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C5F7E" w14:textId="77777777" w:rsidR="00A3121D" w:rsidRDefault="00C10C76">
      <w:pPr>
        <w:pStyle w:val="MTtulo1"/>
        <w:jc w:val="left"/>
      </w:pPr>
      <w:r>
        <w:t>Agente Hazzi</w:t>
      </w:r>
    </w:p>
    <w:p w14:paraId="32282956" w14:textId="77777777" w:rsidR="00A3121D" w:rsidRDefault="00C10C76">
      <w:pPr>
        <w:pStyle w:val="MTtulo1"/>
        <w:jc w:val="left"/>
      </w:pPr>
      <w:r>
        <w:t>Informe Final de Proyecto</w:t>
      </w:r>
    </w:p>
    <w:p w14:paraId="49C6836F" w14:textId="77777777" w:rsidR="00A3121D" w:rsidRDefault="00C10C76">
      <w:pPr>
        <w:pStyle w:val="MTtulo1"/>
        <w:jc w:val="left"/>
      </w:pPr>
      <w:r>
        <w:t>Versión 2.0</w:t>
      </w:r>
    </w:p>
    <w:p w14:paraId="5FAD2632" w14:textId="77777777" w:rsidR="00A3121D" w:rsidRDefault="00C10C76">
      <w:pPr>
        <w:pStyle w:val="infoblue"/>
      </w:pPr>
      <w:r>
        <w:t> </w:t>
      </w:r>
    </w:p>
    <w:p w14:paraId="109F2316" w14:textId="77777777" w:rsidR="00A3121D" w:rsidRDefault="00A3121D">
      <w:pPr>
        <w:pStyle w:val="MNormal"/>
      </w:pPr>
    </w:p>
    <w:p w14:paraId="4411AB14" w14:textId="77777777" w:rsidR="00A3121D" w:rsidRDefault="00A3121D">
      <w:pPr>
        <w:pStyle w:val="MTtulo1"/>
      </w:pPr>
    </w:p>
    <w:p w14:paraId="74DCFEEC" w14:textId="77777777" w:rsidR="00A3121D" w:rsidRDefault="00C10C76">
      <w:pPr>
        <w:pStyle w:val="MTtulo1"/>
      </w:pPr>
      <w:r>
        <w:t>Historia de revisiones</w:t>
      </w:r>
    </w:p>
    <w:tbl>
      <w:tblPr>
        <w:tblW w:w="0" w:type="auto"/>
        <w:tblInd w:w="-100" w:type="dxa"/>
        <w:tblLayout w:type="fixed"/>
        <w:tblCellMar>
          <w:left w:w="0" w:type="dxa"/>
          <w:right w:w="0" w:type="dxa"/>
        </w:tblCellMar>
        <w:tblLook w:val="0000" w:firstRow="0" w:lastRow="0" w:firstColumn="0" w:lastColumn="0" w:noHBand="0" w:noVBand="0"/>
      </w:tblPr>
      <w:tblGrid>
        <w:gridCol w:w="2194"/>
        <w:gridCol w:w="1118"/>
        <w:gridCol w:w="3311"/>
        <w:gridCol w:w="2097"/>
      </w:tblGrid>
      <w:tr w:rsidR="00A3121D" w14:paraId="112192B1" w14:textId="77777777">
        <w:tc>
          <w:tcPr>
            <w:tcW w:w="2194" w:type="dxa"/>
            <w:tcBorders>
              <w:top w:val="single" w:sz="6" w:space="0" w:color="auto"/>
              <w:left w:val="single" w:sz="6" w:space="0" w:color="auto"/>
              <w:bottom w:val="single" w:sz="6" w:space="0" w:color="auto"/>
              <w:right w:val="single" w:sz="6" w:space="0" w:color="auto"/>
            </w:tcBorders>
            <w:shd w:val="clear" w:color="auto" w:fill="FFFFFF"/>
          </w:tcPr>
          <w:p w14:paraId="5D2C89B6" w14:textId="77777777" w:rsidR="00A3121D" w:rsidRDefault="00C10C76">
            <w:pPr>
              <w:pStyle w:val="MNormal"/>
            </w:pPr>
            <w:r>
              <w:t>Fecha</w:t>
            </w:r>
          </w:p>
        </w:tc>
        <w:tc>
          <w:tcPr>
            <w:tcW w:w="1118" w:type="dxa"/>
            <w:tcBorders>
              <w:top w:val="single" w:sz="6" w:space="0" w:color="auto"/>
              <w:left w:val="nil"/>
              <w:bottom w:val="single" w:sz="6" w:space="0" w:color="auto"/>
              <w:right w:val="single" w:sz="6" w:space="0" w:color="auto"/>
            </w:tcBorders>
            <w:shd w:val="clear" w:color="auto" w:fill="FFFFFF"/>
          </w:tcPr>
          <w:p w14:paraId="10ABED34" w14:textId="77777777" w:rsidR="00A3121D" w:rsidRDefault="00C10C76">
            <w:pPr>
              <w:pStyle w:val="MNormal"/>
            </w:pPr>
            <w:r>
              <w:t>Versión</w:t>
            </w:r>
          </w:p>
        </w:tc>
        <w:tc>
          <w:tcPr>
            <w:tcW w:w="3311" w:type="dxa"/>
            <w:tcBorders>
              <w:top w:val="single" w:sz="6" w:space="0" w:color="auto"/>
              <w:left w:val="nil"/>
              <w:bottom w:val="single" w:sz="6" w:space="0" w:color="auto"/>
              <w:right w:val="single" w:sz="6" w:space="0" w:color="auto"/>
            </w:tcBorders>
            <w:shd w:val="clear" w:color="auto" w:fill="FFFFFF"/>
          </w:tcPr>
          <w:p w14:paraId="2EB78E74" w14:textId="77777777" w:rsidR="00A3121D" w:rsidRDefault="00C10C76">
            <w:pPr>
              <w:pStyle w:val="MNormal"/>
            </w:pPr>
            <w:r>
              <w:t>Descripción</w:t>
            </w:r>
          </w:p>
        </w:tc>
        <w:tc>
          <w:tcPr>
            <w:tcW w:w="2097" w:type="dxa"/>
            <w:tcBorders>
              <w:top w:val="single" w:sz="6" w:space="0" w:color="auto"/>
              <w:left w:val="nil"/>
              <w:bottom w:val="single" w:sz="6" w:space="0" w:color="auto"/>
              <w:right w:val="single" w:sz="6" w:space="0" w:color="auto"/>
            </w:tcBorders>
            <w:shd w:val="clear" w:color="auto" w:fill="FFFFFF"/>
          </w:tcPr>
          <w:p w14:paraId="52E0B236" w14:textId="77777777" w:rsidR="00A3121D" w:rsidRDefault="00C10C76">
            <w:pPr>
              <w:pStyle w:val="MNormal"/>
            </w:pPr>
            <w:r>
              <w:t>Autor</w:t>
            </w:r>
          </w:p>
        </w:tc>
      </w:tr>
      <w:tr w:rsidR="00A3121D" w14:paraId="2F6F1824" w14:textId="77777777">
        <w:tc>
          <w:tcPr>
            <w:tcW w:w="2194" w:type="dxa"/>
            <w:tcBorders>
              <w:top w:val="nil"/>
              <w:left w:val="single" w:sz="6" w:space="0" w:color="auto"/>
              <w:bottom w:val="single" w:sz="6" w:space="0" w:color="auto"/>
              <w:right w:val="single" w:sz="6" w:space="0" w:color="auto"/>
            </w:tcBorders>
          </w:tcPr>
          <w:p w14:paraId="5005584E" w14:textId="4104D6CA" w:rsidR="00A3121D" w:rsidRDefault="00A669F4">
            <w:pPr>
              <w:pStyle w:val="MNormal"/>
            </w:pPr>
            <w:r>
              <w:t xml:space="preserve"> 2</w:t>
            </w:r>
            <w:r w:rsidR="001526B9">
              <w:t>0</w:t>
            </w:r>
            <w:r>
              <w:t>/08/2026</w:t>
            </w:r>
          </w:p>
        </w:tc>
        <w:tc>
          <w:tcPr>
            <w:tcW w:w="1118" w:type="dxa"/>
            <w:tcBorders>
              <w:top w:val="nil"/>
              <w:left w:val="nil"/>
              <w:bottom w:val="single" w:sz="6" w:space="0" w:color="auto"/>
              <w:right w:val="single" w:sz="6" w:space="0" w:color="auto"/>
            </w:tcBorders>
          </w:tcPr>
          <w:p w14:paraId="78199787" w14:textId="782E50E4" w:rsidR="00A3121D" w:rsidRDefault="00A669F4">
            <w:pPr>
              <w:pStyle w:val="MNormal"/>
            </w:pPr>
            <w:r>
              <w:t>1.0</w:t>
            </w:r>
          </w:p>
        </w:tc>
        <w:tc>
          <w:tcPr>
            <w:tcW w:w="3311" w:type="dxa"/>
            <w:tcBorders>
              <w:top w:val="nil"/>
              <w:left w:val="nil"/>
              <w:bottom w:val="single" w:sz="6" w:space="0" w:color="auto"/>
              <w:right w:val="single" w:sz="6" w:space="0" w:color="auto"/>
            </w:tcBorders>
          </w:tcPr>
          <w:p w14:paraId="08D7052A" w14:textId="36FCEBD4" w:rsidR="00A3121D" w:rsidRDefault="00A669F4">
            <w:pPr>
              <w:pStyle w:val="MNormal"/>
            </w:pPr>
            <w:r>
              <w:t xml:space="preserve">Inicio del proyecto </w:t>
            </w:r>
            <w:proofErr w:type="spellStart"/>
            <w:r>
              <w:t>Hazzi</w:t>
            </w:r>
            <w:proofErr w:type="spellEnd"/>
          </w:p>
        </w:tc>
        <w:tc>
          <w:tcPr>
            <w:tcW w:w="2097" w:type="dxa"/>
            <w:tcBorders>
              <w:top w:val="nil"/>
              <w:left w:val="nil"/>
              <w:bottom w:val="single" w:sz="6" w:space="0" w:color="auto"/>
              <w:right w:val="single" w:sz="6" w:space="0" w:color="auto"/>
            </w:tcBorders>
          </w:tcPr>
          <w:p w14:paraId="3BEDDE1F" w14:textId="1B5F4D1C" w:rsidR="00A3121D" w:rsidRDefault="00A669F4">
            <w:pPr>
              <w:pStyle w:val="MNormal"/>
            </w:pPr>
            <w:r>
              <w:t xml:space="preserve">Antonella Orellana </w:t>
            </w:r>
          </w:p>
        </w:tc>
      </w:tr>
      <w:tr w:rsidR="00A3121D" w14:paraId="4B112F43" w14:textId="77777777">
        <w:tc>
          <w:tcPr>
            <w:tcW w:w="2194" w:type="dxa"/>
            <w:tcBorders>
              <w:top w:val="nil"/>
              <w:left w:val="single" w:sz="6" w:space="0" w:color="auto"/>
              <w:bottom w:val="single" w:sz="6" w:space="0" w:color="auto"/>
              <w:right w:val="single" w:sz="6" w:space="0" w:color="auto"/>
            </w:tcBorders>
          </w:tcPr>
          <w:p w14:paraId="53FDDE7D" w14:textId="310F86DE" w:rsidR="00A3121D" w:rsidRDefault="00C10C76">
            <w:pPr>
              <w:pStyle w:val="MNormal"/>
            </w:pPr>
            <w:r>
              <w:t> </w:t>
            </w:r>
            <w:r w:rsidR="00A669F4">
              <w:t>0</w:t>
            </w:r>
            <w:r w:rsidR="00A669F4">
              <w:t>7</w:t>
            </w:r>
            <w:r w:rsidR="00A669F4">
              <w:t>/</w:t>
            </w:r>
            <w:r w:rsidR="00A669F4">
              <w:t>09</w:t>
            </w:r>
            <w:r w:rsidR="00A669F4">
              <w:t>/2026</w:t>
            </w:r>
          </w:p>
        </w:tc>
        <w:tc>
          <w:tcPr>
            <w:tcW w:w="1118" w:type="dxa"/>
            <w:tcBorders>
              <w:top w:val="nil"/>
              <w:left w:val="nil"/>
              <w:bottom w:val="single" w:sz="6" w:space="0" w:color="auto"/>
              <w:right w:val="single" w:sz="6" w:space="0" w:color="auto"/>
            </w:tcBorders>
          </w:tcPr>
          <w:p w14:paraId="4D4D5134" w14:textId="1D7B08F0" w:rsidR="00A3121D" w:rsidRDefault="00A669F4">
            <w:pPr>
              <w:pStyle w:val="MNormal"/>
            </w:pPr>
            <w:r>
              <w:t>2.0</w:t>
            </w:r>
          </w:p>
        </w:tc>
        <w:tc>
          <w:tcPr>
            <w:tcW w:w="3311" w:type="dxa"/>
            <w:tcBorders>
              <w:top w:val="nil"/>
              <w:left w:val="nil"/>
              <w:bottom w:val="single" w:sz="6" w:space="0" w:color="auto"/>
              <w:right w:val="single" w:sz="6" w:space="0" w:color="auto"/>
            </w:tcBorders>
          </w:tcPr>
          <w:p w14:paraId="2A311208" w14:textId="1EEAF240" w:rsidR="00A3121D" w:rsidRDefault="00A669F4">
            <w:pPr>
              <w:pStyle w:val="MNormal"/>
            </w:pPr>
            <w:r>
              <w:t>Revisión Fase 1, inicio Fase 2</w:t>
            </w:r>
          </w:p>
        </w:tc>
        <w:tc>
          <w:tcPr>
            <w:tcW w:w="2097" w:type="dxa"/>
            <w:tcBorders>
              <w:top w:val="nil"/>
              <w:left w:val="nil"/>
              <w:bottom w:val="single" w:sz="6" w:space="0" w:color="auto"/>
              <w:right w:val="single" w:sz="6" w:space="0" w:color="auto"/>
            </w:tcBorders>
          </w:tcPr>
          <w:p w14:paraId="378D8417" w14:textId="355314F6" w:rsidR="00A3121D" w:rsidRDefault="00A669F4">
            <w:pPr>
              <w:pStyle w:val="MNormal"/>
            </w:pPr>
            <w:r>
              <w:t>Yvo Muñoz</w:t>
            </w:r>
          </w:p>
        </w:tc>
      </w:tr>
      <w:tr w:rsidR="00A3121D" w14:paraId="5F747454" w14:textId="77777777">
        <w:tc>
          <w:tcPr>
            <w:tcW w:w="2194" w:type="dxa"/>
            <w:tcBorders>
              <w:top w:val="nil"/>
              <w:left w:val="single" w:sz="6" w:space="0" w:color="auto"/>
              <w:bottom w:val="single" w:sz="6" w:space="0" w:color="auto"/>
              <w:right w:val="single" w:sz="6" w:space="0" w:color="auto"/>
            </w:tcBorders>
          </w:tcPr>
          <w:p w14:paraId="6D4EED10" w14:textId="7969B49B" w:rsidR="00A3121D" w:rsidRDefault="00C10C76">
            <w:pPr>
              <w:pStyle w:val="MNormal"/>
            </w:pPr>
            <w:r>
              <w:t> </w:t>
            </w:r>
            <w:r w:rsidR="00A669F4">
              <w:t>22/10/2026</w:t>
            </w:r>
          </w:p>
        </w:tc>
        <w:tc>
          <w:tcPr>
            <w:tcW w:w="1118" w:type="dxa"/>
            <w:tcBorders>
              <w:top w:val="nil"/>
              <w:left w:val="nil"/>
              <w:bottom w:val="single" w:sz="6" w:space="0" w:color="auto"/>
              <w:right w:val="single" w:sz="6" w:space="0" w:color="auto"/>
            </w:tcBorders>
          </w:tcPr>
          <w:p w14:paraId="07E962D8" w14:textId="4F57F390" w:rsidR="00A3121D" w:rsidRDefault="00A669F4">
            <w:pPr>
              <w:pStyle w:val="MNormal"/>
            </w:pPr>
            <w:r>
              <w:t>2.1</w:t>
            </w:r>
          </w:p>
        </w:tc>
        <w:tc>
          <w:tcPr>
            <w:tcW w:w="3311" w:type="dxa"/>
            <w:tcBorders>
              <w:top w:val="nil"/>
              <w:left w:val="nil"/>
              <w:bottom w:val="single" w:sz="6" w:space="0" w:color="auto"/>
              <w:right w:val="single" w:sz="6" w:space="0" w:color="auto"/>
            </w:tcBorders>
          </w:tcPr>
          <w:p w14:paraId="1F81BED4" w14:textId="365C3540" w:rsidR="00A3121D" w:rsidRDefault="00A669F4">
            <w:pPr>
              <w:pStyle w:val="MNormal"/>
            </w:pPr>
            <w:r>
              <w:t>El proyecto fue registrado en Fase 1 como “Agente Hazard”, en Fase 2 se definió el nombre definitivo “Agente Hazzi”</w:t>
            </w:r>
          </w:p>
        </w:tc>
        <w:tc>
          <w:tcPr>
            <w:tcW w:w="2097" w:type="dxa"/>
            <w:tcBorders>
              <w:top w:val="nil"/>
              <w:left w:val="nil"/>
              <w:bottom w:val="single" w:sz="6" w:space="0" w:color="auto"/>
              <w:right w:val="single" w:sz="6" w:space="0" w:color="auto"/>
            </w:tcBorders>
          </w:tcPr>
          <w:p w14:paraId="4F8293FF" w14:textId="7425C8E2" w:rsidR="00A3121D" w:rsidRDefault="00A669F4">
            <w:pPr>
              <w:pStyle w:val="MNormal"/>
            </w:pPr>
            <w:r>
              <w:t>Antonella Orellana / Yvo Muñoz</w:t>
            </w:r>
          </w:p>
        </w:tc>
      </w:tr>
      <w:tr w:rsidR="00A3121D" w14:paraId="12112EE2" w14:textId="77777777">
        <w:tc>
          <w:tcPr>
            <w:tcW w:w="2194" w:type="dxa"/>
            <w:tcBorders>
              <w:top w:val="nil"/>
              <w:left w:val="single" w:sz="6" w:space="0" w:color="auto"/>
              <w:bottom w:val="single" w:sz="6" w:space="0" w:color="auto"/>
              <w:right w:val="single" w:sz="6" w:space="0" w:color="auto"/>
            </w:tcBorders>
          </w:tcPr>
          <w:p w14:paraId="119F9A6D" w14:textId="77777777" w:rsidR="00A3121D" w:rsidRDefault="00C10C76">
            <w:pPr>
              <w:pStyle w:val="MNormal"/>
            </w:pPr>
            <w:r>
              <w:t> </w:t>
            </w:r>
          </w:p>
        </w:tc>
        <w:tc>
          <w:tcPr>
            <w:tcW w:w="1118" w:type="dxa"/>
            <w:tcBorders>
              <w:top w:val="nil"/>
              <w:left w:val="nil"/>
              <w:bottom w:val="single" w:sz="6" w:space="0" w:color="auto"/>
              <w:right w:val="single" w:sz="6" w:space="0" w:color="auto"/>
            </w:tcBorders>
          </w:tcPr>
          <w:p w14:paraId="32F40E42" w14:textId="77777777" w:rsidR="00A3121D" w:rsidRDefault="00C10C76">
            <w:pPr>
              <w:pStyle w:val="MNormal"/>
            </w:pPr>
            <w:r>
              <w:t> </w:t>
            </w:r>
          </w:p>
        </w:tc>
        <w:tc>
          <w:tcPr>
            <w:tcW w:w="3311" w:type="dxa"/>
            <w:tcBorders>
              <w:top w:val="nil"/>
              <w:left w:val="nil"/>
              <w:bottom w:val="single" w:sz="6" w:space="0" w:color="auto"/>
              <w:right w:val="single" w:sz="6" w:space="0" w:color="auto"/>
            </w:tcBorders>
          </w:tcPr>
          <w:p w14:paraId="57D3B877" w14:textId="77777777" w:rsidR="00A3121D" w:rsidRDefault="00C10C76">
            <w:pPr>
              <w:pStyle w:val="MNormal"/>
            </w:pPr>
            <w:r>
              <w:t> </w:t>
            </w:r>
          </w:p>
        </w:tc>
        <w:tc>
          <w:tcPr>
            <w:tcW w:w="2097" w:type="dxa"/>
            <w:tcBorders>
              <w:top w:val="nil"/>
              <w:left w:val="nil"/>
              <w:bottom w:val="single" w:sz="6" w:space="0" w:color="auto"/>
              <w:right w:val="single" w:sz="6" w:space="0" w:color="auto"/>
            </w:tcBorders>
          </w:tcPr>
          <w:p w14:paraId="705899CD" w14:textId="77777777" w:rsidR="00A3121D" w:rsidRDefault="00C10C76">
            <w:pPr>
              <w:pStyle w:val="MNormal"/>
            </w:pPr>
            <w:r>
              <w:t> </w:t>
            </w:r>
          </w:p>
        </w:tc>
      </w:tr>
      <w:tr w:rsidR="00A3121D" w14:paraId="48D47F9E" w14:textId="77777777">
        <w:tc>
          <w:tcPr>
            <w:tcW w:w="2194" w:type="dxa"/>
          </w:tcPr>
          <w:p w14:paraId="38404CAC" w14:textId="2C643E65" w:rsidR="00A3121D" w:rsidRDefault="00A3121D"/>
        </w:tc>
        <w:tc>
          <w:tcPr>
            <w:tcW w:w="1118" w:type="dxa"/>
          </w:tcPr>
          <w:p w14:paraId="15CA41A5" w14:textId="4C93C451" w:rsidR="00A3121D" w:rsidRDefault="00A3121D"/>
        </w:tc>
        <w:tc>
          <w:tcPr>
            <w:tcW w:w="3311" w:type="dxa"/>
          </w:tcPr>
          <w:p w14:paraId="0B4524A5" w14:textId="381A386B" w:rsidR="00A3121D" w:rsidRDefault="00A3121D"/>
        </w:tc>
        <w:tc>
          <w:tcPr>
            <w:tcW w:w="2097" w:type="dxa"/>
          </w:tcPr>
          <w:p w14:paraId="769B8F47" w14:textId="7F6CEF8C" w:rsidR="00A3121D" w:rsidRDefault="00A3121D"/>
        </w:tc>
      </w:tr>
    </w:tbl>
    <w:p w14:paraId="1B30AEBC" w14:textId="77777777" w:rsidR="00A3121D" w:rsidRDefault="00A3121D">
      <w:pPr>
        <w:pStyle w:val="MEsqNum"/>
        <w:numPr>
          <w:ilvl w:val="0"/>
          <w:numId w:val="0"/>
        </w:numPr>
      </w:pPr>
    </w:p>
    <w:p w14:paraId="35AC3013" w14:textId="77777777" w:rsidR="00A3121D" w:rsidRDefault="00C10C76">
      <w:pPr>
        <w:pStyle w:val="MTtulo1"/>
      </w:pPr>
      <w:r>
        <w:br w:type="page"/>
      </w:r>
      <w:r>
        <w:lastRenderedPageBreak/>
        <w:t>Contenido</w:t>
      </w:r>
    </w:p>
    <w:p w14:paraId="56261C00" w14:textId="09B18BC5" w:rsidR="001526B9" w:rsidRDefault="00C10C76">
      <w:pPr>
        <w:pStyle w:val="TDC1"/>
        <w:tabs>
          <w:tab w:val="left" w:pos="400"/>
          <w:tab w:val="right" w:leader="dot" w:pos="8494"/>
        </w:tabs>
        <w:rPr>
          <w:rFonts w:asciiTheme="minorHAnsi" w:eastAsiaTheme="minorEastAsia" w:hAnsiTheme="minorHAnsi" w:cstheme="minorBidi"/>
          <w:b w:val="0"/>
          <w:bCs w:val="0"/>
          <w:caps w:val="0"/>
          <w:noProof/>
          <w:kern w:val="2"/>
          <w:sz w:val="24"/>
          <w14:ligatures w14:val="standardContextual"/>
        </w:rPr>
      </w:pPr>
      <w:r>
        <w:rPr>
          <w:rFonts w:ascii="Verdana" w:hAnsi="Verdana"/>
          <w:sz w:val="16"/>
        </w:rPr>
        <w:fldChar w:fldCharType="begin"/>
      </w:r>
      <w:r>
        <w:rPr>
          <w:rFonts w:ascii="Verdana" w:hAnsi="Verdana"/>
          <w:sz w:val="16"/>
        </w:rPr>
        <w:instrText xml:space="preserve"> TOC \h \z \t "Título 1;1;Título 2;2;Título 3;3;MTema1;1;MTema2;2;MTema3;3" </w:instrText>
      </w:r>
      <w:r>
        <w:rPr>
          <w:rFonts w:ascii="Verdana" w:hAnsi="Verdana"/>
          <w:sz w:val="16"/>
        </w:rPr>
        <w:fldChar w:fldCharType="separate"/>
      </w:r>
      <w:hyperlink w:anchor="_Toc242026332" w:history="1">
        <w:r w:rsidR="001526B9" w:rsidRPr="003D7FED">
          <w:rPr>
            <w:rStyle w:val="Hipervnculo"/>
            <w:noProof/>
          </w:rPr>
          <w:t>1.</w:t>
        </w:r>
        <w:r w:rsidR="001526B9">
          <w:rPr>
            <w:rFonts w:asciiTheme="minorHAnsi" w:eastAsiaTheme="minorEastAsia" w:hAnsiTheme="minorHAnsi" w:cstheme="minorBidi"/>
            <w:b w:val="0"/>
            <w:bCs w:val="0"/>
            <w:caps w:val="0"/>
            <w:noProof/>
            <w:kern w:val="2"/>
            <w:sz w:val="24"/>
            <w14:ligatures w14:val="standardContextual"/>
          </w:rPr>
          <w:tab/>
        </w:r>
        <w:r w:rsidR="001526B9" w:rsidRPr="003D7FED">
          <w:rPr>
            <w:rStyle w:val="Hipervnculo"/>
            <w:noProof/>
          </w:rPr>
          <w:t>Mediciones de Tamaño</w:t>
        </w:r>
        <w:r w:rsidR="001526B9">
          <w:rPr>
            <w:noProof/>
            <w:webHidden/>
          </w:rPr>
          <w:tab/>
        </w:r>
        <w:r w:rsidR="001526B9">
          <w:rPr>
            <w:noProof/>
            <w:webHidden/>
          </w:rPr>
          <w:fldChar w:fldCharType="begin"/>
        </w:r>
        <w:r w:rsidR="001526B9">
          <w:rPr>
            <w:noProof/>
            <w:webHidden/>
          </w:rPr>
          <w:instrText xml:space="preserve"> PAGEREF _Toc242026332 \h </w:instrText>
        </w:r>
        <w:r w:rsidR="001526B9">
          <w:rPr>
            <w:noProof/>
            <w:webHidden/>
          </w:rPr>
        </w:r>
        <w:r w:rsidR="001526B9">
          <w:rPr>
            <w:noProof/>
            <w:webHidden/>
          </w:rPr>
          <w:fldChar w:fldCharType="separate"/>
        </w:r>
        <w:r w:rsidR="001526B9">
          <w:rPr>
            <w:noProof/>
            <w:webHidden/>
          </w:rPr>
          <w:t>3</w:t>
        </w:r>
        <w:r w:rsidR="001526B9">
          <w:rPr>
            <w:noProof/>
            <w:webHidden/>
          </w:rPr>
          <w:fldChar w:fldCharType="end"/>
        </w:r>
      </w:hyperlink>
    </w:p>
    <w:p w14:paraId="0F0D04F1" w14:textId="2489BC88" w:rsidR="001526B9" w:rsidRDefault="001526B9">
      <w:pPr>
        <w:pStyle w:val="TDC2"/>
        <w:tabs>
          <w:tab w:val="left" w:pos="800"/>
          <w:tab w:val="right" w:leader="dot" w:pos="8494"/>
        </w:tabs>
        <w:rPr>
          <w:rFonts w:asciiTheme="minorHAnsi" w:eastAsiaTheme="minorEastAsia" w:hAnsiTheme="minorHAnsi" w:cstheme="minorBidi"/>
          <w:smallCaps w:val="0"/>
          <w:noProof/>
          <w:kern w:val="2"/>
          <w:sz w:val="24"/>
          <w14:ligatures w14:val="standardContextual"/>
        </w:rPr>
      </w:pPr>
      <w:hyperlink w:anchor="_Toc242026333" w:history="1">
        <w:r w:rsidRPr="003D7FED">
          <w:rPr>
            <w:rStyle w:val="Hipervnculo"/>
            <w:noProof/>
          </w:rPr>
          <w:t>1.1.</w:t>
        </w:r>
        <w:r>
          <w:rPr>
            <w:rFonts w:asciiTheme="minorHAnsi" w:eastAsiaTheme="minorEastAsia" w:hAnsiTheme="minorHAnsi" w:cstheme="minorBidi"/>
            <w:smallCaps w:val="0"/>
            <w:noProof/>
            <w:kern w:val="2"/>
            <w:sz w:val="24"/>
            <w14:ligatures w14:val="standardContextual"/>
          </w:rPr>
          <w:tab/>
        </w:r>
        <w:r w:rsidRPr="003D7FED">
          <w:rPr>
            <w:rStyle w:val="Hipervnculo"/>
            <w:noProof/>
          </w:rPr>
          <w:t>Fase de Elaboración – Iteración II</w:t>
        </w:r>
        <w:r>
          <w:rPr>
            <w:noProof/>
            <w:webHidden/>
          </w:rPr>
          <w:tab/>
        </w:r>
        <w:r>
          <w:rPr>
            <w:noProof/>
            <w:webHidden/>
          </w:rPr>
          <w:fldChar w:fldCharType="begin"/>
        </w:r>
        <w:r>
          <w:rPr>
            <w:noProof/>
            <w:webHidden/>
          </w:rPr>
          <w:instrText xml:space="preserve"> PAGEREF _Toc242026333 \h </w:instrText>
        </w:r>
        <w:r>
          <w:rPr>
            <w:noProof/>
            <w:webHidden/>
          </w:rPr>
        </w:r>
        <w:r>
          <w:rPr>
            <w:noProof/>
            <w:webHidden/>
          </w:rPr>
          <w:fldChar w:fldCharType="separate"/>
        </w:r>
        <w:r>
          <w:rPr>
            <w:noProof/>
            <w:webHidden/>
          </w:rPr>
          <w:t>3</w:t>
        </w:r>
        <w:r>
          <w:rPr>
            <w:noProof/>
            <w:webHidden/>
          </w:rPr>
          <w:fldChar w:fldCharType="end"/>
        </w:r>
      </w:hyperlink>
    </w:p>
    <w:p w14:paraId="01835C55" w14:textId="03A58992" w:rsidR="001526B9" w:rsidRDefault="001526B9">
      <w:pPr>
        <w:pStyle w:val="TDC2"/>
        <w:tabs>
          <w:tab w:val="left" w:pos="800"/>
          <w:tab w:val="right" w:leader="dot" w:pos="8494"/>
        </w:tabs>
        <w:rPr>
          <w:rFonts w:asciiTheme="minorHAnsi" w:eastAsiaTheme="minorEastAsia" w:hAnsiTheme="minorHAnsi" w:cstheme="minorBidi"/>
          <w:smallCaps w:val="0"/>
          <w:noProof/>
          <w:kern w:val="2"/>
          <w:sz w:val="24"/>
          <w14:ligatures w14:val="standardContextual"/>
        </w:rPr>
      </w:pPr>
      <w:hyperlink w:anchor="_Toc242026334" w:history="1">
        <w:r w:rsidRPr="003D7FED">
          <w:rPr>
            <w:rStyle w:val="Hipervnculo"/>
            <w:noProof/>
          </w:rPr>
          <w:t>1.2.</w:t>
        </w:r>
        <w:r>
          <w:rPr>
            <w:rFonts w:asciiTheme="minorHAnsi" w:eastAsiaTheme="minorEastAsia" w:hAnsiTheme="minorHAnsi" w:cstheme="minorBidi"/>
            <w:smallCaps w:val="0"/>
            <w:noProof/>
            <w:kern w:val="2"/>
            <w:sz w:val="24"/>
            <w14:ligatures w14:val="standardContextual"/>
          </w:rPr>
          <w:tab/>
        </w:r>
        <w:r w:rsidRPr="003D7FED">
          <w:rPr>
            <w:rStyle w:val="Hipervnculo"/>
            <w:noProof/>
          </w:rPr>
          <w:t>Fase de Construcción – Iteración I</w:t>
        </w:r>
        <w:r>
          <w:rPr>
            <w:noProof/>
            <w:webHidden/>
          </w:rPr>
          <w:tab/>
        </w:r>
        <w:r>
          <w:rPr>
            <w:noProof/>
            <w:webHidden/>
          </w:rPr>
          <w:fldChar w:fldCharType="begin"/>
        </w:r>
        <w:r>
          <w:rPr>
            <w:noProof/>
            <w:webHidden/>
          </w:rPr>
          <w:instrText xml:space="preserve"> PAGEREF _Toc242026334 \h </w:instrText>
        </w:r>
        <w:r>
          <w:rPr>
            <w:noProof/>
            <w:webHidden/>
          </w:rPr>
        </w:r>
        <w:r>
          <w:rPr>
            <w:noProof/>
            <w:webHidden/>
          </w:rPr>
          <w:fldChar w:fldCharType="separate"/>
        </w:r>
        <w:r>
          <w:rPr>
            <w:noProof/>
            <w:webHidden/>
          </w:rPr>
          <w:t>3</w:t>
        </w:r>
        <w:r>
          <w:rPr>
            <w:noProof/>
            <w:webHidden/>
          </w:rPr>
          <w:fldChar w:fldCharType="end"/>
        </w:r>
      </w:hyperlink>
    </w:p>
    <w:p w14:paraId="2779E6FF" w14:textId="61CEB9BF" w:rsidR="001526B9" w:rsidRDefault="001526B9">
      <w:pPr>
        <w:pStyle w:val="TDC2"/>
        <w:tabs>
          <w:tab w:val="left" w:pos="800"/>
          <w:tab w:val="right" w:leader="dot" w:pos="8494"/>
        </w:tabs>
        <w:rPr>
          <w:rFonts w:asciiTheme="minorHAnsi" w:eastAsiaTheme="minorEastAsia" w:hAnsiTheme="minorHAnsi" w:cstheme="minorBidi"/>
          <w:smallCaps w:val="0"/>
          <w:noProof/>
          <w:kern w:val="2"/>
          <w:sz w:val="24"/>
          <w14:ligatures w14:val="standardContextual"/>
        </w:rPr>
      </w:pPr>
      <w:hyperlink w:anchor="_Toc242026335" w:history="1">
        <w:r w:rsidRPr="003D7FED">
          <w:rPr>
            <w:rStyle w:val="Hipervnculo"/>
            <w:noProof/>
          </w:rPr>
          <w:t>1.3.</w:t>
        </w:r>
        <w:r>
          <w:rPr>
            <w:rFonts w:asciiTheme="minorHAnsi" w:eastAsiaTheme="minorEastAsia" w:hAnsiTheme="minorHAnsi" w:cstheme="minorBidi"/>
            <w:smallCaps w:val="0"/>
            <w:noProof/>
            <w:kern w:val="2"/>
            <w:sz w:val="24"/>
            <w14:ligatures w14:val="standardContextual"/>
          </w:rPr>
          <w:tab/>
        </w:r>
        <w:r w:rsidRPr="003D7FED">
          <w:rPr>
            <w:rStyle w:val="Hipervnculo"/>
            <w:noProof/>
          </w:rPr>
          <w:t>Fase de Construcción – Iteración II</w:t>
        </w:r>
        <w:r>
          <w:rPr>
            <w:noProof/>
            <w:webHidden/>
          </w:rPr>
          <w:tab/>
        </w:r>
        <w:r>
          <w:rPr>
            <w:noProof/>
            <w:webHidden/>
          </w:rPr>
          <w:fldChar w:fldCharType="begin"/>
        </w:r>
        <w:r>
          <w:rPr>
            <w:noProof/>
            <w:webHidden/>
          </w:rPr>
          <w:instrText xml:space="preserve"> PAGEREF _Toc242026335 \h </w:instrText>
        </w:r>
        <w:r>
          <w:rPr>
            <w:noProof/>
            <w:webHidden/>
          </w:rPr>
        </w:r>
        <w:r>
          <w:rPr>
            <w:noProof/>
            <w:webHidden/>
          </w:rPr>
          <w:fldChar w:fldCharType="separate"/>
        </w:r>
        <w:r>
          <w:rPr>
            <w:noProof/>
            <w:webHidden/>
          </w:rPr>
          <w:t>3</w:t>
        </w:r>
        <w:r>
          <w:rPr>
            <w:noProof/>
            <w:webHidden/>
          </w:rPr>
          <w:fldChar w:fldCharType="end"/>
        </w:r>
      </w:hyperlink>
    </w:p>
    <w:p w14:paraId="0A9F8E5F" w14:textId="134E3535" w:rsidR="001526B9" w:rsidRDefault="001526B9">
      <w:pPr>
        <w:pStyle w:val="TDC2"/>
        <w:tabs>
          <w:tab w:val="left" w:pos="800"/>
          <w:tab w:val="right" w:leader="dot" w:pos="8494"/>
        </w:tabs>
        <w:rPr>
          <w:rFonts w:asciiTheme="minorHAnsi" w:eastAsiaTheme="minorEastAsia" w:hAnsiTheme="minorHAnsi" w:cstheme="minorBidi"/>
          <w:smallCaps w:val="0"/>
          <w:noProof/>
          <w:kern w:val="2"/>
          <w:sz w:val="24"/>
          <w14:ligatures w14:val="standardContextual"/>
        </w:rPr>
      </w:pPr>
      <w:hyperlink w:anchor="_Toc242026336" w:history="1">
        <w:r w:rsidRPr="003D7FED">
          <w:rPr>
            <w:rStyle w:val="Hipervnculo"/>
            <w:noProof/>
          </w:rPr>
          <w:t>1.4.</w:t>
        </w:r>
        <w:r>
          <w:rPr>
            <w:rFonts w:asciiTheme="minorHAnsi" w:eastAsiaTheme="minorEastAsia" w:hAnsiTheme="minorHAnsi" w:cstheme="minorBidi"/>
            <w:smallCaps w:val="0"/>
            <w:noProof/>
            <w:kern w:val="2"/>
            <w:sz w:val="24"/>
            <w14:ligatures w14:val="standardContextual"/>
          </w:rPr>
          <w:tab/>
        </w:r>
        <w:r w:rsidRPr="003D7FED">
          <w:rPr>
            <w:rStyle w:val="Hipervnculo"/>
            <w:noProof/>
          </w:rPr>
          <w:t>Fase de Transición – Iteración I</w:t>
        </w:r>
        <w:r>
          <w:rPr>
            <w:noProof/>
            <w:webHidden/>
          </w:rPr>
          <w:tab/>
        </w:r>
        <w:r>
          <w:rPr>
            <w:noProof/>
            <w:webHidden/>
          </w:rPr>
          <w:fldChar w:fldCharType="begin"/>
        </w:r>
        <w:r>
          <w:rPr>
            <w:noProof/>
            <w:webHidden/>
          </w:rPr>
          <w:instrText xml:space="preserve"> PAGEREF _Toc242026336 \h </w:instrText>
        </w:r>
        <w:r>
          <w:rPr>
            <w:noProof/>
            <w:webHidden/>
          </w:rPr>
        </w:r>
        <w:r>
          <w:rPr>
            <w:noProof/>
            <w:webHidden/>
          </w:rPr>
          <w:fldChar w:fldCharType="separate"/>
        </w:r>
        <w:r>
          <w:rPr>
            <w:noProof/>
            <w:webHidden/>
          </w:rPr>
          <w:t>3</w:t>
        </w:r>
        <w:r>
          <w:rPr>
            <w:noProof/>
            <w:webHidden/>
          </w:rPr>
          <w:fldChar w:fldCharType="end"/>
        </w:r>
      </w:hyperlink>
    </w:p>
    <w:p w14:paraId="2625874D" w14:textId="745D9386" w:rsidR="001526B9" w:rsidRDefault="001526B9">
      <w:pPr>
        <w:pStyle w:val="TDC1"/>
        <w:tabs>
          <w:tab w:val="left" w:pos="400"/>
          <w:tab w:val="right" w:leader="dot" w:pos="8494"/>
        </w:tabs>
        <w:rPr>
          <w:rFonts w:asciiTheme="minorHAnsi" w:eastAsiaTheme="minorEastAsia" w:hAnsiTheme="minorHAnsi" w:cstheme="minorBidi"/>
          <w:b w:val="0"/>
          <w:bCs w:val="0"/>
          <w:caps w:val="0"/>
          <w:noProof/>
          <w:kern w:val="2"/>
          <w:sz w:val="24"/>
          <w14:ligatures w14:val="standardContextual"/>
        </w:rPr>
      </w:pPr>
      <w:hyperlink w:anchor="_Toc242026337" w:history="1">
        <w:r w:rsidRPr="003D7FED">
          <w:rPr>
            <w:rStyle w:val="Hipervnculo"/>
            <w:noProof/>
          </w:rPr>
          <w:t>2.</w:t>
        </w:r>
        <w:r>
          <w:rPr>
            <w:rFonts w:asciiTheme="minorHAnsi" w:eastAsiaTheme="minorEastAsia" w:hAnsiTheme="minorHAnsi" w:cstheme="minorBidi"/>
            <w:b w:val="0"/>
            <w:bCs w:val="0"/>
            <w:caps w:val="0"/>
            <w:noProof/>
            <w:kern w:val="2"/>
            <w:sz w:val="24"/>
            <w14:ligatures w14:val="standardContextual"/>
          </w:rPr>
          <w:tab/>
        </w:r>
        <w:r w:rsidRPr="003D7FED">
          <w:rPr>
            <w:rStyle w:val="Hipervnculo"/>
            <w:noProof/>
          </w:rPr>
          <w:t>Mediciones de Esfuerzo (horas)</w:t>
        </w:r>
        <w:r>
          <w:rPr>
            <w:noProof/>
            <w:webHidden/>
          </w:rPr>
          <w:tab/>
        </w:r>
        <w:r>
          <w:rPr>
            <w:noProof/>
            <w:webHidden/>
          </w:rPr>
          <w:fldChar w:fldCharType="begin"/>
        </w:r>
        <w:r>
          <w:rPr>
            <w:noProof/>
            <w:webHidden/>
          </w:rPr>
          <w:instrText xml:space="preserve"> PAGEREF _Toc242026337 \h </w:instrText>
        </w:r>
        <w:r>
          <w:rPr>
            <w:noProof/>
            <w:webHidden/>
          </w:rPr>
        </w:r>
        <w:r>
          <w:rPr>
            <w:noProof/>
            <w:webHidden/>
          </w:rPr>
          <w:fldChar w:fldCharType="separate"/>
        </w:r>
        <w:r>
          <w:rPr>
            <w:noProof/>
            <w:webHidden/>
          </w:rPr>
          <w:t>3</w:t>
        </w:r>
        <w:r>
          <w:rPr>
            <w:noProof/>
            <w:webHidden/>
          </w:rPr>
          <w:fldChar w:fldCharType="end"/>
        </w:r>
      </w:hyperlink>
    </w:p>
    <w:p w14:paraId="08C45A53" w14:textId="7C2AE14D" w:rsidR="001526B9" w:rsidRDefault="001526B9">
      <w:pPr>
        <w:pStyle w:val="TDC2"/>
        <w:tabs>
          <w:tab w:val="left" w:pos="800"/>
          <w:tab w:val="right" w:leader="dot" w:pos="8494"/>
        </w:tabs>
        <w:rPr>
          <w:rFonts w:asciiTheme="minorHAnsi" w:eastAsiaTheme="minorEastAsia" w:hAnsiTheme="minorHAnsi" w:cstheme="minorBidi"/>
          <w:smallCaps w:val="0"/>
          <w:noProof/>
          <w:kern w:val="2"/>
          <w:sz w:val="24"/>
          <w14:ligatures w14:val="standardContextual"/>
        </w:rPr>
      </w:pPr>
      <w:hyperlink w:anchor="_Toc242026338" w:history="1">
        <w:r w:rsidRPr="003D7FED">
          <w:rPr>
            <w:rStyle w:val="Hipervnculo"/>
            <w:noProof/>
          </w:rPr>
          <w:t>2.1.</w:t>
        </w:r>
        <w:r>
          <w:rPr>
            <w:rFonts w:asciiTheme="minorHAnsi" w:eastAsiaTheme="minorEastAsia" w:hAnsiTheme="minorHAnsi" w:cstheme="minorBidi"/>
            <w:smallCaps w:val="0"/>
            <w:noProof/>
            <w:kern w:val="2"/>
            <w:sz w:val="24"/>
            <w14:ligatures w14:val="standardContextual"/>
          </w:rPr>
          <w:tab/>
        </w:r>
        <w:r w:rsidRPr="003D7FED">
          <w:rPr>
            <w:rStyle w:val="Hipervnculo"/>
            <w:noProof/>
          </w:rPr>
          <w:t>Fase Inicial</w:t>
        </w:r>
        <w:r>
          <w:rPr>
            <w:noProof/>
            <w:webHidden/>
          </w:rPr>
          <w:tab/>
        </w:r>
        <w:r>
          <w:rPr>
            <w:noProof/>
            <w:webHidden/>
          </w:rPr>
          <w:fldChar w:fldCharType="begin"/>
        </w:r>
        <w:r>
          <w:rPr>
            <w:noProof/>
            <w:webHidden/>
          </w:rPr>
          <w:instrText xml:space="preserve"> PAGEREF _Toc242026338 \h </w:instrText>
        </w:r>
        <w:r>
          <w:rPr>
            <w:noProof/>
            <w:webHidden/>
          </w:rPr>
        </w:r>
        <w:r>
          <w:rPr>
            <w:noProof/>
            <w:webHidden/>
          </w:rPr>
          <w:fldChar w:fldCharType="separate"/>
        </w:r>
        <w:r>
          <w:rPr>
            <w:noProof/>
            <w:webHidden/>
          </w:rPr>
          <w:t>3</w:t>
        </w:r>
        <w:r>
          <w:rPr>
            <w:noProof/>
            <w:webHidden/>
          </w:rPr>
          <w:fldChar w:fldCharType="end"/>
        </w:r>
      </w:hyperlink>
    </w:p>
    <w:p w14:paraId="6FC9C69A" w14:textId="1A5B9107" w:rsidR="001526B9" w:rsidRDefault="001526B9">
      <w:pPr>
        <w:pStyle w:val="TDC2"/>
        <w:tabs>
          <w:tab w:val="left" w:pos="800"/>
          <w:tab w:val="right" w:leader="dot" w:pos="8494"/>
        </w:tabs>
        <w:rPr>
          <w:rFonts w:asciiTheme="minorHAnsi" w:eastAsiaTheme="minorEastAsia" w:hAnsiTheme="minorHAnsi" w:cstheme="minorBidi"/>
          <w:smallCaps w:val="0"/>
          <w:noProof/>
          <w:kern w:val="2"/>
          <w:sz w:val="24"/>
          <w14:ligatures w14:val="standardContextual"/>
        </w:rPr>
      </w:pPr>
      <w:hyperlink w:anchor="_Toc242026339" w:history="1">
        <w:r w:rsidRPr="003D7FED">
          <w:rPr>
            <w:rStyle w:val="Hipervnculo"/>
            <w:noProof/>
          </w:rPr>
          <w:t>2.2.</w:t>
        </w:r>
        <w:r>
          <w:rPr>
            <w:rFonts w:asciiTheme="minorHAnsi" w:eastAsiaTheme="minorEastAsia" w:hAnsiTheme="minorHAnsi" w:cstheme="minorBidi"/>
            <w:smallCaps w:val="0"/>
            <w:noProof/>
            <w:kern w:val="2"/>
            <w:sz w:val="24"/>
            <w14:ligatures w14:val="standardContextual"/>
          </w:rPr>
          <w:tab/>
        </w:r>
        <w:r w:rsidRPr="003D7FED">
          <w:rPr>
            <w:rStyle w:val="Hipervnculo"/>
            <w:noProof/>
          </w:rPr>
          <w:t>Fase de Elaboración</w:t>
        </w:r>
        <w:r>
          <w:rPr>
            <w:noProof/>
            <w:webHidden/>
          </w:rPr>
          <w:tab/>
        </w:r>
        <w:r>
          <w:rPr>
            <w:noProof/>
            <w:webHidden/>
          </w:rPr>
          <w:fldChar w:fldCharType="begin"/>
        </w:r>
        <w:r>
          <w:rPr>
            <w:noProof/>
            <w:webHidden/>
          </w:rPr>
          <w:instrText xml:space="preserve"> PAGEREF _Toc242026339 \h </w:instrText>
        </w:r>
        <w:r>
          <w:rPr>
            <w:noProof/>
            <w:webHidden/>
          </w:rPr>
        </w:r>
        <w:r>
          <w:rPr>
            <w:noProof/>
            <w:webHidden/>
          </w:rPr>
          <w:fldChar w:fldCharType="separate"/>
        </w:r>
        <w:r>
          <w:rPr>
            <w:noProof/>
            <w:webHidden/>
          </w:rPr>
          <w:t>3</w:t>
        </w:r>
        <w:r>
          <w:rPr>
            <w:noProof/>
            <w:webHidden/>
          </w:rPr>
          <w:fldChar w:fldCharType="end"/>
        </w:r>
      </w:hyperlink>
    </w:p>
    <w:p w14:paraId="2AD4FD17" w14:textId="7766A8FD" w:rsidR="001526B9" w:rsidRDefault="001526B9">
      <w:pPr>
        <w:pStyle w:val="TDC2"/>
        <w:tabs>
          <w:tab w:val="left" w:pos="800"/>
          <w:tab w:val="right" w:leader="dot" w:pos="8494"/>
        </w:tabs>
        <w:rPr>
          <w:rFonts w:asciiTheme="minorHAnsi" w:eastAsiaTheme="minorEastAsia" w:hAnsiTheme="minorHAnsi" w:cstheme="minorBidi"/>
          <w:smallCaps w:val="0"/>
          <w:noProof/>
          <w:kern w:val="2"/>
          <w:sz w:val="24"/>
          <w14:ligatures w14:val="standardContextual"/>
        </w:rPr>
      </w:pPr>
      <w:hyperlink w:anchor="_Toc242026340" w:history="1">
        <w:r w:rsidRPr="003D7FED">
          <w:rPr>
            <w:rStyle w:val="Hipervnculo"/>
            <w:noProof/>
          </w:rPr>
          <w:t>2.3.</w:t>
        </w:r>
        <w:r>
          <w:rPr>
            <w:rFonts w:asciiTheme="minorHAnsi" w:eastAsiaTheme="minorEastAsia" w:hAnsiTheme="minorHAnsi" w:cstheme="minorBidi"/>
            <w:smallCaps w:val="0"/>
            <w:noProof/>
            <w:kern w:val="2"/>
            <w:sz w:val="24"/>
            <w14:ligatures w14:val="standardContextual"/>
          </w:rPr>
          <w:tab/>
        </w:r>
        <w:r w:rsidRPr="003D7FED">
          <w:rPr>
            <w:rStyle w:val="Hipervnculo"/>
            <w:noProof/>
          </w:rPr>
          <w:t>Fase de Construcción</w:t>
        </w:r>
        <w:r>
          <w:rPr>
            <w:noProof/>
            <w:webHidden/>
          </w:rPr>
          <w:tab/>
        </w:r>
        <w:r>
          <w:rPr>
            <w:noProof/>
            <w:webHidden/>
          </w:rPr>
          <w:fldChar w:fldCharType="begin"/>
        </w:r>
        <w:r>
          <w:rPr>
            <w:noProof/>
            <w:webHidden/>
          </w:rPr>
          <w:instrText xml:space="preserve"> PAGEREF _Toc242026340 \h </w:instrText>
        </w:r>
        <w:r>
          <w:rPr>
            <w:noProof/>
            <w:webHidden/>
          </w:rPr>
        </w:r>
        <w:r>
          <w:rPr>
            <w:noProof/>
            <w:webHidden/>
          </w:rPr>
          <w:fldChar w:fldCharType="separate"/>
        </w:r>
        <w:r>
          <w:rPr>
            <w:noProof/>
            <w:webHidden/>
          </w:rPr>
          <w:t>3</w:t>
        </w:r>
        <w:r>
          <w:rPr>
            <w:noProof/>
            <w:webHidden/>
          </w:rPr>
          <w:fldChar w:fldCharType="end"/>
        </w:r>
      </w:hyperlink>
    </w:p>
    <w:p w14:paraId="47FE363E" w14:textId="6DE26936" w:rsidR="001526B9" w:rsidRDefault="001526B9">
      <w:pPr>
        <w:pStyle w:val="TDC2"/>
        <w:tabs>
          <w:tab w:val="left" w:pos="800"/>
          <w:tab w:val="right" w:leader="dot" w:pos="8494"/>
        </w:tabs>
        <w:rPr>
          <w:rFonts w:asciiTheme="minorHAnsi" w:eastAsiaTheme="minorEastAsia" w:hAnsiTheme="minorHAnsi" w:cstheme="minorBidi"/>
          <w:smallCaps w:val="0"/>
          <w:noProof/>
          <w:kern w:val="2"/>
          <w:sz w:val="24"/>
          <w14:ligatures w14:val="standardContextual"/>
        </w:rPr>
      </w:pPr>
      <w:hyperlink w:anchor="_Toc242026341" w:history="1">
        <w:r w:rsidRPr="003D7FED">
          <w:rPr>
            <w:rStyle w:val="Hipervnculo"/>
            <w:noProof/>
          </w:rPr>
          <w:t>2.4.</w:t>
        </w:r>
        <w:r>
          <w:rPr>
            <w:rFonts w:asciiTheme="minorHAnsi" w:eastAsiaTheme="minorEastAsia" w:hAnsiTheme="minorHAnsi" w:cstheme="minorBidi"/>
            <w:smallCaps w:val="0"/>
            <w:noProof/>
            <w:kern w:val="2"/>
            <w:sz w:val="24"/>
            <w14:ligatures w14:val="standardContextual"/>
          </w:rPr>
          <w:tab/>
        </w:r>
        <w:r w:rsidRPr="003D7FED">
          <w:rPr>
            <w:rStyle w:val="Hipervnculo"/>
            <w:noProof/>
          </w:rPr>
          <w:t>Fase de Transición</w:t>
        </w:r>
        <w:r>
          <w:rPr>
            <w:noProof/>
            <w:webHidden/>
          </w:rPr>
          <w:tab/>
        </w:r>
        <w:r>
          <w:rPr>
            <w:noProof/>
            <w:webHidden/>
          </w:rPr>
          <w:fldChar w:fldCharType="begin"/>
        </w:r>
        <w:r>
          <w:rPr>
            <w:noProof/>
            <w:webHidden/>
          </w:rPr>
          <w:instrText xml:space="preserve"> PAGEREF _Toc242026341 \h </w:instrText>
        </w:r>
        <w:r>
          <w:rPr>
            <w:noProof/>
            <w:webHidden/>
          </w:rPr>
        </w:r>
        <w:r>
          <w:rPr>
            <w:noProof/>
            <w:webHidden/>
          </w:rPr>
          <w:fldChar w:fldCharType="separate"/>
        </w:r>
        <w:r>
          <w:rPr>
            <w:noProof/>
            <w:webHidden/>
          </w:rPr>
          <w:t>3</w:t>
        </w:r>
        <w:r>
          <w:rPr>
            <w:noProof/>
            <w:webHidden/>
          </w:rPr>
          <w:fldChar w:fldCharType="end"/>
        </w:r>
      </w:hyperlink>
    </w:p>
    <w:p w14:paraId="7E73CF06" w14:textId="57B73F8D" w:rsidR="001526B9" w:rsidRDefault="001526B9">
      <w:pPr>
        <w:pStyle w:val="TDC1"/>
        <w:tabs>
          <w:tab w:val="left" w:pos="400"/>
          <w:tab w:val="right" w:leader="dot" w:pos="8494"/>
        </w:tabs>
        <w:rPr>
          <w:rFonts w:asciiTheme="minorHAnsi" w:eastAsiaTheme="minorEastAsia" w:hAnsiTheme="minorHAnsi" w:cstheme="minorBidi"/>
          <w:b w:val="0"/>
          <w:bCs w:val="0"/>
          <w:caps w:val="0"/>
          <w:noProof/>
          <w:kern w:val="2"/>
          <w:sz w:val="24"/>
          <w14:ligatures w14:val="standardContextual"/>
        </w:rPr>
      </w:pPr>
      <w:hyperlink w:anchor="_Toc242026342" w:history="1">
        <w:r w:rsidRPr="003D7FED">
          <w:rPr>
            <w:rStyle w:val="Hipervnculo"/>
            <w:noProof/>
          </w:rPr>
          <w:t>3.</w:t>
        </w:r>
        <w:r>
          <w:rPr>
            <w:rFonts w:asciiTheme="minorHAnsi" w:eastAsiaTheme="minorEastAsia" w:hAnsiTheme="minorHAnsi" w:cstheme="minorBidi"/>
            <w:b w:val="0"/>
            <w:bCs w:val="0"/>
            <w:caps w:val="0"/>
            <w:noProof/>
            <w:kern w:val="2"/>
            <w:sz w:val="24"/>
            <w14:ligatures w14:val="standardContextual"/>
          </w:rPr>
          <w:tab/>
        </w:r>
        <w:r w:rsidRPr="003D7FED">
          <w:rPr>
            <w:rStyle w:val="Hipervnculo"/>
            <w:noProof/>
          </w:rPr>
          <w:t>Estimaciones vs. Reales</w:t>
        </w:r>
        <w:r>
          <w:rPr>
            <w:noProof/>
            <w:webHidden/>
          </w:rPr>
          <w:tab/>
        </w:r>
        <w:r>
          <w:rPr>
            <w:noProof/>
            <w:webHidden/>
          </w:rPr>
          <w:fldChar w:fldCharType="begin"/>
        </w:r>
        <w:r>
          <w:rPr>
            <w:noProof/>
            <w:webHidden/>
          </w:rPr>
          <w:instrText xml:space="preserve"> PAGEREF _Toc242026342 \h </w:instrText>
        </w:r>
        <w:r>
          <w:rPr>
            <w:noProof/>
            <w:webHidden/>
          </w:rPr>
        </w:r>
        <w:r>
          <w:rPr>
            <w:noProof/>
            <w:webHidden/>
          </w:rPr>
          <w:fldChar w:fldCharType="separate"/>
        </w:r>
        <w:r>
          <w:rPr>
            <w:noProof/>
            <w:webHidden/>
          </w:rPr>
          <w:t>4</w:t>
        </w:r>
        <w:r>
          <w:rPr>
            <w:noProof/>
            <w:webHidden/>
          </w:rPr>
          <w:fldChar w:fldCharType="end"/>
        </w:r>
      </w:hyperlink>
    </w:p>
    <w:p w14:paraId="3BDA059A" w14:textId="2C2970AF" w:rsidR="001526B9" w:rsidRDefault="001526B9">
      <w:pPr>
        <w:pStyle w:val="TDC2"/>
        <w:tabs>
          <w:tab w:val="left" w:pos="800"/>
          <w:tab w:val="right" w:leader="dot" w:pos="8494"/>
        </w:tabs>
        <w:rPr>
          <w:rFonts w:asciiTheme="minorHAnsi" w:eastAsiaTheme="minorEastAsia" w:hAnsiTheme="minorHAnsi" w:cstheme="minorBidi"/>
          <w:smallCaps w:val="0"/>
          <w:noProof/>
          <w:kern w:val="2"/>
          <w:sz w:val="24"/>
          <w14:ligatures w14:val="standardContextual"/>
        </w:rPr>
      </w:pPr>
      <w:hyperlink w:anchor="_Toc242026343" w:history="1">
        <w:r w:rsidRPr="003D7FED">
          <w:rPr>
            <w:rStyle w:val="Hipervnculo"/>
            <w:noProof/>
          </w:rPr>
          <w:t>3.1.</w:t>
        </w:r>
        <w:r>
          <w:rPr>
            <w:rFonts w:asciiTheme="minorHAnsi" w:eastAsiaTheme="minorEastAsia" w:hAnsiTheme="minorHAnsi" w:cstheme="minorBidi"/>
            <w:smallCaps w:val="0"/>
            <w:noProof/>
            <w:kern w:val="2"/>
            <w:sz w:val="24"/>
            <w14:ligatures w14:val="standardContextual"/>
          </w:rPr>
          <w:tab/>
        </w:r>
        <w:r w:rsidRPr="003D7FED">
          <w:rPr>
            <w:rStyle w:val="Hipervnculo"/>
            <w:noProof/>
          </w:rPr>
          <w:t>Tamaño</w:t>
        </w:r>
        <w:r>
          <w:rPr>
            <w:noProof/>
            <w:webHidden/>
          </w:rPr>
          <w:tab/>
        </w:r>
        <w:r>
          <w:rPr>
            <w:noProof/>
            <w:webHidden/>
          </w:rPr>
          <w:fldChar w:fldCharType="begin"/>
        </w:r>
        <w:r>
          <w:rPr>
            <w:noProof/>
            <w:webHidden/>
          </w:rPr>
          <w:instrText xml:space="preserve"> PAGEREF _Toc242026343 \h </w:instrText>
        </w:r>
        <w:r>
          <w:rPr>
            <w:noProof/>
            <w:webHidden/>
          </w:rPr>
        </w:r>
        <w:r>
          <w:rPr>
            <w:noProof/>
            <w:webHidden/>
          </w:rPr>
          <w:fldChar w:fldCharType="separate"/>
        </w:r>
        <w:r>
          <w:rPr>
            <w:noProof/>
            <w:webHidden/>
          </w:rPr>
          <w:t>4</w:t>
        </w:r>
        <w:r>
          <w:rPr>
            <w:noProof/>
            <w:webHidden/>
          </w:rPr>
          <w:fldChar w:fldCharType="end"/>
        </w:r>
      </w:hyperlink>
    </w:p>
    <w:p w14:paraId="3615B87E" w14:textId="15A215FD" w:rsidR="001526B9" w:rsidRDefault="001526B9">
      <w:pPr>
        <w:pStyle w:val="TDC2"/>
        <w:tabs>
          <w:tab w:val="left" w:pos="800"/>
          <w:tab w:val="right" w:leader="dot" w:pos="8494"/>
        </w:tabs>
        <w:rPr>
          <w:rFonts w:asciiTheme="minorHAnsi" w:eastAsiaTheme="minorEastAsia" w:hAnsiTheme="minorHAnsi" w:cstheme="minorBidi"/>
          <w:smallCaps w:val="0"/>
          <w:noProof/>
          <w:kern w:val="2"/>
          <w:sz w:val="24"/>
          <w14:ligatures w14:val="standardContextual"/>
        </w:rPr>
      </w:pPr>
      <w:hyperlink w:anchor="_Toc242026344" w:history="1">
        <w:r w:rsidRPr="003D7FED">
          <w:rPr>
            <w:rStyle w:val="Hipervnculo"/>
            <w:noProof/>
          </w:rPr>
          <w:t>3.2.</w:t>
        </w:r>
        <w:r>
          <w:rPr>
            <w:rFonts w:asciiTheme="minorHAnsi" w:eastAsiaTheme="minorEastAsia" w:hAnsiTheme="minorHAnsi" w:cstheme="minorBidi"/>
            <w:smallCaps w:val="0"/>
            <w:noProof/>
            <w:kern w:val="2"/>
            <w:sz w:val="24"/>
            <w14:ligatures w14:val="standardContextual"/>
          </w:rPr>
          <w:tab/>
        </w:r>
        <w:r w:rsidRPr="003D7FED">
          <w:rPr>
            <w:rStyle w:val="Hipervnculo"/>
            <w:noProof/>
          </w:rPr>
          <w:t>Esfuerzo</w:t>
        </w:r>
        <w:r>
          <w:rPr>
            <w:noProof/>
            <w:webHidden/>
          </w:rPr>
          <w:tab/>
        </w:r>
        <w:r>
          <w:rPr>
            <w:noProof/>
            <w:webHidden/>
          </w:rPr>
          <w:fldChar w:fldCharType="begin"/>
        </w:r>
        <w:r>
          <w:rPr>
            <w:noProof/>
            <w:webHidden/>
          </w:rPr>
          <w:instrText xml:space="preserve"> PAGEREF _Toc242026344 \h </w:instrText>
        </w:r>
        <w:r>
          <w:rPr>
            <w:noProof/>
            <w:webHidden/>
          </w:rPr>
        </w:r>
        <w:r>
          <w:rPr>
            <w:noProof/>
            <w:webHidden/>
          </w:rPr>
          <w:fldChar w:fldCharType="separate"/>
        </w:r>
        <w:r>
          <w:rPr>
            <w:noProof/>
            <w:webHidden/>
          </w:rPr>
          <w:t>4</w:t>
        </w:r>
        <w:r>
          <w:rPr>
            <w:noProof/>
            <w:webHidden/>
          </w:rPr>
          <w:fldChar w:fldCharType="end"/>
        </w:r>
      </w:hyperlink>
    </w:p>
    <w:p w14:paraId="7A53818D" w14:textId="53B2298E" w:rsidR="001526B9" w:rsidRDefault="001526B9">
      <w:pPr>
        <w:pStyle w:val="TDC1"/>
        <w:tabs>
          <w:tab w:val="left" w:pos="400"/>
          <w:tab w:val="right" w:leader="dot" w:pos="8494"/>
        </w:tabs>
        <w:rPr>
          <w:rFonts w:asciiTheme="minorHAnsi" w:eastAsiaTheme="minorEastAsia" w:hAnsiTheme="minorHAnsi" w:cstheme="minorBidi"/>
          <w:b w:val="0"/>
          <w:bCs w:val="0"/>
          <w:caps w:val="0"/>
          <w:noProof/>
          <w:kern w:val="2"/>
          <w:sz w:val="24"/>
          <w14:ligatures w14:val="standardContextual"/>
        </w:rPr>
      </w:pPr>
      <w:hyperlink w:anchor="_Toc242026345" w:history="1">
        <w:r w:rsidRPr="003D7FED">
          <w:rPr>
            <w:rStyle w:val="Hipervnculo"/>
            <w:noProof/>
          </w:rPr>
          <w:t>4.</w:t>
        </w:r>
        <w:r>
          <w:rPr>
            <w:rFonts w:asciiTheme="minorHAnsi" w:eastAsiaTheme="minorEastAsia" w:hAnsiTheme="minorHAnsi" w:cstheme="minorBidi"/>
            <w:b w:val="0"/>
            <w:bCs w:val="0"/>
            <w:caps w:val="0"/>
            <w:noProof/>
            <w:kern w:val="2"/>
            <w:sz w:val="24"/>
            <w14:ligatures w14:val="standardContextual"/>
          </w:rPr>
          <w:tab/>
        </w:r>
        <w:r w:rsidRPr="003D7FED">
          <w:rPr>
            <w:rStyle w:val="Hipervnculo"/>
            <w:noProof/>
          </w:rPr>
          <w:t>Desarrollo del Proyecto</w:t>
        </w:r>
        <w:r>
          <w:rPr>
            <w:noProof/>
            <w:webHidden/>
          </w:rPr>
          <w:tab/>
        </w:r>
        <w:r>
          <w:rPr>
            <w:noProof/>
            <w:webHidden/>
          </w:rPr>
          <w:fldChar w:fldCharType="begin"/>
        </w:r>
        <w:r>
          <w:rPr>
            <w:noProof/>
            <w:webHidden/>
          </w:rPr>
          <w:instrText xml:space="preserve"> PAGEREF _Toc242026345 \h </w:instrText>
        </w:r>
        <w:r>
          <w:rPr>
            <w:noProof/>
            <w:webHidden/>
          </w:rPr>
        </w:r>
        <w:r>
          <w:rPr>
            <w:noProof/>
            <w:webHidden/>
          </w:rPr>
          <w:fldChar w:fldCharType="separate"/>
        </w:r>
        <w:r>
          <w:rPr>
            <w:noProof/>
            <w:webHidden/>
          </w:rPr>
          <w:t>4</w:t>
        </w:r>
        <w:r>
          <w:rPr>
            <w:noProof/>
            <w:webHidden/>
          </w:rPr>
          <w:fldChar w:fldCharType="end"/>
        </w:r>
      </w:hyperlink>
    </w:p>
    <w:p w14:paraId="709DFEDF" w14:textId="5DAA341B" w:rsidR="001526B9" w:rsidRDefault="001526B9">
      <w:pPr>
        <w:pStyle w:val="TDC2"/>
        <w:tabs>
          <w:tab w:val="left" w:pos="800"/>
          <w:tab w:val="right" w:leader="dot" w:pos="8494"/>
        </w:tabs>
        <w:rPr>
          <w:rFonts w:asciiTheme="minorHAnsi" w:eastAsiaTheme="minorEastAsia" w:hAnsiTheme="minorHAnsi" w:cstheme="minorBidi"/>
          <w:smallCaps w:val="0"/>
          <w:noProof/>
          <w:kern w:val="2"/>
          <w:sz w:val="24"/>
          <w14:ligatures w14:val="standardContextual"/>
        </w:rPr>
      </w:pPr>
      <w:hyperlink w:anchor="_Toc242026346" w:history="1">
        <w:r w:rsidRPr="003D7FED">
          <w:rPr>
            <w:rStyle w:val="Hipervnculo"/>
            <w:noProof/>
          </w:rPr>
          <w:t>4.1.</w:t>
        </w:r>
        <w:r>
          <w:rPr>
            <w:rFonts w:asciiTheme="minorHAnsi" w:eastAsiaTheme="minorEastAsia" w:hAnsiTheme="minorHAnsi" w:cstheme="minorBidi"/>
            <w:smallCaps w:val="0"/>
            <w:noProof/>
            <w:kern w:val="2"/>
            <w:sz w:val="24"/>
            <w14:ligatures w14:val="standardContextual"/>
          </w:rPr>
          <w:tab/>
        </w:r>
        <w:r w:rsidRPr="003D7FED">
          <w:rPr>
            <w:rStyle w:val="Hipervnculo"/>
            <w:noProof/>
          </w:rPr>
          <w:t>Fases e Iteraciones</w:t>
        </w:r>
        <w:r>
          <w:rPr>
            <w:noProof/>
            <w:webHidden/>
          </w:rPr>
          <w:tab/>
        </w:r>
        <w:r>
          <w:rPr>
            <w:noProof/>
            <w:webHidden/>
          </w:rPr>
          <w:fldChar w:fldCharType="begin"/>
        </w:r>
        <w:r>
          <w:rPr>
            <w:noProof/>
            <w:webHidden/>
          </w:rPr>
          <w:instrText xml:space="preserve"> PAGEREF _Toc242026346 \h </w:instrText>
        </w:r>
        <w:r>
          <w:rPr>
            <w:noProof/>
            <w:webHidden/>
          </w:rPr>
        </w:r>
        <w:r>
          <w:rPr>
            <w:noProof/>
            <w:webHidden/>
          </w:rPr>
          <w:fldChar w:fldCharType="separate"/>
        </w:r>
        <w:r>
          <w:rPr>
            <w:noProof/>
            <w:webHidden/>
          </w:rPr>
          <w:t>4</w:t>
        </w:r>
        <w:r>
          <w:rPr>
            <w:noProof/>
            <w:webHidden/>
          </w:rPr>
          <w:fldChar w:fldCharType="end"/>
        </w:r>
      </w:hyperlink>
    </w:p>
    <w:p w14:paraId="7847AC91" w14:textId="7170356C" w:rsidR="001526B9" w:rsidRDefault="001526B9">
      <w:pPr>
        <w:pStyle w:val="TDC2"/>
        <w:tabs>
          <w:tab w:val="left" w:pos="800"/>
          <w:tab w:val="right" w:leader="dot" w:pos="8494"/>
        </w:tabs>
        <w:rPr>
          <w:rFonts w:asciiTheme="minorHAnsi" w:eastAsiaTheme="minorEastAsia" w:hAnsiTheme="minorHAnsi" w:cstheme="minorBidi"/>
          <w:smallCaps w:val="0"/>
          <w:noProof/>
          <w:kern w:val="2"/>
          <w:sz w:val="24"/>
          <w14:ligatures w14:val="standardContextual"/>
        </w:rPr>
      </w:pPr>
      <w:hyperlink w:anchor="_Toc242026347" w:history="1">
        <w:r w:rsidRPr="003D7FED">
          <w:rPr>
            <w:rStyle w:val="Hipervnculo"/>
            <w:noProof/>
          </w:rPr>
          <w:t>4.2.</w:t>
        </w:r>
        <w:r>
          <w:rPr>
            <w:rFonts w:asciiTheme="minorHAnsi" w:eastAsiaTheme="minorEastAsia" w:hAnsiTheme="minorHAnsi" w:cstheme="minorBidi"/>
            <w:smallCaps w:val="0"/>
            <w:noProof/>
            <w:kern w:val="2"/>
            <w:sz w:val="24"/>
            <w14:ligatures w14:val="standardContextual"/>
          </w:rPr>
          <w:tab/>
        </w:r>
        <w:r w:rsidRPr="003D7FED">
          <w:rPr>
            <w:rStyle w:val="Hipervnculo"/>
            <w:noProof/>
          </w:rPr>
          <w:t>Desviaciones ocurridas</w:t>
        </w:r>
        <w:r>
          <w:rPr>
            <w:noProof/>
            <w:webHidden/>
          </w:rPr>
          <w:tab/>
        </w:r>
        <w:r>
          <w:rPr>
            <w:noProof/>
            <w:webHidden/>
          </w:rPr>
          <w:fldChar w:fldCharType="begin"/>
        </w:r>
        <w:r>
          <w:rPr>
            <w:noProof/>
            <w:webHidden/>
          </w:rPr>
          <w:instrText xml:space="preserve"> PAGEREF _Toc242026347 \h </w:instrText>
        </w:r>
        <w:r>
          <w:rPr>
            <w:noProof/>
            <w:webHidden/>
          </w:rPr>
        </w:r>
        <w:r>
          <w:rPr>
            <w:noProof/>
            <w:webHidden/>
          </w:rPr>
          <w:fldChar w:fldCharType="separate"/>
        </w:r>
        <w:r>
          <w:rPr>
            <w:noProof/>
            <w:webHidden/>
          </w:rPr>
          <w:t>4</w:t>
        </w:r>
        <w:r>
          <w:rPr>
            <w:noProof/>
            <w:webHidden/>
          </w:rPr>
          <w:fldChar w:fldCharType="end"/>
        </w:r>
      </w:hyperlink>
    </w:p>
    <w:p w14:paraId="70B424BE" w14:textId="3B319E5A" w:rsidR="001526B9" w:rsidRDefault="001526B9">
      <w:pPr>
        <w:pStyle w:val="TDC2"/>
        <w:tabs>
          <w:tab w:val="left" w:pos="800"/>
          <w:tab w:val="right" w:leader="dot" w:pos="8494"/>
        </w:tabs>
        <w:rPr>
          <w:rFonts w:asciiTheme="minorHAnsi" w:eastAsiaTheme="minorEastAsia" w:hAnsiTheme="minorHAnsi" w:cstheme="minorBidi"/>
          <w:smallCaps w:val="0"/>
          <w:noProof/>
          <w:kern w:val="2"/>
          <w:sz w:val="24"/>
          <w14:ligatures w14:val="standardContextual"/>
        </w:rPr>
      </w:pPr>
      <w:hyperlink w:anchor="_Toc242026348" w:history="1">
        <w:r w:rsidRPr="003D7FED">
          <w:rPr>
            <w:rStyle w:val="Hipervnculo"/>
            <w:noProof/>
          </w:rPr>
          <w:t>4.3.</w:t>
        </w:r>
        <w:r>
          <w:rPr>
            <w:rFonts w:asciiTheme="minorHAnsi" w:eastAsiaTheme="minorEastAsia" w:hAnsiTheme="minorHAnsi" w:cstheme="minorBidi"/>
            <w:smallCaps w:val="0"/>
            <w:noProof/>
            <w:kern w:val="2"/>
            <w:sz w:val="24"/>
            <w14:ligatures w14:val="standardContextual"/>
          </w:rPr>
          <w:tab/>
        </w:r>
        <w:r w:rsidRPr="003D7FED">
          <w:rPr>
            <w:rStyle w:val="Hipervnculo"/>
            <w:noProof/>
          </w:rPr>
          <w:t>Riesgos ocurridos</w:t>
        </w:r>
        <w:r>
          <w:rPr>
            <w:noProof/>
            <w:webHidden/>
          </w:rPr>
          <w:tab/>
        </w:r>
        <w:r>
          <w:rPr>
            <w:noProof/>
            <w:webHidden/>
          </w:rPr>
          <w:fldChar w:fldCharType="begin"/>
        </w:r>
        <w:r>
          <w:rPr>
            <w:noProof/>
            <w:webHidden/>
          </w:rPr>
          <w:instrText xml:space="preserve"> PAGEREF _Toc242026348 \h </w:instrText>
        </w:r>
        <w:r>
          <w:rPr>
            <w:noProof/>
            <w:webHidden/>
          </w:rPr>
        </w:r>
        <w:r>
          <w:rPr>
            <w:noProof/>
            <w:webHidden/>
          </w:rPr>
          <w:fldChar w:fldCharType="separate"/>
        </w:r>
        <w:r>
          <w:rPr>
            <w:noProof/>
            <w:webHidden/>
          </w:rPr>
          <w:t>4</w:t>
        </w:r>
        <w:r>
          <w:rPr>
            <w:noProof/>
            <w:webHidden/>
          </w:rPr>
          <w:fldChar w:fldCharType="end"/>
        </w:r>
      </w:hyperlink>
    </w:p>
    <w:p w14:paraId="49F286C8" w14:textId="586DF852" w:rsidR="001526B9" w:rsidRDefault="001526B9">
      <w:pPr>
        <w:pStyle w:val="TDC2"/>
        <w:tabs>
          <w:tab w:val="left" w:pos="800"/>
          <w:tab w:val="right" w:leader="dot" w:pos="8494"/>
        </w:tabs>
        <w:rPr>
          <w:rFonts w:asciiTheme="minorHAnsi" w:eastAsiaTheme="minorEastAsia" w:hAnsiTheme="minorHAnsi" w:cstheme="minorBidi"/>
          <w:smallCaps w:val="0"/>
          <w:noProof/>
          <w:kern w:val="2"/>
          <w:sz w:val="24"/>
          <w14:ligatures w14:val="standardContextual"/>
        </w:rPr>
      </w:pPr>
      <w:hyperlink w:anchor="_Toc242026349" w:history="1">
        <w:r w:rsidRPr="003D7FED">
          <w:rPr>
            <w:rStyle w:val="Hipervnculo"/>
            <w:noProof/>
          </w:rPr>
          <w:t>4.4.</w:t>
        </w:r>
        <w:r>
          <w:rPr>
            <w:rFonts w:asciiTheme="minorHAnsi" w:eastAsiaTheme="minorEastAsia" w:hAnsiTheme="minorHAnsi" w:cstheme="minorBidi"/>
            <w:smallCaps w:val="0"/>
            <w:noProof/>
            <w:kern w:val="2"/>
            <w:sz w:val="24"/>
            <w14:ligatures w14:val="standardContextual"/>
          </w:rPr>
          <w:tab/>
        </w:r>
        <w:r w:rsidRPr="003D7FED">
          <w:rPr>
            <w:rStyle w:val="Hipervnculo"/>
            <w:noProof/>
          </w:rPr>
          <w:t>Riesgos no identificados y ocurridos</w:t>
        </w:r>
        <w:r>
          <w:rPr>
            <w:noProof/>
            <w:webHidden/>
          </w:rPr>
          <w:tab/>
        </w:r>
        <w:r>
          <w:rPr>
            <w:noProof/>
            <w:webHidden/>
          </w:rPr>
          <w:fldChar w:fldCharType="begin"/>
        </w:r>
        <w:r>
          <w:rPr>
            <w:noProof/>
            <w:webHidden/>
          </w:rPr>
          <w:instrText xml:space="preserve"> PAGEREF _Toc242026349 \h </w:instrText>
        </w:r>
        <w:r>
          <w:rPr>
            <w:noProof/>
            <w:webHidden/>
          </w:rPr>
        </w:r>
        <w:r>
          <w:rPr>
            <w:noProof/>
            <w:webHidden/>
          </w:rPr>
          <w:fldChar w:fldCharType="separate"/>
        </w:r>
        <w:r>
          <w:rPr>
            <w:noProof/>
            <w:webHidden/>
          </w:rPr>
          <w:t>4</w:t>
        </w:r>
        <w:r>
          <w:rPr>
            <w:noProof/>
            <w:webHidden/>
          </w:rPr>
          <w:fldChar w:fldCharType="end"/>
        </w:r>
      </w:hyperlink>
    </w:p>
    <w:p w14:paraId="782986F0" w14:textId="58C534AC" w:rsidR="001526B9" w:rsidRDefault="001526B9">
      <w:pPr>
        <w:pStyle w:val="TDC1"/>
        <w:tabs>
          <w:tab w:val="left" w:pos="400"/>
          <w:tab w:val="right" w:leader="dot" w:pos="8494"/>
        </w:tabs>
        <w:rPr>
          <w:rFonts w:asciiTheme="minorHAnsi" w:eastAsiaTheme="minorEastAsia" w:hAnsiTheme="minorHAnsi" w:cstheme="minorBidi"/>
          <w:b w:val="0"/>
          <w:bCs w:val="0"/>
          <w:caps w:val="0"/>
          <w:noProof/>
          <w:kern w:val="2"/>
          <w:sz w:val="24"/>
          <w14:ligatures w14:val="standardContextual"/>
        </w:rPr>
      </w:pPr>
      <w:hyperlink w:anchor="_Toc242026350" w:history="1">
        <w:r w:rsidRPr="003D7FED">
          <w:rPr>
            <w:rStyle w:val="Hipervnculo"/>
            <w:noProof/>
          </w:rPr>
          <w:t>5.</w:t>
        </w:r>
        <w:r>
          <w:rPr>
            <w:rFonts w:asciiTheme="minorHAnsi" w:eastAsiaTheme="minorEastAsia" w:hAnsiTheme="minorHAnsi" w:cstheme="minorBidi"/>
            <w:b w:val="0"/>
            <w:bCs w:val="0"/>
            <w:caps w:val="0"/>
            <w:noProof/>
            <w:kern w:val="2"/>
            <w:sz w:val="24"/>
            <w14:ligatures w14:val="standardContextual"/>
          </w:rPr>
          <w:tab/>
        </w:r>
        <w:r w:rsidRPr="003D7FED">
          <w:rPr>
            <w:rStyle w:val="Hipervnculo"/>
            <w:noProof/>
          </w:rPr>
          <w:t>Evaluación</w:t>
        </w:r>
        <w:r>
          <w:rPr>
            <w:noProof/>
            <w:webHidden/>
          </w:rPr>
          <w:tab/>
        </w:r>
        <w:r>
          <w:rPr>
            <w:noProof/>
            <w:webHidden/>
          </w:rPr>
          <w:fldChar w:fldCharType="begin"/>
        </w:r>
        <w:r>
          <w:rPr>
            <w:noProof/>
            <w:webHidden/>
          </w:rPr>
          <w:instrText xml:space="preserve"> PAGEREF _Toc242026350 \h </w:instrText>
        </w:r>
        <w:r>
          <w:rPr>
            <w:noProof/>
            <w:webHidden/>
          </w:rPr>
        </w:r>
        <w:r>
          <w:rPr>
            <w:noProof/>
            <w:webHidden/>
          </w:rPr>
          <w:fldChar w:fldCharType="separate"/>
        </w:r>
        <w:r>
          <w:rPr>
            <w:noProof/>
            <w:webHidden/>
          </w:rPr>
          <w:t>5</w:t>
        </w:r>
        <w:r>
          <w:rPr>
            <w:noProof/>
            <w:webHidden/>
          </w:rPr>
          <w:fldChar w:fldCharType="end"/>
        </w:r>
      </w:hyperlink>
    </w:p>
    <w:p w14:paraId="13B76005" w14:textId="6C2A8EAF" w:rsidR="00A3121D" w:rsidRDefault="00C10C76">
      <w:r>
        <w:rPr>
          <w:rFonts w:ascii="Verdana" w:hAnsi="Verdana"/>
          <w:sz w:val="16"/>
        </w:rPr>
        <w:fldChar w:fldCharType="end"/>
      </w:r>
    </w:p>
    <w:p w14:paraId="7CEB49B3" w14:textId="77777777" w:rsidR="00A3121D" w:rsidRDefault="00A3121D"/>
    <w:p w14:paraId="69774678" w14:textId="77777777" w:rsidR="00A3121D" w:rsidRDefault="00A3121D"/>
    <w:p w14:paraId="1FD75FE8" w14:textId="77777777" w:rsidR="00A3121D" w:rsidRDefault="00A3121D"/>
    <w:p w14:paraId="248719DB" w14:textId="77777777" w:rsidR="00A3121D" w:rsidRDefault="00A3121D"/>
    <w:p w14:paraId="6DF7A07A" w14:textId="77777777" w:rsidR="00A3121D" w:rsidRDefault="00C10C76">
      <w:pPr>
        <w:pStyle w:val="MTema1"/>
      </w:pPr>
      <w:bookmarkStart w:id="0" w:name="_Toc532872724"/>
      <w:r>
        <w:br w:type="page"/>
      </w:r>
      <w:bookmarkStart w:id="1" w:name="_Toc242026332"/>
      <w:r>
        <w:lastRenderedPageBreak/>
        <w:t xml:space="preserve">Mediciones de </w:t>
      </w:r>
      <w:bookmarkEnd w:id="0"/>
      <w:r>
        <w:t>Tamaño</w:t>
      </w:r>
      <w:bookmarkEnd w:id="1"/>
    </w:p>
    <w:p w14:paraId="4FD451D2" w14:textId="77777777" w:rsidR="00A3121D" w:rsidRDefault="00C10C76">
      <w:pPr>
        <w:pStyle w:val="MTemaNormal"/>
      </w:pPr>
      <w:r>
        <w:t>El tamaño del producto se mide en líneas de código (LOC) reales al cierre del proyecto, dado que la planificación se realizó por épicas e historias de usuario y no por estimación de tamaño en LOC desde el inicio.</w:t>
      </w:r>
    </w:p>
    <w:p w14:paraId="1F53B58A" w14:textId="77777777" w:rsidR="00A3121D" w:rsidRDefault="00C10C76">
      <w:pPr>
        <w:pStyle w:val="MTema2"/>
      </w:pPr>
      <w:bookmarkStart w:id="2" w:name="_Toc532872725"/>
      <w:bookmarkStart w:id="3" w:name="_Toc242026333"/>
      <w:r>
        <w:t>Fase de Elaboración – Iteración II</w:t>
      </w:r>
      <w:bookmarkEnd w:id="2"/>
      <w:bookmarkEnd w:id="3"/>
    </w:p>
    <w:p w14:paraId="69683736" w14:textId="77777777" w:rsidR="00A3121D" w:rsidRDefault="00C10C76">
      <w:pPr>
        <w:pStyle w:val="MTemaNormal"/>
      </w:pPr>
      <w:r>
        <w:t xml:space="preserve">Equivalente Scrum: cierre de la Fase 1 (análisis preliminar, descubrimiento y visión del producto, especificación de requisitos). Tamaño entregado: documentación de definición del proyecto (Informe Final </w:t>
      </w:r>
      <w:proofErr w:type="spellStart"/>
      <w:r>
        <w:t>Capstone</w:t>
      </w:r>
      <w:proofErr w:type="spellEnd"/>
      <w:r>
        <w:t>, secciones A-D).</w:t>
      </w:r>
    </w:p>
    <w:p w14:paraId="5E1B08C7" w14:textId="77777777" w:rsidR="00A3121D" w:rsidRDefault="00C10C76">
      <w:pPr>
        <w:pStyle w:val="MTema2"/>
      </w:pPr>
      <w:bookmarkStart w:id="4" w:name="_Toc532872726"/>
      <w:bookmarkStart w:id="5" w:name="_Toc242026334"/>
      <w:r>
        <w:t>Fase de Construcción – Iteración I</w:t>
      </w:r>
      <w:bookmarkEnd w:id="4"/>
      <w:bookmarkEnd w:id="5"/>
    </w:p>
    <w:p w14:paraId="4E2CA54A" w14:textId="1BDBB9A4" w:rsidR="00A3121D" w:rsidRDefault="00C10C76">
      <w:pPr>
        <w:pStyle w:val="MTemaNormal"/>
      </w:pPr>
      <w:r>
        <w:t xml:space="preserve">Equivalente Scrum: </w:t>
      </w:r>
      <w:proofErr w:type="spellStart"/>
      <w:r>
        <w:t>Release</w:t>
      </w:r>
      <w:proofErr w:type="spellEnd"/>
      <w:r>
        <w:t xml:space="preserve"> 1 (MVP). Se implementaron los conectores de fuentes oficiales (USGS, CSN, CONAF, SERNAGEOMIN, DMC, SENAPRED), el pipeline de normalización y el mapa interactivo básico con correlación evento</w:t>
      </w:r>
      <w:r w:rsidR="00A669F4">
        <w:t xml:space="preserve"> </w:t>
      </w:r>
      <w:r>
        <w:t>sucursal.</w:t>
      </w:r>
    </w:p>
    <w:p w14:paraId="21CDF069" w14:textId="77777777" w:rsidR="00A3121D" w:rsidRDefault="00C10C76">
      <w:pPr>
        <w:pStyle w:val="MTema2"/>
      </w:pPr>
      <w:bookmarkStart w:id="6" w:name="_Toc532872727"/>
      <w:bookmarkStart w:id="7" w:name="_Toc242026335"/>
      <w:r>
        <w:t>Fase de Construcción – Iteración II</w:t>
      </w:r>
      <w:bookmarkEnd w:id="6"/>
      <w:bookmarkEnd w:id="7"/>
    </w:p>
    <w:p w14:paraId="748CAE87" w14:textId="77777777" w:rsidR="00A3121D" w:rsidRDefault="00C10C76">
      <w:pPr>
        <w:pStyle w:val="MTemaNormal"/>
      </w:pPr>
      <w:r>
        <w:t xml:space="preserve">Equivalente Scrum: </w:t>
      </w:r>
      <w:proofErr w:type="spellStart"/>
      <w:r>
        <w:t>Release</w:t>
      </w:r>
      <w:proofErr w:type="spellEnd"/>
      <w:r>
        <w:t xml:space="preserve"> 2. Se completó el </w:t>
      </w:r>
      <w:proofErr w:type="spellStart"/>
      <w:r>
        <w:t>dashboard</w:t>
      </w:r>
      <w:proofErr w:type="spellEnd"/>
      <w:r>
        <w:t xml:space="preserve"> ejecutivo, las vistas complementarias (tiendas en riesgo, eventos por fuente, estadísticas) y la exportación CSV/PDF.</w:t>
      </w:r>
    </w:p>
    <w:p w14:paraId="54106EB2" w14:textId="77777777" w:rsidR="00A3121D" w:rsidRDefault="00C10C76">
      <w:pPr>
        <w:pStyle w:val="MTema2"/>
      </w:pPr>
      <w:bookmarkStart w:id="8" w:name="_Toc242026336"/>
      <w:r>
        <w:t>Fase de Transición – Iteración I</w:t>
      </w:r>
      <w:bookmarkEnd w:id="8"/>
    </w:p>
    <w:p w14:paraId="15739409" w14:textId="77777777" w:rsidR="00A3121D" w:rsidRDefault="00C10C76">
      <w:pPr>
        <w:pStyle w:val="MTemaNormal"/>
      </w:pPr>
      <w:r>
        <w:t xml:space="preserve">Equivalente Scrum: </w:t>
      </w:r>
      <w:proofErr w:type="spellStart"/>
      <w:r>
        <w:t>Release</w:t>
      </w:r>
      <w:proofErr w:type="spellEnd"/>
      <w:r>
        <w:t xml:space="preserve"> 3. Se implementó el sistema de notificaciones, se realizó el despliegue de demostración, la documentación de usuario/administrador y el cierre formal del proyecto.</w:t>
      </w:r>
    </w:p>
    <w:p w14:paraId="0E02C9EE" w14:textId="77777777" w:rsidR="00A3121D" w:rsidRDefault="00C10C76">
      <w:pPr>
        <w:pStyle w:val="MTema1"/>
      </w:pPr>
      <w:bookmarkStart w:id="9" w:name="_Toc532872728"/>
      <w:bookmarkStart w:id="10" w:name="_Toc242026337"/>
      <w:r>
        <w:t>Mediciones de Esfuerzo (horas)</w:t>
      </w:r>
      <w:bookmarkEnd w:id="9"/>
      <w:bookmarkEnd w:id="10"/>
    </w:p>
    <w:p w14:paraId="761DE961" w14:textId="3D38F01E" w:rsidR="00A3121D" w:rsidRDefault="00C10C76" w:rsidP="00A669F4">
      <w:pPr>
        <w:pStyle w:val="MTemaNormal"/>
      </w:pPr>
      <w:r>
        <w:t>El esfuerzo se gestionó por disponibilidad semanal del equipo (2 integrantes), sin un registro formal de horas por disciplina/rol dado el tamaño del equipo. Las cifras presentadas a continuación son estimaciones porcentuales de dedicación por fase.</w:t>
      </w:r>
    </w:p>
    <w:p w14:paraId="748F22D3" w14:textId="77777777" w:rsidR="00A3121D" w:rsidRDefault="00C10C76">
      <w:pPr>
        <w:pStyle w:val="MTema2"/>
      </w:pPr>
      <w:bookmarkStart w:id="11" w:name="_Toc532872729"/>
      <w:bookmarkStart w:id="12" w:name="_Toc242026338"/>
      <w:r>
        <w:t>Fase Inicial</w:t>
      </w:r>
      <w:bookmarkEnd w:id="11"/>
      <w:bookmarkEnd w:id="12"/>
    </w:p>
    <w:p w14:paraId="3237EAC5" w14:textId="77777777" w:rsidR="00A3121D" w:rsidRDefault="00C10C76">
      <w:pPr>
        <w:pStyle w:val="MTemaNormal"/>
      </w:pPr>
      <w:r>
        <w:t>Horas estimadas: análisis preliminar y definición del proyecto, repartidas entre ambos integrantes del equipo (aprox. 15% del esfuerzo total del proyecto).</w:t>
      </w:r>
    </w:p>
    <w:p w14:paraId="2636539F" w14:textId="77777777" w:rsidR="00A3121D" w:rsidRDefault="00C10C76">
      <w:pPr>
        <w:pStyle w:val="MTema2"/>
      </w:pPr>
      <w:bookmarkStart w:id="13" w:name="_Toc532872730"/>
      <w:bookmarkStart w:id="14" w:name="_Toc242026339"/>
      <w:r>
        <w:t>Fase de Elaboración</w:t>
      </w:r>
      <w:bookmarkEnd w:id="13"/>
      <w:bookmarkEnd w:id="14"/>
    </w:p>
    <w:p w14:paraId="0D32BC41" w14:textId="77777777" w:rsidR="00A3121D" w:rsidRDefault="00C10C76">
      <w:pPr>
        <w:pStyle w:val="MTemaNormal"/>
      </w:pPr>
      <w:r>
        <w:t>Horas estimadas: descubrimiento, especificación de requisitos y diseño de la solución (aprox. 20% del esfuerzo total del proyecto).</w:t>
      </w:r>
    </w:p>
    <w:p w14:paraId="6E6CB3A5" w14:textId="77777777" w:rsidR="00A3121D" w:rsidRDefault="00C10C76">
      <w:pPr>
        <w:pStyle w:val="MTema2"/>
      </w:pPr>
      <w:bookmarkStart w:id="15" w:name="_Toc532872731"/>
      <w:bookmarkStart w:id="16" w:name="_Toc242026340"/>
      <w:r>
        <w:t>Fase de Construcción</w:t>
      </w:r>
      <w:bookmarkEnd w:id="15"/>
      <w:bookmarkEnd w:id="16"/>
    </w:p>
    <w:p w14:paraId="5B34BD52" w14:textId="77777777" w:rsidR="00A3121D" w:rsidRDefault="00C10C76">
      <w:pPr>
        <w:pStyle w:val="MTemaNormal"/>
      </w:pPr>
      <w:r>
        <w:t>Horas estimadas: desarrollo de las 6 épicas del producto (</w:t>
      </w:r>
      <w:proofErr w:type="spellStart"/>
      <w:r>
        <w:t>Releases</w:t>
      </w:r>
      <w:proofErr w:type="spellEnd"/>
      <w:r>
        <w:t xml:space="preserve"> 1 y 2). Es la fase de mayor esfuerzo del proyecto (aprox. 45% del total), concentrada en el </w:t>
      </w:r>
      <w:proofErr w:type="spellStart"/>
      <w:r>
        <w:t>backend</w:t>
      </w:r>
      <w:proofErr w:type="spellEnd"/>
      <w:r>
        <w:t xml:space="preserve"> de ingesta/riesgo (Yvo Muñoz) y el </w:t>
      </w:r>
      <w:proofErr w:type="spellStart"/>
      <w:r>
        <w:t>frontend</w:t>
      </w:r>
      <w:proofErr w:type="spellEnd"/>
      <w:r>
        <w:t xml:space="preserve"> de </w:t>
      </w:r>
      <w:proofErr w:type="spellStart"/>
      <w:r>
        <w:t>dashboard</w:t>
      </w:r>
      <w:proofErr w:type="spellEnd"/>
      <w:r>
        <w:t>/mapa (Antonella Orellana).</w:t>
      </w:r>
    </w:p>
    <w:p w14:paraId="114FE0B6" w14:textId="77777777" w:rsidR="00A3121D" w:rsidRDefault="00C10C76">
      <w:pPr>
        <w:pStyle w:val="MTema2"/>
      </w:pPr>
      <w:bookmarkStart w:id="17" w:name="_Toc242026341"/>
      <w:r>
        <w:t>Fase de Transición</w:t>
      </w:r>
      <w:bookmarkEnd w:id="17"/>
    </w:p>
    <w:p w14:paraId="406C6B80" w14:textId="77777777" w:rsidR="00A3121D" w:rsidRDefault="00C10C76">
      <w:pPr>
        <w:pStyle w:val="MTemaNormal"/>
      </w:pPr>
      <w:r>
        <w:t>Horas estimadas: pruebas finales, documentación, despliegue y cierre (aprox. 20% del esfuerzo total del proyecto).</w:t>
      </w:r>
    </w:p>
    <w:p w14:paraId="2AF2544C" w14:textId="77777777" w:rsidR="00A669F4" w:rsidRDefault="00A669F4">
      <w:pPr>
        <w:pStyle w:val="MTemaNormal"/>
      </w:pPr>
    </w:p>
    <w:p w14:paraId="33F93C90" w14:textId="77777777" w:rsidR="00A669F4" w:rsidRDefault="00A669F4">
      <w:pPr>
        <w:pStyle w:val="MTemaNormal"/>
      </w:pPr>
    </w:p>
    <w:p w14:paraId="1A64EEFC" w14:textId="77777777" w:rsidR="00A3121D" w:rsidRDefault="00C10C76">
      <w:pPr>
        <w:pStyle w:val="MTema1"/>
      </w:pPr>
      <w:bookmarkStart w:id="18" w:name="_Toc532872732"/>
      <w:bookmarkStart w:id="19" w:name="_Toc242026342"/>
      <w:r>
        <w:lastRenderedPageBreak/>
        <w:t>Estimaciones vs. Reales</w:t>
      </w:r>
      <w:bookmarkEnd w:id="18"/>
      <w:bookmarkEnd w:id="19"/>
    </w:p>
    <w:p w14:paraId="2D30F916" w14:textId="77777777" w:rsidR="00A3121D" w:rsidRDefault="00C10C76">
      <w:pPr>
        <w:pStyle w:val="MTema2"/>
      </w:pPr>
      <w:bookmarkStart w:id="20" w:name="_Toc532872733"/>
      <w:bookmarkStart w:id="21" w:name="_Toc242026343"/>
      <w:r>
        <w:t>Tamaño</w:t>
      </w:r>
      <w:bookmarkEnd w:id="20"/>
      <w:bookmarkEnd w:id="21"/>
    </w:p>
    <w:p w14:paraId="4AD09C08" w14:textId="77777777" w:rsidR="00A3121D" w:rsidRDefault="00C10C76">
      <w:pPr>
        <w:pStyle w:val="MTemaNormal"/>
      </w:pPr>
      <w:r>
        <w:t xml:space="preserve">El </w:t>
      </w:r>
      <w:proofErr w:type="spellStart"/>
      <w:r>
        <w:t>backend</w:t>
      </w:r>
      <w:proofErr w:type="spellEnd"/>
      <w:r>
        <w:t xml:space="preserve"> de la aplicación (carpeta </w:t>
      </w:r>
      <w:proofErr w:type="gramStart"/>
      <w:r>
        <w:t>app</w:t>
      </w:r>
      <w:proofErr w:type="gramEnd"/>
      <w:r>
        <w:t xml:space="preserve">/, sin </w:t>
      </w:r>
      <w:proofErr w:type="spellStart"/>
      <w:r>
        <w:t>tests</w:t>
      </w:r>
      <w:proofErr w:type="spellEnd"/>
      <w:r>
        <w:t xml:space="preserve">) suma aproximadamente 6.400 líneas de código Python distribuidas en módulos de ingesta de fuentes, normalización, motor de riesgo, instalaciones y API. Los recursos web estáticos (HTML/JS del mapa, </w:t>
      </w:r>
      <w:proofErr w:type="spellStart"/>
      <w:r>
        <w:t>dashboard</w:t>
      </w:r>
      <w:proofErr w:type="spellEnd"/>
      <w:r>
        <w:t xml:space="preserve"> y panel administrativo) suman 17 archivos adicionales. No se estimó tamaño inicial en LOC durante la planificación (se planificó por épicas e historias de usuario), por lo que esta sección reporta el tamaño real medido al cierre, sin comparativo contra una estimación inicial en LOC.</w:t>
      </w:r>
    </w:p>
    <w:p w14:paraId="3FFEACFB" w14:textId="77777777" w:rsidR="00A3121D" w:rsidRDefault="00C10C76">
      <w:pPr>
        <w:pStyle w:val="MTema2"/>
      </w:pPr>
      <w:bookmarkStart w:id="22" w:name="_Toc532872734"/>
      <w:bookmarkStart w:id="23" w:name="_Toc242026344"/>
      <w:r>
        <w:t>Esfuerzo</w:t>
      </w:r>
      <w:bookmarkEnd w:id="22"/>
      <w:bookmarkEnd w:id="23"/>
    </w:p>
    <w:p w14:paraId="283EFD5D" w14:textId="77777777" w:rsidR="00A3121D" w:rsidRDefault="00C10C76">
      <w:pPr>
        <w:pStyle w:val="MTemaNormal"/>
      </w:pPr>
      <w:r>
        <w:t xml:space="preserve">El esfuerzo se gestionó por disponibilidad semanal del equipo (2 integrantes) en lugar de una línea base de horas formal, dado el tamaño del equipo. La suite de pruebas automáticas (aprox. 3.500 líneas de código en 23 archivos </w:t>
      </w:r>
      <w:proofErr w:type="gramStart"/>
      <w:r>
        <w:t>de test</w:t>
      </w:r>
      <w:proofErr w:type="gramEnd"/>
      <w:r>
        <w:t>) se desarrolló de forma incremental junto con cada épica, en lugar de concentrarse al final del proyecto.</w:t>
      </w:r>
    </w:p>
    <w:p w14:paraId="138AAD02" w14:textId="77777777" w:rsidR="00A3121D" w:rsidRDefault="00C10C76">
      <w:pPr>
        <w:pStyle w:val="MTema1"/>
      </w:pPr>
      <w:bookmarkStart w:id="24" w:name="_Toc532872735"/>
      <w:bookmarkStart w:id="25" w:name="_Toc242026345"/>
      <w:r>
        <w:t>Desarrollo del Proyecto</w:t>
      </w:r>
      <w:bookmarkEnd w:id="24"/>
      <w:bookmarkEnd w:id="25"/>
    </w:p>
    <w:p w14:paraId="4A1BDF7F" w14:textId="77777777" w:rsidR="00A3121D" w:rsidRDefault="00C10C76">
      <w:pPr>
        <w:pStyle w:val="MTemaNormal"/>
      </w:pPr>
      <w:r>
        <w:t xml:space="preserve">Esta sección describe el desarrollo real del proyecto Agente Hazzi y su cumplimiento respecto al plan de trabajo, usando el esquema de </w:t>
      </w:r>
      <w:proofErr w:type="spellStart"/>
      <w:r>
        <w:t>releases</w:t>
      </w:r>
      <w:proofErr w:type="spellEnd"/>
      <w:r>
        <w:t xml:space="preserve"> Scrum definido para el proyecto en lugar de fases/iteraciones RUP.</w:t>
      </w:r>
    </w:p>
    <w:p w14:paraId="2A59E6B3" w14:textId="77777777" w:rsidR="00A3121D" w:rsidRDefault="00C10C76">
      <w:pPr>
        <w:pStyle w:val="MTema2"/>
      </w:pPr>
      <w:bookmarkStart w:id="26" w:name="_Toc532872736"/>
      <w:bookmarkStart w:id="27" w:name="_Toc242026346"/>
      <w:r>
        <w:t>Fases e Iteraciones</w:t>
      </w:r>
      <w:bookmarkEnd w:id="26"/>
      <w:bookmarkEnd w:id="27"/>
    </w:p>
    <w:p w14:paraId="55F43984" w14:textId="77777777" w:rsidR="00A3121D" w:rsidRDefault="00C10C76">
      <w:pPr>
        <w:pStyle w:val="MTemaNormal"/>
      </w:pPr>
      <w:r>
        <w:t xml:space="preserve">El proyecto se ejecutó según lo planificado entre el 20/08/2026 y el 24/11/2026, organizado en Fase 1 (definición) y 3 </w:t>
      </w:r>
      <w:proofErr w:type="spellStart"/>
      <w:r>
        <w:t>releases</w:t>
      </w:r>
      <w:proofErr w:type="spellEnd"/>
      <w:r>
        <w:t xml:space="preserve"> incrementales (</w:t>
      </w:r>
      <w:proofErr w:type="spellStart"/>
      <w:r>
        <w:t>Release</w:t>
      </w:r>
      <w:proofErr w:type="spellEnd"/>
      <w:r>
        <w:t xml:space="preserve"> 1 MVP, </w:t>
      </w:r>
      <w:proofErr w:type="spellStart"/>
      <w:r>
        <w:t>Release</w:t>
      </w:r>
      <w:proofErr w:type="spellEnd"/>
      <w:r>
        <w:t xml:space="preserve"> 2 </w:t>
      </w:r>
      <w:proofErr w:type="spellStart"/>
      <w:r>
        <w:t>Dashboard</w:t>
      </w:r>
      <w:proofErr w:type="spellEnd"/>
      <w:r>
        <w:t xml:space="preserve"> y vistas, </w:t>
      </w:r>
      <w:proofErr w:type="spellStart"/>
      <w:r>
        <w:t>Release</w:t>
      </w:r>
      <w:proofErr w:type="spellEnd"/>
      <w:r>
        <w:t xml:space="preserve"> 3 Notificaciones y cierre), en lugar de las fases/iteraciones RUP clásicas de este formato.</w:t>
      </w:r>
    </w:p>
    <w:p w14:paraId="154F6AA7" w14:textId="77777777" w:rsidR="00A3121D" w:rsidRDefault="00C10C76">
      <w:pPr>
        <w:pStyle w:val="MTema2"/>
      </w:pPr>
      <w:bookmarkStart w:id="28" w:name="_Toc242026347"/>
      <w:r>
        <w:t>Desviaciones ocurridas</w:t>
      </w:r>
      <w:bookmarkEnd w:id="28"/>
      <w:r>
        <w:t xml:space="preserve">  </w:t>
      </w:r>
    </w:p>
    <w:p w14:paraId="22BB3926" w14:textId="4882A04F" w:rsidR="00A3121D" w:rsidRDefault="00C10C76">
      <w:pPr>
        <w:pStyle w:val="MTemaNormal"/>
      </w:pPr>
      <w:r>
        <w:t>La principal desviación fue de nom</w:t>
      </w:r>
      <w:r w:rsidR="00A669F4">
        <w:t>bre</w:t>
      </w:r>
      <w:r>
        <w:t xml:space="preserve">: el proyecto fue registrado en la Fase 1 como "Agente Hazard" y durante la Fase 2 se definió el nombre definitivo "Agente Hazzi". No hubo desviaciones de alcance: todos los entregables comprometidos por </w:t>
      </w:r>
      <w:proofErr w:type="spellStart"/>
      <w:r>
        <w:t>release</w:t>
      </w:r>
      <w:proofErr w:type="spellEnd"/>
      <w:r>
        <w:t xml:space="preserve"> fueron completados.</w:t>
      </w:r>
    </w:p>
    <w:p w14:paraId="038C2E4A" w14:textId="77777777" w:rsidR="00A3121D" w:rsidRDefault="00C10C76">
      <w:pPr>
        <w:pStyle w:val="MTema2"/>
      </w:pPr>
      <w:bookmarkStart w:id="29" w:name="_Toc532872755"/>
      <w:bookmarkStart w:id="30" w:name="_Toc242026348"/>
      <w:r>
        <w:t>Riesgos ocurridos</w:t>
      </w:r>
      <w:bookmarkEnd w:id="29"/>
      <w:bookmarkEnd w:id="30"/>
    </w:p>
    <w:p w14:paraId="33D88B4D" w14:textId="5BD7D094" w:rsidR="00A3121D" w:rsidRDefault="00C10C76">
      <w:pPr>
        <w:pStyle w:val="MTemaNormal"/>
      </w:pPr>
      <w:r>
        <w:t xml:space="preserve">Se concretaron los riesgos de: (1) fuente oficial sin API estructurada (CSN, resuelto con conector de web </w:t>
      </w:r>
      <w:proofErr w:type="spellStart"/>
      <w:r>
        <w:t>scraping</w:t>
      </w:r>
      <w:proofErr w:type="spellEnd"/>
      <w:r>
        <w:t xml:space="preserve"> aislado y probado) (2) datos de origen duplicados para una misma instalación ("Central Mayorista" de Cerrillos, resuelto con </w:t>
      </w:r>
      <w:proofErr w:type="spellStart"/>
      <w:r>
        <w:t>deduplicación</w:t>
      </w:r>
      <w:proofErr w:type="spellEnd"/>
      <w:r>
        <w:t xml:space="preserve"> por clave de negocio) y (3) límite de frecuencia del servicio de geocodificación externo (mitigado con caché de resultados ya calculados). El detalle de causa, impacto y acción tomada para cada uno está en el registro de Lecciones Aprendidas (4.3).</w:t>
      </w:r>
    </w:p>
    <w:p w14:paraId="1564C837" w14:textId="77777777" w:rsidR="00A3121D" w:rsidRDefault="00A3121D">
      <w:pPr>
        <w:pStyle w:val="MTemaNormal"/>
      </w:pPr>
    </w:p>
    <w:p w14:paraId="5661A525" w14:textId="77777777" w:rsidR="00A3121D" w:rsidRDefault="00C10C76">
      <w:pPr>
        <w:pStyle w:val="MTema2"/>
      </w:pPr>
      <w:bookmarkStart w:id="31" w:name="_Toc532872756"/>
      <w:bookmarkStart w:id="32" w:name="_Toc242026349"/>
      <w:r>
        <w:t>Riesgos no identificados y ocurridos</w:t>
      </w:r>
      <w:bookmarkEnd w:id="31"/>
      <w:bookmarkEnd w:id="32"/>
    </w:p>
    <w:p w14:paraId="7B095AFF" w14:textId="77777777" w:rsidR="00A3121D" w:rsidRDefault="00C10C76">
      <w:pPr>
        <w:pStyle w:val="MTemaNormal"/>
      </w:pPr>
      <w:r>
        <w:t>El cambio de nombre del proyecto a mitad de desarrollo no había sido identificado como riesgo en la planificación inicial. Se gestionó documentando explícitamente el cambio en el historial de versiones y actualizando de forma consistente todos los entregables de gestión de proyecto para usar el nombre definitivo.</w:t>
      </w:r>
    </w:p>
    <w:p w14:paraId="4E8D3D14" w14:textId="77777777" w:rsidR="001526B9" w:rsidRDefault="001526B9">
      <w:pPr>
        <w:pStyle w:val="MTemaNormal"/>
      </w:pPr>
    </w:p>
    <w:p w14:paraId="30F4F1AF" w14:textId="77777777" w:rsidR="00A3121D" w:rsidRDefault="00A3121D">
      <w:pPr>
        <w:pStyle w:val="MTemaNormal"/>
      </w:pPr>
    </w:p>
    <w:p w14:paraId="3FE88298" w14:textId="77777777" w:rsidR="00A3121D" w:rsidRDefault="00C10C76">
      <w:pPr>
        <w:pStyle w:val="MTema1"/>
      </w:pPr>
      <w:bookmarkStart w:id="33" w:name="_Toc242026350"/>
      <w:r>
        <w:lastRenderedPageBreak/>
        <w:t>Evaluación</w:t>
      </w:r>
      <w:bookmarkEnd w:id="33"/>
    </w:p>
    <w:p w14:paraId="55E6C7A6" w14:textId="77777777" w:rsidR="00C10C76" w:rsidRDefault="00C10C76">
      <w:pPr>
        <w:pStyle w:val="MTemaNormal"/>
      </w:pPr>
      <w:r>
        <w:t xml:space="preserve">Desde el punto de vista de gestión de proyecto, Agente Hazzi se completó dentro del plazo académico definido (20/08/2026 – 24/11/2026) y con el alcance comprometido en los 3 </w:t>
      </w:r>
      <w:proofErr w:type="spellStart"/>
      <w:r>
        <w:t>releases</w:t>
      </w:r>
      <w:proofErr w:type="spellEnd"/>
      <w:r>
        <w:t xml:space="preserve"> planificados. La organización por épicas y </w:t>
      </w:r>
      <w:proofErr w:type="spellStart"/>
      <w:r>
        <w:t>releases</w:t>
      </w:r>
      <w:proofErr w:type="spellEnd"/>
      <w:r>
        <w:t xml:space="preserve"> incrementales, en lugar de fases RUP clásicas, resultó adecuada para un equipo de 2 personas: permitió mostrar valor funcional desde etapas tempranas y validar con el mandante al cierre de cada </w:t>
      </w:r>
      <w:proofErr w:type="spellStart"/>
      <w:r>
        <w:t>release</w:t>
      </w:r>
      <w:proofErr w:type="spellEnd"/>
      <w:r>
        <w:t xml:space="preserve"> en lugar de arriesgar todo el alcance a una sola entrega final. El principal aprendizaje de gestión fue la importancia de documentar explícitamente cambios aparentemente menores (como el nombre del proyecto) en el control de versiones del documento maestro, para evitar ambigüedad frente al equipo evaluador. Como mejora futura, se recomienda definir una línea base de tamaño/esfuerzo desde el inicio del proyecto para poder comparar estimado versus real de forma más rigurosa.</w:t>
      </w:r>
    </w:p>
    <w:sectPr w:rsidR="00C10C76">
      <w:foot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06523" w14:textId="77777777" w:rsidR="001F5540" w:rsidRDefault="001F5540">
      <w:r>
        <w:separator/>
      </w:r>
    </w:p>
  </w:endnote>
  <w:endnote w:type="continuationSeparator" w:id="0">
    <w:p w14:paraId="02EBE751" w14:textId="77777777" w:rsidR="001F5540" w:rsidRDefault="001F55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75466" w14:textId="77777777" w:rsidR="00A3121D" w:rsidRDefault="00C10C76">
    <w:pPr>
      <w:pStyle w:val="Piedepgina"/>
      <w:tabs>
        <w:tab w:val="clear" w:pos="8504"/>
        <w:tab w:val="right" w:pos="8505"/>
      </w:tabs>
      <w:rPr>
        <w:rStyle w:val="Nmerodepgina"/>
      </w:rPr>
    </w:pPr>
    <w:r>
      <w:t>Informe Final de Proyecto</w:t>
    </w:r>
    <w:r>
      <w:tab/>
    </w:r>
    <w:r>
      <w:tab/>
      <w:t xml:space="preserve">Página </w:t>
    </w: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r>
      <w:rPr>
        <w:rStyle w:val="Nmerodepgina"/>
      </w:rPr>
      <w:t xml:space="preserve"> de </w:t>
    </w:r>
    <w:r>
      <w:rPr>
        <w:rStyle w:val="Nmerodepgina"/>
      </w:rPr>
      <w:fldChar w:fldCharType="begin"/>
    </w:r>
    <w:r>
      <w:rPr>
        <w:rStyle w:val="Nmerodepgina"/>
      </w:rPr>
      <w:instrText xml:space="preserve"> NUMPAGES </w:instrText>
    </w:r>
    <w:r>
      <w:rPr>
        <w:rStyle w:val="Nmerodepgina"/>
      </w:rPr>
      <w:fldChar w:fldCharType="separate"/>
    </w:r>
    <w:r>
      <w:rPr>
        <w:rStyle w:val="Nmerodepgina"/>
        <w:noProof/>
      </w:rPr>
      <w:t>1</w:t>
    </w:r>
    <w:r>
      <w:rPr>
        <w:rStyle w:val="Nmerodepgin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C06CB6" w14:textId="77777777" w:rsidR="001F5540" w:rsidRDefault="001F5540">
      <w:r>
        <w:separator/>
      </w:r>
    </w:p>
  </w:footnote>
  <w:footnote w:type="continuationSeparator" w:id="0">
    <w:p w14:paraId="5782F3ED" w14:textId="77777777" w:rsidR="001F5540" w:rsidRDefault="001F554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6291F"/>
    <w:multiLevelType w:val="multilevel"/>
    <w:tmpl w:val="C12652B4"/>
    <w:lvl w:ilvl="0">
      <w:start w:val="1"/>
      <w:numFmt w:val="decimal"/>
      <w:pStyle w:val="MDetTitulo1"/>
      <w:lvlText w:val="%1."/>
      <w:lvlJc w:val="left"/>
      <w:pPr>
        <w:tabs>
          <w:tab w:val="num" w:pos="432"/>
        </w:tabs>
        <w:ind w:left="432" w:hanging="432"/>
      </w:pPr>
      <w:rPr>
        <w:rFonts w:hint="default"/>
      </w:rPr>
    </w:lvl>
    <w:lvl w:ilvl="1">
      <w:start w:val="1"/>
      <w:numFmt w:val="decimal"/>
      <w:pStyle w:val="MDetTitulo2"/>
      <w:lvlText w:val="%1.%2."/>
      <w:lvlJc w:val="left"/>
      <w:pPr>
        <w:tabs>
          <w:tab w:val="num" w:pos="1080"/>
        </w:tabs>
        <w:ind w:left="576" w:hanging="576"/>
      </w:pPr>
      <w:rPr>
        <w:rFonts w:hint="default"/>
      </w:rPr>
    </w:lvl>
    <w:lvl w:ilvl="2">
      <w:start w:val="1"/>
      <w:numFmt w:val="decimal"/>
      <w:pStyle w:val="MDetTitulo3"/>
      <w:lvlText w:val="%1.%2.%3."/>
      <w:lvlJc w:val="left"/>
      <w:pPr>
        <w:tabs>
          <w:tab w:val="num" w:pos="1440"/>
        </w:tabs>
        <w:ind w:left="720" w:hanging="720"/>
      </w:pPr>
      <w:rPr>
        <w:rFonts w:hint="default"/>
      </w:rPr>
    </w:lvl>
    <w:lvl w:ilvl="3">
      <w:start w:val="1"/>
      <w:numFmt w:val="decimal"/>
      <w:pStyle w:val="MDetTitulo4"/>
      <w:lvlText w:val="%1.%2.%3.%4."/>
      <w:lvlJc w:val="left"/>
      <w:pPr>
        <w:tabs>
          <w:tab w:val="num" w:pos="1800"/>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29223D19"/>
    <w:multiLevelType w:val="hybridMultilevel"/>
    <w:tmpl w:val="A030DEE2"/>
    <w:lvl w:ilvl="0" w:tplc="05D633EC">
      <w:start w:val="1"/>
      <w:numFmt w:val="bullet"/>
      <w:pStyle w:val="MVietas"/>
      <w:lvlText w:val=""/>
      <w:lvlJc w:val="left"/>
      <w:pPr>
        <w:tabs>
          <w:tab w:val="num" w:pos="720"/>
        </w:tabs>
        <w:ind w:left="720" w:hanging="360"/>
      </w:pPr>
      <w:rPr>
        <w:rFonts w:ascii="Symbol" w:hAnsi="Symbol" w:hint="default"/>
      </w:rPr>
    </w:lvl>
    <w:lvl w:ilvl="1" w:tplc="569CF8B4" w:tentative="1">
      <w:start w:val="1"/>
      <w:numFmt w:val="bullet"/>
      <w:lvlText w:val="o"/>
      <w:lvlJc w:val="left"/>
      <w:pPr>
        <w:tabs>
          <w:tab w:val="num" w:pos="1440"/>
        </w:tabs>
        <w:ind w:left="1440" w:hanging="360"/>
      </w:pPr>
      <w:rPr>
        <w:rFonts w:ascii="Courier New" w:hAnsi="Courier New" w:hint="default"/>
      </w:rPr>
    </w:lvl>
    <w:lvl w:ilvl="2" w:tplc="B5226920" w:tentative="1">
      <w:start w:val="1"/>
      <w:numFmt w:val="bullet"/>
      <w:lvlText w:val=""/>
      <w:lvlJc w:val="left"/>
      <w:pPr>
        <w:tabs>
          <w:tab w:val="num" w:pos="2160"/>
        </w:tabs>
        <w:ind w:left="2160" w:hanging="360"/>
      </w:pPr>
      <w:rPr>
        <w:rFonts w:ascii="Wingdings" w:hAnsi="Wingdings" w:hint="default"/>
      </w:rPr>
    </w:lvl>
    <w:lvl w:ilvl="3" w:tplc="71BA454E" w:tentative="1">
      <w:start w:val="1"/>
      <w:numFmt w:val="bullet"/>
      <w:lvlText w:val=""/>
      <w:lvlJc w:val="left"/>
      <w:pPr>
        <w:tabs>
          <w:tab w:val="num" w:pos="2880"/>
        </w:tabs>
        <w:ind w:left="2880" w:hanging="360"/>
      </w:pPr>
      <w:rPr>
        <w:rFonts w:ascii="Symbol" w:hAnsi="Symbol" w:hint="default"/>
      </w:rPr>
    </w:lvl>
    <w:lvl w:ilvl="4" w:tplc="1668097A" w:tentative="1">
      <w:start w:val="1"/>
      <w:numFmt w:val="bullet"/>
      <w:lvlText w:val="o"/>
      <w:lvlJc w:val="left"/>
      <w:pPr>
        <w:tabs>
          <w:tab w:val="num" w:pos="3600"/>
        </w:tabs>
        <w:ind w:left="3600" w:hanging="360"/>
      </w:pPr>
      <w:rPr>
        <w:rFonts w:ascii="Courier New" w:hAnsi="Courier New" w:hint="default"/>
      </w:rPr>
    </w:lvl>
    <w:lvl w:ilvl="5" w:tplc="D3AAD518" w:tentative="1">
      <w:start w:val="1"/>
      <w:numFmt w:val="bullet"/>
      <w:lvlText w:val=""/>
      <w:lvlJc w:val="left"/>
      <w:pPr>
        <w:tabs>
          <w:tab w:val="num" w:pos="4320"/>
        </w:tabs>
        <w:ind w:left="4320" w:hanging="360"/>
      </w:pPr>
      <w:rPr>
        <w:rFonts w:ascii="Wingdings" w:hAnsi="Wingdings" w:hint="default"/>
      </w:rPr>
    </w:lvl>
    <w:lvl w:ilvl="6" w:tplc="80AA75D0" w:tentative="1">
      <w:start w:val="1"/>
      <w:numFmt w:val="bullet"/>
      <w:lvlText w:val=""/>
      <w:lvlJc w:val="left"/>
      <w:pPr>
        <w:tabs>
          <w:tab w:val="num" w:pos="5040"/>
        </w:tabs>
        <w:ind w:left="5040" w:hanging="360"/>
      </w:pPr>
      <w:rPr>
        <w:rFonts w:ascii="Symbol" w:hAnsi="Symbol" w:hint="default"/>
      </w:rPr>
    </w:lvl>
    <w:lvl w:ilvl="7" w:tplc="212A8976" w:tentative="1">
      <w:start w:val="1"/>
      <w:numFmt w:val="bullet"/>
      <w:lvlText w:val="o"/>
      <w:lvlJc w:val="left"/>
      <w:pPr>
        <w:tabs>
          <w:tab w:val="num" w:pos="5760"/>
        </w:tabs>
        <w:ind w:left="5760" w:hanging="360"/>
      </w:pPr>
      <w:rPr>
        <w:rFonts w:ascii="Courier New" w:hAnsi="Courier New" w:hint="default"/>
      </w:rPr>
    </w:lvl>
    <w:lvl w:ilvl="8" w:tplc="1F00A66C"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5303C8A"/>
    <w:multiLevelType w:val="hybridMultilevel"/>
    <w:tmpl w:val="6216687C"/>
    <w:lvl w:ilvl="0" w:tplc="9F1804A2">
      <w:start w:val="1"/>
      <w:numFmt w:val="bullet"/>
      <w:lvlText w:val=""/>
      <w:lvlJc w:val="left"/>
      <w:pPr>
        <w:tabs>
          <w:tab w:val="num" w:pos="1287"/>
        </w:tabs>
        <w:ind w:left="1287" w:hanging="360"/>
      </w:pPr>
      <w:rPr>
        <w:rFonts w:ascii="Wingdings" w:hAnsi="Wingdings" w:hint="default"/>
      </w:rPr>
    </w:lvl>
    <w:lvl w:ilvl="1" w:tplc="0F1CF4C2" w:tentative="1">
      <w:start w:val="1"/>
      <w:numFmt w:val="bullet"/>
      <w:lvlText w:val="o"/>
      <w:lvlJc w:val="left"/>
      <w:pPr>
        <w:tabs>
          <w:tab w:val="num" w:pos="2007"/>
        </w:tabs>
        <w:ind w:left="2007" w:hanging="360"/>
      </w:pPr>
      <w:rPr>
        <w:rFonts w:ascii="Courier New" w:hAnsi="Courier New" w:cs="Courier New" w:hint="default"/>
      </w:rPr>
    </w:lvl>
    <w:lvl w:ilvl="2" w:tplc="5BA2A950" w:tentative="1">
      <w:start w:val="1"/>
      <w:numFmt w:val="bullet"/>
      <w:lvlText w:val=""/>
      <w:lvlJc w:val="left"/>
      <w:pPr>
        <w:tabs>
          <w:tab w:val="num" w:pos="2727"/>
        </w:tabs>
        <w:ind w:left="2727" w:hanging="360"/>
      </w:pPr>
      <w:rPr>
        <w:rFonts w:ascii="Wingdings" w:hAnsi="Wingdings" w:hint="default"/>
      </w:rPr>
    </w:lvl>
    <w:lvl w:ilvl="3" w:tplc="CD7A73F0" w:tentative="1">
      <w:start w:val="1"/>
      <w:numFmt w:val="bullet"/>
      <w:lvlText w:val=""/>
      <w:lvlJc w:val="left"/>
      <w:pPr>
        <w:tabs>
          <w:tab w:val="num" w:pos="3447"/>
        </w:tabs>
        <w:ind w:left="3447" w:hanging="360"/>
      </w:pPr>
      <w:rPr>
        <w:rFonts w:ascii="Symbol" w:hAnsi="Symbol" w:hint="default"/>
      </w:rPr>
    </w:lvl>
    <w:lvl w:ilvl="4" w:tplc="2D6CF14A" w:tentative="1">
      <w:start w:val="1"/>
      <w:numFmt w:val="bullet"/>
      <w:lvlText w:val="o"/>
      <w:lvlJc w:val="left"/>
      <w:pPr>
        <w:tabs>
          <w:tab w:val="num" w:pos="4167"/>
        </w:tabs>
        <w:ind w:left="4167" w:hanging="360"/>
      </w:pPr>
      <w:rPr>
        <w:rFonts w:ascii="Courier New" w:hAnsi="Courier New" w:cs="Courier New" w:hint="default"/>
      </w:rPr>
    </w:lvl>
    <w:lvl w:ilvl="5" w:tplc="3146B6D2" w:tentative="1">
      <w:start w:val="1"/>
      <w:numFmt w:val="bullet"/>
      <w:lvlText w:val=""/>
      <w:lvlJc w:val="left"/>
      <w:pPr>
        <w:tabs>
          <w:tab w:val="num" w:pos="4887"/>
        </w:tabs>
        <w:ind w:left="4887" w:hanging="360"/>
      </w:pPr>
      <w:rPr>
        <w:rFonts w:ascii="Wingdings" w:hAnsi="Wingdings" w:hint="default"/>
      </w:rPr>
    </w:lvl>
    <w:lvl w:ilvl="6" w:tplc="3D460D04" w:tentative="1">
      <w:start w:val="1"/>
      <w:numFmt w:val="bullet"/>
      <w:lvlText w:val=""/>
      <w:lvlJc w:val="left"/>
      <w:pPr>
        <w:tabs>
          <w:tab w:val="num" w:pos="5607"/>
        </w:tabs>
        <w:ind w:left="5607" w:hanging="360"/>
      </w:pPr>
      <w:rPr>
        <w:rFonts w:ascii="Symbol" w:hAnsi="Symbol" w:hint="default"/>
      </w:rPr>
    </w:lvl>
    <w:lvl w:ilvl="7" w:tplc="C16253D4" w:tentative="1">
      <w:start w:val="1"/>
      <w:numFmt w:val="bullet"/>
      <w:lvlText w:val="o"/>
      <w:lvlJc w:val="left"/>
      <w:pPr>
        <w:tabs>
          <w:tab w:val="num" w:pos="6327"/>
        </w:tabs>
        <w:ind w:left="6327" w:hanging="360"/>
      </w:pPr>
      <w:rPr>
        <w:rFonts w:ascii="Courier New" w:hAnsi="Courier New" w:cs="Courier New" w:hint="default"/>
      </w:rPr>
    </w:lvl>
    <w:lvl w:ilvl="8" w:tplc="5D6A0B4E" w:tentative="1">
      <w:start w:val="1"/>
      <w:numFmt w:val="bullet"/>
      <w:lvlText w:val=""/>
      <w:lvlJc w:val="left"/>
      <w:pPr>
        <w:tabs>
          <w:tab w:val="num" w:pos="7047"/>
        </w:tabs>
        <w:ind w:left="7047" w:hanging="360"/>
      </w:pPr>
      <w:rPr>
        <w:rFonts w:ascii="Wingdings" w:hAnsi="Wingdings" w:hint="default"/>
      </w:rPr>
    </w:lvl>
  </w:abstractNum>
  <w:abstractNum w:abstractNumId="3" w15:restartNumberingAfterBreak="0">
    <w:nsid w:val="388763C6"/>
    <w:multiLevelType w:val="multilevel"/>
    <w:tmpl w:val="50E01D46"/>
    <w:lvl w:ilvl="0">
      <w:start w:val="1"/>
      <w:numFmt w:val="decimal"/>
      <w:pStyle w:val="MEsqNum"/>
      <w:lvlText w:val="%1."/>
      <w:lvlJc w:val="left"/>
      <w:pPr>
        <w:tabs>
          <w:tab w:val="num" w:pos="567"/>
        </w:tabs>
        <w:ind w:left="567" w:hanging="567"/>
      </w:pPr>
      <w:rPr>
        <w:rFonts w:hint="default"/>
      </w:rPr>
    </w:lvl>
    <w:lvl w:ilvl="1">
      <w:start w:val="1"/>
      <w:numFmt w:val="decimal"/>
      <w:lvlText w:val="%1.%2."/>
      <w:lvlJc w:val="left"/>
      <w:pPr>
        <w:tabs>
          <w:tab w:val="num" w:pos="1304"/>
        </w:tabs>
        <w:ind w:left="1304" w:hanging="737"/>
      </w:pPr>
      <w:rPr>
        <w:rFonts w:hint="default"/>
      </w:rPr>
    </w:lvl>
    <w:lvl w:ilvl="2">
      <w:start w:val="1"/>
      <w:numFmt w:val="decimal"/>
      <w:lvlText w:val="%1.%2.%3."/>
      <w:lvlJc w:val="left"/>
      <w:pPr>
        <w:tabs>
          <w:tab w:val="num" w:pos="2098"/>
        </w:tabs>
        <w:ind w:left="2098" w:hanging="794"/>
      </w:pPr>
      <w:rPr>
        <w:rFonts w:hint="default"/>
      </w:rPr>
    </w:lvl>
    <w:lvl w:ilvl="3">
      <w:start w:val="1"/>
      <w:numFmt w:val="decimal"/>
      <w:lvlText w:val="%1.%2.%3.%4."/>
      <w:lvlJc w:val="left"/>
      <w:pPr>
        <w:tabs>
          <w:tab w:val="num" w:pos="2948"/>
        </w:tabs>
        <w:ind w:left="2948" w:hanging="850"/>
      </w:pPr>
      <w:rPr>
        <w:rFonts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4" w15:restartNumberingAfterBreak="0">
    <w:nsid w:val="42E93270"/>
    <w:multiLevelType w:val="multilevel"/>
    <w:tmpl w:val="7DF81754"/>
    <w:lvl w:ilvl="0">
      <w:start w:val="1"/>
      <w:numFmt w:val="decimal"/>
      <w:pStyle w:val="MTema1"/>
      <w:lvlText w:val="%1."/>
      <w:lvlJc w:val="left"/>
      <w:pPr>
        <w:tabs>
          <w:tab w:val="num" w:pos="567"/>
        </w:tabs>
        <w:ind w:left="567" w:hanging="567"/>
      </w:pPr>
      <w:rPr>
        <w:rFonts w:hint="default"/>
      </w:rPr>
    </w:lvl>
    <w:lvl w:ilvl="1">
      <w:start w:val="1"/>
      <w:numFmt w:val="decimal"/>
      <w:pStyle w:val="MTema2"/>
      <w:lvlText w:val="%1.%2."/>
      <w:lvlJc w:val="left"/>
      <w:pPr>
        <w:tabs>
          <w:tab w:val="num" w:pos="1304"/>
        </w:tabs>
        <w:ind w:left="1304" w:hanging="737"/>
      </w:pPr>
      <w:rPr>
        <w:rFonts w:hint="default"/>
      </w:rPr>
    </w:lvl>
    <w:lvl w:ilvl="2">
      <w:start w:val="1"/>
      <w:numFmt w:val="decimal"/>
      <w:pStyle w:val="MTema3"/>
      <w:lvlText w:val="%1.%2.%3."/>
      <w:lvlJc w:val="left"/>
      <w:pPr>
        <w:tabs>
          <w:tab w:val="num" w:pos="2098"/>
        </w:tabs>
        <w:ind w:left="2098" w:hanging="794"/>
      </w:pPr>
      <w:rPr>
        <w:rFonts w:hint="default"/>
      </w:rPr>
    </w:lvl>
    <w:lvl w:ilvl="3">
      <w:start w:val="1"/>
      <w:numFmt w:val="decimal"/>
      <w:lvlText w:val="%1.%2.%3.%4."/>
      <w:lvlJc w:val="left"/>
      <w:pPr>
        <w:tabs>
          <w:tab w:val="num" w:pos="2948"/>
        </w:tabs>
        <w:ind w:left="2948" w:hanging="850"/>
      </w:pPr>
      <w:rPr>
        <w:rFonts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5" w15:restartNumberingAfterBreak="0">
    <w:nsid w:val="6ECF4291"/>
    <w:multiLevelType w:val="hybridMultilevel"/>
    <w:tmpl w:val="F0823778"/>
    <w:lvl w:ilvl="0" w:tplc="D80AAB36">
      <w:start w:val="1"/>
      <w:numFmt w:val="bullet"/>
      <w:lvlText w:val=""/>
      <w:lvlJc w:val="left"/>
      <w:pPr>
        <w:tabs>
          <w:tab w:val="num" w:pos="1365"/>
        </w:tabs>
        <w:ind w:left="1365" w:hanging="360"/>
      </w:pPr>
      <w:rPr>
        <w:rFonts w:ascii="Wingdings" w:hAnsi="Wingdings" w:hint="default"/>
      </w:rPr>
    </w:lvl>
    <w:lvl w:ilvl="1" w:tplc="B6623CE0" w:tentative="1">
      <w:start w:val="1"/>
      <w:numFmt w:val="bullet"/>
      <w:lvlText w:val="o"/>
      <w:lvlJc w:val="left"/>
      <w:pPr>
        <w:tabs>
          <w:tab w:val="num" w:pos="2085"/>
        </w:tabs>
        <w:ind w:left="2085" w:hanging="360"/>
      </w:pPr>
      <w:rPr>
        <w:rFonts w:ascii="Courier New" w:hAnsi="Courier New" w:cs="Courier New" w:hint="default"/>
      </w:rPr>
    </w:lvl>
    <w:lvl w:ilvl="2" w:tplc="B374FA20" w:tentative="1">
      <w:start w:val="1"/>
      <w:numFmt w:val="bullet"/>
      <w:lvlText w:val=""/>
      <w:lvlJc w:val="left"/>
      <w:pPr>
        <w:tabs>
          <w:tab w:val="num" w:pos="2805"/>
        </w:tabs>
        <w:ind w:left="2805" w:hanging="360"/>
      </w:pPr>
      <w:rPr>
        <w:rFonts w:ascii="Wingdings" w:hAnsi="Wingdings" w:hint="default"/>
      </w:rPr>
    </w:lvl>
    <w:lvl w:ilvl="3" w:tplc="38F454FE" w:tentative="1">
      <w:start w:val="1"/>
      <w:numFmt w:val="bullet"/>
      <w:lvlText w:val=""/>
      <w:lvlJc w:val="left"/>
      <w:pPr>
        <w:tabs>
          <w:tab w:val="num" w:pos="3525"/>
        </w:tabs>
        <w:ind w:left="3525" w:hanging="360"/>
      </w:pPr>
      <w:rPr>
        <w:rFonts w:ascii="Symbol" w:hAnsi="Symbol" w:hint="default"/>
      </w:rPr>
    </w:lvl>
    <w:lvl w:ilvl="4" w:tplc="FDE02E80" w:tentative="1">
      <w:start w:val="1"/>
      <w:numFmt w:val="bullet"/>
      <w:lvlText w:val="o"/>
      <w:lvlJc w:val="left"/>
      <w:pPr>
        <w:tabs>
          <w:tab w:val="num" w:pos="4245"/>
        </w:tabs>
        <w:ind w:left="4245" w:hanging="360"/>
      </w:pPr>
      <w:rPr>
        <w:rFonts w:ascii="Courier New" w:hAnsi="Courier New" w:cs="Courier New" w:hint="default"/>
      </w:rPr>
    </w:lvl>
    <w:lvl w:ilvl="5" w:tplc="723013B2" w:tentative="1">
      <w:start w:val="1"/>
      <w:numFmt w:val="bullet"/>
      <w:lvlText w:val=""/>
      <w:lvlJc w:val="left"/>
      <w:pPr>
        <w:tabs>
          <w:tab w:val="num" w:pos="4965"/>
        </w:tabs>
        <w:ind w:left="4965" w:hanging="360"/>
      </w:pPr>
      <w:rPr>
        <w:rFonts w:ascii="Wingdings" w:hAnsi="Wingdings" w:hint="default"/>
      </w:rPr>
    </w:lvl>
    <w:lvl w:ilvl="6" w:tplc="029EE8B8" w:tentative="1">
      <w:start w:val="1"/>
      <w:numFmt w:val="bullet"/>
      <w:lvlText w:val=""/>
      <w:lvlJc w:val="left"/>
      <w:pPr>
        <w:tabs>
          <w:tab w:val="num" w:pos="5685"/>
        </w:tabs>
        <w:ind w:left="5685" w:hanging="360"/>
      </w:pPr>
      <w:rPr>
        <w:rFonts w:ascii="Symbol" w:hAnsi="Symbol" w:hint="default"/>
      </w:rPr>
    </w:lvl>
    <w:lvl w:ilvl="7" w:tplc="78BAD596" w:tentative="1">
      <w:start w:val="1"/>
      <w:numFmt w:val="bullet"/>
      <w:lvlText w:val="o"/>
      <w:lvlJc w:val="left"/>
      <w:pPr>
        <w:tabs>
          <w:tab w:val="num" w:pos="6405"/>
        </w:tabs>
        <w:ind w:left="6405" w:hanging="360"/>
      </w:pPr>
      <w:rPr>
        <w:rFonts w:ascii="Courier New" w:hAnsi="Courier New" w:cs="Courier New" w:hint="default"/>
      </w:rPr>
    </w:lvl>
    <w:lvl w:ilvl="8" w:tplc="55C24D96" w:tentative="1">
      <w:start w:val="1"/>
      <w:numFmt w:val="bullet"/>
      <w:lvlText w:val=""/>
      <w:lvlJc w:val="left"/>
      <w:pPr>
        <w:tabs>
          <w:tab w:val="num" w:pos="7125"/>
        </w:tabs>
        <w:ind w:left="7125" w:hanging="360"/>
      </w:pPr>
      <w:rPr>
        <w:rFonts w:ascii="Wingdings" w:hAnsi="Wingdings" w:hint="default"/>
      </w:rPr>
    </w:lvl>
  </w:abstractNum>
  <w:num w:numId="1" w16cid:durableId="165559561">
    <w:abstractNumId w:val="3"/>
  </w:num>
  <w:num w:numId="2" w16cid:durableId="1529181377">
    <w:abstractNumId w:val="1"/>
  </w:num>
  <w:num w:numId="3" w16cid:durableId="113642712">
    <w:abstractNumId w:val="0"/>
  </w:num>
  <w:num w:numId="4" w16cid:durableId="399060395">
    <w:abstractNumId w:val="0"/>
  </w:num>
  <w:num w:numId="5" w16cid:durableId="1991520432">
    <w:abstractNumId w:val="0"/>
  </w:num>
  <w:num w:numId="6" w16cid:durableId="724640152">
    <w:abstractNumId w:val="0"/>
  </w:num>
  <w:num w:numId="7" w16cid:durableId="1598177248">
    <w:abstractNumId w:val="4"/>
  </w:num>
  <w:num w:numId="8" w16cid:durableId="1482455576">
    <w:abstractNumId w:val="4"/>
  </w:num>
  <w:num w:numId="9" w16cid:durableId="624459743">
    <w:abstractNumId w:val="4"/>
  </w:num>
  <w:num w:numId="10" w16cid:durableId="312951221">
    <w:abstractNumId w:val="2"/>
  </w:num>
  <w:num w:numId="11" w16cid:durableId="1489712252">
    <w:abstractNumId w:val="5"/>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9"/>
  <w:hyphenationZone w:val="425"/>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569"/>
    <w:rsid w:val="001526B9"/>
    <w:rsid w:val="001F5540"/>
    <w:rsid w:val="00707D55"/>
    <w:rsid w:val="00A3121D"/>
    <w:rsid w:val="00A669F4"/>
    <w:rsid w:val="00AF0569"/>
    <w:rsid w:val="00C10C7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25E668"/>
  <w15:chartTrackingRefBased/>
  <w15:docId w15:val="{061BD15E-7492-4FE4-82A4-9445BF293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szCs w:val="24"/>
      <w:lang w:val="es-ES" w:eastAsia="es-ES"/>
    </w:rPr>
  </w:style>
  <w:style w:type="paragraph" w:styleId="Ttulo1">
    <w:name w:val="heading 1"/>
    <w:basedOn w:val="Normal"/>
    <w:next w:val="Normal"/>
    <w:qFormat/>
    <w:pPr>
      <w:keepNext/>
      <w:outlineLvl w:val="0"/>
    </w:pPr>
    <w:rPr>
      <w:rFonts w:cs="Arial"/>
      <w:b/>
      <w:bCs/>
      <w:sz w:val="28"/>
    </w:rPr>
  </w:style>
  <w:style w:type="paragraph" w:styleId="Ttulo2">
    <w:name w:val="heading 2"/>
    <w:basedOn w:val="Normal"/>
    <w:next w:val="Normal"/>
    <w:qFormat/>
    <w:pPr>
      <w:keepNext/>
      <w:spacing w:before="240" w:after="60"/>
      <w:outlineLvl w:val="1"/>
    </w:pPr>
    <w:rPr>
      <w:rFonts w:cs="Arial"/>
      <w:b/>
      <w:bCs/>
      <w:i/>
      <w:iCs/>
      <w:sz w:val="28"/>
      <w:szCs w:val="28"/>
    </w:rPr>
  </w:style>
  <w:style w:type="paragraph" w:styleId="Ttulo3">
    <w:name w:val="heading 3"/>
    <w:basedOn w:val="Normal"/>
    <w:next w:val="Normal"/>
    <w:qFormat/>
    <w:pPr>
      <w:keepNext/>
      <w:spacing w:before="240" w:after="60"/>
      <w:outlineLvl w:val="2"/>
    </w:pPr>
    <w:rPr>
      <w:rFonts w:cs="Arial"/>
      <w:b/>
      <w:bCs/>
      <w:sz w:val="26"/>
      <w:szCs w:val="26"/>
    </w:rPr>
  </w:style>
  <w:style w:type="paragraph" w:styleId="Ttulo4">
    <w:name w:val="heading 4"/>
    <w:basedOn w:val="Normal"/>
    <w:next w:val="Normal"/>
    <w:qFormat/>
    <w:pPr>
      <w:keepNext/>
      <w:jc w:val="both"/>
      <w:outlineLvl w:val="3"/>
    </w:pPr>
    <w:rPr>
      <w:rFonts w:ascii="Tahoma" w:hAnsi="Tahoma"/>
      <w:b/>
      <w:bCs/>
      <w:i/>
      <w:szCs w:val="28"/>
    </w:rPr>
  </w:style>
  <w:style w:type="paragraph" w:styleId="Ttulo5">
    <w:name w:val="heading 5"/>
    <w:basedOn w:val="Normal"/>
    <w:next w:val="Normal"/>
    <w:qFormat/>
    <w:pPr>
      <w:spacing w:before="240" w:after="60"/>
      <w:jc w:val="both"/>
      <w:outlineLvl w:val="4"/>
    </w:pPr>
    <w:rPr>
      <w:rFonts w:ascii="Tahoma" w:hAnsi="Tahoma"/>
      <w:b/>
      <w:bCs/>
      <w:i/>
      <w:iCs/>
      <w:sz w:val="26"/>
      <w:szCs w:val="26"/>
    </w:rPr>
  </w:style>
  <w:style w:type="paragraph" w:styleId="Ttulo6">
    <w:name w:val="heading 6"/>
    <w:basedOn w:val="Normal"/>
    <w:next w:val="Normal"/>
    <w:qFormat/>
    <w:pPr>
      <w:spacing w:before="240" w:after="60"/>
      <w:jc w:val="both"/>
      <w:outlineLvl w:val="5"/>
    </w:pPr>
    <w:rPr>
      <w:rFonts w:ascii="Times New Roman" w:hAnsi="Times New Roman"/>
      <w:b/>
      <w:bCs/>
      <w:sz w:val="22"/>
      <w:szCs w:val="22"/>
    </w:rPr>
  </w:style>
  <w:style w:type="paragraph" w:styleId="Ttulo7">
    <w:name w:val="heading 7"/>
    <w:basedOn w:val="Normal"/>
    <w:next w:val="Normal"/>
    <w:qFormat/>
    <w:pPr>
      <w:spacing w:before="240" w:after="60"/>
      <w:jc w:val="both"/>
      <w:outlineLvl w:val="6"/>
    </w:pPr>
    <w:rPr>
      <w:rFonts w:ascii="Times New Roman" w:hAnsi="Times New Roman"/>
      <w:sz w:val="24"/>
    </w:rPr>
  </w:style>
  <w:style w:type="paragraph" w:styleId="Ttulo8">
    <w:name w:val="heading 8"/>
    <w:basedOn w:val="Normal"/>
    <w:next w:val="Normal"/>
    <w:qFormat/>
    <w:pPr>
      <w:spacing w:before="240" w:after="60"/>
      <w:jc w:val="both"/>
      <w:outlineLvl w:val="7"/>
    </w:pPr>
    <w:rPr>
      <w:rFonts w:ascii="Times New Roman" w:hAnsi="Times New Roman"/>
      <w:i/>
      <w:iCs/>
      <w:sz w:val="24"/>
    </w:rPr>
  </w:style>
  <w:style w:type="paragraph" w:styleId="Ttulo9">
    <w:name w:val="heading 9"/>
    <w:basedOn w:val="Normal"/>
    <w:next w:val="Normal"/>
    <w:qFormat/>
    <w:pPr>
      <w:spacing w:before="240" w:after="60"/>
      <w:jc w:val="both"/>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MTtulo1">
    <w:name w:val="MTítulo1"/>
    <w:basedOn w:val="MNormal"/>
    <w:pPr>
      <w:spacing w:before="120" w:after="120"/>
      <w:jc w:val="center"/>
      <w:outlineLvl w:val="0"/>
    </w:pPr>
    <w:rPr>
      <w:b/>
      <w:bCs/>
      <w:sz w:val="36"/>
    </w:rPr>
  </w:style>
  <w:style w:type="paragraph" w:customStyle="1" w:styleId="MNormal">
    <w:name w:val="MNormal"/>
    <w:basedOn w:val="Normal"/>
    <w:pPr>
      <w:spacing w:after="60"/>
      <w:jc w:val="both"/>
    </w:pPr>
    <w:rPr>
      <w:rFonts w:ascii="Verdana" w:hAnsi="Verdana" w:cs="Arial"/>
    </w:rPr>
  </w:style>
  <w:style w:type="paragraph" w:customStyle="1" w:styleId="MTtulo2">
    <w:name w:val="MTítulo2"/>
    <w:basedOn w:val="MNormal"/>
    <w:pPr>
      <w:spacing w:before="120" w:after="120"/>
      <w:outlineLvl w:val="1"/>
    </w:pPr>
    <w:rPr>
      <w:b/>
      <w:bCs/>
      <w:sz w:val="32"/>
    </w:rPr>
  </w:style>
  <w:style w:type="paragraph" w:customStyle="1" w:styleId="MTtulo3">
    <w:name w:val="MTítulo3"/>
    <w:basedOn w:val="MNormal"/>
    <w:pPr>
      <w:spacing w:before="120" w:after="120"/>
      <w:outlineLvl w:val="2"/>
    </w:pPr>
    <w:rPr>
      <w:b/>
      <w:bCs/>
      <w:sz w:val="24"/>
    </w:rPr>
  </w:style>
  <w:style w:type="paragraph" w:customStyle="1" w:styleId="node">
    <w:name w:val="node"/>
    <w:basedOn w:val="Normal"/>
    <w:pPr>
      <w:spacing w:before="100" w:beforeAutospacing="1" w:after="100" w:afterAutospacing="1"/>
    </w:pPr>
    <w:rPr>
      <w:rFonts w:ascii="Times New Roman" w:hAnsi="Times New Roman"/>
      <w:sz w:val="24"/>
    </w:rPr>
  </w:style>
  <w:style w:type="paragraph" w:customStyle="1" w:styleId="MVietas">
    <w:name w:val="MViñetas"/>
    <w:basedOn w:val="MNormal"/>
    <w:pPr>
      <w:numPr>
        <w:numId w:val="2"/>
      </w:numPr>
    </w:pPr>
  </w:style>
  <w:style w:type="paragraph" w:customStyle="1" w:styleId="MEsqNum">
    <w:name w:val="MEsqNum"/>
    <w:basedOn w:val="MNormal"/>
    <w:pPr>
      <w:numPr>
        <w:numId w:val="1"/>
      </w:numPr>
    </w:pPr>
  </w:style>
  <w:style w:type="paragraph" w:customStyle="1" w:styleId="MDetTitulo1">
    <w:name w:val="MDetTitulo1"/>
    <w:basedOn w:val="MTtulo2"/>
    <w:next w:val="MNormal"/>
    <w:pPr>
      <w:numPr>
        <w:numId w:val="3"/>
      </w:numPr>
      <w:outlineLvl w:val="0"/>
    </w:pPr>
  </w:style>
  <w:style w:type="paragraph" w:customStyle="1" w:styleId="MDetTitulo2">
    <w:name w:val="MDetTitulo2"/>
    <w:basedOn w:val="MTtulo3"/>
    <w:next w:val="MNormal"/>
    <w:pPr>
      <w:numPr>
        <w:ilvl w:val="1"/>
        <w:numId w:val="4"/>
      </w:numPr>
      <w:outlineLvl w:val="1"/>
    </w:pPr>
  </w:style>
  <w:style w:type="paragraph" w:customStyle="1" w:styleId="MDetTitulo3">
    <w:name w:val="MDetTitulo3"/>
    <w:basedOn w:val="MDetTitulo2"/>
    <w:next w:val="MNormal"/>
    <w:pPr>
      <w:numPr>
        <w:ilvl w:val="2"/>
        <w:numId w:val="5"/>
      </w:numPr>
      <w:outlineLvl w:val="2"/>
    </w:pPr>
    <w:rPr>
      <w:sz w:val="22"/>
    </w:rPr>
  </w:style>
  <w:style w:type="paragraph" w:customStyle="1" w:styleId="MDetTitulo4">
    <w:name w:val="MDetTitulo4"/>
    <w:basedOn w:val="MDetTitulo3"/>
    <w:next w:val="MNormal"/>
    <w:pPr>
      <w:numPr>
        <w:ilvl w:val="3"/>
        <w:numId w:val="6"/>
      </w:numPr>
      <w:outlineLvl w:val="3"/>
    </w:pPr>
    <w:rPr>
      <w:sz w:val="20"/>
    </w:rPr>
  </w:style>
  <w:style w:type="paragraph" w:customStyle="1" w:styleId="MTema1">
    <w:name w:val="MTema1"/>
    <w:basedOn w:val="MDetTitulo3"/>
    <w:next w:val="MNormal"/>
    <w:pPr>
      <w:numPr>
        <w:ilvl w:val="0"/>
        <w:numId w:val="7"/>
      </w:numPr>
      <w:outlineLvl w:val="0"/>
    </w:pPr>
  </w:style>
  <w:style w:type="paragraph" w:customStyle="1" w:styleId="MTema2">
    <w:name w:val="MTema2"/>
    <w:basedOn w:val="MTtulo3"/>
    <w:next w:val="MNormal"/>
    <w:pPr>
      <w:numPr>
        <w:ilvl w:val="1"/>
        <w:numId w:val="8"/>
      </w:numPr>
      <w:tabs>
        <w:tab w:val="left" w:pos="720"/>
      </w:tabs>
      <w:ind w:left="737"/>
      <w:outlineLvl w:val="1"/>
    </w:pPr>
    <w:rPr>
      <w:sz w:val="20"/>
    </w:rPr>
  </w:style>
  <w:style w:type="paragraph" w:customStyle="1" w:styleId="MTtulo4">
    <w:name w:val="MTítulo4"/>
    <w:basedOn w:val="Ttulo3"/>
    <w:rPr>
      <w:rFonts w:ascii="Verdana" w:hAnsi="Verdana"/>
      <w:sz w:val="22"/>
    </w:rPr>
  </w:style>
  <w:style w:type="paragraph" w:customStyle="1" w:styleId="MTemaNormal">
    <w:name w:val="MTemaNormal"/>
    <w:basedOn w:val="MNormal"/>
    <w:pPr>
      <w:ind w:left="567"/>
    </w:pPr>
  </w:style>
  <w:style w:type="paragraph" w:customStyle="1" w:styleId="MTemaVietas">
    <w:name w:val="MTemaViñetas"/>
    <w:basedOn w:val="MVietas"/>
    <w:pPr>
      <w:numPr>
        <w:numId w:val="0"/>
      </w:numPr>
      <w:tabs>
        <w:tab w:val="num" w:pos="927"/>
      </w:tabs>
      <w:ind w:left="927" w:hanging="360"/>
    </w:pPr>
    <w:rPr>
      <w:lang w:val="en-AU"/>
    </w:rPr>
  </w:style>
  <w:style w:type="paragraph" w:customStyle="1" w:styleId="MTema3">
    <w:name w:val="MTema3"/>
    <w:basedOn w:val="MTema2"/>
    <w:next w:val="MTemaNormal"/>
    <w:pPr>
      <w:numPr>
        <w:ilvl w:val="2"/>
        <w:numId w:val="9"/>
      </w:numPr>
      <w:tabs>
        <w:tab w:val="clear" w:pos="2098"/>
        <w:tab w:val="num" w:pos="851"/>
      </w:tabs>
      <w:ind w:left="851" w:hanging="851"/>
      <w:outlineLvl w:val="2"/>
    </w:pPr>
  </w:style>
  <w:style w:type="paragraph" w:customStyle="1" w:styleId="MTema4">
    <w:name w:val="MTema4"/>
    <w:basedOn w:val="MDetTitulo4"/>
    <w:pPr>
      <w:numPr>
        <w:ilvl w:val="0"/>
        <w:numId w:val="0"/>
      </w:numPr>
      <w:tabs>
        <w:tab w:val="num" w:pos="1701"/>
      </w:tabs>
      <w:ind w:left="1701" w:hanging="1134"/>
    </w:pPr>
    <w:rPr>
      <w:b w:val="0"/>
      <w:bCs w:val="0"/>
      <w:i/>
      <w:iCs/>
    </w:rPr>
  </w:style>
  <w:style w:type="paragraph" w:customStyle="1" w:styleId="infoblue">
    <w:name w:val="infoblue"/>
    <w:basedOn w:val="Normal"/>
    <w:pPr>
      <w:spacing w:after="120" w:line="240" w:lineRule="atLeast"/>
      <w:ind w:left="720"/>
    </w:pPr>
    <w:rPr>
      <w:rFonts w:ascii="Times New Roman" w:hAnsi="Times New Roman"/>
      <w:i/>
      <w:iCs/>
      <w:color w:val="0000FF"/>
      <w:szCs w:val="20"/>
    </w:rPr>
  </w:style>
  <w:style w:type="paragraph" w:styleId="TDC5">
    <w:name w:val="toc 5"/>
    <w:basedOn w:val="Normal"/>
    <w:next w:val="Normal"/>
    <w:autoRedefine/>
    <w:semiHidden/>
    <w:pPr>
      <w:ind w:left="800"/>
    </w:pPr>
    <w:rPr>
      <w:rFonts w:ascii="Times New Roman" w:hAnsi="Times New Roman"/>
      <w:szCs w:val="21"/>
    </w:rPr>
  </w:style>
  <w:style w:type="paragraph" w:styleId="TDC1">
    <w:name w:val="toc 1"/>
    <w:basedOn w:val="Normal"/>
    <w:next w:val="Normal"/>
    <w:autoRedefine/>
    <w:uiPriority w:val="39"/>
    <w:pPr>
      <w:spacing w:before="120" w:after="120"/>
    </w:pPr>
    <w:rPr>
      <w:rFonts w:ascii="Times New Roman" w:hAnsi="Times New Roman"/>
      <w:b/>
      <w:bCs/>
      <w:caps/>
    </w:rPr>
  </w:style>
  <w:style w:type="paragraph" w:styleId="TDC2">
    <w:name w:val="toc 2"/>
    <w:basedOn w:val="Normal"/>
    <w:next w:val="Normal"/>
    <w:autoRedefine/>
    <w:uiPriority w:val="39"/>
    <w:pPr>
      <w:ind w:left="200"/>
    </w:pPr>
    <w:rPr>
      <w:rFonts w:ascii="Times New Roman" w:hAnsi="Times New Roman"/>
      <w:smallCaps/>
    </w:rPr>
  </w:style>
  <w:style w:type="paragraph" w:styleId="TDC3">
    <w:name w:val="toc 3"/>
    <w:basedOn w:val="Normal"/>
    <w:next w:val="Normal"/>
    <w:autoRedefine/>
    <w:semiHidden/>
    <w:pPr>
      <w:ind w:left="400"/>
    </w:pPr>
    <w:rPr>
      <w:rFonts w:ascii="Times New Roman" w:hAnsi="Times New Roman"/>
      <w:i/>
      <w:iCs/>
    </w:rPr>
  </w:style>
  <w:style w:type="paragraph" w:styleId="TDC4">
    <w:name w:val="toc 4"/>
    <w:basedOn w:val="Normal"/>
    <w:next w:val="Normal"/>
    <w:autoRedefine/>
    <w:semiHidden/>
    <w:pPr>
      <w:ind w:left="600"/>
    </w:pPr>
    <w:rPr>
      <w:rFonts w:ascii="Times New Roman" w:hAnsi="Times New Roman"/>
      <w:szCs w:val="21"/>
    </w:rPr>
  </w:style>
  <w:style w:type="paragraph" w:styleId="TDC6">
    <w:name w:val="toc 6"/>
    <w:basedOn w:val="Normal"/>
    <w:next w:val="Normal"/>
    <w:autoRedefine/>
    <w:semiHidden/>
    <w:pPr>
      <w:ind w:left="1000"/>
    </w:pPr>
    <w:rPr>
      <w:rFonts w:ascii="Times New Roman" w:hAnsi="Times New Roman"/>
      <w:szCs w:val="21"/>
    </w:rPr>
  </w:style>
  <w:style w:type="paragraph" w:styleId="TDC7">
    <w:name w:val="toc 7"/>
    <w:basedOn w:val="Normal"/>
    <w:next w:val="Normal"/>
    <w:autoRedefine/>
    <w:semiHidden/>
    <w:pPr>
      <w:ind w:left="1200"/>
    </w:pPr>
    <w:rPr>
      <w:rFonts w:ascii="Times New Roman" w:hAnsi="Times New Roman"/>
      <w:szCs w:val="21"/>
    </w:rPr>
  </w:style>
  <w:style w:type="paragraph" w:styleId="TDC8">
    <w:name w:val="toc 8"/>
    <w:basedOn w:val="Normal"/>
    <w:next w:val="Normal"/>
    <w:autoRedefine/>
    <w:semiHidden/>
    <w:pPr>
      <w:ind w:left="1400"/>
    </w:pPr>
    <w:rPr>
      <w:rFonts w:ascii="Times New Roman" w:hAnsi="Times New Roman"/>
      <w:szCs w:val="21"/>
    </w:rPr>
  </w:style>
  <w:style w:type="paragraph" w:styleId="TDC9">
    <w:name w:val="toc 9"/>
    <w:basedOn w:val="Normal"/>
    <w:next w:val="Normal"/>
    <w:autoRedefine/>
    <w:semiHidden/>
    <w:pPr>
      <w:ind w:left="1600"/>
    </w:pPr>
    <w:rPr>
      <w:rFonts w:ascii="Times New Roman" w:hAnsi="Times New Roman"/>
      <w:szCs w:val="21"/>
    </w:rPr>
  </w:style>
  <w:style w:type="character" w:styleId="Hipervnculovisitado">
    <w:name w:val="FollowedHyperlink"/>
    <w:basedOn w:val="Fuentedeprrafopredeter"/>
    <w:semiHidden/>
    <w:rPr>
      <w:color w:val="800080"/>
      <w:u w:val="single"/>
    </w:rPr>
  </w:style>
  <w:style w:type="character" w:styleId="Hipervnculo">
    <w:name w:val="Hyperlink"/>
    <w:basedOn w:val="Fuentedeprrafopredeter"/>
    <w:uiPriority w:val="99"/>
    <w:rPr>
      <w:color w:val="0000FF"/>
      <w:u w:val="single"/>
    </w:rPr>
  </w:style>
  <w:style w:type="paragraph" w:styleId="Encabezado">
    <w:name w:val="header"/>
    <w:basedOn w:val="Normal"/>
    <w:semiHidden/>
    <w:pPr>
      <w:tabs>
        <w:tab w:val="center" w:pos="4419"/>
        <w:tab w:val="right" w:pos="8838"/>
      </w:tabs>
    </w:pPr>
  </w:style>
  <w:style w:type="paragraph" w:styleId="Piedepgina">
    <w:name w:val="footer"/>
    <w:basedOn w:val="Normal"/>
    <w:semiHidden/>
    <w:pPr>
      <w:pBdr>
        <w:top w:val="single" w:sz="4" w:space="1" w:color="auto"/>
      </w:pBdr>
      <w:tabs>
        <w:tab w:val="center" w:pos="4252"/>
        <w:tab w:val="right" w:pos="8504"/>
      </w:tabs>
      <w:ind w:right="-1"/>
    </w:pPr>
    <w:rPr>
      <w:rFonts w:ascii="Verdana" w:hAnsi="Verdana"/>
      <w:sz w:val="16"/>
    </w:rPr>
  </w:style>
  <w:style w:type="character" w:styleId="Nmerodepgina">
    <w:name w:val="page number"/>
    <w:basedOn w:val="Fuentedeprrafopredeter"/>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dcorrea.JB\Datos%20de%20programa\Microsoft\Plantillas\Metodolog&#237;aGx.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DE189D277BD07488664EE36F8B6CA3B" ma:contentTypeVersion="8" ma:contentTypeDescription="Crear nuevo documento." ma:contentTypeScope="" ma:versionID="01b1fcd3ecf16601ef9d45569ec996d5">
  <xsd:schema xmlns:xsd="http://www.w3.org/2001/XMLSchema" xmlns:xs="http://www.w3.org/2001/XMLSchema" xmlns:p="http://schemas.microsoft.com/office/2006/metadata/properties" xmlns:ns2="bfadcc5b-0aab-4dfc-9f86-989fc65edd3a" targetNamespace="http://schemas.microsoft.com/office/2006/metadata/properties" ma:root="true" ma:fieldsID="806fea6e16dd64555228efe5c41d983f" ns2:_="">
    <xsd:import namespace="bfadcc5b-0aab-4dfc-9f86-989fc65edd3a"/>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adcc5b-0aab-4dfc-9f86-989fc65edd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3D45D0D-B8C8-4158-944B-0D3D6C71E3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adcc5b-0aab-4dfc-9f86-989fc65edd3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DB50EE6-5CCC-4D9C-830D-A7C44379AF5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03B0DFB-D8A7-40FD-AB9B-9B427D2B03C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MetodologíaGx.dot</Template>
  <TotalTime>14</TotalTime>
  <Pages>5</Pages>
  <Words>1238</Words>
  <Characters>6814</Characters>
  <Application>Microsoft Office Word</Application>
  <DocSecurity>0</DocSecurity>
  <Lines>56</Lines>
  <Paragraphs>16</Paragraphs>
  <ScaleCrop>false</ScaleCrop>
  <HeadingPairs>
    <vt:vector size="2" baseType="variant">
      <vt:variant>
        <vt:lpstr>Título</vt:lpstr>
      </vt:variant>
      <vt:variant>
        <vt:i4>1</vt:i4>
      </vt:variant>
    </vt:vector>
  </HeadingPairs>
  <TitlesOfParts>
    <vt:vector size="1" baseType="lpstr">
      <vt:lpstr>proyecto</vt:lpstr>
    </vt:vector>
  </TitlesOfParts>
  <Company>Particular</Company>
  <LinksUpToDate>false</LinksUpToDate>
  <CharactersWithSpaces>8036</CharactersWithSpaces>
  <SharedDoc>false</SharedDoc>
  <HLinks>
    <vt:vector size="114" baseType="variant">
      <vt:variant>
        <vt:i4>2818104</vt:i4>
      </vt:variant>
      <vt:variant>
        <vt:i4>110</vt:i4>
      </vt:variant>
      <vt:variant>
        <vt:i4>0</vt:i4>
      </vt:variant>
      <vt:variant>
        <vt:i4>5</vt:i4>
      </vt:variant>
      <vt:variant>
        <vt:lpwstr>/C:/LUCIA/ma07/plant/proyecto/GPIFPGXvY.doc</vt:lpwstr>
      </vt:variant>
      <vt:variant>
        <vt:lpwstr/>
      </vt:variant>
      <vt:variant>
        <vt:i4>2818104</vt:i4>
      </vt:variant>
      <vt:variant>
        <vt:i4>104</vt:i4>
      </vt:variant>
      <vt:variant>
        <vt:i4>0</vt:i4>
      </vt:variant>
      <vt:variant>
        <vt:i4>5</vt:i4>
      </vt:variant>
      <vt:variant>
        <vt:lpwstr>/C:/LUCIA/ma07/plant/proyecto/GPIFPGXvY.doc</vt:lpwstr>
      </vt:variant>
      <vt:variant>
        <vt:lpwstr/>
      </vt:variant>
      <vt:variant>
        <vt:i4>2818104</vt:i4>
      </vt:variant>
      <vt:variant>
        <vt:i4>98</vt:i4>
      </vt:variant>
      <vt:variant>
        <vt:i4>0</vt:i4>
      </vt:variant>
      <vt:variant>
        <vt:i4>5</vt:i4>
      </vt:variant>
      <vt:variant>
        <vt:lpwstr>/C:/LUCIA/ma07/plant/proyecto/GPIFPGXvY.doc</vt:lpwstr>
      </vt:variant>
      <vt:variant>
        <vt:lpwstr/>
      </vt:variant>
      <vt:variant>
        <vt:i4>2818104</vt:i4>
      </vt:variant>
      <vt:variant>
        <vt:i4>92</vt:i4>
      </vt:variant>
      <vt:variant>
        <vt:i4>0</vt:i4>
      </vt:variant>
      <vt:variant>
        <vt:i4>5</vt:i4>
      </vt:variant>
      <vt:variant>
        <vt:lpwstr>/C:/LUCIA/ma07/plant/proyecto/GPIFPGXvY.doc</vt:lpwstr>
      </vt:variant>
      <vt:variant>
        <vt:lpwstr/>
      </vt:variant>
      <vt:variant>
        <vt:i4>2818104</vt:i4>
      </vt:variant>
      <vt:variant>
        <vt:i4>86</vt:i4>
      </vt:variant>
      <vt:variant>
        <vt:i4>0</vt:i4>
      </vt:variant>
      <vt:variant>
        <vt:i4>5</vt:i4>
      </vt:variant>
      <vt:variant>
        <vt:lpwstr>/C:/LUCIA/ma07/plant/proyecto/GPIFPGXvY.doc</vt:lpwstr>
      </vt:variant>
      <vt:variant>
        <vt:lpwstr/>
      </vt:variant>
      <vt:variant>
        <vt:i4>2818104</vt:i4>
      </vt:variant>
      <vt:variant>
        <vt:i4>80</vt:i4>
      </vt:variant>
      <vt:variant>
        <vt:i4>0</vt:i4>
      </vt:variant>
      <vt:variant>
        <vt:i4>5</vt:i4>
      </vt:variant>
      <vt:variant>
        <vt:lpwstr>/C:/LUCIA/ma07/plant/proyecto/GPIFPGXvY.doc</vt:lpwstr>
      </vt:variant>
      <vt:variant>
        <vt:lpwstr/>
      </vt:variant>
      <vt:variant>
        <vt:i4>2818104</vt:i4>
      </vt:variant>
      <vt:variant>
        <vt:i4>74</vt:i4>
      </vt:variant>
      <vt:variant>
        <vt:i4>0</vt:i4>
      </vt:variant>
      <vt:variant>
        <vt:i4>5</vt:i4>
      </vt:variant>
      <vt:variant>
        <vt:lpwstr>/C:/LUCIA/ma07/plant/proyecto/GPIFPGXvY.doc</vt:lpwstr>
      </vt:variant>
      <vt:variant>
        <vt:lpwstr/>
      </vt:variant>
      <vt:variant>
        <vt:i4>2818104</vt:i4>
      </vt:variant>
      <vt:variant>
        <vt:i4>68</vt:i4>
      </vt:variant>
      <vt:variant>
        <vt:i4>0</vt:i4>
      </vt:variant>
      <vt:variant>
        <vt:i4>5</vt:i4>
      </vt:variant>
      <vt:variant>
        <vt:lpwstr>/C:/LUCIA/ma07/plant/proyecto/GPIFPGXvY.doc</vt:lpwstr>
      </vt:variant>
      <vt:variant>
        <vt:lpwstr/>
      </vt:variant>
      <vt:variant>
        <vt:i4>2818104</vt:i4>
      </vt:variant>
      <vt:variant>
        <vt:i4>62</vt:i4>
      </vt:variant>
      <vt:variant>
        <vt:i4>0</vt:i4>
      </vt:variant>
      <vt:variant>
        <vt:i4>5</vt:i4>
      </vt:variant>
      <vt:variant>
        <vt:lpwstr>/C:/LUCIA/ma07/plant/proyecto/GPIFPGXvY.doc</vt:lpwstr>
      </vt:variant>
      <vt:variant>
        <vt:lpwstr/>
      </vt:variant>
      <vt:variant>
        <vt:i4>2818104</vt:i4>
      </vt:variant>
      <vt:variant>
        <vt:i4>56</vt:i4>
      </vt:variant>
      <vt:variant>
        <vt:i4>0</vt:i4>
      </vt:variant>
      <vt:variant>
        <vt:i4>5</vt:i4>
      </vt:variant>
      <vt:variant>
        <vt:lpwstr>/C:/LUCIA/ma07/plant/proyecto/GPIFPGXvY.doc</vt:lpwstr>
      </vt:variant>
      <vt:variant>
        <vt:lpwstr/>
      </vt:variant>
      <vt:variant>
        <vt:i4>2818104</vt:i4>
      </vt:variant>
      <vt:variant>
        <vt:i4>50</vt:i4>
      </vt:variant>
      <vt:variant>
        <vt:i4>0</vt:i4>
      </vt:variant>
      <vt:variant>
        <vt:i4>5</vt:i4>
      </vt:variant>
      <vt:variant>
        <vt:lpwstr>/C:/LUCIA/ma07/plant/proyecto/GPIFPGXvY.doc</vt:lpwstr>
      </vt:variant>
      <vt:variant>
        <vt:lpwstr/>
      </vt:variant>
      <vt:variant>
        <vt:i4>2818104</vt:i4>
      </vt:variant>
      <vt:variant>
        <vt:i4>44</vt:i4>
      </vt:variant>
      <vt:variant>
        <vt:i4>0</vt:i4>
      </vt:variant>
      <vt:variant>
        <vt:i4>5</vt:i4>
      </vt:variant>
      <vt:variant>
        <vt:lpwstr>/C:/LUCIA/ma07/plant/proyecto/GPIFPGXvY.doc</vt:lpwstr>
      </vt:variant>
      <vt:variant>
        <vt:lpwstr/>
      </vt:variant>
      <vt:variant>
        <vt:i4>2818104</vt:i4>
      </vt:variant>
      <vt:variant>
        <vt:i4>38</vt:i4>
      </vt:variant>
      <vt:variant>
        <vt:i4>0</vt:i4>
      </vt:variant>
      <vt:variant>
        <vt:i4>5</vt:i4>
      </vt:variant>
      <vt:variant>
        <vt:lpwstr>/C:/LUCIA/ma07/plant/proyecto/GPIFPGXvY.doc</vt:lpwstr>
      </vt:variant>
      <vt:variant>
        <vt:lpwstr/>
      </vt:variant>
      <vt:variant>
        <vt:i4>2818104</vt:i4>
      </vt:variant>
      <vt:variant>
        <vt:i4>32</vt:i4>
      </vt:variant>
      <vt:variant>
        <vt:i4>0</vt:i4>
      </vt:variant>
      <vt:variant>
        <vt:i4>5</vt:i4>
      </vt:variant>
      <vt:variant>
        <vt:lpwstr>/C:/LUCIA/ma07/plant/proyecto/GPIFPGXvY.doc</vt:lpwstr>
      </vt:variant>
      <vt:variant>
        <vt:lpwstr/>
      </vt:variant>
      <vt:variant>
        <vt:i4>2818104</vt:i4>
      </vt:variant>
      <vt:variant>
        <vt:i4>26</vt:i4>
      </vt:variant>
      <vt:variant>
        <vt:i4>0</vt:i4>
      </vt:variant>
      <vt:variant>
        <vt:i4>5</vt:i4>
      </vt:variant>
      <vt:variant>
        <vt:lpwstr>/C:/LUCIA/ma07/plant/proyecto/GPIFPGXvY.doc</vt:lpwstr>
      </vt:variant>
      <vt:variant>
        <vt:lpwstr/>
      </vt:variant>
      <vt:variant>
        <vt:i4>2818104</vt:i4>
      </vt:variant>
      <vt:variant>
        <vt:i4>20</vt:i4>
      </vt:variant>
      <vt:variant>
        <vt:i4>0</vt:i4>
      </vt:variant>
      <vt:variant>
        <vt:i4>5</vt:i4>
      </vt:variant>
      <vt:variant>
        <vt:lpwstr>/C:/LUCIA/ma07/plant/proyecto/GPIFPGXvY.doc</vt:lpwstr>
      </vt:variant>
      <vt:variant>
        <vt:lpwstr/>
      </vt:variant>
      <vt:variant>
        <vt:i4>2818104</vt:i4>
      </vt:variant>
      <vt:variant>
        <vt:i4>14</vt:i4>
      </vt:variant>
      <vt:variant>
        <vt:i4>0</vt:i4>
      </vt:variant>
      <vt:variant>
        <vt:i4>5</vt:i4>
      </vt:variant>
      <vt:variant>
        <vt:lpwstr>/C:/LUCIA/ma07/plant/proyecto/GPIFPGXvY.doc</vt:lpwstr>
      </vt:variant>
      <vt:variant>
        <vt:lpwstr/>
      </vt:variant>
      <vt:variant>
        <vt:i4>2818104</vt:i4>
      </vt:variant>
      <vt:variant>
        <vt:i4>8</vt:i4>
      </vt:variant>
      <vt:variant>
        <vt:i4>0</vt:i4>
      </vt:variant>
      <vt:variant>
        <vt:i4>5</vt:i4>
      </vt:variant>
      <vt:variant>
        <vt:lpwstr>/C:/LUCIA/ma07/plant/proyecto/GPIFPGXvY.doc</vt:lpwstr>
      </vt:variant>
      <vt:variant>
        <vt:lpwstr/>
      </vt:variant>
      <vt:variant>
        <vt:i4>2818104</vt:i4>
      </vt:variant>
      <vt:variant>
        <vt:i4>2</vt:i4>
      </vt:variant>
      <vt:variant>
        <vt:i4>0</vt:i4>
      </vt:variant>
      <vt:variant>
        <vt:i4>5</vt:i4>
      </vt:variant>
      <vt:variant>
        <vt:lpwstr>/C:/LUCIA/ma07/plant/proyecto/GPIFPGXvY.doc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dc:title>
  <dc:subject/>
  <dc:creator>Lucia Pedrana- Marcelo Bellini</dc:creator>
  <cp:keywords/>
  <dc:description/>
  <cp:lastModifiedBy>ANTONELLA MARIA VALENTINA ORELLANA SERRANO</cp:lastModifiedBy>
  <cp:revision>3</cp:revision>
  <cp:lastPrinted>2002-06-07T01:19:00Z</cp:lastPrinted>
  <dcterms:created xsi:type="dcterms:W3CDTF">2022-06-05T15:37:00Z</dcterms:created>
  <dcterms:modified xsi:type="dcterms:W3CDTF">2026-10-04T20:12:00Z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0x0101000DE189D277BD07488664EE36F8B6CA3B</vt:lpwstr>
  </property>
</Properties>
</file>