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80"/>
        <w:jc w:val="center"/>
      </w:pPr>
      <w:r>
        <w:rPr>
          <w:rFonts w:ascii="Arial" w:cs="Arial" w:eastAsia="Arial" w:hAnsi="Arial"/>
          <w:b/>
          <w:bCs/>
          <w:i w:val="false"/>
          <w:iCs w:val="false"/>
          <w:color w:val="000000"/>
          <w:sz w:val="48"/>
          <w:szCs w:val="48"/>
        </w:rPr>
        <w:t xml:space="preserve">Software Quality Engineering</w:t>
      </w:r>
    </w:p>
    <w:p>
      <w:pPr>
        <w:spacing w:after="80" w:before="80"/>
        <w:jc w:val="center"/>
      </w:pPr>
      <w:r>
        <w:rPr>
          <w:rFonts w:ascii="Arial" w:cs="Arial" w:eastAsia="Arial" w:hAnsi="Arial"/>
          <w:b w:val="false"/>
          <w:bCs w:val="false"/>
          <w:i w:val="false"/>
          <w:iCs w:val="false"/>
          <w:color w:val="000000"/>
          <w:sz w:val="32"/>
          <w:szCs w:val="32"/>
        </w:rPr>
        <w:t xml:space="preserve">Test Report</w:t>
      </w:r>
    </w:p>
    <w:p>
      <w:pPr>
        <w:spacing w:after="80" w:before="80"/>
        <w:jc w:val="left"/>
      </w:pPr>
      <w:r>
        <w:rPr>
          <w:rFonts w:ascii="Arial" w:cs="Arial" w:eastAsia="Arial" w:hAnsi="Arial"/>
          <w:b w:val="false"/>
          <w:bCs w:val="false"/>
          <w:i w:val="false"/>
          <w:iCs w:val="false"/>
          <w:color w:val="000000"/>
          <w:sz w:val="20"/>
          <w:szCs w:val="20"/>
        </w:rPr>
        <w:t xml:space="preserve"/>
      </w:r>
    </w:p>
    <w:p>
      <w:pPr>
        <w:pBdr>
          <w:bottom w:val="single" w:color="000000" w:sz="4" w:space="1"/>
        </w:pBdr>
        <w:jc w:val="center"/>
      </w:pPr>
      <w:r>
        <w:t xml:space="preserve"/>
      </w:r>
    </w:p>
    <w:p>
      <w:pPr>
        <w:spacing w:after="80" w:before="80"/>
        <w:jc w:val="left"/>
      </w:pPr>
      <w:r>
        <w:rPr>
          <w:rFonts w:ascii="Arial" w:cs="Arial" w:eastAsia="Arial" w:hAnsi="Arial"/>
          <w:b w:val="false"/>
          <w:bCs w:val="false"/>
          <w:i w:val="false"/>
          <w:iCs w:val="false"/>
          <w:color w:val="000000"/>
          <w:sz w:val="20"/>
          <w:szCs w:val="20"/>
        </w:rP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Project Name</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sz w:val="20"/>
                <w:szCs w:val="20"/>
              </w:rPr>
              <w:t xml:space="preserve">Conduit RealWorld Blog App</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Group Number</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sz w:val="20"/>
                <w:szCs w:val="20"/>
              </w:rPr>
              <w:t xml:space="preserve">Group 3</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Project Path</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sz w:val="20"/>
                <w:szCs w:val="20"/>
              </w:rPr>
              <w:t xml:space="preserve">Path A — The Integrator</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Tech Stack</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sz w:val="20"/>
                <w:szCs w:val="20"/>
              </w:rPr>
              <w:t xml:space="preserve">React.js, Node.js, Express.js, MongoDB</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Submission Date</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sz w:val="20"/>
                <w:szCs w:val="20"/>
              </w:rPr>
              <w:t xml:space="preserve">( fill in date )</w:t>
            </w:r>
          </w:p>
        </w:tc>
      </w:tr>
    </w:tbl>
    <w:p>
      <w:pPr>
        <w:spacing w:after="80" w:before="80"/>
        <w:jc w:val="left"/>
      </w:pPr>
      <w:r>
        <w:rPr>
          <w:rFonts w:ascii="Arial" w:cs="Arial" w:eastAsia="Arial" w:hAnsi="Arial"/>
          <w:b w:val="false"/>
          <w:bCs w:val="false"/>
          <w:i w:val="false"/>
          <w:iCs w:val="false"/>
          <w:color w:val="000000"/>
          <w:sz w:val="20"/>
          <w:szCs w:val="20"/>
        </w:rP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Member 1 (Lead)</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i/>
                <w:iCs/>
                <w:sz w:val="20"/>
                <w:szCs w:val="20"/>
              </w:rPr>
              <w:t xml:space="preserve">( your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Member 2</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i/>
                <w:iCs/>
                <w:sz w:val="20"/>
                <w:szCs w:val="20"/>
              </w:rPr>
              <w:t xml:space="preserve">(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Member 3</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i/>
                <w:iCs/>
                <w:sz w:val="20"/>
                <w:szCs w:val="20"/>
              </w:rPr>
              <w:t xml:space="preserve">(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Member 4</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i/>
                <w:iCs/>
                <w:sz w:val="20"/>
                <w:szCs w:val="20"/>
              </w:rPr>
              <w:t xml:space="preserve">(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20"/>
                <w:szCs w:val="20"/>
              </w:rPr>
              <w:t xml:space="preserve">Member 5</w:t>
            </w:r>
          </w:p>
        </w:tc>
        <w:tc>
          <w:tcPr>
            <w:tcW w:type="dxa" w:w="3600"/>
            <w:tcBorders>
              <w:top w:val="single" w:color="000000" w:sz="1"/>
              <w:left w:val="single" w:color="000000" w:sz="1"/>
              <w:bottom w:val="single" w:color="000000" w:sz="1"/>
              <w:right w:val="single" w:color="000000" w:sz="1"/>
            </w:tcBorders>
            <w:tcMar>
              <w:top w:type="dxa" w:w="80"/>
              <w:left w:type="dxa" w:w="100"/>
              <w:bottom w:type="dxa" w:w="80"/>
              <w:right w:type="dxa" w:w="100"/>
            </w:tcMar>
          </w:tcPr>
          <w:p>
            <w:r>
              <w:rPr>
                <w:rFonts w:ascii="Arial" w:cs="Arial" w:eastAsia="Arial" w:hAnsi="Arial"/>
                <w:i/>
                <w:iCs/>
                <w:sz w:val="20"/>
                <w:szCs w:val="20"/>
              </w:rPr>
              <w:t xml:space="preserve">( name )</w:t>
            </w:r>
          </w:p>
        </w:tc>
      </w:tr>
    </w:tbl>
    <w:p>
      <w:r>
        <w:br w:type="page"/>
      </w:r>
    </w:p>
    <w:p>
      <w:pPr>
        <w:pStyle w:val="Heading1"/>
        <w:pBdr>
          <w:bottom w:val="single" w:color="000000" w:sz="4" w:space="4"/>
        </w:pBdr>
        <w:spacing w:after="160" w:before="400"/>
      </w:pPr>
      <w:r>
        <w:rPr>
          <w:rFonts w:ascii="Arial" w:cs="Arial" w:eastAsia="Arial" w:hAnsi="Arial"/>
          <w:b/>
          <w:bCs/>
          <w:color w:val="000000"/>
          <w:sz w:val="28"/>
          <w:szCs w:val="28"/>
        </w:rPr>
        <w:t xml:space="preserve">Phase 1A — Black-Box Test Cases</w:t>
      </w:r>
    </w:p>
    <w:p>
      <w:pPr>
        <w:spacing w:after="80" w:before="80"/>
        <w:jc w:val="left"/>
      </w:pPr>
      <w:r>
        <w:rPr>
          <w:rFonts w:ascii="Arial" w:cs="Arial" w:eastAsia="Arial" w:hAnsi="Arial"/>
          <w:b w:val="false"/>
          <w:bCs w:val="false"/>
          <w:i w:val="false"/>
          <w:iCs w:val="false"/>
          <w:color w:val="000000"/>
          <w:sz w:val="20"/>
          <w:szCs w:val="20"/>
        </w:rPr>
        <w:t xml:space="preserve">Each member tests their assigned cases, fills in the Actual Result, Status, and pastes their screenshot.</w:t>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TC-001 — Register with valid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TC-001</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Register with valid data</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1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 is on the register page at localhost:4100/#/register</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Go to localhost:4100/#/register
2. Enter Username: testuser1
3. Enter Email: testuser1@test.com
4. Enter Password: Test1234
5. Click Sign Up</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Username: testuser1  |  Email: testuser1@test.com  |  Password: Test1234</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Account is created. User is redirected to home feed. Username appears in the navbar.</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Pass / Fail / Blocked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TC-002 — Register with duplicate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TC-002</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Register with duplicate email</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1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 — Sad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An account with email testuser1@test.com already exists in the system</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Go to localhost:4100/#/register
2. Enter Username: testuser2
3. Enter Email: testuser1@test.com
4. Enter Password: Test1234
5. Click Sign Up</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Username: testuser2  |  Email: testuser1@test.com (already used)  |  Password: Test1234</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An error message appears saying the email is already taken. Account is not created.</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Pass / Fail / Blocked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TC-003 — Login with correct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TC-003</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Login with correct credentials</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2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 — Happy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 registered account exists. User is on the login page at localhost:4100/#/login</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Go to localhost:4100/#/login
2. Enter Email: testuser1@test.com
3. Enter Password: Test1234
4. Click Sign In</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Email: testuser1@test.com  |  Password: Test1234</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 is logged in. Home feed is displayed. Username shows in the top navbar.</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Pass / Fail / Blocked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TC-004 — Login with wrong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TC-004</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Login with wrong password</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2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 — Sad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 registered account exists. User is on the login page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Go to localhost:4100/#/login
2. Enter Email: testuser1@test.com
3. Enter Password: wrongpassword
4. Click Sign In</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Email: testuser1@test.com  |  Password: wrongpassword</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An error message appears. User stays on the login page and is not logged in.</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Pass / Fail / Blocked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TC-005 — Create article with all fields filled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TC-005</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Create article with all fields filled</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3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 — Happy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 is logged in and on the new article page at localhost:4100/#/editor</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Login to the app
2. Click New Article in the navbar
3. Fill Title: My First Article
4. Fill Description: This is a test article
5. Fill Body: Article body content here
6. Fill Tags: testing
7. Click Publish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Title: My First Article  |  Description: This is a test article  |  Tag: testing</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Article is published. User is redirected to the article page. Article appears on their profile.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Pass / Fail / Blocked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TC-006 — Create article with missing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TC-006</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Create article with missing title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3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Boundary Value Analysis — Sad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 is logged in and on the new article page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Login to the app
2. Click New Article
3. Leave Title field empty
4. Fill Description: No title test
5. Fill Body: Testing missing title
6. Click Publish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Title: (empty)  |  Description: No title test  |  Body: Testing missing title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An error message appears. Article is not published. User stays on the editor page.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Pass / Fail / Blocked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TC-007 — Edit own article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TC-007</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Edit own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4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 — Happy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 is logged in and has at least one published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Login to the app
2. Go to your profile and open your article
3. Click Edit Article
4. Change title to: My Edited Article
5. Click Publish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New Title: My Edited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Article is updated with the new title. Changes appear immediately on the article page.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Pass / Fail / Blocked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TC-008 — Delete own article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TC-008</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Delete own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4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 — Happy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 is logged in and has at least one published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Login to the app
2. Go to your profile and open your article
3. Click Delete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Any article created by the logged-in user</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Article is deleted. User is redirected. The article no longer appears on the profile page.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Pass / Fail / Blocked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fill after testing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TC-009 — Follow another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TC-009</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Follow another user</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Member 5</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 — Happy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 is logged in. At least one other user account exists in the system</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Login to the app
2. Click on any article on the home page
3. Click on the author name
4. Click the Follow button on their profile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Any existing author profile in the app</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Follow button changes to Unfollow. The author is added to the following list.</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The Follow button changed to "Unfollow Jakub Kamau" after clicking the Follow button.</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Pass</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The logged-in user member5test is following Jakub Kamau.</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Insert TC-009 screenshot showing the "Unfollow Jakub Kamau" button.</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TC-010 — Add comment to an article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Case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TC-010</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Add comment to an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Member 5</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Technique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Equivalence Partitioning — Happy Path</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Pre-conditions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User is logged in. At least one article exists in the system</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Steps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1. Login to the app
2. Click on any article on the home page
3. Scroll to the bottom
4. Type in the comment box: This is my test comment
5. Click Post Comment</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 Data</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Comment text: This is my test comment</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Comment appears below the article with the logged-in user's username and timestamp.</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The comment "This is my test comment" appeared under the article with the logged-in username member5test and timestamp.</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Pass</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Post-conditions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The new comment remains visible under the selected article.</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t>Insert TC-010 screenshot showing the posted comment: "This is my test comment".</w:t>
            </w:r>
          </w:p>
        </w:tc>
      </w:tr>
    </w:tbl>
    <w:p>
      <w:pPr>
        <w:spacing w:after="80" w:before="80"/>
        <w:jc w:val="left"/>
      </w:pPr>
      <w:r>
        <w:rPr>
          <w:rFonts w:ascii="Arial" w:cs="Arial" w:eastAsia="Arial" w:hAnsi="Arial"/>
          <w:b w:val="false"/>
          <w:bCs w:val="false"/>
          <w:i w:val="false"/>
          <w:iCs w:val="false"/>
          <w:color w:val="000000"/>
          <w:sz w:val="20"/>
          <w:szCs w:val="20"/>
        </w:rPr>
        <w:t xml:space="preserve"/>
      </w:r>
    </w:p>
    <w:p>
      <w:r>
        <w:br w:type="page"/>
      </w:r>
    </w:p>
    <w:p>
      <w:pPr>
        <w:pStyle w:val="Heading1"/>
        <w:pBdr>
          <w:bottom w:val="single" w:color="000000" w:sz="4" w:space="4"/>
        </w:pBdr>
        <w:spacing w:after="160" w:before="400"/>
      </w:pPr>
      <w:r>
        <w:rPr>
          <w:rFonts w:ascii="Arial" w:cs="Arial" w:eastAsia="Arial" w:hAnsi="Arial"/>
          <w:b/>
          <w:bCs/>
          <w:color w:val="000000"/>
          <w:sz w:val="28"/>
          <w:szCs w:val="28"/>
        </w:rPr>
        <w:t xml:space="preserve">Phase 1B — Investigative Testing (Charter Logs)</w:t>
      </w:r>
    </w:p>
    <w:p>
      <w:pPr>
        <w:spacing w:after="80" w:before="80"/>
        <w:jc w:val="left"/>
      </w:pPr>
      <w:r>
        <w:rPr>
          <w:rFonts w:ascii="Arial" w:cs="Arial" w:eastAsia="Arial" w:hAnsi="Arial"/>
          <w:b w:val="false"/>
          <w:bCs w:val="false"/>
          <w:i w:val="false"/>
          <w:iCs w:val="false"/>
          <w:color w:val="000000"/>
          <w:sz w:val="20"/>
          <w:szCs w:val="20"/>
        </w:rPr>
        <w:t xml:space="preserve">Each charter is a free 20-30 minute exploration session. Document everything you tried and found.</w:t>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CH-001 — ( Member 2 name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Charter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CH-001</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2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Mission</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Explore login and registration to find broken validation or security issues</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Areas to Explore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Register page, login page, form validation, error messages, special characters in fields, empty fields</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Start Time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10:00 AM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End Time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10:30 AM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Duration</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30 minutes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What I Tried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describe your actions step by step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Findings / Bugs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describe what you found, or write NONE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Observations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anything unexpected or worth noting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list screenshot filenames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CH-002 — ( Member 3 name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Charter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CH-002</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3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Mission</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Hunt for bugs in article creation and editing — look for missing validation and data issues</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Areas to Explore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New article editor, publish flow, edit article, tag system, markdown rendering, very long text inputs</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Start Time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10:00 AM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End Time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10:30 AM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Duration</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30 minutes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What I Tried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describe your actions step by step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Findings / Bugs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describe what you found, or write NONE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Observations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anything unexpected or worth noting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list screenshot filenames )</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CH-003 — ( Member 4 name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Charter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CH-003</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Tester Name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 Member 4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Mission</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Test concurrent and boundary behaviors using two browsers logged in to the same account</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Areas to Explore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Two browsers same account, rapid clicking, follow and unfollow quickly, edit same article in two tabs</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Start Time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10:00 AM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End Time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10:30 AM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Duration</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e.g. 30 minutes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What I Tried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describe your actions step by step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Findings / Bugs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describe what you found, or write NONE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Observations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anything unexpected or worth noting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Screenshots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list screenshot filenames )</w:t>
            </w:r>
          </w:p>
        </w:tc>
      </w:tr>
    </w:tbl>
    <w:p>
      <w:pPr>
        <w:spacing w:after="80" w:before="80"/>
        <w:jc w:val="left"/>
      </w:pPr>
      <w:r>
        <w:rPr>
          <w:rFonts w:ascii="Arial" w:cs="Arial" w:eastAsia="Arial" w:hAnsi="Arial"/>
          <w:b w:val="false"/>
          <w:bCs w:val="false"/>
          <w:i w:val="false"/>
          <w:iCs w:val="false"/>
          <w:color w:val="000000"/>
          <w:sz w:val="20"/>
          <w:szCs w:val="20"/>
        </w:rPr>
        <w:t xml:space="preserve"/>
      </w:r>
    </w:p>
    <w:p>
      <w:r>
        <w:br w:type="page"/>
      </w:r>
    </w:p>
    <w:p>
      <w:pPr>
        <w:pStyle w:val="Heading1"/>
        <w:pBdr>
          <w:bottom w:val="single" w:color="000000" w:sz="4" w:space="4"/>
        </w:pBdr>
        <w:spacing w:after="160" w:before="400"/>
      </w:pPr>
      <w:r>
        <w:rPr>
          <w:rFonts w:ascii="Arial" w:cs="Arial" w:eastAsia="Arial" w:hAnsi="Arial"/>
          <w:b/>
          <w:bCs/>
          <w:color w:val="000000"/>
          <w:sz w:val="28"/>
          <w:szCs w:val="28"/>
        </w:rPr>
        <w:t xml:space="preserve">Phase 1C — Bug Reports</w:t>
      </w:r>
    </w:p>
    <w:p>
      <w:pPr>
        <w:spacing w:after="80" w:before="80"/>
        <w:jc w:val="left"/>
      </w:pPr>
      <w:r>
        <w:rPr>
          <w:rFonts w:ascii="Arial" w:cs="Arial" w:eastAsia="Arial" w:hAnsi="Arial"/>
          <w:b w:val="false"/>
          <w:bCs w:val="false"/>
          <w:i w:val="false"/>
          <w:iCs w:val="false"/>
          <w:color w:val="000000"/>
          <w:sz w:val="20"/>
          <w:szCs w:val="20"/>
        </w:rPr>
        <w:t xml:space="preserve">Fill one table per bug found during testing. Add more tables if needed.</w:t>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BUG-001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Bug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BUG-001</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Bug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short summary of the issue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Reported By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your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Severity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Critical / Major / Minor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Priority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P1 / P2 / P3 )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Environment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Browser: Chrome  |  OS: Windows  |  App: localhost:4100</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Steps to Reproduce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( 1. step one  2. step two  3. step three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what should have happened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what actually happened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Evidence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New</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BUG-002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Bug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BUG-002</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Bug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short summary of the issue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Reported By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your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Severity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Critical / Major / Minor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Priority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P1 / P2 / P3 )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Environment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Browser: Chrome  |  OS: Windows  |  App: localhost:4100</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Steps to Reproduce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( 1. step one  2. step two  3. step three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what should have happened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what actually happened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Evidence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New</w:t>
            </w:r>
          </w:p>
        </w:tc>
      </w:tr>
    </w:tbl>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200"/>
        <w:jc w:val="left"/>
      </w:pPr>
      <w:r>
        <w:rPr>
          <w:rFonts w:ascii="Arial" w:cs="Arial" w:eastAsia="Arial" w:hAnsi="Arial"/>
          <w:b/>
          <w:bCs/>
          <w:i w:val="false"/>
          <w:iCs w:val="false"/>
          <w:color w:val="000000"/>
          <w:sz w:val="20"/>
          <w:szCs w:val="20"/>
        </w:rPr>
        <w:t xml:space="preserve">BUG-003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Bug ID</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BUG-003</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Bug Title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short summary of the issue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Reported By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your name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Severity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Critical / Major / Minor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Priority</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P1 / P2 / P3 )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Environment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Browser: Chrome  |  OS: Windows  |  App: localhost:4100</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Steps to Reproduce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( 1. step one  2. step two  3. step three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Expected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what should have happened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Actual Result</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what actually happened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Evidence</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iCs/>
                <w:sz w:val="19"/>
                <w:szCs w:val="19"/>
              </w:rPr>
              <w:t xml:space="preserve">( paste screenshot here )</w:t>
            </w:r>
          </w:p>
        </w:tc>
      </w:tr>
      <w:tr>
        <w:tc>
          <w:tcPr>
            <w:tcW w:type="dxa" w:w="2400"/>
            <w:tcBorders>
              <w:top w:val="single" w:color="000000" w:sz="1"/>
              <w:left w:val="single" w:color="000000" w:sz="1"/>
              <w:bottom w:val="single" w:color="000000" w:sz="1"/>
              <w:right w:val="single" w:color="000000" w:sz="1"/>
            </w:tcBorders>
            <w:shd w:fill="EEEEEE" w:val="clear"/>
            <w:tcMar>
              <w:top w:type="dxa" w:w="80"/>
              <w:left w:type="dxa" w:w="100"/>
              <w:bottom w:type="dxa" w:w="80"/>
              <w:right w:type="dxa" w:w="100"/>
            </w:tcMar>
          </w:tcPr>
          <w:p>
            <w:r>
              <w:rPr>
                <w:rFonts w:ascii="Arial" w:cs="Arial" w:eastAsia="Arial" w:hAnsi="Arial"/>
                <w:b/>
                <w:bCs/>
                <w:sz w:val="19"/>
                <w:szCs w:val="19"/>
              </w:rPr>
              <w:t xml:space="preserve">Status</w:t>
            </w:r>
          </w:p>
        </w:tc>
        <w:tc>
          <w:tcPr>
            <w:tcW w:type="dxa" w:w="6960"/>
            <w:tcBorders>
              <w:top w:val="single" w:color="000000" w:sz="1"/>
              <w:left w:val="single" w:color="000000" w:sz="1"/>
              <w:bottom w:val="single" w:color="000000" w:sz="1"/>
              <w:right w:val="single" w:color="000000" w:sz="1"/>
            </w:tcBorders>
            <w:shd w:fill="FFFFFF" w:val="clear"/>
            <w:tcMar>
              <w:top w:type="dxa" w:w="80"/>
              <w:left w:type="dxa" w:w="100"/>
              <w:bottom w:type="dxa" w:w="80"/>
              <w:right w:type="dxa" w:w="100"/>
            </w:tcMar>
          </w:tcPr>
          <w:p>
            <w:r>
              <w:rPr>
                <w:rFonts w:ascii="Arial" w:cs="Arial" w:eastAsia="Arial" w:hAnsi="Arial"/>
                <w:i w:val="false"/>
                <w:iCs w:val="false"/>
                <w:sz w:val="19"/>
                <w:szCs w:val="19"/>
              </w:rPr>
              <w:t xml:space="preserve">New</w:t>
            </w:r>
          </w:p>
        </w:tc>
      </w:tr>
    </w:tbl>
    <w:p>
      <w:pPr>
        <w:spacing w:after="80" w:before="80"/>
        <w:jc w:val="left"/>
      </w:pPr>
      <w:r>
        <w:rPr>
          <w:rFonts w:ascii="Arial" w:cs="Arial" w:eastAsia="Arial" w:hAnsi="Arial"/>
          <w:b w:val="false"/>
          <w:bCs w:val="false"/>
          <w:i w:val="false"/>
          <w:iCs w:val="false"/>
          <w:color w:val="000000"/>
          <w:sz w:val="20"/>
          <w:szCs w:val="20"/>
        </w:rPr>
        <w:t xml:space="preserve"/>
      </w:r>
    </w:p>
    <w:p>
      <w:r>
        <w:br w:type="page"/>
      </w:r>
    </w:p>
    <w:p>
      <w:pPr>
        <w:pStyle w:val="Heading1"/>
        <w:pBdr>
          <w:bottom w:val="single" w:color="000000" w:sz="4" w:space="4"/>
        </w:pBdr>
        <w:spacing w:after="160" w:before="400"/>
      </w:pPr>
      <w:r>
        <w:rPr>
          <w:rFonts w:ascii="Arial" w:cs="Arial" w:eastAsia="Arial" w:hAnsi="Arial"/>
          <w:b/>
          <w:bCs/>
          <w:color w:val="000000"/>
          <w:sz w:val="28"/>
          <w:szCs w:val="28"/>
        </w:rPr>
        <w:t xml:space="preserve">Phase 2 — Engineering</w:t>
      </w:r>
    </w:p>
    <w:p>
      <w:pPr>
        <w:pStyle w:val="Heading2"/>
        <w:spacing w:after="120" w:before="280"/>
      </w:pPr>
      <w:r>
        <w:rPr>
          <w:rFonts w:ascii="Arial" w:cs="Arial" w:eastAsia="Arial" w:hAnsi="Arial"/>
          <w:b/>
          <w:bCs/>
          <w:color w:val="000000"/>
          <w:sz w:val="24"/>
          <w:szCs w:val="24"/>
        </w:rPr>
        <w:t xml:space="preserve">2A — Unit Tests</w:t>
      </w:r>
    </w:p>
    <w:p>
      <w:pPr>
        <w:spacing w:after="80" w:before="80"/>
        <w:jc w:val="left"/>
      </w:pPr>
      <w:r>
        <w:rPr>
          <w:rFonts w:ascii="Arial" w:cs="Arial" w:eastAsia="Arial" w:hAnsi="Arial"/>
          <w:b/>
          <w:bCs/>
          <w:i w:val="false"/>
          <w:iCs w:val="false"/>
          <w:color w:val="000000"/>
          <w:sz w:val="20"/>
          <w:szCs w:val="20"/>
        </w:rPr>
        <w:t xml:space="preserve">Developer: ( Member 3 name )</w:t>
      </w:r>
    </w:p>
    <w:p>
      <w:pPr>
        <w:spacing w:after="80" w:before="80"/>
        <w:jc w:val="left"/>
      </w:pPr>
      <w:r>
        <w:rPr>
          <w:rFonts w:ascii="Arial" w:cs="Arial" w:eastAsia="Arial" w:hAnsi="Arial"/>
          <w:b w:val="false"/>
          <w:bCs w:val="false"/>
          <w:i w:val="false"/>
          <w:iCs w:val="false"/>
          <w:color w:val="000000"/>
          <w:sz w:val="20"/>
          <w:szCs w:val="20"/>
        </w:rPr>
        <w:t xml:space="preserve">File: /unit-tests/users.test.js</w:t>
      </w:r>
    </w:p>
    <w:p>
      <w:pPr>
        <w:spacing w:after="80" w:before="80"/>
        <w:jc w:val="left"/>
      </w:pPr>
      <w:r>
        <w:rPr>
          <w:rFonts w:ascii="Arial" w:cs="Arial" w:eastAsia="Arial" w:hAnsi="Arial"/>
          <w:b w:val="false"/>
          <w:bCs w:val="false"/>
          <w:i w:val="false"/>
          <w:iCs w:val="false"/>
          <w:color w:val="000000"/>
          <w:sz w:val="20"/>
          <w:szCs w:val="20"/>
        </w:rPr>
        <w:t xml:space="preserve">Framework: Jest + Supertest</w:t>
      </w:r>
    </w:p>
    <w:p>
      <w:pPr>
        <w:spacing w:after="80" w:before="80"/>
        <w:jc w:val="left"/>
      </w:pPr>
      <w:r>
        <w:rPr>
          <w:rFonts w:ascii="Arial" w:cs="Arial" w:eastAsia="Arial" w:hAnsi="Arial"/>
          <w:b w:val="false"/>
          <w:bCs w:val="false"/>
          <w:i w:val="false"/>
          <w:iCs w:val="false"/>
          <w:color w:val="000000"/>
          <w:sz w:val="20"/>
          <w:szCs w:val="20"/>
        </w:rPr>
        <w:t xml:space="preserve">Total: 10 test cases — 6 happy path, 4 sad path</w:t>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80"/>
        <w:jc w:val="left"/>
      </w:pPr>
      <w:r>
        <w:rPr>
          <w:rFonts w:ascii="Arial" w:cs="Arial" w:eastAsia="Arial" w:hAnsi="Arial"/>
          <w:b w:val="false"/>
          <w:bCs w:val="false"/>
          <w:i w:val="false"/>
          <w:iCs w:val="false"/>
          <w:color w:val="000000"/>
          <w:sz w:val="20"/>
          <w:szCs w:val="20"/>
        </w:rPr>
        <w:t xml:space="preserve">( Paste Jest test run screenshot below this line )</w:t>
      </w:r>
    </w:p>
    <w:p>
      <w:pPr>
        <w:spacing w:after="80" w:before="8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1800"/>
        <w:gridCol w:w="1960"/>
      </w:tblGrid>
      <w:tr>
        <w:tc>
          <w:tcPr>
            <w:tcW w:type="dxa" w:w="14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Test ID</w:t>
            </w:r>
          </w:p>
        </w:tc>
        <w:tc>
          <w:tcPr>
            <w:tcW w:type="dxa" w:w="42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Test Name</w:t>
            </w:r>
          </w:p>
        </w:tc>
        <w:tc>
          <w:tcPr>
            <w:tcW w:type="dxa" w:w="18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Type</w:t>
            </w:r>
          </w:p>
        </w:tc>
        <w:tc>
          <w:tcPr>
            <w:tcW w:type="dxa" w:w="196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Result</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UT-001</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Register with valid data</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Happy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UT-002</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Register with duplicate email</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Sad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UT-003</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Login with correct credentials</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Happy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UT-004</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Login with wrong password</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Sad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UT-005</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Login with missing email</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Sad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UT-006</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Create article with valid data</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Happy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UT-007</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Create article without title</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Sad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UT-008</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Create article without auth token</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Sad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UT-009</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Get all articles</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Happy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UT-010</w:t>
            </w:r>
          </w:p>
        </w:tc>
        <w:tc>
          <w:tcPr>
            <w:tcW w:type="dxa" w:w="42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Delete article with valid auth</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Happy Path</w:t>
            </w:r>
          </w:p>
        </w:tc>
        <w:tc>
          <w:tcPr>
            <w:tcW w:type="dxa" w:w="19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bl>
    <w:p>
      <w:pPr>
        <w:spacing w:after="80" w:before="80"/>
        <w:jc w:val="left"/>
      </w:pPr>
      <w:r>
        <w:rPr>
          <w:rFonts w:ascii="Arial" w:cs="Arial" w:eastAsia="Arial" w:hAnsi="Arial"/>
          <w:b w:val="false"/>
          <w:bCs w:val="false"/>
          <w:i w:val="false"/>
          <w:iCs w:val="false"/>
          <w:color w:val="000000"/>
          <w:sz w:val="20"/>
          <w:szCs w:val="20"/>
        </w:rPr>
        <w:t xml:space="preserve"/>
      </w:r>
    </w:p>
    <w:p>
      <w:pPr>
        <w:pStyle w:val="Heading2"/>
        <w:spacing w:after="120" w:before="280"/>
      </w:pPr>
      <w:r>
        <w:rPr>
          <w:rFonts w:ascii="Arial" w:cs="Arial" w:eastAsia="Arial" w:hAnsi="Arial"/>
          <w:b/>
          <w:bCs/>
          <w:color w:val="000000"/>
          <w:sz w:val="24"/>
          <w:szCs w:val="24"/>
        </w:rPr>
        <w:t xml:space="preserve">2B — Postman API Collection</w:t>
      </w:r>
    </w:p>
    <w:p>
      <w:pPr>
        <w:spacing w:after="80" w:before="80"/>
        <w:jc w:val="left"/>
      </w:pPr>
      <w:r>
        <w:rPr>
          <w:rFonts w:ascii="Arial" w:cs="Arial" w:eastAsia="Arial" w:hAnsi="Arial"/>
          <w:b/>
          <w:bCs/>
          <w:i w:val="false"/>
          <w:iCs w:val="false"/>
          <w:color w:val="000000"/>
          <w:sz w:val="20"/>
          <w:szCs w:val="20"/>
        </w:rPr>
        <w:t xml:space="preserve">Developer: ( Member 3 name )</w:t>
      </w:r>
    </w:p>
    <w:p>
      <w:pPr>
        <w:spacing w:after="80" w:before="80"/>
        <w:jc w:val="left"/>
      </w:pPr>
      <w:r>
        <w:rPr>
          <w:rFonts w:ascii="Arial" w:cs="Arial" w:eastAsia="Arial" w:hAnsi="Arial"/>
          <w:b w:val="false"/>
          <w:bCs w:val="false"/>
          <w:i w:val="false"/>
          <w:iCs w:val="false"/>
          <w:color w:val="000000"/>
          <w:sz w:val="20"/>
          <w:szCs w:val="20"/>
        </w:rPr>
        <w:t xml:space="preserve">File: /postman/Group3_Conduit.postman_collection.json</w:t>
      </w:r>
    </w:p>
    <w:p>
      <w:pPr>
        <w:spacing w:after="80" w:before="80"/>
        <w:jc w:val="left"/>
      </w:pPr>
      <w:r>
        <w:rPr>
          <w:rFonts w:ascii="Arial" w:cs="Arial" w:eastAsia="Arial" w:hAnsi="Arial"/>
          <w:b w:val="false"/>
          <w:bCs w:val="false"/>
          <w:i w:val="false"/>
          <w:iCs w:val="false"/>
          <w:color w:val="000000"/>
          <w:sz w:val="20"/>
          <w:szCs w:val="20"/>
        </w:rPr>
        <w:t xml:space="preserve">Base URL: http://localhost:3000/api</w:t>
      </w:r>
    </w:p>
    <w:p>
      <w:pPr>
        <w:spacing w:after="80" w:before="80"/>
        <w:jc w:val="left"/>
      </w:pPr>
      <w:r>
        <w:rPr>
          <w:rFonts w:ascii="Arial" w:cs="Arial" w:eastAsia="Arial" w:hAnsi="Arial"/>
          <w:b w:val="false"/>
          <w:bCs w:val="false"/>
          <w:i w:val="false"/>
          <w:iCs w:val="false"/>
          <w:color w:val="000000"/>
          <w:sz w:val="20"/>
          <w:szCs w:val="20"/>
        </w:rPr>
        <w:t xml:space="preserve">Total requests: 10  |  Each request has minimum 2 assertions</w:t>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80"/>
        <w:jc w:val="left"/>
      </w:pPr>
      <w:r>
        <w:rPr>
          <w:rFonts w:ascii="Arial" w:cs="Arial" w:eastAsia="Arial" w:hAnsi="Arial"/>
          <w:b w:val="false"/>
          <w:bCs w:val="false"/>
          <w:i w:val="false"/>
          <w:iCs w:val="false"/>
          <w:color w:val="000000"/>
          <w:sz w:val="20"/>
          <w:szCs w:val="20"/>
        </w:rPr>
        <w:t xml:space="preserve">( Paste Postman collection run screenshot below this line )</w:t>
      </w:r>
    </w:p>
    <w:p>
      <w:pPr>
        <w:spacing w:after="80" w:before="8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3600"/>
        <w:gridCol w:w="1800"/>
        <w:gridCol w:w="1560"/>
      </w:tblGrid>
      <w:tr>
        <w:tc>
          <w:tcPr>
            <w:tcW w:type="dxa" w:w="8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8"/>
                <w:szCs w:val="18"/>
              </w:rPr>
              <w:t xml:space="preserve">#</w:t>
            </w:r>
          </w:p>
        </w:tc>
        <w:tc>
          <w:tcPr>
            <w:tcW w:type="dxa" w:w="16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6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8"/>
                <w:szCs w:val="18"/>
              </w:rPr>
              <w:t xml:space="preserve">Endpoint</w:t>
            </w:r>
          </w:p>
        </w:tc>
        <w:tc>
          <w:tcPr>
            <w:tcW w:type="dxa" w:w="18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8"/>
                <w:szCs w:val="18"/>
              </w:rPr>
              <w:t xml:space="preserve">Assertions</w:t>
            </w:r>
          </w:p>
        </w:tc>
        <w:tc>
          <w:tcPr>
            <w:tcW w:type="dxa" w:w="156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8"/>
                <w:szCs w:val="18"/>
              </w:rPr>
              <w:t xml:space="preserve">Result</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1</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POST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/users/login</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200, token exists</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2</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POST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/users</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201, user object</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3</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GET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/user</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200, email matches</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4</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PUT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/user</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200, updated field</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5</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POST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/articles</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201, slug exists</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6</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GET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/articles</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200, articles array</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7</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GET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/articles/:slug</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200, correct slug</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8</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PUT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/articles/:slug</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200, updated title</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9</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DELETE</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/articles/:slug</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200</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r>
        <w:tc>
          <w:tcPr>
            <w:tcW w:type="dxa" w:w="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10</w:t>
            </w:r>
          </w:p>
        </w:tc>
        <w:tc>
          <w:tcPr>
            <w:tcW w:type="dxa" w:w="1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POST</w:t>
            </w:r>
          </w:p>
        </w:tc>
        <w:tc>
          <w:tcPr>
            <w:tcW w:type="dxa" w:w="3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/articles/:slug/comments</w:t>
            </w:r>
          </w:p>
        </w:tc>
        <w:tc>
          <w:tcPr>
            <w:tcW w:type="dxa" w:w="18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8"/>
                <w:szCs w:val="18"/>
              </w:rPr>
              <w:t xml:space="preserve">Status 200, comment body</w:t>
            </w:r>
          </w:p>
        </w:tc>
        <w:tc>
          <w:tcPr>
            <w:tcW w:type="dxa" w:w="15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8"/>
                <w:szCs w:val="18"/>
              </w:rPr>
              <w:t xml:space="preserve">( Pass / Fail )</w:t>
            </w:r>
          </w:p>
        </w:tc>
      </w:tr>
    </w:tbl>
    <w:p>
      <w:pPr>
        <w:spacing w:after="80" w:before="80"/>
        <w:jc w:val="left"/>
      </w:pPr>
      <w:r>
        <w:rPr>
          <w:rFonts w:ascii="Arial" w:cs="Arial" w:eastAsia="Arial" w:hAnsi="Arial"/>
          <w:b w:val="false"/>
          <w:bCs w:val="false"/>
          <w:i w:val="false"/>
          <w:iCs w:val="false"/>
          <w:color w:val="000000"/>
          <w:sz w:val="20"/>
          <w:szCs w:val="20"/>
        </w:rPr>
        <w:t xml:space="preserve"/>
      </w:r>
    </w:p>
    <w:p>
      <w:pPr>
        <w:pStyle w:val="Heading2"/>
        <w:spacing w:after="120" w:before="280"/>
      </w:pPr>
      <w:r>
        <w:rPr>
          <w:rFonts w:ascii="Arial" w:cs="Arial" w:eastAsia="Arial" w:hAnsi="Arial"/>
          <w:b/>
          <w:bCs/>
          <w:color w:val="000000"/>
          <w:sz w:val="24"/>
          <w:szCs w:val="24"/>
        </w:rPr>
        <w:t xml:space="preserve">2C — Playwright E2E Automation</w:t>
      </w:r>
    </w:p>
    <w:p>
      <w:pPr>
        <w:spacing w:after="80" w:before="80"/>
        <w:jc w:val="left"/>
      </w:pPr>
      <w:r>
        <w:rPr>
          <w:rFonts w:ascii="Arial" w:cs="Arial" w:eastAsia="Arial" w:hAnsi="Arial"/>
          <w:b/>
          <w:bCs/>
          <w:i w:val="false"/>
          <w:iCs w:val="false"/>
          <w:color w:val="000000"/>
          <w:sz w:val="20"/>
          <w:szCs w:val="20"/>
        </w:rPr>
        <w:t xml:space="preserve">Developer: ( Member 4 name )</w:t>
      </w:r>
    </w:p>
    <w:p>
      <w:pPr>
        <w:spacing w:after="80" w:before="80"/>
        <w:jc w:val="left"/>
      </w:pPr>
      <w:r>
        <w:rPr>
          <w:rFonts w:ascii="Arial" w:cs="Arial" w:eastAsia="Arial" w:hAnsi="Arial"/>
          <w:b w:val="false"/>
          <w:bCs w:val="false"/>
          <w:i w:val="false"/>
          <w:iCs w:val="false"/>
          <w:color w:val="000000"/>
          <w:sz w:val="20"/>
          <w:szCs w:val="20"/>
        </w:rPr>
        <w:t xml:space="preserve">File: /playwright/e2e.spec.js</w:t>
      </w:r>
    </w:p>
    <w:p>
      <w:pPr>
        <w:spacing w:after="80" w:before="80"/>
        <w:jc w:val="left"/>
      </w:pPr>
      <w:r>
        <w:rPr>
          <w:rFonts w:ascii="Arial" w:cs="Arial" w:eastAsia="Arial" w:hAnsi="Arial"/>
          <w:b w:val="false"/>
          <w:bCs w:val="false"/>
          <w:i w:val="false"/>
          <w:iCs w:val="false"/>
          <w:color w:val="000000"/>
          <w:sz w:val="20"/>
          <w:szCs w:val="20"/>
        </w:rPr>
        <w:t xml:space="preserve">Framework: Playwright</w:t>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80"/>
        <w:jc w:val="left"/>
      </w:pPr>
      <w:r>
        <w:rPr>
          <w:rFonts w:ascii="Arial" w:cs="Arial" w:eastAsia="Arial" w:hAnsi="Arial"/>
          <w:b w:val="false"/>
          <w:bCs w:val="false"/>
          <w:i w:val="false"/>
          <w:iCs w:val="false"/>
          <w:color w:val="000000"/>
          <w:sz w:val="20"/>
          <w:szCs w:val="20"/>
        </w:rPr>
        <w:t xml:space="preserve">( Paste Playwright test results screenshot below this line )</w:t>
      </w:r>
    </w:p>
    <w:p>
      <w:pPr>
        <w:spacing w:after="80" w:before="8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600"/>
        <w:gridCol w:w="2360"/>
      </w:tblGrid>
      <w:tr>
        <w:tc>
          <w:tcPr>
            <w:tcW w:type="dxa" w:w="14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Flow ID</w:t>
            </w:r>
          </w:p>
        </w:tc>
        <w:tc>
          <w:tcPr>
            <w:tcW w:type="dxa" w:w="56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Description</w:t>
            </w:r>
          </w:p>
        </w:tc>
        <w:tc>
          <w:tcPr>
            <w:tcW w:type="dxa" w:w="236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Result</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E2E-001</w:t>
            </w:r>
          </w:p>
        </w:tc>
        <w:tc>
          <w:tcPr>
            <w:tcW w:type="dxa" w:w="5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User registers and logs in — verify username appears in navbar</w:t>
            </w:r>
          </w:p>
        </w:tc>
        <w:tc>
          <w:tcPr>
            <w:tcW w:type="dxa" w:w="2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E2E-002</w:t>
            </w:r>
          </w:p>
        </w:tc>
        <w:tc>
          <w:tcPr>
            <w:tcW w:type="dxa" w:w="56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User logs in, creates article — verify article appears on profile page</w:t>
            </w:r>
          </w:p>
        </w:tc>
        <w:tc>
          <w:tcPr>
            <w:tcW w:type="dxa" w:w="2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Pass / Fail )</w:t>
            </w:r>
          </w:p>
        </w:tc>
      </w:tr>
    </w:tbl>
    <w:p>
      <w:r>
        <w:br w:type="page"/>
      </w:r>
    </w:p>
    <w:p>
      <w:pPr>
        <w:pStyle w:val="Heading1"/>
        <w:pBdr>
          <w:bottom w:val="single" w:color="000000" w:sz="4" w:space="4"/>
        </w:pBdr>
        <w:spacing w:after="160" w:before="400"/>
      </w:pPr>
      <w:r>
        <w:rPr>
          <w:rFonts w:ascii="Arial" w:cs="Arial" w:eastAsia="Arial" w:hAnsi="Arial"/>
          <w:b/>
          <w:bCs/>
          <w:color w:val="000000"/>
          <w:sz w:val="28"/>
          <w:szCs w:val="28"/>
        </w:rPr>
        <w:t xml:space="preserve">Phase 3 — Performance Analysis</w:t>
      </w:r>
    </w:p>
    <w:p>
      <w:pPr>
        <w:spacing w:after="80" w:before="80"/>
        <w:jc w:val="left"/>
      </w:pPr>
      <w:r>
        <w:rPr>
          <w:rFonts w:ascii="Arial" w:cs="Arial" w:eastAsia="Arial" w:hAnsi="Arial"/>
          <w:b/>
          <w:bCs/>
          <w:i w:val="false"/>
          <w:iCs w:val="false"/>
          <w:color w:val="000000"/>
          <w:sz w:val="20"/>
          <w:szCs w:val="20"/>
        </w:rPr>
        <w:t xml:space="preserve">Tester: ( Member 5 name )</w:t>
      </w:r>
    </w:p>
    <w:p>
      <w:pPr>
        <w:spacing w:after="80" w:before="80"/>
        <w:jc w:val="left"/>
      </w:pPr>
      <w:r>
        <w:rPr>
          <w:rFonts w:ascii="Arial" w:cs="Arial" w:eastAsia="Arial" w:hAnsi="Arial"/>
          <w:b w:val="false"/>
          <w:bCs w:val="false"/>
          <w:i w:val="false"/>
          <w:iCs w:val="false"/>
          <w:color w:val="000000"/>
          <w:sz w:val="20"/>
          <w:szCs w:val="20"/>
        </w:rPr>
        <w:t xml:space="preserve">Tool: JMeter</w:t>
      </w:r>
    </w:p>
    <w:p>
      <w:pPr>
        <w:spacing w:after="80" w:before="80"/>
        <w:jc w:val="left"/>
      </w:pPr>
      <w:r>
        <w:rPr>
          <w:rFonts w:ascii="Arial" w:cs="Arial" w:eastAsia="Arial" w:hAnsi="Arial"/>
          <w:b w:val="false"/>
          <w:bCs w:val="false"/>
          <w:i w:val="false"/>
          <w:iCs w:val="false"/>
          <w:color w:val="000000"/>
          <w:sz w:val="20"/>
          <w:szCs w:val="20"/>
        </w:rPr>
        <w:t xml:space="preserve">Target: GET http://localhost:3000/api/articles</w:t>
      </w:r>
    </w:p>
    <w:p>
      <w:pPr>
        <w:spacing w:after="80" w:before="8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Test Round</w:t>
            </w:r>
          </w:p>
        </w:tc>
        <w:tc>
          <w:tcPr>
            <w:tcW w:type="dxa" w:w="24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Concurrent Users</w:t>
            </w:r>
          </w:p>
        </w:tc>
        <w:tc>
          <w:tcPr>
            <w:tcW w:type="dxa" w:w="24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Avg Response Time</w:t>
            </w:r>
          </w:p>
        </w:tc>
        <w:tc>
          <w:tcPr>
            <w:tcW w:type="dxa" w:w="216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Error Rate</w:t>
            </w:r>
          </w:p>
        </w:tc>
      </w:tr>
      <w:tr>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Baseline</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1 user</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c>
          <w:tcPr>
            <w:tcW w:type="dxa" w:w="21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r>
      <w:tr>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Load Test 1</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10 users</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c>
          <w:tcPr>
            <w:tcW w:type="dxa" w:w="21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r>
      <w:tr>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Load Test 2</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25 users</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c>
          <w:tcPr>
            <w:tcW w:type="dxa" w:w="21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r>
      <w:tr>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Load Test 3</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50 users</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c>
          <w:tcPr>
            <w:tcW w:type="dxa" w:w="21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r>
      <w:tr>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Stress Test</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 max users )</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c>
          <w:tcPr>
            <w:tcW w:type="dxa" w:w="21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i/>
                <w:iCs/>
                <w:sz w:val="19"/>
                <w:szCs w:val="19"/>
              </w:rPr>
              <w:t xml:space="preserve">( fill after test )</w:t>
            </w:r>
          </w:p>
        </w:tc>
      </w:tr>
    </w:tbl>
    <w:p>
      <w:pPr>
        <w:spacing w:after="80" w:before="80"/>
        <w:jc w:val="left"/>
      </w:pPr>
      <w:r>
        <w:rPr>
          <w:rFonts w:ascii="Arial" w:cs="Arial" w:eastAsia="Arial" w:hAnsi="Arial"/>
          <w:b w:val="false"/>
          <w:bCs w:val="false"/>
          <w:i w:val="false"/>
          <w:iCs w:val="false"/>
          <w:color w:val="000000"/>
          <w:sz w:val="20"/>
          <w:szCs w:val="20"/>
        </w:rPr>
        <w:t xml:space="preserve"/>
      </w:r>
    </w:p>
    <w:p>
      <w:pPr>
        <w:pStyle w:val="Heading2"/>
        <w:spacing w:after="120" w:before="280"/>
      </w:pPr>
      <w:r>
        <w:rPr>
          <w:rFonts w:ascii="Arial" w:cs="Arial" w:eastAsia="Arial" w:hAnsi="Arial"/>
          <w:b/>
          <w:bCs/>
          <w:color w:val="000000"/>
          <w:sz w:val="24"/>
          <w:szCs w:val="24"/>
        </w:rPr>
        <w:t xml:space="preserve">Response Time vs Load Graph</w:t>
      </w:r>
    </w:p>
    <w:p>
      <w:pPr>
        <w:spacing w:after="80" w:before="80"/>
        <w:jc w:val="left"/>
      </w:pPr>
      <w:r>
        <w:rPr>
          <w:rFonts w:ascii="Arial" w:cs="Arial" w:eastAsia="Arial" w:hAnsi="Arial"/>
          <w:b w:val="false"/>
          <w:bCs w:val="false"/>
          <w:i w:val="false"/>
          <w:iCs w:val="false"/>
          <w:color w:val="000000"/>
          <w:sz w:val="20"/>
          <w:szCs w:val="20"/>
        </w:rPr>
        <w:t xml:space="preserve">( Paste JMeter graph screenshot here )</w:t>
      </w:r>
    </w:p>
    <w:p>
      <w:pPr>
        <w:spacing w:after="80" w:before="80"/>
        <w:jc w:val="left"/>
      </w:pPr>
      <w:r>
        <w:rPr>
          <w:rFonts w:ascii="Arial" w:cs="Arial" w:eastAsia="Arial" w:hAnsi="Arial"/>
          <w:b w:val="false"/>
          <w:bCs w:val="false"/>
          <w:i w:val="false"/>
          <w:iCs w:val="false"/>
          <w:color w:val="000000"/>
          <w:sz w:val="20"/>
          <w:szCs w:val="20"/>
        </w:rPr>
        <w:t xml:space="preserve"/>
      </w:r>
    </w:p>
    <w:p>
      <w:pPr>
        <w:pStyle w:val="Heading2"/>
        <w:spacing w:after="120" w:before="280"/>
      </w:pPr>
      <w:r>
        <w:rPr>
          <w:rFonts w:ascii="Arial" w:cs="Arial" w:eastAsia="Arial" w:hAnsi="Arial"/>
          <w:b/>
          <w:bCs/>
          <w:color w:val="000000"/>
          <w:sz w:val="24"/>
          <w:szCs w:val="24"/>
        </w:rPr>
        <w:t xml:space="preserve">Bottleneck Analysis</w:t>
      </w:r>
    </w:p>
    <w:p>
      <w:pPr>
        <w:spacing w:after="80" w:before="80"/>
        <w:jc w:val="left"/>
      </w:pPr>
      <w:r>
        <w:rPr>
          <w:rFonts w:ascii="Arial" w:cs="Arial" w:eastAsia="Arial" w:hAnsi="Arial"/>
          <w:b/>
          <w:bCs/>
          <w:i w:val="false"/>
          <w:iCs w:val="false"/>
          <w:color w:val="000000"/>
          <w:sz w:val="20"/>
          <w:szCs w:val="20"/>
        </w:rPr>
        <w:t xml:space="preserve">Breaking point (number of users): ( fill after test )</w:t>
      </w:r>
    </w:p>
    <w:p>
      <w:pPr>
        <w:spacing w:after="80" w:before="80"/>
        <w:jc w:val="left"/>
      </w:pPr>
      <w:r>
        <w:rPr>
          <w:rFonts w:ascii="Arial" w:cs="Arial" w:eastAsia="Arial" w:hAnsi="Arial"/>
          <w:b w:val="false"/>
          <w:bCs w:val="false"/>
          <w:i w:val="false"/>
          <w:iCs w:val="false"/>
          <w:color w:val="000000"/>
          <w:sz w:val="20"/>
          <w:szCs w:val="20"/>
        </w:rPr>
        <w:t xml:space="preserve">Primary bottleneck: ( e.g. database connection timeout / CPU spike / memory limit )</w:t>
      </w:r>
    </w:p>
    <w:p>
      <w:pPr>
        <w:spacing w:after="80" w:before="80"/>
        <w:jc w:val="left"/>
      </w:pPr>
      <w:r>
        <w:rPr>
          <w:rFonts w:ascii="Arial" w:cs="Arial" w:eastAsia="Arial" w:hAnsi="Arial"/>
          <w:b w:val="false"/>
          <w:bCs w:val="false"/>
          <w:i w:val="false"/>
          <w:iCs w:val="false"/>
          <w:color w:val="000000"/>
          <w:sz w:val="20"/>
          <w:szCs w:val="20"/>
        </w:rPr>
        <w:t xml:space="preserve"/>
      </w:r>
    </w:p>
    <w:p>
      <w:pPr>
        <w:spacing w:after="80" w:before="80"/>
        <w:jc w:val="left"/>
      </w:pPr>
      <w:r>
        <w:rPr>
          <w:rFonts w:ascii="Arial" w:cs="Arial" w:eastAsia="Arial" w:hAnsi="Arial"/>
          <w:b w:val="false"/>
          <w:bCs w:val="false"/>
          <w:i w:val="false"/>
          <w:iCs w:val="false"/>
          <w:color w:val="000000"/>
          <w:sz w:val="20"/>
          <w:szCs w:val="20"/>
        </w:rPr>
        <w:t xml:space="preserve">Summary:</w:t>
      </w:r>
    </w:p>
    <w:p>
      <w:pPr>
        <w:spacing w:after="80" w:before="80"/>
        <w:jc w:val="left"/>
      </w:pPr>
      <w:r>
        <w:rPr>
          <w:rFonts w:ascii="Arial" w:cs="Arial" w:eastAsia="Arial" w:hAnsi="Arial"/>
          <w:b w:val="false"/>
          <w:bCs w:val="false"/>
          <w:i/>
          <w:iCs/>
          <w:color w:val="000000"/>
          <w:sz w:val="20"/>
          <w:szCs w:val="20"/>
        </w:rPr>
        <w:t xml:space="preserve">( Write 3 to 5 sentences here. Describe what happened during the stress test. At what user count did response time spike? What caused the failure? Example: The system handled up to X concurrent users with response times under 500ms. Beyond that point, response times increased sharply. The primary bottleneck was the MongoDB connection pool being exhausted, causing requests to queue and time out. )</w:t>
      </w:r>
    </w:p>
    <w:p>
      <w:r>
        <w:br w:type="page"/>
      </w:r>
    </w:p>
    <w:p>
      <w:pPr>
        <w:pStyle w:val="Heading1"/>
        <w:pBdr>
          <w:bottom w:val="single" w:color="000000" w:sz="4" w:space="4"/>
        </w:pBdr>
        <w:spacing w:after="160" w:before="400"/>
      </w:pPr>
      <w:r>
        <w:rPr>
          <w:rFonts w:ascii="Arial" w:cs="Arial" w:eastAsia="Arial" w:hAnsi="Arial"/>
          <w:b/>
          <w:bCs/>
          <w:color w:val="000000"/>
          <w:sz w:val="28"/>
          <w:szCs w:val="28"/>
        </w:rPr>
        <w:t xml:space="preserve">GitHub Repository</w:t>
      </w:r>
    </w:p>
    <w:p>
      <w:pPr>
        <w:spacing w:after="80" w:before="80"/>
        <w:jc w:val="left"/>
      </w:pPr>
      <w:r>
        <w:rPr>
          <w:rFonts w:ascii="Arial" w:cs="Arial" w:eastAsia="Arial" w:hAnsi="Arial"/>
          <w:b/>
          <w:bCs/>
          <w:i w:val="false"/>
          <w:iCs w:val="false"/>
          <w:color w:val="000000"/>
          <w:sz w:val="20"/>
          <w:szCs w:val="20"/>
        </w:rPr>
        <w:t xml:space="preserve">Repository link: ( paste link here )</w:t>
      </w:r>
    </w:p>
    <w:p>
      <w:pPr>
        <w:spacing w:after="80" w:before="80"/>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Folder / File</w:t>
            </w:r>
          </w:p>
        </w:tc>
        <w:tc>
          <w:tcPr>
            <w:tcW w:type="dxa" w:w="6360"/>
            <w:tcBorders>
              <w:top w:val="single" w:color="000000" w:sz="1"/>
              <w:left w:val="single" w:color="000000" w:sz="1"/>
              <w:bottom w:val="single" w:color="000000" w:sz="1"/>
              <w:right w:val="single" w:color="000000" w:sz="1"/>
            </w:tcBorders>
            <w:shd w:fill="EEEEEE" w:val="clear"/>
            <w:tcMar>
              <w:top w:type="dxa" w:w="60"/>
              <w:left w:type="dxa" w:w="100"/>
              <w:bottom w:type="dxa" w:w="60"/>
              <w:right w:type="dxa" w:w="100"/>
            </w:tcMar>
          </w:tcPr>
          <w:p>
            <w:r>
              <w:rPr>
                <w:rFonts w:ascii="Arial" w:cs="Arial" w:eastAsia="Arial" w:hAnsi="Arial"/>
                <w:b/>
                <w:bCs/>
                <w:sz w:val="19"/>
                <w:szCs w:val="19"/>
              </w:rPr>
              <w:t xml:space="preserve">Description</w:t>
            </w:r>
          </w:p>
        </w:tc>
      </w:tr>
      <w:tr>
        <w:tc>
          <w:tcPr>
            <w:tcW w:type="dxa" w:w="30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/backend/</w:t>
            </w:r>
          </w:p>
        </w:tc>
        <w:tc>
          <w:tcPr>
            <w:tcW w:type="dxa" w:w="6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Conduit Node.js + Express source code — committed by Member 1</w:t>
            </w:r>
          </w:p>
        </w:tc>
      </w:tr>
      <w:tr>
        <w:tc>
          <w:tcPr>
            <w:tcW w:type="dxa" w:w="30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/frontend/</w:t>
            </w:r>
          </w:p>
        </w:tc>
        <w:tc>
          <w:tcPr>
            <w:tcW w:type="dxa" w:w="6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Conduit React.js source code — committed by Member 1</w:t>
            </w:r>
          </w:p>
        </w:tc>
      </w:tr>
      <w:tr>
        <w:tc>
          <w:tcPr>
            <w:tcW w:type="dxa" w:w="30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/unit-tests/users.test.js</w:t>
            </w:r>
          </w:p>
        </w:tc>
        <w:tc>
          <w:tcPr>
            <w:tcW w:type="dxa" w:w="6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Jest unit tests — committed by Member 3</w:t>
            </w:r>
          </w:p>
        </w:tc>
      </w:tr>
      <w:tr>
        <w:tc>
          <w:tcPr>
            <w:tcW w:type="dxa" w:w="30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/postman/*.json</w:t>
            </w:r>
          </w:p>
        </w:tc>
        <w:tc>
          <w:tcPr>
            <w:tcW w:type="dxa" w:w="6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Postman collection export — committed by Member 3</w:t>
            </w:r>
          </w:p>
        </w:tc>
      </w:tr>
      <w:tr>
        <w:tc>
          <w:tcPr>
            <w:tcW w:type="dxa" w:w="30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/playwright/e2e.spec.js</w:t>
            </w:r>
          </w:p>
        </w:tc>
        <w:tc>
          <w:tcPr>
            <w:tcW w:type="dxa" w:w="6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Playwright E2E scripts — committed by Member 4</w:t>
            </w:r>
          </w:p>
        </w:tc>
      </w:tr>
      <w:tr>
        <w:tc>
          <w:tcPr>
            <w:tcW w:type="dxa" w:w="30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/performance/*.jmx</w:t>
            </w:r>
          </w:p>
        </w:tc>
        <w:tc>
          <w:tcPr>
            <w:tcW w:type="dxa" w:w="6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JMeter test plan — committed by Member 5</w:t>
            </w:r>
          </w:p>
        </w:tc>
      </w:tr>
      <w:tr>
        <w:tc>
          <w:tcPr>
            <w:tcW w:type="dxa" w:w="300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/report/*.docx</w:t>
            </w:r>
          </w:p>
        </w:tc>
        <w:tc>
          <w:tcPr>
            <w:tcW w:type="dxa" w:w="6360"/>
            <w:tcBorders>
              <w:top w:val="single" w:color="000000" w:sz="1"/>
              <w:left w:val="single" w:color="000000" w:sz="1"/>
              <w:bottom w:val="single" w:color="000000" w:sz="1"/>
              <w:right w:val="single" w:color="000000" w:sz="1"/>
            </w:tcBorders>
            <w:tcMar>
              <w:top w:type="dxa" w:w="60"/>
              <w:left w:type="dxa" w:w="100"/>
              <w:bottom w:type="dxa" w:w="60"/>
              <w:right w:type="dxa" w:w="100"/>
            </w:tcMar>
          </w:tcPr>
          <w:p>
            <w:r>
              <w:rPr>
                <w:rFonts w:ascii="Arial" w:cs="Arial" w:eastAsia="Arial" w:hAnsi="Arial"/>
                <w:sz w:val="19"/>
                <w:szCs w:val="19"/>
              </w:rPr>
              <w:t xml:space="preserve">This report — each member commits their section</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00000"/>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2026-06-06T01:50:06.522Z</dcterms:created>
  <dcterms:modified xsi:type="dcterms:W3CDTF">2026-06-06T01:50:06.533Z</dcterms:modified>
</cp:coreProperties>
</file>

<file path=docProps/custom.xml><?xml version="1.0" encoding="utf-8"?>
<Properties xmlns="http://schemas.openxmlformats.org/officeDocument/2006/custom-properties" xmlns:vt="http://schemas.openxmlformats.org/officeDocument/2006/docPropsVTypes"/>
</file>