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697C6" w14:textId="37726261" w:rsidR="00126D97" w:rsidRDefault="00126D97" w:rsidP="00126D97">
      <w:pPr>
        <w:pStyle w:val="Tytu"/>
      </w:pPr>
      <w:r>
        <w:t>Sprawozdanie z Laboratorium 3 – Funkcje Skrótu</w:t>
      </w:r>
    </w:p>
    <w:p w14:paraId="1A589272" w14:textId="0B49EC76" w:rsidR="00126D97" w:rsidRPr="00126D97" w:rsidRDefault="00126D97" w:rsidP="00126D97">
      <w:pPr>
        <w:pStyle w:val="Podtytu"/>
        <w:numPr>
          <w:ilvl w:val="0"/>
          <w:numId w:val="1"/>
        </w:numPr>
      </w:pPr>
      <w:r>
        <w:t>Szybkość szyfrowania dla plików .txt o wielkości 1MB, 5MB oraz 10MB</w:t>
      </w:r>
    </w:p>
    <w:p w14:paraId="1C02DF60" w14:textId="61A4D81D" w:rsidR="00126D97" w:rsidRDefault="00126D97" w:rsidP="00126D97">
      <w:r>
        <w:rPr>
          <w:noProof/>
        </w:rPr>
        <w:drawing>
          <wp:inline distT="0" distB="0" distL="0" distR="0" wp14:anchorId="0C03C7E6" wp14:editId="5AD08BF8">
            <wp:extent cx="5889625" cy="3533775"/>
            <wp:effectExtent l="0" t="0" r="15875" b="9525"/>
            <wp:docPr id="151887659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0D85426-B26F-A135-1AC2-4A7152E67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F3D54D" w14:textId="6BD14CAA" w:rsidR="00126D97" w:rsidRDefault="00126D97" w:rsidP="00126D97">
      <w:pPr>
        <w:pStyle w:val="Podtytu"/>
        <w:numPr>
          <w:ilvl w:val="0"/>
          <w:numId w:val="1"/>
        </w:numPr>
      </w:pPr>
      <w:r>
        <w:t>Procent zmienionych bitów w wiadomości w momencie zmiany pierwszego bitu</w:t>
      </w:r>
    </w:p>
    <w:p w14:paraId="0C33CB55" w14:textId="64BB6EF0" w:rsidR="00126D97" w:rsidRDefault="00126D97" w:rsidP="00126D97">
      <w:r>
        <w:t>Do utworzenia funkcji skrótu użyty został algorytm SHA3-512.</w:t>
      </w:r>
      <w:r>
        <w:br/>
        <w:t>Bity wejściowe: 00111000</w:t>
      </w:r>
      <w:r>
        <w:br/>
        <w:t>Zliczone jedynki po operacji XOR na bitach wejściowych i bitach po transformacji: 251</w:t>
      </w:r>
      <w:r>
        <w:br/>
        <w:t xml:space="preserve">Procent zmian: </w:t>
      </w:r>
      <w:r w:rsidRPr="00126D97">
        <w:t>49.0234375%</w:t>
      </w:r>
    </w:p>
    <w:p w14:paraId="48BE34B5" w14:textId="32223AD9" w:rsidR="00126D97" w:rsidRDefault="00126D97" w:rsidP="00126D97">
      <w:pPr>
        <w:pStyle w:val="Podtytu"/>
        <w:numPr>
          <w:ilvl w:val="0"/>
          <w:numId w:val="1"/>
        </w:numPr>
      </w:pPr>
      <w:r>
        <w:t>Znalezienie kolizji na pierwszych 12, 20 oraz 50 bitach</w:t>
      </w:r>
    </w:p>
    <w:p w14:paraId="7765C9C6" w14:textId="17E56855" w:rsidR="00126D97" w:rsidRPr="00126D97" w:rsidRDefault="00126D97" w:rsidP="00126D97">
      <w:r>
        <w:t>Szukamy kolizji dla liczby: 50</w:t>
      </w:r>
      <w:r>
        <w:br/>
        <w:t>Algorytm funkcji skrótu: MD5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D97" w14:paraId="04B5B674" w14:textId="77777777" w:rsidTr="00126D97">
        <w:tc>
          <w:tcPr>
            <w:tcW w:w="2265" w:type="dxa"/>
          </w:tcPr>
          <w:p w14:paraId="655A8ADF" w14:textId="77777777" w:rsidR="00126D97" w:rsidRDefault="00126D97" w:rsidP="00126D97"/>
        </w:tc>
        <w:tc>
          <w:tcPr>
            <w:tcW w:w="2265" w:type="dxa"/>
          </w:tcPr>
          <w:p w14:paraId="5D8E81AC" w14:textId="32A010F8" w:rsidR="00126D97" w:rsidRDefault="00126D97" w:rsidP="00126D97">
            <w:r>
              <w:t>12 bitów</w:t>
            </w:r>
          </w:p>
        </w:tc>
        <w:tc>
          <w:tcPr>
            <w:tcW w:w="2266" w:type="dxa"/>
          </w:tcPr>
          <w:p w14:paraId="3F119C92" w14:textId="03B15065" w:rsidR="00126D97" w:rsidRDefault="00126D97" w:rsidP="00126D97">
            <w:r>
              <w:t>20 bitów</w:t>
            </w:r>
          </w:p>
        </w:tc>
        <w:tc>
          <w:tcPr>
            <w:tcW w:w="2266" w:type="dxa"/>
          </w:tcPr>
          <w:p w14:paraId="21B054E6" w14:textId="680C583C" w:rsidR="00126D97" w:rsidRDefault="00126D97" w:rsidP="00126D97">
            <w:r>
              <w:t>50 bitów</w:t>
            </w:r>
          </w:p>
        </w:tc>
      </w:tr>
      <w:tr w:rsidR="00126D97" w14:paraId="0DE818CE" w14:textId="77777777" w:rsidTr="00126D97">
        <w:tc>
          <w:tcPr>
            <w:tcW w:w="2265" w:type="dxa"/>
          </w:tcPr>
          <w:p w14:paraId="27F5EF52" w14:textId="259945A6" w:rsidR="00126D97" w:rsidRDefault="00126D97" w:rsidP="00126D97">
            <w:r>
              <w:t>1 000 iteracji</w:t>
            </w:r>
          </w:p>
        </w:tc>
        <w:tc>
          <w:tcPr>
            <w:tcW w:w="2265" w:type="dxa"/>
          </w:tcPr>
          <w:p w14:paraId="20EAE074" w14:textId="7FEDA061" w:rsidR="00126D97" w:rsidRDefault="00126D97" w:rsidP="00126D97">
            <w:r>
              <w:t>0</w:t>
            </w:r>
          </w:p>
        </w:tc>
        <w:tc>
          <w:tcPr>
            <w:tcW w:w="2266" w:type="dxa"/>
          </w:tcPr>
          <w:p w14:paraId="6DB17670" w14:textId="5A2E97C2" w:rsidR="00126D97" w:rsidRDefault="00126D97" w:rsidP="00126D97">
            <w:r>
              <w:t>0</w:t>
            </w:r>
          </w:p>
        </w:tc>
        <w:tc>
          <w:tcPr>
            <w:tcW w:w="2266" w:type="dxa"/>
          </w:tcPr>
          <w:p w14:paraId="4C199EA6" w14:textId="4880C451" w:rsidR="00126D97" w:rsidRDefault="00126D97" w:rsidP="00126D97">
            <w:r>
              <w:t>0</w:t>
            </w:r>
          </w:p>
        </w:tc>
      </w:tr>
      <w:tr w:rsidR="00126D97" w14:paraId="3BDD4681" w14:textId="77777777" w:rsidTr="00126D97">
        <w:tc>
          <w:tcPr>
            <w:tcW w:w="2265" w:type="dxa"/>
          </w:tcPr>
          <w:p w14:paraId="1C0C49CA" w14:textId="1FC66017" w:rsidR="00126D97" w:rsidRDefault="00126D97" w:rsidP="00126D97">
            <w:r>
              <w:t>10 000 iteracji</w:t>
            </w:r>
          </w:p>
        </w:tc>
        <w:tc>
          <w:tcPr>
            <w:tcW w:w="2265" w:type="dxa"/>
          </w:tcPr>
          <w:p w14:paraId="1E7791A4" w14:textId="0EF84546" w:rsidR="00126D97" w:rsidRDefault="00126D97" w:rsidP="00126D97">
            <w:r>
              <w:t>2</w:t>
            </w:r>
          </w:p>
        </w:tc>
        <w:tc>
          <w:tcPr>
            <w:tcW w:w="2266" w:type="dxa"/>
          </w:tcPr>
          <w:p w14:paraId="6C1B1073" w14:textId="65864CD8" w:rsidR="00126D97" w:rsidRDefault="00126D97" w:rsidP="00126D97">
            <w:r>
              <w:t>0</w:t>
            </w:r>
          </w:p>
        </w:tc>
        <w:tc>
          <w:tcPr>
            <w:tcW w:w="2266" w:type="dxa"/>
          </w:tcPr>
          <w:p w14:paraId="6552FDBE" w14:textId="6C3EE012" w:rsidR="00126D97" w:rsidRDefault="00126D97" w:rsidP="00126D97">
            <w:r>
              <w:t>0</w:t>
            </w:r>
          </w:p>
        </w:tc>
      </w:tr>
      <w:tr w:rsidR="00126D97" w14:paraId="3711C951" w14:textId="77777777" w:rsidTr="00126D97">
        <w:tc>
          <w:tcPr>
            <w:tcW w:w="2265" w:type="dxa"/>
          </w:tcPr>
          <w:p w14:paraId="32E68C98" w14:textId="270AAC05" w:rsidR="00126D97" w:rsidRDefault="00126D97" w:rsidP="00126D97">
            <w:r>
              <w:t>1 000 000 iteracji</w:t>
            </w:r>
          </w:p>
        </w:tc>
        <w:tc>
          <w:tcPr>
            <w:tcW w:w="2265" w:type="dxa"/>
          </w:tcPr>
          <w:p w14:paraId="51AC72DE" w14:textId="403228D9" w:rsidR="00126D97" w:rsidRDefault="00126D97" w:rsidP="00126D97">
            <w:r>
              <w:t>249</w:t>
            </w:r>
          </w:p>
        </w:tc>
        <w:tc>
          <w:tcPr>
            <w:tcW w:w="2266" w:type="dxa"/>
          </w:tcPr>
          <w:p w14:paraId="5FBF8BB5" w14:textId="5F55EB04" w:rsidR="00126D97" w:rsidRDefault="00126D97" w:rsidP="00126D97">
            <w:r>
              <w:t>2</w:t>
            </w:r>
          </w:p>
        </w:tc>
        <w:tc>
          <w:tcPr>
            <w:tcW w:w="2266" w:type="dxa"/>
          </w:tcPr>
          <w:p w14:paraId="525F8F85" w14:textId="7E25DEA7" w:rsidR="00126D97" w:rsidRDefault="00126D97" w:rsidP="00126D97">
            <w:r>
              <w:t>0</w:t>
            </w:r>
          </w:p>
        </w:tc>
      </w:tr>
      <w:tr w:rsidR="00126D97" w14:paraId="2EE9DE3A" w14:textId="77777777" w:rsidTr="00126D97">
        <w:tc>
          <w:tcPr>
            <w:tcW w:w="2265" w:type="dxa"/>
          </w:tcPr>
          <w:p w14:paraId="406506C3" w14:textId="30513DC0" w:rsidR="00126D97" w:rsidRDefault="00126D97" w:rsidP="00126D97">
            <w:r>
              <w:t>10 000 000 iteracji</w:t>
            </w:r>
          </w:p>
        </w:tc>
        <w:tc>
          <w:tcPr>
            <w:tcW w:w="2265" w:type="dxa"/>
          </w:tcPr>
          <w:p w14:paraId="7EC1349D" w14:textId="7FA264B3" w:rsidR="00126D97" w:rsidRDefault="00126D97" w:rsidP="00126D97">
            <w:r>
              <w:t>2442</w:t>
            </w:r>
          </w:p>
        </w:tc>
        <w:tc>
          <w:tcPr>
            <w:tcW w:w="2266" w:type="dxa"/>
          </w:tcPr>
          <w:p w14:paraId="550C59B4" w14:textId="1859326D" w:rsidR="00126D97" w:rsidRDefault="00126D97" w:rsidP="00126D97">
            <w:r>
              <w:t>13</w:t>
            </w:r>
          </w:p>
        </w:tc>
        <w:tc>
          <w:tcPr>
            <w:tcW w:w="2266" w:type="dxa"/>
          </w:tcPr>
          <w:p w14:paraId="55DA332B" w14:textId="30F049C7" w:rsidR="00126D97" w:rsidRDefault="00126D97" w:rsidP="00126D97">
            <w:r>
              <w:t>0</w:t>
            </w:r>
          </w:p>
        </w:tc>
      </w:tr>
      <w:tr w:rsidR="00126D97" w14:paraId="0026C701" w14:textId="77777777" w:rsidTr="00126D97">
        <w:tc>
          <w:tcPr>
            <w:tcW w:w="2265" w:type="dxa"/>
          </w:tcPr>
          <w:p w14:paraId="32CA0340" w14:textId="22E3179A" w:rsidR="00126D97" w:rsidRDefault="00126D97" w:rsidP="00126D97">
            <w:r>
              <w:t>1 000 000 000 iteracji</w:t>
            </w:r>
          </w:p>
        </w:tc>
        <w:tc>
          <w:tcPr>
            <w:tcW w:w="2265" w:type="dxa"/>
          </w:tcPr>
          <w:p w14:paraId="0AEB8C24" w14:textId="5172A85E" w:rsidR="00126D97" w:rsidRDefault="007C4DEC" w:rsidP="00126D97">
            <w:r w:rsidRPr="007C4DEC">
              <w:t>245027</w:t>
            </w:r>
          </w:p>
        </w:tc>
        <w:tc>
          <w:tcPr>
            <w:tcW w:w="2266" w:type="dxa"/>
          </w:tcPr>
          <w:p w14:paraId="096BE50C" w14:textId="3A34A524" w:rsidR="00126D97" w:rsidRDefault="007C4DEC" w:rsidP="00126D97">
            <w:r>
              <w:t>951</w:t>
            </w:r>
          </w:p>
        </w:tc>
        <w:tc>
          <w:tcPr>
            <w:tcW w:w="2266" w:type="dxa"/>
          </w:tcPr>
          <w:p w14:paraId="0B3EB808" w14:textId="10B029B4" w:rsidR="00126D97" w:rsidRDefault="007C4DEC" w:rsidP="00126D97">
            <w:r>
              <w:t>0</w:t>
            </w:r>
          </w:p>
        </w:tc>
      </w:tr>
    </w:tbl>
    <w:p w14:paraId="1D83D0F4" w14:textId="77777777" w:rsidR="00126D97" w:rsidRDefault="00126D97" w:rsidP="00126D97"/>
    <w:p w14:paraId="733AC897" w14:textId="334B9F1F" w:rsidR="00126D97" w:rsidRPr="00126D97" w:rsidRDefault="00126D97" w:rsidP="00126D97">
      <w:r>
        <w:lastRenderedPageBreak/>
        <w:t>Szukanie kolizji polegało na losowym wygenerowaniu 160 bitów (</w:t>
      </w:r>
      <w:proofErr w:type="spellStart"/>
      <w:r>
        <w:t>random.getrandbits</w:t>
      </w:r>
      <w:proofErr w:type="spellEnd"/>
      <w:r>
        <w:t>(160)) w każdej iteracji i sprawdzenie czy pierwsze 12, 20 oraz 50 bitów jest takie samo jak dla podanej przez nasz liczby</w:t>
      </w:r>
    </w:p>
    <w:sectPr w:rsidR="00126D97" w:rsidRPr="00126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8E7D43"/>
    <w:multiLevelType w:val="hybridMultilevel"/>
    <w:tmpl w:val="CF00C1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38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97"/>
    <w:rsid w:val="00063D7C"/>
    <w:rsid w:val="00126D97"/>
    <w:rsid w:val="005105F8"/>
    <w:rsid w:val="00572C17"/>
    <w:rsid w:val="007C4DEC"/>
    <w:rsid w:val="00AF0988"/>
    <w:rsid w:val="00B15C46"/>
    <w:rsid w:val="00B92179"/>
    <w:rsid w:val="00E4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BB37"/>
  <w15:chartTrackingRefBased/>
  <w15:docId w15:val="{1A1E6C25-686C-4BD0-A9AE-87BFE8DB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2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26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2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26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26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26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26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26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6D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26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26D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26D9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26D9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26D9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26D9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26D9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26D9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2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2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2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2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2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26D9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26D9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26D9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26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26D9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26D97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12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utpoznanpl-my.sharepoint.com/personal/antoni_trawinski_student_put_poznan_pl/Documents/Studia/Semestr%206/Podstawy%20Kryptografii/Laboratoria/Lab3/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1MB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Arkusz1!$A$2:$A$12</c:f>
              <c:strCache>
                <c:ptCount val="11"/>
                <c:pt idx="0">
                  <c:v>MD5</c:v>
                </c:pt>
                <c:pt idx="1">
                  <c:v>SHA1</c:v>
                </c:pt>
                <c:pt idx="2">
                  <c:v>SHA-224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SHA3-224</c:v>
                </c:pt>
                <c:pt idx="7">
                  <c:v>SHA3-256</c:v>
                </c:pt>
                <c:pt idx="8">
                  <c:v>SHA3-384</c:v>
                </c:pt>
                <c:pt idx="9">
                  <c:v>SHA3-512</c:v>
                </c:pt>
                <c:pt idx="10">
                  <c:v>AVG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2.0099999999999998</c:v>
                </c:pt>
                <c:pt idx="1">
                  <c:v>1.06</c:v>
                </c:pt>
                <c:pt idx="2">
                  <c:v>1.54</c:v>
                </c:pt>
                <c:pt idx="3">
                  <c:v>1.54</c:v>
                </c:pt>
                <c:pt idx="4">
                  <c:v>3.08</c:v>
                </c:pt>
                <c:pt idx="5">
                  <c:v>1.51</c:v>
                </c:pt>
                <c:pt idx="6">
                  <c:v>3.04</c:v>
                </c:pt>
                <c:pt idx="7">
                  <c:v>2.0099999999999998</c:v>
                </c:pt>
                <c:pt idx="8">
                  <c:v>3.02</c:v>
                </c:pt>
                <c:pt idx="9">
                  <c:v>4.62</c:v>
                </c:pt>
                <c:pt idx="10">
                  <c:v>2.3430000000000004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DF-4D78-AD71-91E282497CB7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5MB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Arkusz1!$A$2:$A$12</c:f>
              <c:strCache>
                <c:ptCount val="11"/>
                <c:pt idx="0">
                  <c:v>MD5</c:v>
                </c:pt>
                <c:pt idx="1">
                  <c:v>SHA1</c:v>
                </c:pt>
                <c:pt idx="2">
                  <c:v>SHA-224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SHA3-224</c:v>
                </c:pt>
                <c:pt idx="7">
                  <c:v>SHA3-256</c:v>
                </c:pt>
                <c:pt idx="8">
                  <c:v>SHA3-384</c:v>
                </c:pt>
                <c:pt idx="9">
                  <c:v>SHA3-512</c:v>
                </c:pt>
                <c:pt idx="10">
                  <c:v>AVG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7.13</c:v>
                </c:pt>
                <c:pt idx="1">
                  <c:v>5</c:v>
                </c:pt>
                <c:pt idx="2">
                  <c:v>5.04</c:v>
                </c:pt>
                <c:pt idx="3">
                  <c:v>4.6500000000000004</c:v>
                </c:pt>
                <c:pt idx="4">
                  <c:v>6.95</c:v>
                </c:pt>
                <c:pt idx="5">
                  <c:v>8.0500000000000007</c:v>
                </c:pt>
                <c:pt idx="6">
                  <c:v>10.8</c:v>
                </c:pt>
                <c:pt idx="7">
                  <c:v>9.73</c:v>
                </c:pt>
                <c:pt idx="8">
                  <c:v>13.95</c:v>
                </c:pt>
                <c:pt idx="9">
                  <c:v>18.66</c:v>
                </c:pt>
                <c:pt idx="10">
                  <c:v>8.9960000000000004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FDF-4D78-AD71-91E282497CB7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10MB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Arkusz1!$A$2:$A$12</c:f>
              <c:strCache>
                <c:ptCount val="11"/>
                <c:pt idx="0">
                  <c:v>MD5</c:v>
                </c:pt>
                <c:pt idx="1">
                  <c:v>SHA1</c:v>
                </c:pt>
                <c:pt idx="2">
                  <c:v>SHA-224</c:v>
                </c:pt>
                <c:pt idx="3">
                  <c:v>SHA-256</c:v>
                </c:pt>
                <c:pt idx="4">
                  <c:v>SHA-384</c:v>
                </c:pt>
                <c:pt idx="5">
                  <c:v>SHA-512</c:v>
                </c:pt>
                <c:pt idx="6">
                  <c:v>SHA3-224</c:v>
                </c:pt>
                <c:pt idx="7">
                  <c:v>SHA3-256</c:v>
                </c:pt>
                <c:pt idx="8">
                  <c:v>SHA3-384</c:v>
                </c:pt>
                <c:pt idx="9">
                  <c:v>SHA3-512</c:v>
                </c:pt>
                <c:pt idx="10">
                  <c:v>AVG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16.170000000000002</c:v>
                </c:pt>
                <c:pt idx="1">
                  <c:v>9.11</c:v>
                </c:pt>
                <c:pt idx="2">
                  <c:v>10.11</c:v>
                </c:pt>
                <c:pt idx="3">
                  <c:v>10.210000000000001</c:v>
                </c:pt>
                <c:pt idx="4">
                  <c:v>14.18</c:v>
                </c:pt>
                <c:pt idx="5">
                  <c:v>14.28</c:v>
                </c:pt>
                <c:pt idx="6">
                  <c:v>20.76</c:v>
                </c:pt>
                <c:pt idx="7">
                  <c:v>22.53</c:v>
                </c:pt>
                <c:pt idx="8">
                  <c:v>27.06</c:v>
                </c:pt>
                <c:pt idx="9">
                  <c:v>33.72</c:v>
                </c:pt>
                <c:pt idx="10">
                  <c:v>17.812999999999999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FDF-4D78-AD71-91E282497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0250671"/>
        <c:axId val="770251151"/>
      </c:barChart>
      <c:catAx>
        <c:axId val="770250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0251151"/>
        <c:crosses val="autoZero"/>
        <c:auto val="1"/>
        <c:lblAlgn val="ctr"/>
        <c:lblOffset val="100"/>
        <c:noMultiLvlLbl val="0"/>
      </c:catAx>
      <c:valAx>
        <c:axId val="770251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70250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Trawiński</dc:creator>
  <cp:keywords/>
  <dc:description/>
  <cp:lastModifiedBy>Antoni Trawiński</cp:lastModifiedBy>
  <cp:revision>2</cp:revision>
  <dcterms:created xsi:type="dcterms:W3CDTF">2025-03-31T19:44:00Z</dcterms:created>
  <dcterms:modified xsi:type="dcterms:W3CDTF">2025-03-31T19:44:00Z</dcterms:modified>
</cp:coreProperties>
</file>