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248"/>
          <w:spacing w:val="60"/>
          <w:sz w:val="40"/>
          <w:szCs w:val="40"/>
        </w:rPr>
        <w:t xml:space="preserve">AKISHA D. ANTHONY</w:t>
      </w:r>
    </w:p>
    <w:p>
      <w:pPr>
        <w:pBdr>
          <w:bottom w:val="single" w:color="C04A28" w:sz="4" w:space="1"/>
        </w:pBdr>
        <w:spacing w:after="6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Chesterfield, VA 23838</w:t>
      </w:r>
      <w:r>
        <w:rPr>
          <w:rFonts w:ascii="Arial" w:cs="Arial" w:eastAsia="Arial" w:hAnsi="Arial"/>
          <w:color w:val="C04A2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+1 (703) 889 7568</w:t>
      </w:r>
      <w:r>
        <w:rPr>
          <w:rFonts w:ascii="Arial" w:cs="Arial" w:eastAsia="Arial" w:hAnsi="Arial"/>
          <w:color w:val="C04A28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akishaanthony@gmail.com</w:t>
      </w:r>
    </w:p>
    <w:p>
      <w:pPr>
        <w:spacing w:after="0" w:before="80"/>
      </w:pP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PROFESSIONAL SUMMARY</w:t>
      </w:r>
    </w:p>
    <w:p>
      <w:pPr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13-year enterprise IT veteran supporting US military commands, NATO alliances, and agencies including USSOCOM, DHS, DCAA, and the Pentagon Force Protection Agency — as well as Microsoft Corporation and CACI International. Expert in secure cloud architecture, SharePoint/Microsoft 365 governance, and Power Platform automation. Track record leading cross-functional teams up to 16 FTE, delivering complex migrations, and translating technical systems into training and documentation that stakeholders can act on. Certified in Power Platform (PL-900), CompTIA Security+, ITIL 4, and Microsoft technologies; PMP in progress.</w:t>
      </w: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CORE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Cloud &amp; Infrastructure: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Microsoft 365, SharePoint Online, Azure IaaS/Web Apps, SharePoint Server 2007–2016, AWS 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Cybersecurity: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Governance policy, STIG/IAVM compliance, NATO security frameworks, RBAC, CompTIA Security+ 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Development &amp; Automation: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Power Apps, Power Automate, CRM/TMT administration, C#, SharePoint Dev, Agile/Scrum, Jira, Azure DevOps, GitHub  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Leadership &amp; Training: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Team leadership (up to 16 FTE), instructional design, curriculum development, LMS platforms, Section 508 compliance, ITIL 4</w:t>
      </w: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Task Management Tool (TMT) Administrator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Jun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CACI International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Stuttgart, Germany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 CRM/TMT solution management for a US military command, validating all solutions are tested prior to deployment and maintaining 100% systems availability across all user accounts and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Serve as primary liaison to Accenture Systems Administrators and functional engineers (TMT product owner), coordinating on deployments, migrations, and product-level issue resolution.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 and implement mitigation plans for all solutions, monitoring system utilisation to ensure cost-effective licence management under government contract.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 and maintain customised TMT Advanced Dashboards supporting Command joint directorates and special staff offices in workflow, task tracking, and business process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 management scripts to automate routine CRM/TMT administration tasks, and advise government representatives on critical migration paths and associated risks.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and deliver Level 2 and Level 3 TMT advanced training to coordinators, executive officers, and power users.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IT Consultant — Certification &amp; Transition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Mar 2025 – Jun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Self-Employed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Vicenza, Italy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Studied for and passed the Microsoft Power Platform Fundamentals (PL-900) certification.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Conducted applied research in AI-augmented workflows, integrating Claude AI into governance documentation, technical training design, and knowledge management strategy.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Senior Technical Advisor &amp; Power Platform Manager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Mar 2022 – Mar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Peraton Corporation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Vicenza, Italy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implemented cybersecurity-aligned governance policies for SharePoint Online, ensuring secure access, compliance, and risk mitigation across NATO-aligned IT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Led the migration from SharePoint Server 2013 to Microsoft 365, modernising workflows, data structures, and user access management with cybersecurity best practices.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and delivered technical training materials and workshops on Power Apps and Power Automate, enhancing team proficiency in automation and data security.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Agile/Scrum methodologies and collaborated with stakeholders to optimise IT solutions and knowledge management processes.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iKM Manager &amp; Principal Systems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Feb 2019 – Mar 2022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Dynamics Information Technology (GDIT)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Mons, Belgium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Directed a 16-person cross-functional team of engineers, developers, and trainers across NATO countries, maintaining delivery continuity across time zones and security classifications.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Architected cloud migration strategy for NATO-aligned IT infrastructure — including USSOCOM — bringing systems into compliance with alliance security policies across multiple classified domains.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Translated complex systems engineering processes into stakeholder-facing documentation and training resources, enabling non-technical decision-makers to act on technical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Drove application modernisation using Agile/Scrum, centralising project tracking and source control in Jira, Azure DevOps, and GitHub to reduce manual overhead and improve sprint velocity.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Senior Consultant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Dec 2016 – Feb 2019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Microsoft Corporation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Reston, 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SharePoint Online governance frameworks ensuring secure access and regulatory compliance for enterprise clients across multiple industries.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Power Platform training workshops and migrated legacy SharePoint Server 2013 environments to Microsoft 365 with modernised workflows and access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Consulted on Agile/Scrum adoption, conducting sprint reviews and collaborating with client stakeholders to optimise IT solutions and knowledge management processes.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Principal Systems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Oct 2016 – Dec 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General Dynamics Information Technology (GDIT)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Ft. Belvoir, 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Provided expert guidance on SharePoint Server 2010/2013 enterprise architecture, policy management, authentication, and software development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Consulted clients on Office 365 and SharePoint Online deployment and cloud-based solution design using Microsoft Azure technologies.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Senior SharePoint Administrator &amp; Team Manager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Mar 2016 – Oct 2016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The Buffalo Group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Ft. Belvoir, VA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enterprise SharePoint portals for US military and government agencies — including DHS, DCAA, and the Pentagon Force Protection Agency — overseeing 47 servers, 61 databases, and 14 site collections across three domains.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Ensured compliance with STIG and IAVM standards; collaborated with military agencies on security issue remediation and custom application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Facilitated training programmes, mentoring content managers and power users on SharePoint best practices and content management strategies.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SharePoint Administrator / Developer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Jan 2014 – Nov 2015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DRS Technologies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Stuttgart, Germany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Provided expert support for SharePoint 2007/2010 enterprise portals, integrating DoD regulations, security policies, and automation standards for US military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Engineered and deployed custom solutions including Command Dashboards and ASPX pages with client-side scripting enhancements.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1F3248"/>
          <w:sz w:val="22"/>
          <w:szCs w:val="22"/>
        </w:rPr>
        <w:t xml:space="preserve">SharePoint / Knowledge Management Engineer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Dec 2011 – Jan 2014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04A28"/>
          <w:sz w:val="20"/>
          <w:szCs w:val="20"/>
        </w:rPr>
        <w:t xml:space="preserve">Barling Bay, LLC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Stuttgart, Germany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Managed the migration from MOSS 2007 to SharePoint 2010, minimising downtime and mentoring junior engineers on secure software development and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backend solutions in C# incorporating RBAC, encryption mechanisms, and automation workflows to improve security and operational efficiency.</w:t>
      </w: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KEY PROJECTS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Infrastructure Support &amp; Deployment — Federal &amp; Defence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USSOCOM — SharePoint Server 2013 Infrastructure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Pentagon Force Protection Agency (PFPA) — Deployment Planning, Azure IaaS / Azure Web Apps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Joint Service Provider (JSP) — SharePoint Infrastructure / Azure IaaS Proof of Concept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DHS &amp; DHS TSA — SharePoint Server 2010/2013 Infrastructure Support &amp; Application Portfolio Assessment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DCAA — Premier SharePoint Server 2010/2013 Infrastructure Support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SharePoint Environment Builds &amp; Migrations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and maintained 6 SharePoint 2013 farms (2 dev, 1 integration, 3 production)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SharePoint Server 2016 → Azure IaaS; SharePoint Server 2013 migration; SharePoint 2010 deployment remediation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HTML website migration to Azure Web Apps</w:t>
      </w: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M.Ed., Curriculum &amp; Instruction — Instructional Design &amp; Technology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2018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George Mason University, Fairfax VA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M.S., Information Technology — Telecommunications Technology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2013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University of Maryland University College, Adelphi MD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F3248"/>
          <w:sz w:val="20"/>
          <w:szCs w:val="20"/>
        </w:rPr>
        <w:t xml:space="preserve">B.S., Management Information Systems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2009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University of Maryland University College, Adelphi MD</w:t>
      </w:r>
    </w:p>
    <w:p>
      <w:pPr>
        <w:pBdr>
          <w:bottom w:val="single" w:color="C04A28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248"/>
          <w:spacing w:val="40"/>
          <w:sz w:val="22"/>
          <w:szCs w:val="22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Microsoft Power Platform Fundamentals (PL-900)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CompTIA Security+ 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ITIL 4 Foundation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Microsoft Certified Professional | Microsoft Certified Solutions Expert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Azure Cloud Infrastructure — 70-533 Implementing Microsoft Azure Infrastructure Solutions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AWS Cloud Practitioner | AWS Certified Solutions Architect (pending)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Agile Project Management, Level 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PMP (Project Management Professional) — In Progress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Certificate: Italian Language Level I (Vicenza, Italy — 2023–2024)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Certificate: German Language Level I (Stuttgart, Germany — 2012–2013)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2026-05-26T20:08:56.091Z</dcterms:created>
  <dcterms:modified xsi:type="dcterms:W3CDTF">2026-05-26T20:08:56.113Z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