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CD2D2" w14:textId="77777777" w:rsidR="00BA0D1C" w:rsidRPr="00D82D23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6D808473" w14:textId="77777777" w:rsidR="00BA0D1C" w:rsidRPr="00D82D23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6661886" w14:textId="77777777" w:rsidR="00BA0D1C" w:rsidRPr="00D82D23" w:rsidRDefault="00BA0D1C" w:rsidP="00BA0D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Факультет електроніки</w:t>
      </w:r>
      <w:r w:rsidRPr="00D82D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D23">
        <w:rPr>
          <w:rFonts w:ascii="Times New Roman" w:hAnsi="Times New Roman" w:cs="Times New Roman"/>
          <w:b/>
          <w:sz w:val="28"/>
          <w:szCs w:val="28"/>
        </w:rPr>
        <w:t>та комп’ютерних технологій</w:t>
      </w:r>
    </w:p>
    <w:p w14:paraId="45C7CA7C" w14:textId="77777777" w:rsidR="00BA0D1C" w:rsidRPr="00D82D23" w:rsidRDefault="00BA0D1C" w:rsidP="00BA0D1C"/>
    <w:p w14:paraId="1CAFCFFD" w14:textId="77777777" w:rsidR="00BA0D1C" w:rsidRPr="00D82D23" w:rsidRDefault="00BA0D1C" w:rsidP="00BA0D1C"/>
    <w:p w14:paraId="1FCAE7B1" w14:textId="77777777" w:rsidR="00BA0D1C" w:rsidRPr="00D82D23" w:rsidRDefault="00BA0D1C" w:rsidP="00BA0D1C"/>
    <w:p w14:paraId="46272F6B" w14:textId="77777777" w:rsidR="00BA0D1C" w:rsidRDefault="00BA0D1C" w:rsidP="00BA0D1C">
      <w:pPr>
        <w:rPr>
          <w:lang w:val="en-US"/>
        </w:rPr>
      </w:pPr>
    </w:p>
    <w:p w14:paraId="6852E599" w14:textId="77777777" w:rsidR="00BA0D1C" w:rsidRDefault="00BA0D1C" w:rsidP="00BA0D1C">
      <w:pPr>
        <w:rPr>
          <w:lang w:val="en-US"/>
        </w:rPr>
      </w:pPr>
    </w:p>
    <w:p w14:paraId="4F3F1498" w14:textId="77777777" w:rsidR="00BA0D1C" w:rsidRPr="004B34E9" w:rsidRDefault="00BA0D1C" w:rsidP="00BA0D1C">
      <w:pPr>
        <w:rPr>
          <w:lang w:val="en-US"/>
        </w:rPr>
      </w:pPr>
    </w:p>
    <w:p w14:paraId="4205E848" w14:textId="77777777" w:rsidR="00BA0D1C" w:rsidRPr="00D82D23" w:rsidRDefault="00BA0D1C" w:rsidP="00BA0D1C"/>
    <w:p w14:paraId="77ACDC8F" w14:textId="77777777" w:rsidR="00BA0D1C" w:rsidRPr="00D82D23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3D9641F3" w14:textId="50A01061" w:rsidR="00BA0D1C" w:rsidRPr="00D82D23" w:rsidRDefault="00BA0D1C" w:rsidP="00BA0D1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2D23">
        <w:rPr>
          <w:rFonts w:ascii="Times New Roman" w:hAnsi="Times New Roman" w:cs="Times New Roman"/>
          <w:bCs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486CE59D" w14:textId="5D303A56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Основні типи змінних. Операції та їх пріоритет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82D23">
        <w:rPr>
          <w:rFonts w:ascii="Times New Roman" w:hAnsi="Times New Roman" w:cs="Times New Roman"/>
          <w:b/>
          <w:sz w:val="28"/>
          <w:szCs w:val="28"/>
        </w:rPr>
        <w:t>»</w:t>
      </w:r>
    </w:p>
    <w:p w14:paraId="14B185D0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744DD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9DD5B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3DA455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D61429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06D71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36E54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AC641B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89469C" w14:textId="77777777" w:rsidR="00BA0D1C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66B09B" w14:textId="77777777" w:rsidR="00BA0D1C" w:rsidRPr="004B34E9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91ED4C" w14:textId="77777777" w:rsidR="00BA0D1C" w:rsidRPr="00D82D23" w:rsidRDefault="00BA0D1C" w:rsidP="00BA0D1C">
      <w:pPr>
        <w:jc w:val="right"/>
        <w:rPr>
          <w:rFonts w:ascii="Times New Roman" w:hAnsi="Times New Roman" w:cs="Times New Roman"/>
          <w:sz w:val="28"/>
          <w:szCs w:val="28"/>
        </w:rPr>
      </w:pPr>
      <w:r w:rsidRPr="00D82D23">
        <w:rPr>
          <w:rFonts w:ascii="Times New Roman" w:hAnsi="Times New Roman" w:cs="Times New Roman"/>
          <w:sz w:val="28"/>
          <w:szCs w:val="28"/>
        </w:rPr>
        <w:t>Виконала</w:t>
      </w:r>
      <w:r w:rsidRPr="00D82D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493EEC" w14:textId="77777777" w:rsidR="00BA0D1C" w:rsidRPr="00D82D23" w:rsidRDefault="00BA0D1C" w:rsidP="00BA0D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2D23">
        <w:rPr>
          <w:rFonts w:ascii="Times New Roman" w:hAnsi="Times New Roman" w:cs="Times New Roman"/>
          <w:sz w:val="28"/>
          <w:szCs w:val="28"/>
        </w:rPr>
        <w:t>студентка 1 курсу</w:t>
      </w:r>
    </w:p>
    <w:p w14:paraId="3FFFB40F" w14:textId="77777777" w:rsidR="00BA0D1C" w:rsidRPr="00D82D23" w:rsidRDefault="00BA0D1C" w:rsidP="00BA0D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2D23">
        <w:rPr>
          <w:rFonts w:ascii="Times New Roman" w:hAnsi="Times New Roman" w:cs="Times New Roman"/>
          <w:sz w:val="28"/>
          <w:szCs w:val="28"/>
        </w:rPr>
        <w:t>групи 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82D23">
        <w:rPr>
          <w:rFonts w:ascii="Times New Roman" w:hAnsi="Times New Roman" w:cs="Times New Roman"/>
          <w:sz w:val="28"/>
          <w:szCs w:val="28"/>
        </w:rPr>
        <w:t>П-</w:t>
      </w:r>
      <w:r w:rsidRPr="00D82D23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4FAB727F" w14:textId="77777777" w:rsidR="00BA0D1C" w:rsidRPr="00D82D23" w:rsidRDefault="00BA0D1C" w:rsidP="00BA0D1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2D23">
        <w:rPr>
          <w:rFonts w:ascii="Times New Roman" w:hAnsi="Times New Roman" w:cs="Times New Roman"/>
          <w:sz w:val="28"/>
          <w:szCs w:val="28"/>
          <w:lang w:val="ru-RU"/>
        </w:rPr>
        <w:t>Антошкова Аліна Олександрівна</w:t>
      </w:r>
    </w:p>
    <w:p w14:paraId="7F54642D" w14:textId="77777777" w:rsidR="00BA0D1C" w:rsidRPr="00D82D23" w:rsidRDefault="00BA0D1C" w:rsidP="00BA0D1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82D23">
        <w:rPr>
          <w:rFonts w:ascii="Times New Roman" w:hAnsi="Times New Roman" w:cs="Times New Roman"/>
          <w:bCs/>
          <w:sz w:val="28"/>
          <w:szCs w:val="28"/>
        </w:rPr>
        <w:t xml:space="preserve">Викладач: </w:t>
      </w:r>
      <w:r w:rsidRPr="00D82D23">
        <w:rPr>
          <w:rFonts w:ascii="Times New Roman" w:hAnsi="Times New Roman" w:cs="Times New Roman"/>
          <w:bCs/>
          <w:sz w:val="28"/>
          <w:szCs w:val="28"/>
        </w:rPr>
        <w:br/>
        <w:t xml:space="preserve">         ас. </w:t>
      </w:r>
      <w:r>
        <w:rPr>
          <w:rFonts w:ascii="Times New Roman" w:hAnsi="Times New Roman" w:cs="Times New Roman"/>
          <w:bCs/>
          <w:sz w:val="28"/>
          <w:szCs w:val="28"/>
        </w:rPr>
        <w:t>Кужій Ю.І.</w:t>
      </w:r>
    </w:p>
    <w:p w14:paraId="6393FDB8" w14:textId="77777777" w:rsidR="00BA0D1C" w:rsidRPr="00D82D23" w:rsidRDefault="00BA0D1C" w:rsidP="00BA0D1C">
      <w:pPr>
        <w:rPr>
          <w:bCs/>
        </w:rPr>
      </w:pPr>
    </w:p>
    <w:p w14:paraId="3F7960EC" w14:textId="77777777" w:rsidR="00BA0D1C" w:rsidRPr="00D82D23" w:rsidRDefault="00BA0D1C" w:rsidP="00BA0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Львів – 2024</w:t>
      </w:r>
    </w:p>
    <w:p w14:paraId="4622ED21" w14:textId="0EBDD954" w:rsidR="00F55459" w:rsidRDefault="00BA0D1C">
      <w:pPr>
        <w:rPr>
          <w:rFonts w:ascii="Times New Roman" w:hAnsi="Times New Roman" w:cs="Times New Roman"/>
          <w:sz w:val="28"/>
          <w:szCs w:val="28"/>
        </w:rPr>
      </w:pPr>
      <w:r w:rsidRPr="00BA0D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BA0D1C">
        <w:rPr>
          <w:rFonts w:ascii="Times New Roman" w:hAnsi="Times New Roman" w:cs="Times New Roman"/>
          <w:sz w:val="28"/>
          <w:szCs w:val="28"/>
        </w:rPr>
        <w:t xml:space="preserve"> Вивчити поняття: основні типи змінних, вказівники, операції та їх пріоритет.</w:t>
      </w:r>
    </w:p>
    <w:p w14:paraId="08151D19" w14:textId="626F5472" w:rsidR="00BA0D1C" w:rsidRDefault="00BA0D1C" w:rsidP="00BA0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D1C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F07C6C5" w14:textId="0AD8DBC5" w:rsidR="002D4D66" w:rsidRDefault="002D4D66" w:rsidP="002D4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Опрацювала матеріал наведений в теоретичних відомостях.</w:t>
      </w:r>
    </w:p>
    <w:p w14:paraId="111646AC" w14:textId="77777777" w:rsidR="00C545B3" w:rsidRDefault="002D4D66" w:rsidP="002D4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Написала програму, котра ілюструє використання всіх арифметичних і логічних операторів мови Сі, для логічних побітових операцій використовувала числа в двійковому форматі.</w:t>
      </w:r>
      <w:r w:rsidR="00C545B3" w:rsidRPr="00C54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25F251" w14:textId="77777777" w:rsidR="00C545B3" w:rsidRDefault="00C545B3" w:rsidP="002D4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45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6CFE54" wp14:editId="79CB74F6">
            <wp:extent cx="3581383" cy="4027714"/>
            <wp:effectExtent l="0" t="0" r="635" b="0"/>
            <wp:docPr id="550306910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6910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326" cy="40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161" w14:textId="2F07D93E" w:rsidR="00C545B3" w:rsidRDefault="00C545B3" w:rsidP="002D4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D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AA7B4F" wp14:editId="6D6278D3">
            <wp:extent cx="4463143" cy="3494485"/>
            <wp:effectExtent l="0" t="0" r="0" b="0"/>
            <wp:docPr id="58608993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8993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376" cy="35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5A7" w14:textId="6B0FC5FD" w:rsidR="002D4D66" w:rsidRPr="00C545B3" w:rsidRDefault="00C545B3" w:rsidP="002D4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Написала програму з введенням числа у змінну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виведеннямїї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адреси та значення через вказівник.</w:t>
      </w:r>
    </w:p>
    <w:p w14:paraId="1E065E44" w14:textId="77777777" w:rsidR="00C545B3" w:rsidRDefault="00B87A60" w:rsidP="002D4D66">
      <w:pPr>
        <w:rPr>
          <w:noProof/>
        </w:rPr>
      </w:pPr>
      <w:r w:rsidRPr="00B87A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F06AA6" wp14:editId="1642DF38">
            <wp:extent cx="5875529" cy="3703641"/>
            <wp:effectExtent l="0" t="0" r="0" b="0"/>
            <wp:docPr id="597774065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4065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A60">
        <w:rPr>
          <w:noProof/>
        </w:rPr>
        <w:t xml:space="preserve"> </w:t>
      </w:r>
    </w:p>
    <w:p w14:paraId="0D872349" w14:textId="784C3125" w:rsidR="002D4D66" w:rsidRPr="00C545B3" w:rsidRDefault="00B87A60" w:rsidP="002D4D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A60">
        <w:rPr>
          <w:noProof/>
        </w:rPr>
        <w:drawing>
          <wp:inline distT="0" distB="0" distL="0" distR="0" wp14:anchorId="54D58545" wp14:editId="0B91ED60">
            <wp:extent cx="4255362" cy="1240609"/>
            <wp:effectExtent l="0" t="0" r="0" b="0"/>
            <wp:docPr id="409283307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3307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 rotWithShape="1">
                    <a:blip r:embed="rId7"/>
                    <a:srcRect l="456" t="19127" r="10303" b="18946"/>
                    <a:stretch/>
                  </pic:blipFill>
                  <pic:spPr bwMode="auto">
                    <a:xfrm>
                      <a:off x="0" y="0"/>
                      <a:ext cx="4257237" cy="124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2AF3C" w14:textId="77777777" w:rsidR="00C545B3" w:rsidRDefault="00C545B3" w:rsidP="002D4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Написала програму розв’язку квадратного рівняння, коефіцієнти якого вводяться з клавіатури.</w:t>
      </w:r>
      <w:r w:rsidRPr="00C54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80B912" w14:textId="08D300CF" w:rsidR="00AB20B1" w:rsidRPr="00C545B3" w:rsidRDefault="00C545B3" w:rsidP="002D4D66">
      <w:pPr>
        <w:rPr>
          <w:rFonts w:ascii="Times New Roman" w:hAnsi="Times New Roman" w:cs="Times New Roman"/>
          <w:sz w:val="28"/>
          <w:szCs w:val="28"/>
        </w:rPr>
      </w:pPr>
      <w:r w:rsidRPr="00AB20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47DD7F" wp14:editId="796A9495">
            <wp:extent cx="4785360" cy="2438400"/>
            <wp:effectExtent l="0" t="0" r="0" b="0"/>
            <wp:docPr id="109208703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703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 rotWithShape="1">
                    <a:blip r:embed="rId8"/>
                    <a:srcRect r="1875" b="21952"/>
                    <a:stretch/>
                  </pic:blipFill>
                  <pic:spPr bwMode="auto">
                    <a:xfrm>
                      <a:off x="0" y="0"/>
                      <a:ext cx="4785775" cy="243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995D2" w14:textId="77777777" w:rsidR="00AB20B1" w:rsidRPr="00C545B3" w:rsidRDefault="00AB20B1" w:rsidP="002D4D66">
      <w:pPr>
        <w:rPr>
          <w:rFonts w:ascii="Times New Roman" w:hAnsi="Times New Roman" w:cs="Times New Roman"/>
          <w:sz w:val="28"/>
          <w:szCs w:val="28"/>
        </w:rPr>
      </w:pPr>
    </w:p>
    <w:p w14:paraId="749AABF4" w14:textId="0F992C68" w:rsidR="00AB20B1" w:rsidRPr="00B87A60" w:rsidRDefault="00AB20B1" w:rsidP="002D4D66">
      <w:pPr>
        <w:rPr>
          <w:rFonts w:ascii="Times New Roman" w:hAnsi="Times New Roman" w:cs="Times New Roman"/>
          <w:sz w:val="28"/>
          <w:szCs w:val="28"/>
        </w:rPr>
      </w:pPr>
      <w:r w:rsidRPr="00AB20B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4940C4" wp14:editId="1DA078D1">
            <wp:extent cx="5346790" cy="5025061"/>
            <wp:effectExtent l="0" t="0" r="6350" b="4445"/>
            <wp:docPr id="165043020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020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123" cy="50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3D65" w14:textId="294F7303" w:rsidR="00AB20B1" w:rsidRDefault="00AB20B1" w:rsidP="002D4D66">
      <w:pPr>
        <w:rPr>
          <w:rFonts w:ascii="Times New Roman" w:hAnsi="Times New Roman" w:cs="Times New Roman"/>
          <w:sz w:val="28"/>
          <w:szCs w:val="28"/>
        </w:rPr>
      </w:pPr>
    </w:p>
    <w:p w14:paraId="4DBFA63B" w14:textId="6EE0F7AE" w:rsidR="00C545B3" w:rsidRDefault="00C545B3" w:rsidP="00C54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Pr="00BA0D1C">
        <w:rPr>
          <w:rFonts w:ascii="Times New Roman" w:hAnsi="Times New Roman" w:cs="Times New Roman"/>
          <w:sz w:val="28"/>
          <w:szCs w:val="28"/>
        </w:rPr>
        <w:t xml:space="preserve"> Вивчи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A0D1C">
        <w:rPr>
          <w:rFonts w:ascii="Times New Roman" w:hAnsi="Times New Roman" w:cs="Times New Roman"/>
          <w:sz w:val="28"/>
          <w:szCs w:val="28"/>
        </w:rPr>
        <w:t xml:space="preserve"> поняття: основні типи змінних, вказівники, операції та їх пріоритет.</w:t>
      </w:r>
      <w:r w:rsidR="0090615F">
        <w:rPr>
          <w:rFonts w:ascii="Times New Roman" w:hAnsi="Times New Roman" w:cs="Times New Roman"/>
          <w:sz w:val="28"/>
          <w:szCs w:val="28"/>
        </w:rPr>
        <w:t xml:space="preserve"> Написала програми, які реалізують функції: використання основних типів змінних, реалізацію всіх операторів, обчислення складних математичних виразів.</w:t>
      </w:r>
    </w:p>
    <w:p w14:paraId="5A0A277B" w14:textId="4C590A96" w:rsidR="00C545B3" w:rsidRPr="00C545B3" w:rsidRDefault="00C545B3" w:rsidP="002D4D66">
      <w:pPr>
        <w:rPr>
          <w:rFonts w:ascii="Times New Roman" w:hAnsi="Times New Roman" w:cs="Times New Roman"/>
          <w:sz w:val="28"/>
          <w:szCs w:val="28"/>
        </w:rPr>
      </w:pPr>
    </w:p>
    <w:p w14:paraId="1D9EE648" w14:textId="77777777" w:rsidR="002D4D66" w:rsidRPr="002D4D66" w:rsidRDefault="002D4D66" w:rsidP="00BA0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D4D66" w:rsidRPr="002D4D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43"/>
    <w:rsid w:val="002A597B"/>
    <w:rsid w:val="002D4D66"/>
    <w:rsid w:val="005D1E86"/>
    <w:rsid w:val="006D697A"/>
    <w:rsid w:val="008D33BD"/>
    <w:rsid w:val="0090615F"/>
    <w:rsid w:val="00AB20B1"/>
    <w:rsid w:val="00B87A60"/>
    <w:rsid w:val="00BA0D1C"/>
    <w:rsid w:val="00C545B3"/>
    <w:rsid w:val="00EF4443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18D9"/>
  <w15:chartTrackingRefBased/>
  <w15:docId w15:val="{AA4D77FB-5AEA-418E-9659-536E2AF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D1C"/>
  </w:style>
  <w:style w:type="paragraph" w:styleId="1">
    <w:name w:val="heading 1"/>
    <w:basedOn w:val="a"/>
    <w:next w:val="a"/>
    <w:link w:val="10"/>
    <w:uiPriority w:val="9"/>
    <w:qFormat/>
    <w:rsid w:val="00EF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44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44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44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44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44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4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F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F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F4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F4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736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Antoshkova</dc:creator>
  <cp:keywords/>
  <dc:description/>
  <cp:lastModifiedBy>Alina Antoshkova</cp:lastModifiedBy>
  <cp:revision>2</cp:revision>
  <dcterms:created xsi:type="dcterms:W3CDTF">2024-10-02T21:30:00Z</dcterms:created>
  <dcterms:modified xsi:type="dcterms:W3CDTF">2024-10-02T23:50:00Z</dcterms:modified>
</cp:coreProperties>
</file>