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6ED97" w14:textId="62CC865E" w:rsidR="007D2021" w:rsidRPr="00E35F51" w:rsidRDefault="002836D1" w:rsidP="0038529B">
      <w:pPr>
        <w:jc w:val="center"/>
        <w:rPr>
          <w:color w:val="000000"/>
          <w:sz w:val="26"/>
        </w:rPr>
      </w:pPr>
      <w:r w:rsidRPr="002836D1">
        <w:rPr>
          <w:rFonts w:eastAsia="Calibri"/>
          <w:b/>
          <w:noProof/>
          <w:sz w:val="28"/>
          <w:szCs w:val="28"/>
        </w:rPr>
        <w:drawing>
          <wp:anchor distT="0" distB="0" distL="114300" distR="114300" simplePos="0" relativeHeight="251658240" behindDoc="0" locked="0" layoutInCell="1" allowOverlap="1" wp14:anchorId="474B0DE5" wp14:editId="3B8C7FAF">
            <wp:simplePos x="0" y="0"/>
            <wp:positionH relativeFrom="page">
              <wp:align>right</wp:align>
            </wp:positionH>
            <wp:positionV relativeFrom="page">
              <wp:align>bottom</wp:align>
            </wp:positionV>
            <wp:extent cx="7498344" cy="10657205"/>
            <wp:effectExtent l="0" t="0" r="7620" b="0"/>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98344" cy="10657205"/>
                    </a:xfrm>
                    <a:prstGeom prst="rect">
                      <a:avLst/>
                    </a:prstGeom>
                  </pic:spPr>
                </pic:pic>
              </a:graphicData>
            </a:graphic>
            <wp14:sizeRelH relativeFrom="margin">
              <wp14:pctWidth>0</wp14:pctWidth>
            </wp14:sizeRelH>
            <wp14:sizeRelV relativeFrom="margin">
              <wp14:pctHeight>0</wp14:pctHeight>
            </wp14:sizeRelV>
          </wp:anchor>
        </w:drawing>
      </w:r>
    </w:p>
    <w:p w14:paraId="60B58CCD" w14:textId="2B6C92EA"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2FE7713C" w14:textId="27397865"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5CEFDFB0"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79655B6B"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40711B12"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4E285D7A"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7D96E649"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210D7DFA"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1DA69240"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1A455E18"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72378513"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56F9193F"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2D4A5CBB"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18D4396B"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20AB7C4A"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6DCBE21F"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41AEA4CA"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63F4B804"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3E445B1A"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5F67D2A1"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2D0850B1"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330C66DA"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7DD276C8"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0E23E2B3"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11BCB33D"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0F34E635"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7B7037D2"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1B1A78D0"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61999169"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5B6C5EC8"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677CFF3D"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4158A62B"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00EBA5C1"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6B428054"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7141FE97"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0BD0D7C7"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65F29694"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268788D4" w14:textId="77777777" w:rsidR="00EB4872" w:rsidRPr="00E35F51" w:rsidRDefault="00EB4872"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1C116942" w14:textId="4DCA2778" w:rsidR="002836D1" w:rsidRPr="00E35F51" w:rsidRDefault="002836D1" w:rsidP="002836D1">
      <w:pPr>
        <w:overflowPunct/>
        <w:autoSpaceDE/>
        <w:autoSpaceDN/>
        <w:adjustRightInd/>
        <w:spacing w:after="200" w:line="276" w:lineRule="auto"/>
        <w:ind w:right="226"/>
        <w:contextualSpacing/>
        <w:textAlignment w:val="auto"/>
        <w:rPr>
          <w:rFonts w:eastAsia="Calibri"/>
          <w:b/>
          <w:sz w:val="28"/>
          <w:szCs w:val="28"/>
          <w:lang w:eastAsia="en-US"/>
        </w:rPr>
      </w:pPr>
    </w:p>
    <w:p w14:paraId="6B43FCF8" w14:textId="77777777" w:rsidR="002836D1" w:rsidRDefault="002836D1"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2946B6CB" w14:textId="77777777" w:rsidR="002836D1" w:rsidRDefault="002836D1" w:rsidP="00D274AB">
      <w:pPr>
        <w:overflowPunct/>
        <w:autoSpaceDE/>
        <w:autoSpaceDN/>
        <w:adjustRightInd/>
        <w:spacing w:after="200" w:line="276" w:lineRule="auto"/>
        <w:ind w:right="226"/>
        <w:contextualSpacing/>
        <w:jc w:val="center"/>
        <w:textAlignment w:val="auto"/>
        <w:rPr>
          <w:rFonts w:eastAsia="Calibri"/>
          <w:b/>
          <w:sz w:val="28"/>
          <w:szCs w:val="28"/>
          <w:lang w:eastAsia="en-US"/>
        </w:rPr>
      </w:pPr>
    </w:p>
    <w:p w14:paraId="19614814" w14:textId="77777777" w:rsidR="005C557B" w:rsidRPr="00E41C9C" w:rsidRDefault="005C557B" w:rsidP="005C557B">
      <w:pPr>
        <w:overflowPunct/>
        <w:autoSpaceDE/>
        <w:autoSpaceDN/>
        <w:adjustRightInd/>
        <w:spacing w:after="200" w:line="276" w:lineRule="auto"/>
        <w:ind w:right="226"/>
        <w:contextualSpacing/>
        <w:jc w:val="center"/>
        <w:textAlignment w:val="auto"/>
        <w:rPr>
          <w:rFonts w:eastAsia="Calibri"/>
          <w:b/>
          <w:sz w:val="24"/>
          <w:szCs w:val="24"/>
          <w:lang w:eastAsia="en-US"/>
        </w:rPr>
      </w:pPr>
      <w:r w:rsidRPr="00E41C9C">
        <w:rPr>
          <w:rFonts w:eastAsia="Calibri"/>
          <w:b/>
          <w:sz w:val="24"/>
          <w:szCs w:val="24"/>
          <w:lang w:eastAsia="en-US"/>
        </w:rPr>
        <w:t>Содержание</w:t>
      </w:r>
    </w:p>
    <w:p w14:paraId="4416DE57" w14:textId="77777777" w:rsidR="005C557B" w:rsidRPr="00E41C9C" w:rsidRDefault="005C557B" w:rsidP="005C557B">
      <w:pPr>
        <w:pStyle w:val="13"/>
        <w:tabs>
          <w:tab w:val="clear" w:pos="1440"/>
        </w:tabs>
        <w:spacing w:before="0" w:after="0" w:line="240" w:lineRule="auto"/>
        <w:rPr>
          <w:rFonts w:eastAsiaTheme="minorEastAsia"/>
          <w:b w:val="0"/>
          <w:caps w:val="0"/>
          <w:sz w:val="24"/>
          <w:szCs w:val="24"/>
        </w:rPr>
      </w:pPr>
      <w:r w:rsidRPr="00E41C9C">
        <w:rPr>
          <w:b w:val="0"/>
          <w:caps w:val="0"/>
          <w:sz w:val="24"/>
          <w:szCs w:val="24"/>
        </w:rPr>
        <w:fldChar w:fldCharType="begin"/>
      </w:r>
      <w:r w:rsidRPr="00E41C9C">
        <w:rPr>
          <w:b w:val="0"/>
          <w:caps w:val="0"/>
          <w:sz w:val="24"/>
          <w:szCs w:val="24"/>
        </w:rPr>
        <w:instrText xml:space="preserve"> TOC \o "1-4" \h \z \u </w:instrText>
      </w:r>
      <w:r w:rsidRPr="00E41C9C">
        <w:rPr>
          <w:b w:val="0"/>
          <w:caps w:val="0"/>
          <w:sz w:val="24"/>
          <w:szCs w:val="24"/>
        </w:rPr>
        <w:fldChar w:fldCharType="separate"/>
      </w:r>
      <w:hyperlink w:anchor="_Toc139637198" w:history="1">
        <w:r w:rsidRPr="00E41C9C">
          <w:rPr>
            <w:rStyle w:val="af9"/>
            <w:sz w:val="24"/>
            <w:szCs w:val="24"/>
          </w:rPr>
          <w:t>Введение</w:t>
        </w:r>
        <w:r w:rsidRPr="00E41C9C">
          <w:rPr>
            <w:webHidden/>
            <w:sz w:val="24"/>
            <w:szCs w:val="24"/>
          </w:rPr>
          <w:tab/>
        </w:r>
        <w:r w:rsidRPr="00E41C9C">
          <w:rPr>
            <w:webHidden/>
            <w:sz w:val="24"/>
            <w:szCs w:val="24"/>
          </w:rPr>
          <w:fldChar w:fldCharType="begin"/>
        </w:r>
        <w:r w:rsidRPr="00E41C9C">
          <w:rPr>
            <w:webHidden/>
            <w:sz w:val="24"/>
            <w:szCs w:val="24"/>
          </w:rPr>
          <w:instrText xml:space="preserve"> PAGEREF _Toc139637198 \h </w:instrText>
        </w:r>
        <w:r w:rsidRPr="00E41C9C">
          <w:rPr>
            <w:webHidden/>
            <w:sz w:val="24"/>
            <w:szCs w:val="24"/>
          </w:rPr>
        </w:r>
        <w:r w:rsidRPr="00E41C9C">
          <w:rPr>
            <w:webHidden/>
            <w:sz w:val="24"/>
            <w:szCs w:val="24"/>
          </w:rPr>
          <w:fldChar w:fldCharType="separate"/>
        </w:r>
        <w:r w:rsidRPr="00E41C9C">
          <w:rPr>
            <w:webHidden/>
            <w:sz w:val="24"/>
            <w:szCs w:val="24"/>
          </w:rPr>
          <w:t>4</w:t>
        </w:r>
        <w:r w:rsidRPr="00E41C9C">
          <w:rPr>
            <w:webHidden/>
            <w:sz w:val="24"/>
            <w:szCs w:val="24"/>
          </w:rPr>
          <w:fldChar w:fldCharType="end"/>
        </w:r>
      </w:hyperlink>
    </w:p>
    <w:p w14:paraId="3C5C767D" w14:textId="77777777" w:rsidR="005C557B" w:rsidRPr="00E41C9C" w:rsidRDefault="005C557B" w:rsidP="005C557B">
      <w:pPr>
        <w:pStyle w:val="13"/>
        <w:tabs>
          <w:tab w:val="clear" w:pos="1440"/>
        </w:tabs>
        <w:spacing w:before="0" w:after="0" w:line="240" w:lineRule="auto"/>
        <w:rPr>
          <w:rFonts w:eastAsiaTheme="minorEastAsia"/>
          <w:b w:val="0"/>
          <w:caps w:val="0"/>
          <w:sz w:val="24"/>
          <w:szCs w:val="24"/>
        </w:rPr>
      </w:pPr>
      <w:hyperlink w:anchor="_Toc139637199" w:history="1">
        <w:r w:rsidRPr="00E41C9C">
          <w:rPr>
            <w:rStyle w:val="af9"/>
            <w:sz w:val="24"/>
            <w:szCs w:val="24"/>
          </w:rPr>
          <w:t>1</w:t>
        </w:r>
        <w:r w:rsidRPr="00E41C9C">
          <w:rPr>
            <w:rFonts w:eastAsiaTheme="minorEastAsia"/>
            <w:b w:val="0"/>
            <w:caps w:val="0"/>
            <w:sz w:val="24"/>
            <w:szCs w:val="24"/>
          </w:rPr>
          <w:tab/>
        </w:r>
        <w:r w:rsidRPr="00E41C9C">
          <w:rPr>
            <w:rStyle w:val="af9"/>
            <w:sz w:val="24"/>
            <w:szCs w:val="24"/>
          </w:rPr>
          <w:t>Общая характеристика проектирования ИС</w:t>
        </w:r>
        <w:r w:rsidRPr="00E41C9C">
          <w:rPr>
            <w:webHidden/>
            <w:sz w:val="24"/>
            <w:szCs w:val="24"/>
          </w:rPr>
          <w:tab/>
        </w:r>
        <w:r w:rsidRPr="00E41C9C">
          <w:rPr>
            <w:webHidden/>
            <w:sz w:val="24"/>
            <w:szCs w:val="24"/>
          </w:rPr>
          <w:fldChar w:fldCharType="begin"/>
        </w:r>
        <w:r w:rsidRPr="00E41C9C">
          <w:rPr>
            <w:webHidden/>
            <w:sz w:val="24"/>
            <w:szCs w:val="24"/>
          </w:rPr>
          <w:instrText xml:space="preserve"> PAGEREF _Toc139637199 \h </w:instrText>
        </w:r>
        <w:r w:rsidRPr="00E41C9C">
          <w:rPr>
            <w:webHidden/>
            <w:sz w:val="24"/>
            <w:szCs w:val="24"/>
          </w:rPr>
        </w:r>
        <w:r w:rsidRPr="00E41C9C">
          <w:rPr>
            <w:webHidden/>
            <w:sz w:val="24"/>
            <w:szCs w:val="24"/>
          </w:rPr>
          <w:fldChar w:fldCharType="separate"/>
        </w:r>
        <w:r w:rsidRPr="00E41C9C">
          <w:rPr>
            <w:webHidden/>
            <w:sz w:val="24"/>
            <w:szCs w:val="24"/>
          </w:rPr>
          <w:t>6</w:t>
        </w:r>
        <w:r w:rsidRPr="00E41C9C">
          <w:rPr>
            <w:webHidden/>
            <w:sz w:val="24"/>
            <w:szCs w:val="24"/>
          </w:rPr>
          <w:fldChar w:fldCharType="end"/>
        </w:r>
      </w:hyperlink>
    </w:p>
    <w:p w14:paraId="423A6CCE" w14:textId="77777777" w:rsidR="005C557B" w:rsidRPr="00E41C9C" w:rsidRDefault="005C557B" w:rsidP="005C557B">
      <w:pPr>
        <w:pStyle w:val="24"/>
        <w:spacing w:line="240" w:lineRule="auto"/>
        <w:rPr>
          <w:rFonts w:eastAsiaTheme="minorEastAsia"/>
          <w:sz w:val="24"/>
          <w:szCs w:val="24"/>
        </w:rPr>
      </w:pPr>
      <w:hyperlink w:anchor="_Toc139637200" w:history="1">
        <w:r w:rsidRPr="00E41C9C">
          <w:rPr>
            <w:rStyle w:val="af9"/>
            <w:sz w:val="24"/>
            <w:szCs w:val="24"/>
          </w:rPr>
          <w:t>1.1</w:t>
        </w:r>
        <w:r w:rsidRPr="00E41C9C">
          <w:rPr>
            <w:rFonts w:eastAsiaTheme="minorEastAsia"/>
            <w:sz w:val="24"/>
            <w:szCs w:val="24"/>
          </w:rPr>
          <w:tab/>
          <w:t>Исходные данные</w:t>
        </w:r>
        <w:r w:rsidRPr="00E41C9C">
          <w:rPr>
            <w:webHidden/>
            <w:sz w:val="24"/>
            <w:szCs w:val="24"/>
          </w:rPr>
          <w:tab/>
        </w:r>
        <w:r w:rsidRPr="00E41C9C">
          <w:rPr>
            <w:webHidden/>
            <w:sz w:val="24"/>
            <w:szCs w:val="24"/>
          </w:rPr>
          <w:fldChar w:fldCharType="begin"/>
        </w:r>
        <w:r w:rsidRPr="00E41C9C">
          <w:rPr>
            <w:webHidden/>
            <w:sz w:val="24"/>
            <w:szCs w:val="24"/>
          </w:rPr>
          <w:instrText xml:space="preserve"> PAGEREF _Toc139637200 \h </w:instrText>
        </w:r>
        <w:r w:rsidRPr="00E41C9C">
          <w:rPr>
            <w:webHidden/>
            <w:sz w:val="24"/>
            <w:szCs w:val="24"/>
          </w:rPr>
        </w:r>
        <w:r w:rsidRPr="00E41C9C">
          <w:rPr>
            <w:webHidden/>
            <w:sz w:val="24"/>
            <w:szCs w:val="24"/>
          </w:rPr>
          <w:fldChar w:fldCharType="separate"/>
        </w:r>
        <w:r w:rsidRPr="00E41C9C">
          <w:rPr>
            <w:webHidden/>
            <w:sz w:val="24"/>
            <w:szCs w:val="24"/>
          </w:rPr>
          <w:t>6</w:t>
        </w:r>
        <w:r w:rsidRPr="00E41C9C">
          <w:rPr>
            <w:webHidden/>
            <w:sz w:val="24"/>
            <w:szCs w:val="24"/>
          </w:rPr>
          <w:fldChar w:fldCharType="end"/>
        </w:r>
      </w:hyperlink>
    </w:p>
    <w:p w14:paraId="566CFB0B" w14:textId="77777777" w:rsidR="005C557B" w:rsidRPr="00E41C9C" w:rsidRDefault="005C557B" w:rsidP="005C557B">
      <w:pPr>
        <w:pStyle w:val="24"/>
        <w:spacing w:line="240" w:lineRule="auto"/>
        <w:rPr>
          <w:rFonts w:eastAsiaTheme="minorEastAsia"/>
          <w:sz w:val="24"/>
          <w:szCs w:val="24"/>
        </w:rPr>
      </w:pPr>
      <w:hyperlink w:anchor="_Toc139637201" w:history="1">
        <w:r w:rsidRPr="00E41C9C">
          <w:rPr>
            <w:rStyle w:val="af9"/>
            <w:sz w:val="24"/>
            <w:szCs w:val="24"/>
          </w:rPr>
          <w:t>1.2</w:t>
        </w:r>
        <w:r w:rsidRPr="00E41C9C">
          <w:rPr>
            <w:rFonts w:eastAsiaTheme="minorEastAsia"/>
            <w:sz w:val="24"/>
            <w:szCs w:val="24"/>
          </w:rPr>
          <w:tab/>
          <w:t>С</w:t>
        </w:r>
        <w:r w:rsidRPr="00E41C9C">
          <w:rPr>
            <w:rStyle w:val="af9"/>
            <w:sz w:val="24"/>
            <w:szCs w:val="24"/>
          </w:rPr>
          <w:t>труктура и нормативные документы, регламентирующие у</w:t>
        </w:r>
        <w:r w:rsidRPr="00E41C9C">
          <w:rPr>
            <w:rStyle w:val="af9"/>
            <w:sz w:val="24"/>
            <w:szCs w:val="24"/>
            <w:lang w:eastAsia="en-US"/>
          </w:rPr>
          <w:t>чет и  проведение занятий учебных групп</w:t>
        </w:r>
        <w:r w:rsidRPr="00E41C9C">
          <w:rPr>
            <w:webHidden/>
            <w:sz w:val="24"/>
            <w:szCs w:val="24"/>
          </w:rPr>
          <w:tab/>
        </w:r>
        <w:r w:rsidRPr="00E41C9C">
          <w:rPr>
            <w:webHidden/>
            <w:sz w:val="24"/>
            <w:szCs w:val="24"/>
          </w:rPr>
          <w:fldChar w:fldCharType="begin"/>
        </w:r>
        <w:r w:rsidRPr="00E41C9C">
          <w:rPr>
            <w:webHidden/>
            <w:sz w:val="24"/>
            <w:szCs w:val="24"/>
          </w:rPr>
          <w:instrText xml:space="preserve"> PAGEREF _Toc139637201 \h </w:instrText>
        </w:r>
        <w:r w:rsidRPr="00E41C9C">
          <w:rPr>
            <w:webHidden/>
            <w:sz w:val="24"/>
            <w:szCs w:val="24"/>
          </w:rPr>
        </w:r>
        <w:r w:rsidRPr="00E41C9C">
          <w:rPr>
            <w:webHidden/>
            <w:sz w:val="24"/>
            <w:szCs w:val="24"/>
          </w:rPr>
          <w:fldChar w:fldCharType="separate"/>
        </w:r>
        <w:r w:rsidRPr="00E41C9C">
          <w:rPr>
            <w:webHidden/>
            <w:sz w:val="24"/>
            <w:szCs w:val="24"/>
          </w:rPr>
          <w:t>6</w:t>
        </w:r>
        <w:r w:rsidRPr="00E41C9C">
          <w:rPr>
            <w:webHidden/>
            <w:sz w:val="24"/>
            <w:szCs w:val="24"/>
          </w:rPr>
          <w:fldChar w:fldCharType="end"/>
        </w:r>
      </w:hyperlink>
    </w:p>
    <w:p w14:paraId="2DE7B787" w14:textId="77777777" w:rsidR="005C557B" w:rsidRPr="00E41C9C" w:rsidRDefault="005C557B" w:rsidP="005C557B">
      <w:pPr>
        <w:pStyle w:val="24"/>
        <w:spacing w:line="240" w:lineRule="auto"/>
        <w:rPr>
          <w:rFonts w:eastAsiaTheme="minorEastAsia"/>
          <w:sz w:val="24"/>
          <w:szCs w:val="24"/>
        </w:rPr>
      </w:pPr>
      <w:hyperlink w:anchor="_Toc139637202" w:history="1">
        <w:r w:rsidRPr="00E41C9C">
          <w:rPr>
            <w:rStyle w:val="af9"/>
            <w:sz w:val="24"/>
            <w:szCs w:val="24"/>
          </w:rPr>
          <w:t>1.3</w:t>
        </w:r>
        <w:r w:rsidRPr="00E41C9C">
          <w:rPr>
            <w:rFonts w:eastAsiaTheme="minorEastAsia"/>
            <w:sz w:val="24"/>
            <w:szCs w:val="24"/>
          </w:rPr>
          <w:tab/>
        </w:r>
        <w:r w:rsidRPr="00E41C9C">
          <w:rPr>
            <w:rStyle w:val="af9"/>
            <w:sz w:val="24"/>
            <w:szCs w:val="24"/>
          </w:rPr>
          <w:t>Основные положения выбора бизнес-процесса для автоматизации</w:t>
        </w:r>
        <w:r w:rsidRPr="00E41C9C">
          <w:rPr>
            <w:webHidden/>
            <w:sz w:val="24"/>
            <w:szCs w:val="24"/>
          </w:rPr>
          <w:tab/>
        </w:r>
        <w:r w:rsidRPr="00E41C9C">
          <w:rPr>
            <w:webHidden/>
            <w:sz w:val="24"/>
            <w:szCs w:val="24"/>
          </w:rPr>
          <w:fldChar w:fldCharType="begin"/>
        </w:r>
        <w:r w:rsidRPr="00E41C9C">
          <w:rPr>
            <w:webHidden/>
            <w:sz w:val="24"/>
            <w:szCs w:val="24"/>
          </w:rPr>
          <w:instrText xml:space="preserve"> PAGEREF _Toc139637202 \h </w:instrText>
        </w:r>
        <w:r w:rsidRPr="00E41C9C">
          <w:rPr>
            <w:webHidden/>
            <w:sz w:val="24"/>
            <w:szCs w:val="24"/>
          </w:rPr>
        </w:r>
        <w:r w:rsidRPr="00E41C9C">
          <w:rPr>
            <w:webHidden/>
            <w:sz w:val="24"/>
            <w:szCs w:val="24"/>
          </w:rPr>
          <w:fldChar w:fldCharType="separate"/>
        </w:r>
        <w:r w:rsidRPr="00E41C9C">
          <w:rPr>
            <w:webHidden/>
            <w:sz w:val="24"/>
            <w:szCs w:val="24"/>
          </w:rPr>
          <w:t>6</w:t>
        </w:r>
        <w:r w:rsidRPr="00E41C9C">
          <w:rPr>
            <w:webHidden/>
            <w:sz w:val="24"/>
            <w:szCs w:val="24"/>
          </w:rPr>
          <w:fldChar w:fldCharType="end"/>
        </w:r>
      </w:hyperlink>
    </w:p>
    <w:p w14:paraId="2D788A6A" w14:textId="77777777" w:rsidR="005C557B" w:rsidRPr="00E41C9C" w:rsidRDefault="005C557B" w:rsidP="005C557B">
      <w:pPr>
        <w:pStyle w:val="33"/>
        <w:tabs>
          <w:tab w:val="clear" w:pos="1440"/>
          <w:tab w:val="left" w:pos="1320"/>
        </w:tabs>
        <w:rPr>
          <w:rFonts w:eastAsiaTheme="minorEastAsia"/>
          <w:noProof/>
        </w:rPr>
      </w:pPr>
      <w:hyperlink w:anchor="_Toc139637203" w:history="1">
        <w:r w:rsidRPr="00E41C9C">
          <w:rPr>
            <w:rStyle w:val="af9"/>
            <w:noProof/>
          </w:rPr>
          <w:t>1.3.1</w:t>
        </w:r>
        <w:r w:rsidRPr="00E41C9C">
          <w:rPr>
            <w:rFonts w:eastAsiaTheme="minorEastAsia"/>
            <w:noProof/>
          </w:rPr>
          <w:tab/>
        </w:r>
        <w:r w:rsidRPr="00E41C9C">
          <w:rPr>
            <w:rStyle w:val="af9"/>
            <w:noProof/>
          </w:rPr>
          <w:t>Модель AS IS</w:t>
        </w:r>
        <w:r w:rsidRPr="00E41C9C">
          <w:rPr>
            <w:noProof/>
            <w:webHidden/>
          </w:rPr>
          <w:tab/>
        </w:r>
        <w:r w:rsidRPr="00E41C9C">
          <w:rPr>
            <w:noProof/>
            <w:webHidden/>
          </w:rPr>
          <w:fldChar w:fldCharType="begin"/>
        </w:r>
        <w:r w:rsidRPr="00E41C9C">
          <w:rPr>
            <w:noProof/>
            <w:webHidden/>
          </w:rPr>
          <w:instrText xml:space="preserve"> PAGEREF _Toc139637203 \h </w:instrText>
        </w:r>
        <w:r w:rsidRPr="00E41C9C">
          <w:rPr>
            <w:noProof/>
            <w:webHidden/>
          </w:rPr>
        </w:r>
        <w:r w:rsidRPr="00E41C9C">
          <w:rPr>
            <w:noProof/>
            <w:webHidden/>
          </w:rPr>
          <w:fldChar w:fldCharType="separate"/>
        </w:r>
        <w:r w:rsidRPr="00E41C9C">
          <w:rPr>
            <w:noProof/>
            <w:webHidden/>
          </w:rPr>
          <w:t>6</w:t>
        </w:r>
        <w:r w:rsidRPr="00E41C9C">
          <w:rPr>
            <w:noProof/>
            <w:webHidden/>
          </w:rPr>
          <w:fldChar w:fldCharType="end"/>
        </w:r>
      </w:hyperlink>
    </w:p>
    <w:p w14:paraId="0462CC38" w14:textId="77777777" w:rsidR="005C557B" w:rsidRPr="00E41C9C" w:rsidRDefault="005C557B" w:rsidP="005C557B">
      <w:pPr>
        <w:pStyle w:val="33"/>
        <w:tabs>
          <w:tab w:val="clear" w:pos="1440"/>
          <w:tab w:val="left" w:pos="1320"/>
        </w:tabs>
        <w:rPr>
          <w:rFonts w:eastAsiaTheme="minorEastAsia"/>
          <w:noProof/>
        </w:rPr>
      </w:pPr>
      <w:hyperlink w:anchor="_Toc139637204" w:history="1">
        <w:r w:rsidRPr="00E41C9C">
          <w:rPr>
            <w:rStyle w:val="af9"/>
            <w:noProof/>
          </w:rPr>
          <w:t>1.3.2</w:t>
        </w:r>
        <w:r w:rsidRPr="00E41C9C">
          <w:rPr>
            <w:rFonts w:eastAsiaTheme="minorEastAsia"/>
            <w:noProof/>
          </w:rPr>
          <w:tab/>
        </w:r>
        <w:r w:rsidRPr="00E41C9C">
          <w:rPr>
            <w:rStyle w:val="af9"/>
            <w:noProof/>
          </w:rPr>
          <w:t>Основные положения  автоматизации бизнес-процесса «</w:t>
        </w:r>
        <w:r w:rsidRPr="00E41C9C">
          <w:rPr>
            <w:rStyle w:val="af9"/>
            <w:noProof/>
            <w:lang w:eastAsia="en-US"/>
          </w:rPr>
          <w:t>Учет проведения занятий учебных групп</w:t>
        </w:r>
        <w:r w:rsidRPr="00E41C9C">
          <w:rPr>
            <w:rStyle w:val="af9"/>
            <w:noProof/>
          </w:rPr>
          <w:t>»</w:t>
        </w:r>
        <w:r w:rsidRPr="00E41C9C">
          <w:rPr>
            <w:noProof/>
            <w:webHidden/>
          </w:rPr>
          <w:tab/>
        </w:r>
        <w:r w:rsidRPr="00E41C9C">
          <w:rPr>
            <w:noProof/>
            <w:webHidden/>
          </w:rPr>
          <w:fldChar w:fldCharType="begin"/>
        </w:r>
        <w:r w:rsidRPr="00E41C9C">
          <w:rPr>
            <w:noProof/>
            <w:webHidden/>
          </w:rPr>
          <w:instrText xml:space="preserve"> PAGEREF _Toc139637204 \h </w:instrText>
        </w:r>
        <w:r w:rsidRPr="00E41C9C">
          <w:rPr>
            <w:noProof/>
            <w:webHidden/>
          </w:rPr>
        </w:r>
        <w:r w:rsidRPr="00E41C9C">
          <w:rPr>
            <w:noProof/>
            <w:webHidden/>
          </w:rPr>
          <w:fldChar w:fldCharType="separate"/>
        </w:r>
        <w:r w:rsidRPr="00E41C9C">
          <w:rPr>
            <w:noProof/>
            <w:webHidden/>
          </w:rPr>
          <w:t>8</w:t>
        </w:r>
        <w:r w:rsidRPr="00E41C9C">
          <w:rPr>
            <w:noProof/>
            <w:webHidden/>
          </w:rPr>
          <w:fldChar w:fldCharType="end"/>
        </w:r>
      </w:hyperlink>
    </w:p>
    <w:p w14:paraId="5D412D4D" w14:textId="77777777" w:rsidR="005C557B" w:rsidRPr="00E41C9C" w:rsidRDefault="005C557B" w:rsidP="005C557B">
      <w:pPr>
        <w:pStyle w:val="24"/>
        <w:spacing w:line="240" w:lineRule="auto"/>
        <w:rPr>
          <w:rFonts w:eastAsiaTheme="minorEastAsia"/>
          <w:sz w:val="24"/>
          <w:szCs w:val="24"/>
        </w:rPr>
      </w:pPr>
      <w:hyperlink w:anchor="_Toc139637205" w:history="1">
        <w:r w:rsidRPr="00E41C9C">
          <w:rPr>
            <w:rStyle w:val="af9"/>
            <w:sz w:val="24"/>
            <w:szCs w:val="24"/>
          </w:rPr>
          <w:t>1.4</w:t>
        </w:r>
        <w:r w:rsidRPr="00E41C9C">
          <w:rPr>
            <w:rFonts w:eastAsiaTheme="minorEastAsia"/>
            <w:sz w:val="24"/>
            <w:szCs w:val="24"/>
          </w:rPr>
          <w:tab/>
          <w:t xml:space="preserve">Формирование </w:t>
        </w:r>
        <w:r w:rsidRPr="00E41C9C">
          <w:rPr>
            <w:rStyle w:val="af9"/>
            <w:sz w:val="24"/>
            <w:szCs w:val="24"/>
          </w:rPr>
          <w:t xml:space="preserve"> потребностей  пользователей ИС</w:t>
        </w:r>
        <w:r w:rsidRPr="00E41C9C">
          <w:rPr>
            <w:webHidden/>
            <w:sz w:val="24"/>
            <w:szCs w:val="24"/>
          </w:rPr>
          <w:tab/>
        </w:r>
        <w:r w:rsidRPr="00E41C9C">
          <w:rPr>
            <w:webHidden/>
            <w:sz w:val="24"/>
            <w:szCs w:val="24"/>
          </w:rPr>
          <w:fldChar w:fldCharType="begin"/>
        </w:r>
        <w:r w:rsidRPr="00E41C9C">
          <w:rPr>
            <w:webHidden/>
            <w:sz w:val="24"/>
            <w:szCs w:val="24"/>
          </w:rPr>
          <w:instrText xml:space="preserve"> PAGEREF _Toc139637205 \h </w:instrText>
        </w:r>
        <w:r w:rsidRPr="00E41C9C">
          <w:rPr>
            <w:webHidden/>
            <w:sz w:val="24"/>
            <w:szCs w:val="24"/>
          </w:rPr>
        </w:r>
        <w:r w:rsidRPr="00E41C9C">
          <w:rPr>
            <w:webHidden/>
            <w:sz w:val="24"/>
            <w:szCs w:val="24"/>
          </w:rPr>
          <w:fldChar w:fldCharType="separate"/>
        </w:r>
        <w:r w:rsidRPr="00E41C9C">
          <w:rPr>
            <w:webHidden/>
            <w:sz w:val="24"/>
            <w:szCs w:val="24"/>
          </w:rPr>
          <w:t>8</w:t>
        </w:r>
        <w:r w:rsidRPr="00E41C9C">
          <w:rPr>
            <w:webHidden/>
            <w:sz w:val="24"/>
            <w:szCs w:val="24"/>
          </w:rPr>
          <w:fldChar w:fldCharType="end"/>
        </w:r>
      </w:hyperlink>
    </w:p>
    <w:p w14:paraId="2873BC37" w14:textId="77777777" w:rsidR="005C557B" w:rsidRPr="00E41C9C" w:rsidRDefault="005C557B" w:rsidP="005C557B">
      <w:pPr>
        <w:pStyle w:val="24"/>
        <w:spacing w:line="240" w:lineRule="auto"/>
        <w:rPr>
          <w:rFonts w:eastAsiaTheme="minorEastAsia"/>
          <w:sz w:val="24"/>
          <w:szCs w:val="24"/>
        </w:rPr>
      </w:pPr>
      <w:hyperlink w:anchor="_Toc139637206" w:history="1">
        <w:r w:rsidRPr="00E41C9C">
          <w:rPr>
            <w:rStyle w:val="af9"/>
            <w:sz w:val="24"/>
            <w:szCs w:val="24"/>
            <w:lang w:eastAsia="en-US"/>
          </w:rPr>
          <w:t>1.5</w:t>
        </w:r>
        <w:r w:rsidRPr="00E41C9C">
          <w:rPr>
            <w:rFonts w:eastAsiaTheme="minorEastAsia"/>
            <w:sz w:val="24"/>
            <w:szCs w:val="24"/>
          </w:rPr>
          <w:tab/>
        </w:r>
        <w:r w:rsidRPr="00E41C9C">
          <w:rPr>
            <w:rStyle w:val="af9"/>
            <w:sz w:val="24"/>
            <w:szCs w:val="24"/>
          </w:rPr>
          <w:t>Техническое обеспечение учебной организации</w:t>
        </w:r>
        <w:r w:rsidRPr="00E41C9C">
          <w:rPr>
            <w:webHidden/>
            <w:sz w:val="24"/>
            <w:szCs w:val="24"/>
          </w:rPr>
          <w:tab/>
        </w:r>
        <w:r w:rsidRPr="00E41C9C">
          <w:rPr>
            <w:webHidden/>
            <w:sz w:val="24"/>
            <w:szCs w:val="24"/>
          </w:rPr>
          <w:fldChar w:fldCharType="begin"/>
        </w:r>
        <w:r w:rsidRPr="00E41C9C">
          <w:rPr>
            <w:webHidden/>
            <w:sz w:val="24"/>
            <w:szCs w:val="24"/>
          </w:rPr>
          <w:instrText xml:space="preserve"> PAGEREF _Toc139637206 \h </w:instrText>
        </w:r>
        <w:r w:rsidRPr="00E41C9C">
          <w:rPr>
            <w:webHidden/>
            <w:sz w:val="24"/>
            <w:szCs w:val="24"/>
          </w:rPr>
        </w:r>
        <w:r w:rsidRPr="00E41C9C">
          <w:rPr>
            <w:webHidden/>
            <w:sz w:val="24"/>
            <w:szCs w:val="24"/>
          </w:rPr>
          <w:fldChar w:fldCharType="separate"/>
        </w:r>
        <w:r w:rsidRPr="00E41C9C">
          <w:rPr>
            <w:webHidden/>
            <w:sz w:val="24"/>
            <w:szCs w:val="24"/>
          </w:rPr>
          <w:t>8</w:t>
        </w:r>
        <w:r w:rsidRPr="00E41C9C">
          <w:rPr>
            <w:webHidden/>
            <w:sz w:val="24"/>
            <w:szCs w:val="24"/>
          </w:rPr>
          <w:fldChar w:fldCharType="end"/>
        </w:r>
      </w:hyperlink>
    </w:p>
    <w:p w14:paraId="7B084A44" w14:textId="77777777" w:rsidR="005C557B" w:rsidRPr="00E41C9C" w:rsidRDefault="005C557B" w:rsidP="005C557B">
      <w:pPr>
        <w:pStyle w:val="33"/>
        <w:tabs>
          <w:tab w:val="clear" w:pos="1440"/>
          <w:tab w:val="left" w:pos="1320"/>
        </w:tabs>
        <w:rPr>
          <w:rFonts w:eastAsiaTheme="minorEastAsia"/>
          <w:noProof/>
        </w:rPr>
      </w:pPr>
      <w:hyperlink w:anchor="_Toc139637207" w:history="1">
        <w:r w:rsidRPr="00E41C9C">
          <w:rPr>
            <w:rStyle w:val="af9"/>
            <w:noProof/>
            <w:lang w:eastAsia="en-US"/>
          </w:rPr>
          <w:t>1.5.1</w:t>
        </w:r>
        <w:r w:rsidRPr="00E41C9C">
          <w:rPr>
            <w:rFonts w:eastAsiaTheme="minorEastAsia"/>
            <w:noProof/>
          </w:rPr>
          <w:tab/>
        </w:r>
        <w:r w:rsidRPr="00E41C9C">
          <w:rPr>
            <w:rStyle w:val="af9"/>
            <w:noProof/>
            <w:lang w:eastAsia="en-US"/>
          </w:rPr>
          <w:t>Материально-технического обеспечения</w:t>
        </w:r>
        <w:r w:rsidRPr="00E41C9C">
          <w:rPr>
            <w:noProof/>
            <w:webHidden/>
          </w:rPr>
          <w:tab/>
        </w:r>
        <w:r w:rsidRPr="00E41C9C">
          <w:rPr>
            <w:noProof/>
            <w:webHidden/>
          </w:rPr>
          <w:fldChar w:fldCharType="begin"/>
        </w:r>
        <w:r w:rsidRPr="00E41C9C">
          <w:rPr>
            <w:noProof/>
            <w:webHidden/>
          </w:rPr>
          <w:instrText xml:space="preserve"> PAGEREF _Toc139637207 \h </w:instrText>
        </w:r>
        <w:r w:rsidRPr="00E41C9C">
          <w:rPr>
            <w:noProof/>
            <w:webHidden/>
          </w:rPr>
        </w:r>
        <w:r w:rsidRPr="00E41C9C">
          <w:rPr>
            <w:noProof/>
            <w:webHidden/>
          </w:rPr>
          <w:fldChar w:fldCharType="separate"/>
        </w:r>
        <w:r w:rsidRPr="00E41C9C">
          <w:rPr>
            <w:noProof/>
            <w:webHidden/>
          </w:rPr>
          <w:t>8</w:t>
        </w:r>
        <w:r w:rsidRPr="00E41C9C">
          <w:rPr>
            <w:noProof/>
            <w:webHidden/>
          </w:rPr>
          <w:fldChar w:fldCharType="end"/>
        </w:r>
      </w:hyperlink>
    </w:p>
    <w:p w14:paraId="08160D11" w14:textId="77777777" w:rsidR="005C557B" w:rsidRPr="00E41C9C" w:rsidRDefault="005C557B" w:rsidP="005C557B">
      <w:pPr>
        <w:pStyle w:val="33"/>
        <w:tabs>
          <w:tab w:val="clear" w:pos="1440"/>
          <w:tab w:val="left" w:pos="1320"/>
        </w:tabs>
        <w:rPr>
          <w:rFonts w:eastAsiaTheme="minorEastAsia"/>
          <w:noProof/>
        </w:rPr>
      </w:pPr>
      <w:hyperlink w:anchor="_Toc139637208" w:history="1">
        <w:r w:rsidRPr="00E41C9C">
          <w:rPr>
            <w:rStyle w:val="af9"/>
            <w:noProof/>
            <w:lang w:eastAsia="en-US"/>
          </w:rPr>
          <w:t>1.5.2</w:t>
        </w:r>
        <w:r w:rsidRPr="00E41C9C">
          <w:rPr>
            <w:rFonts w:eastAsiaTheme="minorEastAsia"/>
            <w:noProof/>
          </w:rPr>
          <w:tab/>
          <w:t>П</w:t>
        </w:r>
        <w:r w:rsidRPr="00E41C9C">
          <w:rPr>
            <w:rStyle w:val="af9"/>
            <w:noProof/>
            <w:lang w:eastAsia="en-US"/>
          </w:rPr>
          <w:t>рограммы используемые в учебном заведении</w:t>
        </w:r>
        <w:r w:rsidRPr="00E41C9C">
          <w:rPr>
            <w:noProof/>
            <w:webHidden/>
          </w:rPr>
          <w:tab/>
        </w:r>
        <w:r w:rsidRPr="00E41C9C">
          <w:rPr>
            <w:noProof/>
            <w:webHidden/>
          </w:rPr>
          <w:fldChar w:fldCharType="begin"/>
        </w:r>
        <w:r w:rsidRPr="00E41C9C">
          <w:rPr>
            <w:noProof/>
            <w:webHidden/>
          </w:rPr>
          <w:instrText xml:space="preserve"> PAGEREF _Toc139637208 \h </w:instrText>
        </w:r>
        <w:r w:rsidRPr="00E41C9C">
          <w:rPr>
            <w:noProof/>
            <w:webHidden/>
          </w:rPr>
        </w:r>
        <w:r w:rsidRPr="00E41C9C">
          <w:rPr>
            <w:noProof/>
            <w:webHidden/>
          </w:rPr>
          <w:fldChar w:fldCharType="separate"/>
        </w:r>
        <w:r w:rsidRPr="00E41C9C">
          <w:rPr>
            <w:noProof/>
            <w:webHidden/>
          </w:rPr>
          <w:t>9</w:t>
        </w:r>
        <w:r w:rsidRPr="00E41C9C">
          <w:rPr>
            <w:noProof/>
            <w:webHidden/>
          </w:rPr>
          <w:fldChar w:fldCharType="end"/>
        </w:r>
      </w:hyperlink>
    </w:p>
    <w:p w14:paraId="50FFEA1D" w14:textId="77777777" w:rsidR="005C557B" w:rsidRPr="00E41C9C" w:rsidRDefault="005C557B" w:rsidP="005C557B">
      <w:pPr>
        <w:pStyle w:val="33"/>
        <w:tabs>
          <w:tab w:val="clear" w:pos="1440"/>
          <w:tab w:val="left" w:pos="1320"/>
        </w:tabs>
        <w:rPr>
          <w:rFonts w:eastAsiaTheme="minorEastAsia"/>
          <w:noProof/>
        </w:rPr>
      </w:pPr>
      <w:hyperlink w:anchor="_Toc139637209" w:history="1">
        <w:r w:rsidRPr="00E41C9C">
          <w:rPr>
            <w:rStyle w:val="af9"/>
            <w:noProof/>
            <w:lang w:eastAsia="en-US"/>
          </w:rPr>
          <w:t>1.5.3</w:t>
        </w:r>
        <w:r w:rsidRPr="00E41C9C">
          <w:rPr>
            <w:rFonts w:eastAsiaTheme="minorEastAsia"/>
            <w:noProof/>
          </w:rPr>
          <w:tab/>
          <w:t>И</w:t>
        </w:r>
        <w:r w:rsidRPr="00E41C9C">
          <w:rPr>
            <w:rStyle w:val="af9"/>
            <w:noProof/>
            <w:lang w:eastAsia="en-US"/>
          </w:rPr>
          <w:t>спользование имеющихся ресурсов для автоматизации бизнес-процесса «Учет проведения занятий учебных групп»</w:t>
        </w:r>
        <w:r w:rsidRPr="00E41C9C">
          <w:rPr>
            <w:noProof/>
            <w:webHidden/>
          </w:rPr>
          <w:tab/>
        </w:r>
        <w:r w:rsidRPr="00E41C9C">
          <w:rPr>
            <w:noProof/>
            <w:webHidden/>
          </w:rPr>
          <w:fldChar w:fldCharType="begin"/>
        </w:r>
        <w:r w:rsidRPr="00E41C9C">
          <w:rPr>
            <w:noProof/>
            <w:webHidden/>
          </w:rPr>
          <w:instrText xml:space="preserve"> PAGEREF _Toc139637209 \h </w:instrText>
        </w:r>
        <w:r w:rsidRPr="00E41C9C">
          <w:rPr>
            <w:noProof/>
            <w:webHidden/>
          </w:rPr>
        </w:r>
        <w:r w:rsidRPr="00E41C9C">
          <w:rPr>
            <w:noProof/>
            <w:webHidden/>
          </w:rPr>
          <w:fldChar w:fldCharType="separate"/>
        </w:r>
        <w:r w:rsidRPr="00E41C9C">
          <w:rPr>
            <w:noProof/>
            <w:webHidden/>
          </w:rPr>
          <w:t>9</w:t>
        </w:r>
        <w:r w:rsidRPr="00E41C9C">
          <w:rPr>
            <w:noProof/>
            <w:webHidden/>
          </w:rPr>
          <w:fldChar w:fldCharType="end"/>
        </w:r>
      </w:hyperlink>
    </w:p>
    <w:p w14:paraId="04C5496F" w14:textId="77777777" w:rsidR="005C557B" w:rsidRPr="00E41C9C" w:rsidRDefault="005C557B" w:rsidP="005C557B">
      <w:pPr>
        <w:pStyle w:val="33"/>
        <w:tabs>
          <w:tab w:val="clear" w:pos="1440"/>
          <w:tab w:val="left" w:pos="1320"/>
        </w:tabs>
        <w:rPr>
          <w:rFonts w:eastAsiaTheme="minorEastAsia"/>
          <w:noProof/>
        </w:rPr>
      </w:pPr>
      <w:hyperlink w:anchor="_Toc139637210" w:history="1">
        <w:r w:rsidRPr="00E41C9C">
          <w:rPr>
            <w:rStyle w:val="af9"/>
            <w:noProof/>
          </w:rPr>
          <w:t>1.5.4</w:t>
        </w:r>
        <w:r w:rsidRPr="00E41C9C">
          <w:rPr>
            <w:rFonts w:eastAsiaTheme="minorEastAsia"/>
            <w:noProof/>
          </w:rPr>
          <w:t xml:space="preserve"> Подбор </w:t>
        </w:r>
        <w:r w:rsidRPr="00E41C9C">
          <w:rPr>
            <w:rStyle w:val="af9"/>
            <w:noProof/>
          </w:rPr>
          <w:t xml:space="preserve"> программного обеспечения для автоматизации бизнес-процесса</w:t>
        </w:r>
        <w:r w:rsidRPr="00E41C9C">
          <w:rPr>
            <w:noProof/>
            <w:webHidden/>
          </w:rPr>
          <w:tab/>
        </w:r>
        <w:r w:rsidRPr="00E41C9C">
          <w:rPr>
            <w:noProof/>
            <w:webHidden/>
          </w:rPr>
          <w:fldChar w:fldCharType="begin"/>
        </w:r>
        <w:r w:rsidRPr="00E41C9C">
          <w:rPr>
            <w:noProof/>
            <w:webHidden/>
          </w:rPr>
          <w:instrText xml:space="preserve"> PAGEREF _Toc139637210 \h </w:instrText>
        </w:r>
        <w:r w:rsidRPr="00E41C9C">
          <w:rPr>
            <w:noProof/>
            <w:webHidden/>
          </w:rPr>
        </w:r>
        <w:r w:rsidRPr="00E41C9C">
          <w:rPr>
            <w:noProof/>
            <w:webHidden/>
          </w:rPr>
          <w:fldChar w:fldCharType="separate"/>
        </w:r>
        <w:r w:rsidRPr="00E41C9C">
          <w:rPr>
            <w:noProof/>
            <w:webHidden/>
          </w:rPr>
          <w:t>9</w:t>
        </w:r>
        <w:r w:rsidRPr="00E41C9C">
          <w:rPr>
            <w:noProof/>
            <w:webHidden/>
          </w:rPr>
          <w:fldChar w:fldCharType="end"/>
        </w:r>
      </w:hyperlink>
    </w:p>
    <w:p w14:paraId="1F9ED435" w14:textId="77777777" w:rsidR="005C557B" w:rsidRPr="00E41C9C" w:rsidRDefault="005C557B" w:rsidP="005C557B">
      <w:pPr>
        <w:pStyle w:val="24"/>
        <w:spacing w:line="240" w:lineRule="auto"/>
        <w:rPr>
          <w:rFonts w:eastAsiaTheme="minorEastAsia"/>
          <w:sz w:val="24"/>
          <w:szCs w:val="24"/>
        </w:rPr>
      </w:pPr>
      <w:hyperlink w:anchor="_Toc139637211" w:history="1">
        <w:r w:rsidRPr="00E41C9C">
          <w:rPr>
            <w:rStyle w:val="af9"/>
            <w:sz w:val="24"/>
            <w:szCs w:val="24"/>
            <w:lang w:eastAsia="en-US"/>
          </w:rPr>
          <w:t>1.6</w:t>
        </w:r>
        <w:r w:rsidRPr="00E41C9C">
          <w:rPr>
            <w:rFonts w:eastAsiaTheme="minorEastAsia"/>
            <w:sz w:val="24"/>
            <w:szCs w:val="24"/>
          </w:rPr>
          <w:tab/>
        </w:r>
        <w:r w:rsidRPr="00E41C9C">
          <w:rPr>
            <w:rStyle w:val="af9"/>
            <w:sz w:val="24"/>
            <w:szCs w:val="24"/>
          </w:rPr>
          <w:t>Выводы по разделу</w:t>
        </w:r>
        <w:r w:rsidRPr="00E41C9C">
          <w:rPr>
            <w:webHidden/>
            <w:sz w:val="24"/>
            <w:szCs w:val="24"/>
          </w:rPr>
          <w:tab/>
        </w:r>
        <w:r w:rsidRPr="00E41C9C">
          <w:rPr>
            <w:webHidden/>
            <w:sz w:val="24"/>
            <w:szCs w:val="24"/>
          </w:rPr>
          <w:fldChar w:fldCharType="begin"/>
        </w:r>
        <w:r w:rsidRPr="00E41C9C">
          <w:rPr>
            <w:webHidden/>
            <w:sz w:val="24"/>
            <w:szCs w:val="24"/>
          </w:rPr>
          <w:instrText xml:space="preserve"> PAGEREF _Toc139637211 \h </w:instrText>
        </w:r>
        <w:r w:rsidRPr="00E41C9C">
          <w:rPr>
            <w:webHidden/>
            <w:sz w:val="24"/>
            <w:szCs w:val="24"/>
          </w:rPr>
        </w:r>
        <w:r w:rsidRPr="00E41C9C">
          <w:rPr>
            <w:webHidden/>
            <w:sz w:val="24"/>
            <w:szCs w:val="24"/>
          </w:rPr>
          <w:fldChar w:fldCharType="separate"/>
        </w:r>
        <w:r w:rsidRPr="00E41C9C">
          <w:rPr>
            <w:webHidden/>
            <w:sz w:val="24"/>
            <w:szCs w:val="24"/>
          </w:rPr>
          <w:t>10</w:t>
        </w:r>
        <w:r w:rsidRPr="00E41C9C">
          <w:rPr>
            <w:webHidden/>
            <w:sz w:val="24"/>
            <w:szCs w:val="24"/>
          </w:rPr>
          <w:fldChar w:fldCharType="end"/>
        </w:r>
      </w:hyperlink>
    </w:p>
    <w:p w14:paraId="2B3FC787" w14:textId="77777777" w:rsidR="005C557B" w:rsidRPr="00E41C9C" w:rsidRDefault="005C557B" w:rsidP="005C557B">
      <w:pPr>
        <w:pStyle w:val="13"/>
        <w:tabs>
          <w:tab w:val="clear" w:pos="1440"/>
        </w:tabs>
        <w:spacing w:before="0" w:after="0" w:line="240" w:lineRule="auto"/>
        <w:rPr>
          <w:rFonts w:eastAsiaTheme="minorEastAsia"/>
          <w:b w:val="0"/>
          <w:caps w:val="0"/>
          <w:sz w:val="24"/>
          <w:szCs w:val="24"/>
        </w:rPr>
      </w:pPr>
      <w:hyperlink w:anchor="_Toc139637212" w:history="1">
        <w:r w:rsidRPr="00E41C9C">
          <w:rPr>
            <w:rStyle w:val="af9"/>
            <w:i/>
            <w:sz w:val="24"/>
            <w:szCs w:val="24"/>
            <w:lang w:eastAsia="en-US"/>
          </w:rPr>
          <w:t>2</w:t>
        </w:r>
        <w:r w:rsidRPr="00E41C9C">
          <w:rPr>
            <w:rFonts w:eastAsiaTheme="minorEastAsia"/>
            <w:b w:val="0"/>
            <w:caps w:val="0"/>
            <w:sz w:val="24"/>
            <w:szCs w:val="24"/>
          </w:rPr>
          <w:tab/>
        </w:r>
        <w:r w:rsidRPr="00E41C9C">
          <w:rPr>
            <w:rFonts w:eastAsiaTheme="minorEastAsia"/>
            <w:caps w:val="0"/>
            <w:sz w:val="24"/>
            <w:szCs w:val="24"/>
          </w:rPr>
          <w:t>СТАДИИ МОДЕЛИРОВАНИЯ</w:t>
        </w:r>
        <w:r w:rsidRPr="00E41C9C">
          <w:rPr>
            <w:rStyle w:val="af9"/>
            <w:caps w:val="0"/>
            <w:sz w:val="24"/>
            <w:szCs w:val="24"/>
          </w:rPr>
          <w:t xml:space="preserve"> </w:t>
        </w:r>
        <w:r w:rsidRPr="00E41C9C">
          <w:rPr>
            <w:rStyle w:val="af9"/>
            <w:sz w:val="24"/>
            <w:szCs w:val="24"/>
          </w:rPr>
          <w:t>информационной системы «</w:t>
        </w:r>
        <w:r w:rsidRPr="00E41C9C">
          <w:rPr>
            <w:rStyle w:val="af9"/>
            <w:sz w:val="24"/>
            <w:szCs w:val="24"/>
            <w:lang w:eastAsia="en-US"/>
          </w:rPr>
          <w:t>Учет проведения занятий учебных групп»</w:t>
        </w:r>
        <w:r w:rsidRPr="00E41C9C">
          <w:rPr>
            <w:webHidden/>
            <w:sz w:val="24"/>
            <w:szCs w:val="24"/>
          </w:rPr>
          <w:tab/>
        </w:r>
        <w:r w:rsidRPr="00E41C9C">
          <w:rPr>
            <w:webHidden/>
            <w:sz w:val="24"/>
            <w:szCs w:val="24"/>
          </w:rPr>
          <w:fldChar w:fldCharType="begin"/>
        </w:r>
        <w:r w:rsidRPr="00E41C9C">
          <w:rPr>
            <w:webHidden/>
            <w:sz w:val="24"/>
            <w:szCs w:val="24"/>
          </w:rPr>
          <w:instrText xml:space="preserve"> PAGEREF _Toc139637212 \h </w:instrText>
        </w:r>
        <w:r w:rsidRPr="00E41C9C">
          <w:rPr>
            <w:webHidden/>
            <w:sz w:val="24"/>
            <w:szCs w:val="24"/>
          </w:rPr>
        </w:r>
        <w:r w:rsidRPr="00E41C9C">
          <w:rPr>
            <w:webHidden/>
            <w:sz w:val="24"/>
            <w:szCs w:val="24"/>
          </w:rPr>
          <w:fldChar w:fldCharType="separate"/>
        </w:r>
        <w:r w:rsidRPr="00E41C9C">
          <w:rPr>
            <w:webHidden/>
            <w:sz w:val="24"/>
            <w:szCs w:val="24"/>
          </w:rPr>
          <w:t>11</w:t>
        </w:r>
        <w:r w:rsidRPr="00E41C9C">
          <w:rPr>
            <w:webHidden/>
            <w:sz w:val="24"/>
            <w:szCs w:val="24"/>
          </w:rPr>
          <w:fldChar w:fldCharType="end"/>
        </w:r>
      </w:hyperlink>
    </w:p>
    <w:p w14:paraId="48D64A74" w14:textId="77777777" w:rsidR="005C557B" w:rsidRPr="00E41C9C" w:rsidRDefault="005C557B" w:rsidP="005C557B">
      <w:pPr>
        <w:pStyle w:val="24"/>
        <w:spacing w:line="240" w:lineRule="auto"/>
        <w:rPr>
          <w:rFonts w:eastAsiaTheme="minorEastAsia"/>
          <w:sz w:val="24"/>
          <w:szCs w:val="24"/>
        </w:rPr>
      </w:pPr>
      <w:hyperlink w:anchor="_Toc139637213" w:history="1">
        <w:r w:rsidRPr="00E41C9C">
          <w:rPr>
            <w:rStyle w:val="af9"/>
            <w:sz w:val="24"/>
            <w:szCs w:val="24"/>
          </w:rPr>
          <w:t>2.1</w:t>
        </w:r>
        <w:r w:rsidRPr="00E41C9C">
          <w:rPr>
            <w:rFonts w:eastAsiaTheme="minorEastAsia"/>
            <w:sz w:val="24"/>
            <w:szCs w:val="24"/>
          </w:rPr>
          <w:tab/>
        </w:r>
        <w:r w:rsidRPr="00E41C9C">
          <w:rPr>
            <w:rStyle w:val="af9"/>
            <w:sz w:val="24"/>
            <w:szCs w:val="24"/>
          </w:rPr>
          <w:t>Диаграммы проектирования</w:t>
        </w:r>
        <w:r w:rsidRPr="00E41C9C">
          <w:rPr>
            <w:webHidden/>
            <w:sz w:val="24"/>
            <w:szCs w:val="24"/>
          </w:rPr>
          <w:tab/>
        </w:r>
        <w:r w:rsidRPr="00E41C9C">
          <w:rPr>
            <w:webHidden/>
            <w:sz w:val="24"/>
            <w:szCs w:val="24"/>
          </w:rPr>
          <w:fldChar w:fldCharType="begin"/>
        </w:r>
        <w:r w:rsidRPr="00E41C9C">
          <w:rPr>
            <w:webHidden/>
            <w:sz w:val="24"/>
            <w:szCs w:val="24"/>
          </w:rPr>
          <w:instrText xml:space="preserve"> PAGEREF _Toc139637213 \h </w:instrText>
        </w:r>
        <w:r w:rsidRPr="00E41C9C">
          <w:rPr>
            <w:webHidden/>
            <w:sz w:val="24"/>
            <w:szCs w:val="24"/>
          </w:rPr>
        </w:r>
        <w:r w:rsidRPr="00E41C9C">
          <w:rPr>
            <w:webHidden/>
            <w:sz w:val="24"/>
            <w:szCs w:val="24"/>
          </w:rPr>
          <w:fldChar w:fldCharType="separate"/>
        </w:r>
        <w:r w:rsidRPr="00E41C9C">
          <w:rPr>
            <w:webHidden/>
            <w:sz w:val="24"/>
            <w:szCs w:val="24"/>
          </w:rPr>
          <w:t>11</w:t>
        </w:r>
        <w:r w:rsidRPr="00E41C9C">
          <w:rPr>
            <w:webHidden/>
            <w:sz w:val="24"/>
            <w:szCs w:val="24"/>
          </w:rPr>
          <w:fldChar w:fldCharType="end"/>
        </w:r>
      </w:hyperlink>
    </w:p>
    <w:p w14:paraId="5FF317C2" w14:textId="77777777" w:rsidR="005C557B" w:rsidRPr="00E41C9C" w:rsidRDefault="005C557B" w:rsidP="005C557B">
      <w:pPr>
        <w:pStyle w:val="33"/>
        <w:tabs>
          <w:tab w:val="clear" w:pos="1440"/>
          <w:tab w:val="left" w:pos="1320"/>
        </w:tabs>
        <w:rPr>
          <w:rFonts w:eastAsiaTheme="minorEastAsia"/>
          <w:noProof/>
        </w:rPr>
      </w:pPr>
      <w:hyperlink w:anchor="_Toc139637214" w:history="1">
        <w:r w:rsidRPr="00E41C9C">
          <w:rPr>
            <w:rStyle w:val="af9"/>
            <w:noProof/>
          </w:rPr>
          <w:t>2.1.1</w:t>
        </w:r>
        <w:r w:rsidRPr="00E41C9C">
          <w:rPr>
            <w:rFonts w:eastAsiaTheme="minorEastAsia"/>
            <w:noProof/>
          </w:rPr>
          <w:tab/>
        </w:r>
        <w:r w:rsidRPr="00E41C9C">
          <w:rPr>
            <w:rStyle w:val="af9"/>
            <w:noProof/>
          </w:rPr>
          <w:t>Концептуальная диаграмма</w:t>
        </w:r>
        <w:r w:rsidRPr="00E41C9C">
          <w:rPr>
            <w:noProof/>
            <w:webHidden/>
          </w:rPr>
          <w:tab/>
        </w:r>
        <w:r w:rsidRPr="00E41C9C">
          <w:rPr>
            <w:noProof/>
            <w:webHidden/>
          </w:rPr>
          <w:fldChar w:fldCharType="begin"/>
        </w:r>
        <w:r w:rsidRPr="00E41C9C">
          <w:rPr>
            <w:noProof/>
            <w:webHidden/>
          </w:rPr>
          <w:instrText xml:space="preserve"> PAGEREF _Toc139637214 \h </w:instrText>
        </w:r>
        <w:r w:rsidRPr="00E41C9C">
          <w:rPr>
            <w:noProof/>
            <w:webHidden/>
          </w:rPr>
        </w:r>
        <w:r w:rsidRPr="00E41C9C">
          <w:rPr>
            <w:noProof/>
            <w:webHidden/>
          </w:rPr>
          <w:fldChar w:fldCharType="separate"/>
        </w:r>
        <w:r w:rsidRPr="00E41C9C">
          <w:rPr>
            <w:noProof/>
            <w:webHidden/>
          </w:rPr>
          <w:t>11</w:t>
        </w:r>
        <w:r w:rsidRPr="00E41C9C">
          <w:rPr>
            <w:noProof/>
            <w:webHidden/>
          </w:rPr>
          <w:fldChar w:fldCharType="end"/>
        </w:r>
      </w:hyperlink>
    </w:p>
    <w:p w14:paraId="0BE36298" w14:textId="77777777" w:rsidR="005C557B" w:rsidRPr="00E41C9C" w:rsidRDefault="005C557B" w:rsidP="005C557B">
      <w:pPr>
        <w:pStyle w:val="33"/>
        <w:tabs>
          <w:tab w:val="clear" w:pos="1440"/>
          <w:tab w:val="left" w:pos="1320"/>
        </w:tabs>
        <w:rPr>
          <w:rFonts w:eastAsiaTheme="minorEastAsia"/>
          <w:noProof/>
        </w:rPr>
      </w:pPr>
      <w:hyperlink w:anchor="_Toc139637215" w:history="1">
        <w:r w:rsidRPr="00E41C9C">
          <w:rPr>
            <w:rStyle w:val="af9"/>
            <w:noProof/>
          </w:rPr>
          <w:t>2.1.2</w:t>
        </w:r>
        <w:r w:rsidRPr="00E41C9C">
          <w:rPr>
            <w:rFonts w:eastAsiaTheme="minorEastAsia"/>
            <w:noProof/>
          </w:rPr>
          <w:tab/>
        </w:r>
        <w:r w:rsidRPr="00E41C9C">
          <w:rPr>
            <w:rStyle w:val="af9"/>
            <w:noProof/>
          </w:rPr>
          <w:t>Диаграмма функций</w:t>
        </w:r>
        <w:r w:rsidRPr="00E41C9C">
          <w:rPr>
            <w:noProof/>
            <w:webHidden/>
          </w:rPr>
          <w:tab/>
        </w:r>
        <w:r w:rsidRPr="00E41C9C">
          <w:rPr>
            <w:noProof/>
            <w:webHidden/>
          </w:rPr>
          <w:fldChar w:fldCharType="begin"/>
        </w:r>
        <w:r w:rsidRPr="00E41C9C">
          <w:rPr>
            <w:noProof/>
            <w:webHidden/>
          </w:rPr>
          <w:instrText xml:space="preserve"> PAGEREF _Toc139637215 \h </w:instrText>
        </w:r>
        <w:r w:rsidRPr="00E41C9C">
          <w:rPr>
            <w:noProof/>
            <w:webHidden/>
          </w:rPr>
        </w:r>
        <w:r w:rsidRPr="00E41C9C">
          <w:rPr>
            <w:noProof/>
            <w:webHidden/>
          </w:rPr>
          <w:fldChar w:fldCharType="separate"/>
        </w:r>
        <w:r w:rsidRPr="00E41C9C">
          <w:rPr>
            <w:noProof/>
            <w:webHidden/>
          </w:rPr>
          <w:t>11</w:t>
        </w:r>
        <w:r w:rsidRPr="00E41C9C">
          <w:rPr>
            <w:noProof/>
            <w:webHidden/>
          </w:rPr>
          <w:fldChar w:fldCharType="end"/>
        </w:r>
      </w:hyperlink>
    </w:p>
    <w:p w14:paraId="2D4A1106" w14:textId="77777777" w:rsidR="005C557B" w:rsidRPr="00E41C9C" w:rsidRDefault="005C557B" w:rsidP="005C557B">
      <w:pPr>
        <w:pStyle w:val="33"/>
        <w:tabs>
          <w:tab w:val="clear" w:pos="1440"/>
          <w:tab w:val="left" w:pos="1320"/>
        </w:tabs>
        <w:rPr>
          <w:rFonts w:eastAsiaTheme="minorEastAsia"/>
          <w:noProof/>
        </w:rPr>
      </w:pPr>
      <w:hyperlink w:anchor="_Toc139637216" w:history="1">
        <w:r w:rsidRPr="00E41C9C">
          <w:rPr>
            <w:rStyle w:val="af9"/>
            <w:noProof/>
          </w:rPr>
          <w:t>2.1.3</w:t>
        </w:r>
        <w:r w:rsidRPr="00E41C9C">
          <w:rPr>
            <w:rFonts w:eastAsiaTheme="minorEastAsia"/>
            <w:noProof/>
          </w:rPr>
          <w:tab/>
        </w:r>
        <w:r w:rsidRPr="00E41C9C">
          <w:rPr>
            <w:rStyle w:val="af9"/>
            <w:noProof/>
          </w:rPr>
          <w:t>Use-Case диаграмма</w:t>
        </w:r>
        <w:r w:rsidRPr="00E41C9C">
          <w:rPr>
            <w:noProof/>
            <w:webHidden/>
          </w:rPr>
          <w:tab/>
        </w:r>
        <w:r w:rsidRPr="00E41C9C">
          <w:rPr>
            <w:noProof/>
            <w:webHidden/>
          </w:rPr>
          <w:fldChar w:fldCharType="begin"/>
        </w:r>
        <w:r w:rsidRPr="00E41C9C">
          <w:rPr>
            <w:noProof/>
            <w:webHidden/>
          </w:rPr>
          <w:instrText xml:space="preserve"> PAGEREF _Toc139637216 \h </w:instrText>
        </w:r>
        <w:r w:rsidRPr="00E41C9C">
          <w:rPr>
            <w:noProof/>
            <w:webHidden/>
          </w:rPr>
        </w:r>
        <w:r w:rsidRPr="00E41C9C">
          <w:rPr>
            <w:noProof/>
            <w:webHidden/>
          </w:rPr>
          <w:fldChar w:fldCharType="separate"/>
        </w:r>
        <w:r w:rsidRPr="00E41C9C">
          <w:rPr>
            <w:noProof/>
            <w:webHidden/>
          </w:rPr>
          <w:t>12</w:t>
        </w:r>
        <w:r w:rsidRPr="00E41C9C">
          <w:rPr>
            <w:noProof/>
            <w:webHidden/>
          </w:rPr>
          <w:fldChar w:fldCharType="end"/>
        </w:r>
      </w:hyperlink>
    </w:p>
    <w:p w14:paraId="0D7BE8AD" w14:textId="77777777" w:rsidR="005C557B" w:rsidRPr="00E41C9C" w:rsidRDefault="005C557B" w:rsidP="005C557B">
      <w:pPr>
        <w:pStyle w:val="33"/>
        <w:tabs>
          <w:tab w:val="clear" w:pos="1440"/>
          <w:tab w:val="left" w:pos="1320"/>
        </w:tabs>
        <w:rPr>
          <w:rFonts w:eastAsiaTheme="minorEastAsia"/>
          <w:noProof/>
        </w:rPr>
      </w:pPr>
      <w:hyperlink w:anchor="_Toc139637217" w:history="1">
        <w:r w:rsidRPr="00E41C9C">
          <w:rPr>
            <w:rStyle w:val="af9"/>
            <w:noProof/>
          </w:rPr>
          <w:t>2.1.4</w:t>
        </w:r>
        <w:r w:rsidRPr="00E41C9C">
          <w:rPr>
            <w:rFonts w:eastAsiaTheme="minorEastAsia"/>
            <w:noProof/>
          </w:rPr>
          <w:tab/>
        </w:r>
        <w:r w:rsidRPr="00E41C9C">
          <w:rPr>
            <w:rStyle w:val="af9"/>
            <w:noProof/>
          </w:rPr>
          <w:t>DFD диаграмма</w:t>
        </w:r>
        <w:r w:rsidRPr="00E41C9C">
          <w:rPr>
            <w:noProof/>
            <w:webHidden/>
          </w:rPr>
          <w:tab/>
        </w:r>
        <w:r w:rsidRPr="00E41C9C">
          <w:rPr>
            <w:noProof/>
            <w:webHidden/>
          </w:rPr>
          <w:fldChar w:fldCharType="begin"/>
        </w:r>
        <w:r w:rsidRPr="00E41C9C">
          <w:rPr>
            <w:noProof/>
            <w:webHidden/>
          </w:rPr>
          <w:instrText xml:space="preserve"> PAGEREF _Toc139637217 \h </w:instrText>
        </w:r>
        <w:r w:rsidRPr="00E41C9C">
          <w:rPr>
            <w:noProof/>
            <w:webHidden/>
          </w:rPr>
        </w:r>
        <w:r w:rsidRPr="00E41C9C">
          <w:rPr>
            <w:noProof/>
            <w:webHidden/>
          </w:rPr>
          <w:fldChar w:fldCharType="separate"/>
        </w:r>
        <w:r w:rsidRPr="00E41C9C">
          <w:rPr>
            <w:noProof/>
            <w:webHidden/>
          </w:rPr>
          <w:t>13</w:t>
        </w:r>
        <w:r w:rsidRPr="00E41C9C">
          <w:rPr>
            <w:noProof/>
            <w:webHidden/>
          </w:rPr>
          <w:fldChar w:fldCharType="end"/>
        </w:r>
      </w:hyperlink>
    </w:p>
    <w:p w14:paraId="6599F1FD" w14:textId="77777777" w:rsidR="005C557B" w:rsidRPr="00E41C9C" w:rsidRDefault="005C557B" w:rsidP="005C557B">
      <w:pPr>
        <w:pStyle w:val="33"/>
        <w:tabs>
          <w:tab w:val="clear" w:pos="1440"/>
          <w:tab w:val="left" w:pos="1320"/>
        </w:tabs>
        <w:rPr>
          <w:rFonts w:eastAsiaTheme="minorEastAsia"/>
          <w:noProof/>
        </w:rPr>
      </w:pPr>
      <w:hyperlink w:anchor="_Toc139637218" w:history="1">
        <w:r w:rsidRPr="00E41C9C">
          <w:rPr>
            <w:rStyle w:val="af9"/>
            <w:noProof/>
            <w:lang w:eastAsia="en-US"/>
          </w:rPr>
          <w:t>2.1.5</w:t>
        </w:r>
        <w:r w:rsidRPr="00E41C9C">
          <w:rPr>
            <w:rFonts w:eastAsiaTheme="minorEastAsia"/>
            <w:noProof/>
          </w:rPr>
          <w:tab/>
        </w:r>
        <w:r w:rsidRPr="00E41C9C">
          <w:rPr>
            <w:rStyle w:val="af9"/>
            <w:noProof/>
            <w:lang w:eastAsia="en-US"/>
          </w:rPr>
          <w:t>Логическая диаграмма</w:t>
        </w:r>
        <w:r w:rsidRPr="00E41C9C">
          <w:rPr>
            <w:noProof/>
            <w:webHidden/>
          </w:rPr>
          <w:tab/>
        </w:r>
        <w:r w:rsidRPr="00E41C9C">
          <w:rPr>
            <w:noProof/>
            <w:webHidden/>
          </w:rPr>
          <w:fldChar w:fldCharType="begin"/>
        </w:r>
        <w:r w:rsidRPr="00E41C9C">
          <w:rPr>
            <w:noProof/>
            <w:webHidden/>
          </w:rPr>
          <w:instrText xml:space="preserve"> PAGEREF _Toc139637218 \h </w:instrText>
        </w:r>
        <w:r w:rsidRPr="00E41C9C">
          <w:rPr>
            <w:noProof/>
            <w:webHidden/>
          </w:rPr>
        </w:r>
        <w:r w:rsidRPr="00E41C9C">
          <w:rPr>
            <w:noProof/>
            <w:webHidden/>
          </w:rPr>
          <w:fldChar w:fldCharType="separate"/>
        </w:r>
        <w:r w:rsidRPr="00E41C9C">
          <w:rPr>
            <w:noProof/>
            <w:webHidden/>
          </w:rPr>
          <w:t>13</w:t>
        </w:r>
        <w:r w:rsidRPr="00E41C9C">
          <w:rPr>
            <w:noProof/>
            <w:webHidden/>
          </w:rPr>
          <w:fldChar w:fldCharType="end"/>
        </w:r>
      </w:hyperlink>
      <w:r>
        <w:t xml:space="preserve"> </w:t>
      </w:r>
    </w:p>
    <w:p w14:paraId="5DE55924" w14:textId="77777777" w:rsidR="005C557B" w:rsidRPr="00E41C9C" w:rsidRDefault="005C557B" w:rsidP="005C557B">
      <w:pPr>
        <w:pStyle w:val="33"/>
        <w:tabs>
          <w:tab w:val="clear" w:pos="1440"/>
          <w:tab w:val="left" w:pos="1320"/>
        </w:tabs>
        <w:rPr>
          <w:rFonts w:eastAsiaTheme="minorEastAsia"/>
          <w:noProof/>
        </w:rPr>
      </w:pPr>
      <w:hyperlink w:anchor="_Toc139637219" w:history="1">
        <w:r w:rsidRPr="00E41C9C">
          <w:rPr>
            <w:rStyle w:val="af9"/>
            <w:noProof/>
          </w:rPr>
          <w:t>2.1.6</w:t>
        </w:r>
        <w:r w:rsidRPr="00E41C9C">
          <w:rPr>
            <w:rFonts w:eastAsiaTheme="minorEastAsia"/>
            <w:noProof/>
          </w:rPr>
          <w:tab/>
        </w:r>
        <w:r w:rsidRPr="00E41C9C">
          <w:rPr>
            <w:rStyle w:val="af9"/>
            <w:noProof/>
          </w:rPr>
          <w:t>Структурная диаграмма</w:t>
        </w:r>
        <w:r w:rsidRPr="00E41C9C">
          <w:rPr>
            <w:noProof/>
            <w:webHidden/>
          </w:rPr>
          <w:tab/>
        </w:r>
        <w:r w:rsidRPr="00E41C9C">
          <w:rPr>
            <w:noProof/>
            <w:webHidden/>
          </w:rPr>
          <w:fldChar w:fldCharType="begin"/>
        </w:r>
        <w:r w:rsidRPr="00E41C9C">
          <w:rPr>
            <w:noProof/>
            <w:webHidden/>
          </w:rPr>
          <w:instrText xml:space="preserve"> PAGEREF _Toc139637219 \h </w:instrText>
        </w:r>
        <w:r w:rsidRPr="00E41C9C">
          <w:rPr>
            <w:noProof/>
            <w:webHidden/>
          </w:rPr>
        </w:r>
        <w:r w:rsidRPr="00E41C9C">
          <w:rPr>
            <w:noProof/>
            <w:webHidden/>
          </w:rPr>
          <w:fldChar w:fldCharType="separate"/>
        </w:r>
        <w:r w:rsidRPr="00E41C9C">
          <w:rPr>
            <w:noProof/>
            <w:webHidden/>
          </w:rPr>
          <w:t>14</w:t>
        </w:r>
        <w:r w:rsidRPr="00E41C9C">
          <w:rPr>
            <w:noProof/>
            <w:webHidden/>
          </w:rPr>
          <w:fldChar w:fldCharType="end"/>
        </w:r>
      </w:hyperlink>
    </w:p>
    <w:p w14:paraId="429998F0" w14:textId="77777777" w:rsidR="005C557B" w:rsidRPr="00E41C9C" w:rsidRDefault="005C557B" w:rsidP="005C557B">
      <w:pPr>
        <w:pStyle w:val="33"/>
        <w:tabs>
          <w:tab w:val="clear" w:pos="1440"/>
          <w:tab w:val="left" w:pos="1320"/>
        </w:tabs>
        <w:rPr>
          <w:rFonts w:eastAsiaTheme="minorEastAsia"/>
          <w:noProof/>
        </w:rPr>
      </w:pPr>
      <w:hyperlink w:anchor="_Toc139637220" w:history="1">
        <w:r w:rsidRPr="00E41C9C">
          <w:rPr>
            <w:rStyle w:val="af9"/>
            <w:noProof/>
          </w:rPr>
          <w:t>2.1.7</w:t>
        </w:r>
        <w:r w:rsidRPr="00E41C9C">
          <w:rPr>
            <w:rFonts w:eastAsiaTheme="minorEastAsia"/>
            <w:noProof/>
          </w:rPr>
          <w:tab/>
        </w:r>
        <w:r w:rsidRPr="00E41C9C">
          <w:rPr>
            <w:rStyle w:val="af9"/>
            <w:noProof/>
          </w:rPr>
          <w:t>Диаграмма Ганта</w:t>
        </w:r>
        <w:r w:rsidRPr="00E41C9C">
          <w:rPr>
            <w:noProof/>
            <w:webHidden/>
          </w:rPr>
          <w:tab/>
        </w:r>
        <w:r w:rsidRPr="00E41C9C">
          <w:rPr>
            <w:noProof/>
            <w:webHidden/>
          </w:rPr>
          <w:fldChar w:fldCharType="begin"/>
        </w:r>
        <w:r w:rsidRPr="00E41C9C">
          <w:rPr>
            <w:noProof/>
            <w:webHidden/>
          </w:rPr>
          <w:instrText xml:space="preserve"> PAGEREF _Toc139637220 \h </w:instrText>
        </w:r>
        <w:r w:rsidRPr="00E41C9C">
          <w:rPr>
            <w:noProof/>
            <w:webHidden/>
          </w:rPr>
        </w:r>
        <w:r w:rsidRPr="00E41C9C">
          <w:rPr>
            <w:noProof/>
            <w:webHidden/>
          </w:rPr>
          <w:fldChar w:fldCharType="separate"/>
        </w:r>
        <w:r w:rsidRPr="00E41C9C">
          <w:rPr>
            <w:noProof/>
            <w:webHidden/>
          </w:rPr>
          <w:t>14</w:t>
        </w:r>
        <w:r w:rsidRPr="00E41C9C">
          <w:rPr>
            <w:noProof/>
            <w:webHidden/>
          </w:rPr>
          <w:fldChar w:fldCharType="end"/>
        </w:r>
      </w:hyperlink>
    </w:p>
    <w:p w14:paraId="198D0761" w14:textId="77777777" w:rsidR="005C557B" w:rsidRPr="00E41C9C" w:rsidRDefault="005C557B" w:rsidP="005C557B">
      <w:pPr>
        <w:pStyle w:val="24"/>
        <w:spacing w:line="240" w:lineRule="auto"/>
        <w:rPr>
          <w:rFonts w:eastAsiaTheme="minorEastAsia"/>
          <w:sz w:val="24"/>
          <w:szCs w:val="24"/>
        </w:rPr>
      </w:pPr>
      <w:hyperlink w:anchor="_Toc139637221" w:history="1">
        <w:r w:rsidRPr="00E41C9C">
          <w:rPr>
            <w:rStyle w:val="af9"/>
            <w:sz w:val="24"/>
            <w:szCs w:val="24"/>
          </w:rPr>
          <w:t>2.2</w:t>
        </w:r>
        <w:r w:rsidRPr="00E41C9C">
          <w:rPr>
            <w:rFonts w:eastAsiaTheme="minorEastAsia"/>
            <w:sz w:val="24"/>
            <w:szCs w:val="24"/>
          </w:rPr>
          <w:tab/>
        </w:r>
        <w:r w:rsidRPr="00E41C9C">
          <w:rPr>
            <w:rStyle w:val="af9"/>
            <w:sz w:val="24"/>
            <w:szCs w:val="24"/>
          </w:rPr>
          <w:t>Проектирование БД</w:t>
        </w:r>
        <w:r w:rsidRPr="00E41C9C">
          <w:rPr>
            <w:webHidden/>
            <w:sz w:val="24"/>
            <w:szCs w:val="24"/>
          </w:rPr>
          <w:tab/>
        </w:r>
        <w:r w:rsidRPr="00E41C9C">
          <w:rPr>
            <w:webHidden/>
            <w:sz w:val="24"/>
            <w:szCs w:val="24"/>
          </w:rPr>
          <w:fldChar w:fldCharType="begin"/>
        </w:r>
        <w:r w:rsidRPr="00E41C9C">
          <w:rPr>
            <w:webHidden/>
            <w:sz w:val="24"/>
            <w:szCs w:val="24"/>
          </w:rPr>
          <w:instrText xml:space="preserve"> PAGEREF _Toc139637221 \h </w:instrText>
        </w:r>
        <w:r w:rsidRPr="00E41C9C">
          <w:rPr>
            <w:webHidden/>
            <w:sz w:val="24"/>
            <w:szCs w:val="24"/>
          </w:rPr>
        </w:r>
        <w:r w:rsidRPr="00E41C9C">
          <w:rPr>
            <w:webHidden/>
            <w:sz w:val="24"/>
            <w:szCs w:val="24"/>
          </w:rPr>
          <w:fldChar w:fldCharType="separate"/>
        </w:r>
        <w:r w:rsidRPr="00E41C9C">
          <w:rPr>
            <w:webHidden/>
            <w:sz w:val="24"/>
            <w:szCs w:val="24"/>
          </w:rPr>
          <w:t>15</w:t>
        </w:r>
        <w:r w:rsidRPr="00E41C9C">
          <w:rPr>
            <w:webHidden/>
            <w:sz w:val="24"/>
            <w:szCs w:val="24"/>
          </w:rPr>
          <w:fldChar w:fldCharType="end"/>
        </w:r>
      </w:hyperlink>
    </w:p>
    <w:p w14:paraId="5260E60F" w14:textId="77777777" w:rsidR="005C557B" w:rsidRPr="00E41C9C" w:rsidRDefault="005C557B" w:rsidP="005C557B">
      <w:pPr>
        <w:pStyle w:val="33"/>
        <w:tabs>
          <w:tab w:val="clear" w:pos="1440"/>
          <w:tab w:val="left" w:pos="1320"/>
        </w:tabs>
        <w:rPr>
          <w:rFonts w:eastAsiaTheme="minorEastAsia"/>
          <w:noProof/>
        </w:rPr>
      </w:pPr>
      <w:hyperlink w:anchor="_Toc139637222" w:history="1">
        <w:r w:rsidRPr="00E41C9C">
          <w:rPr>
            <w:rStyle w:val="af9"/>
            <w:noProof/>
          </w:rPr>
          <w:t>2.2.1</w:t>
        </w:r>
        <w:r w:rsidRPr="00E41C9C">
          <w:rPr>
            <w:rFonts w:eastAsiaTheme="minorEastAsia"/>
            <w:noProof/>
          </w:rPr>
          <w:tab/>
        </w:r>
        <w:r w:rsidRPr="00E41C9C">
          <w:rPr>
            <w:rStyle w:val="af9"/>
            <w:noProof/>
          </w:rPr>
          <w:t>Инфологическое проектирование БД</w:t>
        </w:r>
        <w:r w:rsidRPr="00E41C9C">
          <w:rPr>
            <w:noProof/>
            <w:webHidden/>
          </w:rPr>
          <w:tab/>
        </w:r>
        <w:r w:rsidRPr="00E41C9C">
          <w:rPr>
            <w:noProof/>
            <w:webHidden/>
          </w:rPr>
          <w:fldChar w:fldCharType="begin"/>
        </w:r>
        <w:r w:rsidRPr="00E41C9C">
          <w:rPr>
            <w:noProof/>
            <w:webHidden/>
          </w:rPr>
          <w:instrText xml:space="preserve"> PAGEREF _Toc139637222 \h </w:instrText>
        </w:r>
        <w:r w:rsidRPr="00E41C9C">
          <w:rPr>
            <w:noProof/>
            <w:webHidden/>
          </w:rPr>
        </w:r>
        <w:r w:rsidRPr="00E41C9C">
          <w:rPr>
            <w:noProof/>
            <w:webHidden/>
          </w:rPr>
          <w:fldChar w:fldCharType="separate"/>
        </w:r>
        <w:r w:rsidRPr="00E41C9C">
          <w:rPr>
            <w:noProof/>
            <w:webHidden/>
          </w:rPr>
          <w:t>15</w:t>
        </w:r>
        <w:r w:rsidRPr="00E41C9C">
          <w:rPr>
            <w:noProof/>
            <w:webHidden/>
          </w:rPr>
          <w:fldChar w:fldCharType="end"/>
        </w:r>
      </w:hyperlink>
    </w:p>
    <w:p w14:paraId="6A66B4C6" w14:textId="77777777" w:rsidR="005C557B" w:rsidRPr="00E41C9C" w:rsidRDefault="005C557B" w:rsidP="005C557B">
      <w:pPr>
        <w:pStyle w:val="33"/>
        <w:tabs>
          <w:tab w:val="clear" w:pos="1440"/>
          <w:tab w:val="left" w:pos="1320"/>
        </w:tabs>
        <w:rPr>
          <w:rFonts w:eastAsiaTheme="minorEastAsia"/>
          <w:noProof/>
        </w:rPr>
      </w:pPr>
      <w:hyperlink w:anchor="_Toc139637223" w:history="1">
        <w:r w:rsidRPr="00E41C9C">
          <w:rPr>
            <w:rStyle w:val="af9"/>
            <w:noProof/>
          </w:rPr>
          <w:t>2.2.2</w:t>
        </w:r>
        <w:r w:rsidRPr="00E41C9C">
          <w:rPr>
            <w:rFonts w:eastAsiaTheme="minorEastAsia"/>
            <w:noProof/>
          </w:rPr>
          <w:tab/>
        </w:r>
        <w:r w:rsidRPr="00E41C9C">
          <w:rPr>
            <w:rStyle w:val="af9"/>
            <w:noProof/>
          </w:rPr>
          <w:t xml:space="preserve">Логическое проектирование БД (Уточненная </w:t>
        </w:r>
        <w:r w:rsidRPr="00E41C9C">
          <w:rPr>
            <w:rStyle w:val="af9"/>
            <w:noProof/>
            <w:lang w:val="en-US"/>
          </w:rPr>
          <w:t>ER</w:t>
        </w:r>
        <w:r w:rsidRPr="00E41C9C">
          <w:rPr>
            <w:rStyle w:val="af9"/>
            <w:noProof/>
          </w:rPr>
          <w:t>-диаграмма)</w:t>
        </w:r>
        <w:r w:rsidRPr="00E41C9C">
          <w:rPr>
            <w:noProof/>
            <w:webHidden/>
          </w:rPr>
          <w:tab/>
        </w:r>
        <w:r w:rsidRPr="00E41C9C">
          <w:rPr>
            <w:noProof/>
            <w:webHidden/>
          </w:rPr>
          <w:fldChar w:fldCharType="begin"/>
        </w:r>
        <w:r w:rsidRPr="00E41C9C">
          <w:rPr>
            <w:noProof/>
            <w:webHidden/>
          </w:rPr>
          <w:instrText xml:space="preserve"> PAGEREF _Toc139637223 \h </w:instrText>
        </w:r>
        <w:r w:rsidRPr="00E41C9C">
          <w:rPr>
            <w:noProof/>
            <w:webHidden/>
          </w:rPr>
        </w:r>
        <w:r w:rsidRPr="00E41C9C">
          <w:rPr>
            <w:noProof/>
            <w:webHidden/>
          </w:rPr>
          <w:fldChar w:fldCharType="separate"/>
        </w:r>
        <w:r w:rsidRPr="00E41C9C">
          <w:rPr>
            <w:noProof/>
            <w:webHidden/>
          </w:rPr>
          <w:t>16</w:t>
        </w:r>
        <w:r w:rsidRPr="00E41C9C">
          <w:rPr>
            <w:noProof/>
            <w:webHidden/>
          </w:rPr>
          <w:fldChar w:fldCharType="end"/>
        </w:r>
      </w:hyperlink>
    </w:p>
    <w:p w14:paraId="0131FC48" w14:textId="77777777" w:rsidR="005C557B" w:rsidRPr="00E41C9C" w:rsidRDefault="005C557B" w:rsidP="005C557B">
      <w:pPr>
        <w:pStyle w:val="33"/>
        <w:tabs>
          <w:tab w:val="clear" w:pos="1440"/>
          <w:tab w:val="left" w:pos="1320"/>
        </w:tabs>
        <w:rPr>
          <w:rFonts w:eastAsiaTheme="minorEastAsia"/>
          <w:noProof/>
        </w:rPr>
      </w:pPr>
      <w:hyperlink w:anchor="_Toc139637224" w:history="1">
        <w:r w:rsidRPr="00E41C9C">
          <w:rPr>
            <w:rStyle w:val="af9"/>
            <w:noProof/>
          </w:rPr>
          <w:t>2.2.3</w:t>
        </w:r>
        <w:r w:rsidRPr="00E41C9C">
          <w:rPr>
            <w:rFonts w:eastAsiaTheme="minorEastAsia"/>
            <w:noProof/>
          </w:rPr>
          <w:tab/>
        </w:r>
        <w:r w:rsidRPr="00E41C9C">
          <w:rPr>
            <w:rStyle w:val="af9"/>
            <w:noProof/>
          </w:rPr>
          <w:t>Разработка схемы данных</w:t>
        </w:r>
        <w:r w:rsidRPr="00E41C9C">
          <w:rPr>
            <w:noProof/>
            <w:webHidden/>
          </w:rPr>
          <w:tab/>
        </w:r>
        <w:r w:rsidRPr="00E41C9C">
          <w:rPr>
            <w:noProof/>
            <w:webHidden/>
          </w:rPr>
          <w:fldChar w:fldCharType="begin"/>
        </w:r>
        <w:r w:rsidRPr="00E41C9C">
          <w:rPr>
            <w:noProof/>
            <w:webHidden/>
          </w:rPr>
          <w:instrText xml:space="preserve"> PAGEREF _Toc139637224 \h </w:instrText>
        </w:r>
        <w:r w:rsidRPr="00E41C9C">
          <w:rPr>
            <w:noProof/>
            <w:webHidden/>
          </w:rPr>
        </w:r>
        <w:r w:rsidRPr="00E41C9C">
          <w:rPr>
            <w:noProof/>
            <w:webHidden/>
          </w:rPr>
          <w:fldChar w:fldCharType="separate"/>
        </w:r>
        <w:r w:rsidRPr="00E41C9C">
          <w:rPr>
            <w:noProof/>
            <w:webHidden/>
          </w:rPr>
          <w:t>17</w:t>
        </w:r>
        <w:r w:rsidRPr="00E41C9C">
          <w:rPr>
            <w:noProof/>
            <w:webHidden/>
          </w:rPr>
          <w:fldChar w:fldCharType="end"/>
        </w:r>
      </w:hyperlink>
    </w:p>
    <w:p w14:paraId="75A7FC4B" w14:textId="77777777" w:rsidR="005C557B" w:rsidRPr="00E41C9C" w:rsidRDefault="005C557B" w:rsidP="005C557B">
      <w:pPr>
        <w:pStyle w:val="33"/>
        <w:tabs>
          <w:tab w:val="clear" w:pos="1440"/>
          <w:tab w:val="left" w:pos="1320"/>
        </w:tabs>
        <w:rPr>
          <w:rFonts w:eastAsiaTheme="minorEastAsia"/>
          <w:noProof/>
        </w:rPr>
      </w:pPr>
      <w:hyperlink w:anchor="_Toc139637225" w:history="1">
        <w:r w:rsidRPr="00E41C9C">
          <w:rPr>
            <w:rStyle w:val="af9"/>
            <w:noProof/>
            <w:lang w:eastAsia="en-US"/>
          </w:rPr>
          <w:t>2.2.4</w:t>
        </w:r>
        <w:r w:rsidRPr="00E41C9C">
          <w:rPr>
            <w:rFonts w:eastAsiaTheme="minorEastAsia"/>
            <w:noProof/>
          </w:rPr>
          <w:tab/>
        </w:r>
        <w:r w:rsidRPr="00E41C9C">
          <w:rPr>
            <w:rStyle w:val="af9"/>
            <w:noProof/>
            <w:lang w:eastAsia="en-US"/>
          </w:rPr>
          <w:t>Физическое проектирование БД</w:t>
        </w:r>
        <w:r w:rsidRPr="00E41C9C">
          <w:rPr>
            <w:noProof/>
            <w:webHidden/>
          </w:rPr>
          <w:tab/>
        </w:r>
        <w:r w:rsidRPr="00E41C9C">
          <w:rPr>
            <w:noProof/>
            <w:webHidden/>
          </w:rPr>
          <w:fldChar w:fldCharType="begin"/>
        </w:r>
        <w:r w:rsidRPr="00E41C9C">
          <w:rPr>
            <w:noProof/>
            <w:webHidden/>
          </w:rPr>
          <w:instrText xml:space="preserve"> PAGEREF _Toc139637225 \h </w:instrText>
        </w:r>
        <w:r w:rsidRPr="00E41C9C">
          <w:rPr>
            <w:noProof/>
            <w:webHidden/>
          </w:rPr>
        </w:r>
        <w:r w:rsidRPr="00E41C9C">
          <w:rPr>
            <w:noProof/>
            <w:webHidden/>
          </w:rPr>
          <w:fldChar w:fldCharType="separate"/>
        </w:r>
        <w:r w:rsidRPr="00E41C9C">
          <w:rPr>
            <w:noProof/>
            <w:webHidden/>
          </w:rPr>
          <w:t>18</w:t>
        </w:r>
        <w:r w:rsidRPr="00E41C9C">
          <w:rPr>
            <w:noProof/>
            <w:webHidden/>
          </w:rPr>
          <w:fldChar w:fldCharType="end"/>
        </w:r>
      </w:hyperlink>
    </w:p>
    <w:p w14:paraId="4886B48B" w14:textId="77777777" w:rsidR="005C557B" w:rsidRPr="00E41C9C" w:rsidRDefault="005C557B" w:rsidP="005C557B">
      <w:pPr>
        <w:pStyle w:val="40"/>
        <w:tabs>
          <w:tab w:val="left" w:pos="1540"/>
          <w:tab w:val="right" w:leader="dot" w:pos="9686"/>
        </w:tabs>
        <w:spacing w:after="0"/>
        <w:rPr>
          <w:rFonts w:eastAsiaTheme="minorEastAsia"/>
          <w:noProof/>
          <w:sz w:val="24"/>
          <w:szCs w:val="24"/>
        </w:rPr>
      </w:pPr>
      <w:hyperlink w:anchor="_Toc139637226" w:history="1">
        <w:r w:rsidRPr="00E41C9C">
          <w:rPr>
            <w:rStyle w:val="af9"/>
            <w:noProof/>
            <w:sz w:val="24"/>
            <w:szCs w:val="24"/>
          </w:rPr>
          <w:t>2.2.4.1</w:t>
        </w:r>
        <w:r w:rsidRPr="00E41C9C">
          <w:rPr>
            <w:rFonts w:eastAsiaTheme="minorEastAsia"/>
            <w:noProof/>
            <w:sz w:val="24"/>
            <w:szCs w:val="24"/>
          </w:rPr>
          <w:tab/>
        </w:r>
        <w:r w:rsidRPr="00E41C9C">
          <w:rPr>
            <w:rStyle w:val="af9"/>
            <w:noProof/>
            <w:sz w:val="24"/>
            <w:szCs w:val="24"/>
          </w:rPr>
          <w:t>Составление реляционных отношений</w:t>
        </w:r>
        <w:r w:rsidRPr="00E41C9C">
          <w:rPr>
            <w:noProof/>
            <w:webHidden/>
            <w:sz w:val="24"/>
            <w:szCs w:val="24"/>
          </w:rPr>
          <w:tab/>
        </w:r>
        <w:r w:rsidRPr="00E41C9C">
          <w:rPr>
            <w:noProof/>
            <w:webHidden/>
            <w:sz w:val="24"/>
            <w:szCs w:val="24"/>
          </w:rPr>
          <w:fldChar w:fldCharType="begin"/>
        </w:r>
        <w:r w:rsidRPr="00E41C9C">
          <w:rPr>
            <w:noProof/>
            <w:webHidden/>
            <w:sz w:val="24"/>
            <w:szCs w:val="24"/>
          </w:rPr>
          <w:instrText xml:space="preserve"> PAGEREF _Toc139637226 \h </w:instrText>
        </w:r>
        <w:r w:rsidRPr="00E41C9C">
          <w:rPr>
            <w:noProof/>
            <w:webHidden/>
            <w:sz w:val="24"/>
            <w:szCs w:val="24"/>
          </w:rPr>
        </w:r>
        <w:r w:rsidRPr="00E41C9C">
          <w:rPr>
            <w:noProof/>
            <w:webHidden/>
            <w:sz w:val="24"/>
            <w:szCs w:val="24"/>
          </w:rPr>
          <w:fldChar w:fldCharType="separate"/>
        </w:r>
        <w:r w:rsidRPr="00E41C9C">
          <w:rPr>
            <w:noProof/>
            <w:webHidden/>
            <w:sz w:val="24"/>
            <w:szCs w:val="24"/>
          </w:rPr>
          <w:t>18</w:t>
        </w:r>
        <w:r w:rsidRPr="00E41C9C">
          <w:rPr>
            <w:noProof/>
            <w:webHidden/>
            <w:sz w:val="24"/>
            <w:szCs w:val="24"/>
          </w:rPr>
          <w:fldChar w:fldCharType="end"/>
        </w:r>
      </w:hyperlink>
    </w:p>
    <w:p w14:paraId="72C92211" w14:textId="77777777" w:rsidR="005C557B" w:rsidRPr="00E41C9C" w:rsidRDefault="005C557B" w:rsidP="005C557B">
      <w:pPr>
        <w:pStyle w:val="40"/>
        <w:tabs>
          <w:tab w:val="left" w:pos="1540"/>
          <w:tab w:val="right" w:leader="dot" w:pos="9686"/>
        </w:tabs>
        <w:spacing w:after="0"/>
        <w:rPr>
          <w:rFonts w:eastAsiaTheme="minorEastAsia"/>
          <w:noProof/>
          <w:sz w:val="24"/>
          <w:szCs w:val="24"/>
        </w:rPr>
      </w:pPr>
      <w:hyperlink w:anchor="_Toc139637227" w:history="1">
        <w:r w:rsidRPr="00E41C9C">
          <w:rPr>
            <w:rStyle w:val="af9"/>
            <w:noProof/>
            <w:sz w:val="24"/>
            <w:szCs w:val="24"/>
          </w:rPr>
          <w:t>2.2.4.2</w:t>
        </w:r>
        <w:r w:rsidRPr="00E41C9C">
          <w:rPr>
            <w:rFonts w:eastAsiaTheme="minorEastAsia"/>
            <w:noProof/>
            <w:sz w:val="24"/>
            <w:szCs w:val="24"/>
          </w:rPr>
          <w:tab/>
        </w:r>
        <w:r w:rsidRPr="00E41C9C">
          <w:rPr>
            <w:rStyle w:val="af9"/>
            <w:noProof/>
            <w:sz w:val="24"/>
            <w:szCs w:val="24"/>
          </w:rPr>
          <w:t>Правила нормализации БД</w:t>
        </w:r>
        <w:r w:rsidRPr="00E41C9C">
          <w:rPr>
            <w:noProof/>
            <w:webHidden/>
            <w:sz w:val="24"/>
            <w:szCs w:val="24"/>
          </w:rPr>
          <w:tab/>
        </w:r>
        <w:r w:rsidRPr="00E41C9C">
          <w:rPr>
            <w:noProof/>
            <w:webHidden/>
            <w:sz w:val="24"/>
            <w:szCs w:val="24"/>
          </w:rPr>
          <w:fldChar w:fldCharType="begin"/>
        </w:r>
        <w:r w:rsidRPr="00E41C9C">
          <w:rPr>
            <w:noProof/>
            <w:webHidden/>
            <w:sz w:val="24"/>
            <w:szCs w:val="24"/>
          </w:rPr>
          <w:instrText xml:space="preserve"> PAGEREF _Toc139637227 \h </w:instrText>
        </w:r>
        <w:r w:rsidRPr="00E41C9C">
          <w:rPr>
            <w:noProof/>
            <w:webHidden/>
            <w:sz w:val="24"/>
            <w:szCs w:val="24"/>
          </w:rPr>
        </w:r>
        <w:r w:rsidRPr="00E41C9C">
          <w:rPr>
            <w:noProof/>
            <w:webHidden/>
            <w:sz w:val="24"/>
            <w:szCs w:val="24"/>
          </w:rPr>
          <w:fldChar w:fldCharType="separate"/>
        </w:r>
        <w:r w:rsidRPr="00E41C9C">
          <w:rPr>
            <w:noProof/>
            <w:webHidden/>
            <w:sz w:val="24"/>
            <w:szCs w:val="24"/>
          </w:rPr>
          <w:t>19</w:t>
        </w:r>
        <w:r w:rsidRPr="00E41C9C">
          <w:rPr>
            <w:noProof/>
            <w:webHidden/>
            <w:sz w:val="24"/>
            <w:szCs w:val="24"/>
          </w:rPr>
          <w:fldChar w:fldCharType="end"/>
        </w:r>
      </w:hyperlink>
    </w:p>
    <w:p w14:paraId="292CE3C2" w14:textId="77777777" w:rsidR="005C557B" w:rsidRPr="00E41C9C" w:rsidRDefault="005C557B" w:rsidP="005C557B">
      <w:pPr>
        <w:pStyle w:val="40"/>
        <w:tabs>
          <w:tab w:val="left" w:pos="1540"/>
          <w:tab w:val="right" w:leader="dot" w:pos="9686"/>
        </w:tabs>
        <w:spacing w:after="0"/>
        <w:rPr>
          <w:rFonts w:eastAsiaTheme="minorEastAsia"/>
          <w:noProof/>
          <w:sz w:val="24"/>
          <w:szCs w:val="24"/>
        </w:rPr>
      </w:pPr>
      <w:hyperlink w:anchor="_Toc139637228" w:history="1">
        <w:r w:rsidRPr="00E41C9C">
          <w:rPr>
            <w:rStyle w:val="af9"/>
            <w:noProof/>
            <w:sz w:val="24"/>
            <w:szCs w:val="24"/>
          </w:rPr>
          <w:t>2.2.4.3</w:t>
        </w:r>
        <w:r w:rsidRPr="00E41C9C">
          <w:rPr>
            <w:rFonts w:eastAsiaTheme="minorEastAsia"/>
            <w:noProof/>
            <w:sz w:val="24"/>
            <w:szCs w:val="24"/>
          </w:rPr>
          <w:tab/>
          <w:t>Гр</w:t>
        </w:r>
        <w:r w:rsidRPr="00E41C9C">
          <w:rPr>
            <w:rStyle w:val="af9"/>
            <w:noProof/>
            <w:sz w:val="24"/>
            <w:szCs w:val="24"/>
          </w:rPr>
          <w:t>уппы пользователей имеющих  доступ к БД</w:t>
        </w:r>
        <w:r w:rsidRPr="00E41C9C">
          <w:rPr>
            <w:noProof/>
            <w:webHidden/>
            <w:sz w:val="24"/>
            <w:szCs w:val="24"/>
          </w:rPr>
          <w:tab/>
        </w:r>
        <w:r w:rsidRPr="00E41C9C">
          <w:rPr>
            <w:noProof/>
            <w:webHidden/>
            <w:sz w:val="24"/>
            <w:szCs w:val="24"/>
          </w:rPr>
          <w:fldChar w:fldCharType="begin"/>
        </w:r>
        <w:r w:rsidRPr="00E41C9C">
          <w:rPr>
            <w:noProof/>
            <w:webHidden/>
            <w:sz w:val="24"/>
            <w:szCs w:val="24"/>
          </w:rPr>
          <w:instrText xml:space="preserve"> PAGEREF _Toc139637228 \h </w:instrText>
        </w:r>
        <w:r w:rsidRPr="00E41C9C">
          <w:rPr>
            <w:noProof/>
            <w:webHidden/>
            <w:sz w:val="24"/>
            <w:szCs w:val="24"/>
          </w:rPr>
        </w:r>
        <w:r w:rsidRPr="00E41C9C">
          <w:rPr>
            <w:noProof/>
            <w:webHidden/>
            <w:sz w:val="24"/>
            <w:szCs w:val="24"/>
          </w:rPr>
          <w:fldChar w:fldCharType="separate"/>
        </w:r>
        <w:r w:rsidRPr="00E41C9C">
          <w:rPr>
            <w:noProof/>
            <w:webHidden/>
            <w:sz w:val="24"/>
            <w:szCs w:val="24"/>
          </w:rPr>
          <w:t>19</w:t>
        </w:r>
        <w:r w:rsidRPr="00E41C9C">
          <w:rPr>
            <w:noProof/>
            <w:webHidden/>
            <w:sz w:val="24"/>
            <w:szCs w:val="24"/>
          </w:rPr>
          <w:fldChar w:fldCharType="end"/>
        </w:r>
      </w:hyperlink>
    </w:p>
    <w:p w14:paraId="3A2A4D70" w14:textId="77777777" w:rsidR="005C557B" w:rsidRPr="00E41C9C" w:rsidRDefault="005C557B" w:rsidP="005C557B">
      <w:pPr>
        <w:pStyle w:val="40"/>
        <w:tabs>
          <w:tab w:val="left" w:pos="1540"/>
          <w:tab w:val="right" w:leader="dot" w:pos="9686"/>
        </w:tabs>
        <w:spacing w:after="0"/>
        <w:rPr>
          <w:rFonts w:eastAsiaTheme="minorEastAsia"/>
          <w:noProof/>
          <w:sz w:val="24"/>
          <w:szCs w:val="24"/>
        </w:rPr>
      </w:pPr>
      <w:hyperlink w:anchor="_Toc139637229" w:history="1">
        <w:r w:rsidRPr="00E41C9C">
          <w:rPr>
            <w:rStyle w:val="af9"/>
            <w:noProof/>
            <w:sz w:val="24"/>
            <w:szCs w:val="24"/>
          </w:rPr>
          <w:t>2.2.4.4</w:t>
        </w:r>
        <w:r w:rsidRPr="00E41C9C">
          <w:rPr>
            <w:rFonts w:eastAsiaTheme="minorEastAsia"/>
            <w:noProof/>
            <w:sz w:val="24"/>
            <w:szCs w:val="24"/>
          </w:rPr>
          <w:tab/>
          <w:t>Пример с</w:t>
        </w:r>
        <w:r w:rsidRPr="00E41C9C">
          <w:rPr>
            <w:rStyle w:val="af9"/>
            <w:noProof/>
            <w:sz w:val="24"/>
            <w:szCs w:val="24"/>
          </w:rPr>
          <w:t>оздания таблицы в базе данных</w:t>
        </w:r>
        <w:r w:rsidRPr="00E41C9C">
          <w:rPr>
            <w:noProof/>
            <w:webHidden/>
            <w:sz w:val="24"/>
            <w:szCs w:val="24"/>
          </w:rPr>
          <w:tab/>
        </w:r>
        <w:r w:rsidRPr="00E41C9C">
          <w:rPr>
            <w:noProof/>
            <w:webHidden/>
            <w:sz w:val="24"/>
            <w:szCs w:val="24"/>
          </w:rPr>
          <w:fldChar w:fldCharType="begin"/>
        </w:r>
        <w:r w:rsidRPr="00E41C9C">
          <w:rPr>
            <w:noProof/>
            <w:webHidden/>
            <w:sz w:val="24"/>
            <w:szCs w:val="24"/>
          </w:rPr>
          <w:instrText xml:space="preserve"> PAGEREF _Toc139637229 \h </w:instrText>
        </w:r>
        <w:r w:rsidRPr="00E41C9C">
          <w:rPr>
            <w:noProof/>
            <w:webHidden/>
            <w:sz w:val="24"/>
            <w:szCs w:val="24"/>
          </w:rPr>
        </w:r>
        <w:r w:rsidRPr="00E41C9C">
          <w:rPr>
            <w:noProof/>
            <w:webHidden/>
            <w:sz w:val="24"/>
            <w:szCs w:val="24"/>
          </w:rPr>
          <w:fldChar w:fldCharType="separate"/>
        </w:r>
        <w:r w:rsidRPr="00E41C9C">
          <w:rPr>
            <w:noProof/>
            <w:webHidden/>
            <w:sz w:val="24"/>
            <w:szCs w:val="24"/>
          </w:rPr>
          <w:t>19</w:t>
        </w:r>
        <w:r w:rsidRPr="00E41C9C">
          <w:rPr>
            <w:noProof/>
            <w:webHidden/>
            <w:sz w:val="24"/>
            <w:szCs w:val="24"/>
          </w:rPr>
          <w:fldChar w:fldCharType="end"/>
        </w:r>
      </w:hyperlink>
    </w:p>
    <w:p w14:paraId="03E991DD" w14:textId="77777777" w:rsidR="005C557B" w:rsidRPr="00E41C9C" w:rsidRDefault="005C557B" w:rsidP="005C557B">
      <w:pPr>
        <w:pStyle w:val="40"/>
        <w:tabs>
          <w:tab w:val="left" w:pos="1540"/>
          <w:tab w:val="right" w:leader="dot" w:pos="9686"/>
        </w:tabs>
        <w:spacing w:after="0"/>
        <w:rPr>
          <w:rFonts w:eastAsiaTheme="minorEastAsia"/>
          <w:noProof/>
          <w:sz w:val="24"/>
          <w:szCs w:val="24"/>
        </w:rPr>
      </w:pPr>
      <w:hyperlink w:anchor="_Toc139637230" w:history="1">
        <w:r w:rsidRPr="00E41C9C">
          <w:rPr>
            <w:rStyle w:val="af9"/>
            <w:noProof/>
            <w:sz w:val="24"/>
            <w:szCs w:val="24"/>
          </w:rPr>
          <w:t>2.2.4.5</w:t>
        </w:r>
        <w:r w:rsidRPr="00E41C9C">
          <w:rPr>
            <w:rFonts w:eastAsiaTheme="minorEastAsia"/>
            <w:noProof/>
            <w:sz w:val="24"/>
            <w:szCs w:val="24"/>
          </w:rPr>
          <w:tab/>
        </w:r>
        <w:r w:rsidRPr="00E41C9C">
          <w:rPr>
            <w:rStyle w:val="af9"/>
            <w:noProof/>
            <w:sz w:val="24"/>
            <w:szCs w:val="24"/>
          </w:rPr>
          <w:t>Создание наиболее востребованных запросов</w:t>
        </w:r>
        <w:r w:rsidRPr="00E41C9C">
          <w:rPr>
            <w:noProof/>
            <w:webHidden/>
            <w:sz w:val="24"/>
            <w:szCs w:val="24"/>
          </w:rPr>
          <w:tab/>
        </w:r>
        <w:r w:rsidRPr="00E41C9C">
          <w:rPr>
            <w:noProof/>
            <w:webHidden/>
            <w:sz w:val="24"/>
            <w:szCs w:val="24"/>
          </w:rPr>
          <w:fldChar w:fldCharType="begin"/>
        </w:r>
        <w:r w:rsidRPr="00E41C9C">
          <w:rPr>
            <w:noProof/>
            <w:webHidden/>
            <w:sz w:val="24"/>
            <w:szCs w:val="24"/>
          </w:rPr>
          <w:instrText xml:space="preserve"> PAGEREF _Toc139637230 \h </w:instrText>
        </w:r>
        <w:r w:rsidRPr="00E41C9C">
          <w:rPr>
            <w:noProof/>
            <w:webHidden/>
            <w:sz w:val="24"/>
            <w:szCs w:val="24"/>
          </w:rPr>
        </w:r>
        <w:r w:rsidRPr="00E41C9C">
          <w:rPr>
            <w:noProof/>
            <w:webHidden/>
            <w:sz w:val="24"/>
            <w:szCs w:val="24"/>
          </w:rPr>
          <w:fldChar w:fldCharType="separate"/>
        </w:r>
        <w:r w:rsidRPr="00E41C9C">
          <w:rPr>
            <w:noProof/>
            <w:webHidden/>
            <w:sz w:val="24"/>
            <w:szCs w:val="24"/>
          </w:rPr>
          <w:t>21</w:t>
        </w:r>
        <w:r w:rsidRPr="00E41C9C">
          <w:rPr>
            <w:noProof/>
            <w:webHidden/>
            <w:sz w:val="24"/>
            <w:szCs w:val="24"/>
          </w:rPr>
          <w:fldChar w:fldCharType="end"/>
        </w:r>
      </w:hyperlink>
    </w:p>
    <w:p w14:paraId="328D8C66" w14:textId="77777777" w:rsidR="005C557B" w:rsidRPr="00E41C9C" w:rsidRDefault="005C557B" w:rsidP="005C557B">
      <w:pPr>
        <w:pStyle w:val="24"/>
        <w:spacing w:line="240" w:lineRule="auto"/>
        <w:rPr>
          <w:rFonts w:eastAsiaTheme="minorEastAsia"/>
          <w:sz w:val="24"/>
          <w:szCs w:val="24"/>
        </w:rPr>
      </w:pPr>
      <w:hyperlink w:anchor="_Toc139637231" w:history="1">
        <w:r w:rsidRPr="00E41C9C">
          <w:rPr>
            <w:rStyle w:val="af9"/>
            <w:b/>
            <w:sz w:val="24"/>
            <w:szCs w:val="24"/>
            <w:lang w:eastAsia="en-US"/>
          </w:rPr>
          <w:t>2.3</w:t>
        </w:r>
        <w:r w:rsidRPr="00E41C9C">
          <w:rPr>
            <w:rFonts w:eastAsiaTheme="minorEastAsia"/>
            <w:sz w:val="24"/>
            <w:szCs w:val="24"/>
          </w:rPr>
          <w:tab/>
        </w:r>
        <w:r w:rsidRPr="00E41C9C">
          <w:rPr>
            <w:rStyle w:val="af9"/>
            <w:b/>
            <w:sz w:val="24"/>
            <w:szCs w:val="24"/>
          </w:rPr>
          <w:t>Выводы по разделу</w:t>
        </w:r>
        <w:r w:rsidRPr="00E41C9C">
          <w:rPr>
            <w:webHidden/>
            <w:sz w:val="24"/>
            <w:szCs w:val="24"/>
          </w:rPr>
          <w:tab/>
        </w:r>
        <w:r w:rsidRPr="00E41C9C">
          <w:rPr>
            <w:webHidden/>
            <w:sz w:val="24"/>
            <w:szCs w:val="24"/>
          </w:rPr>
          <w:fldChar w:fldCharType="begin"/>
        </w:r>
        <w:r w:rsidRPr="00E41C9C">
          <w:rPr>
            <w:webHidden/>
            <w:sz w:val="24"/>
            <w:szCs w:val="24"/>
          </w:rPr>
          <w:instrText xml:space="preserve"> PAGEREF _Toc139637231 \h </w:instrText>
        </w:r>
        <w:r w:rsidRPr="00E41C9C">
          <w:rPr>
            <w:webHidden/>
            <w:sz w:val="24"/>
            <w:szCs w:val="24"/>
          </w:rPr>
        </w:r>
        <w:r w:rsidRPr="00E41C9C">
          <w:rPr>
            <w:webHidden/>
            <w:sz w:val="24"/>
            <w:szCs w:val="24"/>
          </w:rPr>
          <w:fldChar w:fldCharType="separate"/>
        </w:r>
        <w:r w:rsidRPr="00E41C9C">
          <w:rPr>
            <w:webHidden/>
            <w:sz w:val="24"/>
            <w:szCs w:val="24"/>
          </w:rPr>
          <w:t>22</w:t>
        </w:r>
        <w:r w:rsidRPr="00E41C9C">
          <w:rPr>
            <w:webHidden/>
            <w:sz w:val="24"/>
            <w:szCs w:val="24"/>
          </w:rPr>
          <w:fldChar w:fldCharType="end"/>
        </w:r>
      </w:hyperlink>
    </w:p>
    <w:p w14:paraId="7B4FF8F9" w14:textId="77777777" w:rsidR="005C557B" w:rsidRPr="00E41C9C" w:rsidRDefault="005C557B" w:rsidP="005C557B">
      <w:pPr>
        <w:pStyle w:val="13"/>
        <w:tabs>
          <w:tab w:val="clear" w:pos="1440"/>
        </w:tabs>
        <w:spacing w:before="0" w:after="0" w:line="240" w:lineRule="auto"/>
        <w:rPr>
          <w:rFonts w:eastAsiaTheme="minorEastAsia"/>
          <w:b w:val="0"/>
          <w:caps w:val="0"/>
          <w:sz w:val="24"/>
          <w:szCs w:val="24"/>
        </w:rPr>
      </w:pPr>
      <w:hyperlink w:anchor="_Toc139637232" w:history="1">
        <w:r w:rsidRPr="00E41C9C">
          <w:rPr>
            <w:rStyle w:val="af9"/>
            <w:i/>
            <w:sz w:val="24"/>
            <w:szCs w:val="24"/>
            <w:lang w:eastAsia="en-US"/>
          </w:rPr>
          <w:t>3</w:t>
        </w:r>
        <w:r w:rsidRPr="00E41C9C">
          <w:rPr>
            <w:rFonts w:eastAsiaTheme="minorEastAsia"/>
            <w:b w:val="0"/>
            <w:caps w:val="0"/>
            <w:sz w:val="24"/>
            <w:szCs w:val="24"/>
          </w:rPr>
          <w:tab/>
        </w:r>
        <w:r w:rsidRPr="00E41C9C">
          <w:rPr>
            <w:rStyle w:val="af9"/>
            <w:sz w:val="24"/>
            <w:szCs w:val="24"/>
          </w:rPr>
          <w:t>разработка информационной системы «УЧЕТ ПРОВЕДЕНИЯ ЗАНЯТИЙ»</w:t>
        </w:r>
        <w:r w:rsidRPr="00E41C9C">
          <w:rPr>
            <w:webHidden/>
            <w:sz w:val="24"/>
            <w:szCs w:val="24"/>
          </w:rPr>
          <w:tab/>
        </w:r>
        <w:r w:rsidRPr="00E41C9C">
          <w:rPr>
            <w:webHidden/>
            <w:sz w:val="24"/>
            <w:szCs w:val="24"/>
          </w:rPr>
          <w:fldChar w:fldCharType="begin"/>
        </w:r>
        <w:r w:rsidRPr="00E41C9C">
          <w:rPr>
            <w:webHidden/>
            <w:sz w:val="24"/>
            <w:szCs w:val="24"/>
          </w:rPr>
          <w:instrText xml:space="preserve"> PAGEREF _Toc139637232 \h </w:instrText>
        </w:r>
        <w:r w:rsidRPr="00E41C9C">
          <w:rPr>
            <w:webHidden/>
            <w:sz w:val="24"/>
            <w:szCs w:val="24"/>
          </w:rPr>
        </w:r>
        <w:r w:rsidRPr="00E41C9C">
          <w:rPr>
            <w:webHidden/>
            <w:sz w:val="24"/>
            <w:szCs w:val="24"/>
          </w:rPr>
          <w:fldChar w:fldCharType="separate"/>
        </w:r>
        <w:r w:rsidRPr="00E41C9C">
          <w:rPr>
            <w:webHidden/>
            <w:sz w:val="24"/>
            <w:szCs w:val="24"/>
          </w:rPr>
          <w:t>24</w:t>
        </w:r>
        <w:r w:rsidRPr="00E41C9C">
          <w:rPr>
            <w:webHidden/>
            <w:sz w:val="24"/>
            <w:szCs w:val="24"/>
          </w:rPr>
          <w:fldChar w:fldCharType="end"/>
        </w:r>
      </w:hyperlink>
    </w:p>
    <w:p w14:paraId="460F5314" w14:textId="77777777" w:rsidR="005C557B" w:rsidRPr="00E41C9C" w:rsidRDefault="005C557B" w:rsidP="005C557B">
      <w:pPr>
        <w:pStyle w:val="24"/>
        <w:spacing w:line="240" w:lineRule="auto"/>
        <w:rPr>
          <w:rFonts w:eastAsiaTheme="minorEastAsia"/>
          <w:sz w:val="24"/>
          <w:szCs w:val="24"/>
        </w:rPr>
      </w:pPr>
      <w:hyperlink w:anchor="_Toc139637233" w:history="1">
        <w:r w:rsidRPr="00E41C9C">
          <w:rPr>
            <w:rStyle w:val="af9"/>
            <w:sz w:val="24"/>
            <w:szCs w:val="24"/>
          </w:rPr>
          <w:t>3.1</w:t>
        </w:r>
        <w:r w:rsidRPr="00E41C9C">
          <w:rPr>
            <w:rFonts w:eastAsiaTheme="minorEastAsia"/>
            <w:sz w:val="24"/>
            <w:szCs w:val="24"/>
          </w:rPr>
          <w:tab/>
        </w:r>
        <w:r w:rsidRPr="00E41C9C">
          <w:rPr>
            <w:rStyle w:val="af9"/>
            <w:sz w:val="24"/>
            <w:szCs w:val="24"/>
          </w:rPr>
          <w:t>Frontend-разработка</w:t>
        </w:r>
        <w:r w:rsidRPr="00E41C9C">
          <w:rPr>
            <w:webHidden/>
            <w:sz w:val="24"/>
            <w:szCs w:val="24"/>
          </w:rPr>
          <w:tab/>
        </w:r>
        <w:r w:rsidRPr="00E41C9C">
          <w:rPr>
            <w:webHidden/>
            <w:sz w:val="24"/>
            <w:szCs w:val="24"/>
          </w:rPr>
          <w:fldChar w:fldCharType="begin"/>
        </w:r>
        <w:r w:rsidRPr="00E41C9C">
          <w:rPr>
            <w:webHidden/>
            <w:sz w:val="24"/>
            <w:szCs w:val="24"/>
          </w:rPr>
          <w:instrText xml:space="preserve"> PAGEREF _Toc139637233 \h </w:instrText>
        </w:r>
        <w:r w:rsidRPr="00E41C9C">
          <w:rPr>
            <w:webHidden/>
            <w:sz w:val="24"/>
            <w:szCs w:val="24"/>
          </w:rPr>
        </w:r>
        <w:r w:rsidRPr="00E41C9C">
          <w:rPr>
            <w:webHidden/>
            <w:sz w:val="24"/>
            <w:szCs w:val="24"/>
          </w:rPr>
          <w:fldChar w:fldCharType="separate"/>
        </w:r>
        <w:r w:rsidRPr="00E41C9C">
          <w:rPr>
            <w:webHidden/>
            <w:sz w:val="24"/>
            <w:szCs w:val="24"/>
          </w:rPr>
          <w:t>25</w:t>
        </w:r>
        <w:r w:rsidRPr="00E41C9C">
          <w:rPr>
            <w:webHidden/>
            <w:sz w:val="24"/>
            <w:szCs w:val="24"/>
          </w:rPr>
          <w:fldChar w:fldCharType="end"/>
        </w:r>
      </w:hyperlink>
    </w:p>
    <w:p w14:paraId="54F31263" w14:textId="77777777" w:rsidR="005C557B" w:rsidRPr="00E41C9C" w:rsidRDefault="005C557B" w:rsidP="005C557B">
      <w:pPr>
        <w:pStyle w:val="33"/>
        <w:tabs>
          <w:tab w:val="clear" w:pos="1440"/>
          <w:tab w:val="left" w:pos="1320"/>
        </w:tabs>
        <w:rPr>
          <w:rFonts w:eastAsiaTheme="minorEastAsia"/>
          <w:noProof/>
        </w:rPr>
      </w:pPr>
      <w:hyperlink w:anchor="_Toc139637234" w:history="1">
        <w:r w:rsidRPr="00E41C9C">
          <w:rPr>
            <w:rStyle w:val="af9"/>
            <w:noProof/>
            <w:lang w:eastAsia="en-US"/>
          </w:rPr>
          <w:t>3.1.1</w:t>
        </w:r>
        <w:r w:rsidRPr="00E41C9C">
          <w:rPr>
            <w:rFonts w:eastAsiaTheme="minorEastAsia"/>
            <w:noProof/>
          </w:rPr>
          <w:tab/>
        </w:r>
        <w:r w:rsidRPr="00E41C9C">
          <w:rPr>
            <w:rStyle w:val="af9"/>
            <w:noProof/>
            <w:lang w:eastAsia="en-US"/>
          </w:rPr>
          <w:t>Создание дизайна интерфейса</w:t>
        </w:r>
        <w:r w:rsidRPr="00E41C9C">
          <w:rPr>
            <w:noProof/>
            <w:webHidden/>
          </w:rPr>
          <w:tab/>
        </w:r>
        <w:r w:rsidRPr="00E41C9C">
          <w:rPr>
            <w:noProof/>
            <w:webHidden/>
          </w:rPr>
          <w:fldChar w:fldCharType="begin"/>
        </w:r>
        <w:r w:rsidRPr="00E41C9C">
          <w:rPr>
            <w:noProof/>
            <w:webHidden/>
          </w:rPr>
          <w:instrText xml:space="preserve"> PAGEREF _Toc139637234 \h </w:instrText>
        </w:r>
        <w:r w:rsidRPr="00E41C9C">
          <w:rPr>
            <w:noProof/>
            <w:webHidden/>
          </w:rPr>
        </w:r>
        <w:r w:rsidRPr="00E41C9C">
          <w:rPr>
            <w:noProof/>
            <w:webHidden/>
          </w:rPr>
          <w:fldChar w:fldCharType="separate"/>
        </w:r>
        <w:r w:rsidRPr="00E41C9C">
          <w:rPr>
            <w:noProof/>
            <w:webHidden/>
          </w:rPr>
          <w:t>25</w:t>
        </w:r>
        <w:r w:rsidRPr="00E41C9C">
          <w:rPr>
            <w:noProof/>
            <w:webHidden/>
          </w:rPr>
          <w:fldChar w:fldCharType="end"/>
        </w:r>
      </w:hyperlink>
    </w:p>
    <w:p w14:paraId="0C153DEE" w14:textId="77777777" w:rsidR="005C557B" w:rsidRPr="00E41C9C" w:rsidRDefault="005C557B" w:rsidP="005C557B">
      <w:pPr>
        <w:pStyle w:val="24"/>
        <w:spacing w:line="240" w:lineRule="auto"/>
        <w:rPr>
          <w:rFonts w:eastAsiaTheme="minorEastAsia"/>
          <w:sz w:val="24"/>
          <w:szCs w:val="24"/>
        </w:rPr>
      </w:pPr>
      <w:hyperlink w:anchor="_Toc139637235" w:history="1">
        <w:r w:rsidRPr="00E41C9C">
          <w:rPr>
            <w:rStyle w:val="af9"/>
            <w:sz w:val="24"/>
            <w:szCs w:val="24"/>
          </w:rPr>
          <w:t>3.2</w:t>
        </w:r>
        <w:r w:rsidRPr="00E41C9C">
          <w:rPr>
            <w:rFonts w:eastAsiaTheme="minorEastAsia"/>
            <w:sz w:val="24"/>
            <w:szCs w:val="24"/>
          </w:rPr>
          <w:tab/>
        </w:r>
        <w:r w:rsidRPr="00E41C9C">
          <w:rPr>
            <w:rStyle w:val="af9"/>
            <w:sz w:val="24"/>
            <w:szCs w:val="24"/>
          </w:rPr>
          <w:t>Backend-разработка</w:t>
        </w:r>
        <w:r w:rsidRPr="00E41C9C">
          <w:rPr>
            <w:webHidden/>
            <w:sz w:val="24"/>
            <w:szCs w:val="24"/>
          </w:rPr>
          <w:tab/>
        </w:r>
        <w:r w:rsidRPr="00E41C9C">
          <w:rPr>
            <w:webHidden/>
            <w:sz w:val="24"/>
            <w:szCs w:val="24"/>
          </w:rPr>
          <w:fldChar w:fldCharType="begin"/>
        </w:r>
        <w:r w:rsidRPr="00E41C9C">
          <w:rPr>
            <w:webHidden/>
            <w:sz w:val="24"/>
            <w:szCs w:val="24"/>
          </w:rPr>
          <w:instrText xml:space="preserve"> PAGEREF _Toc139637235 \h </w:instrText>
        </w:r>
        <w:r w:rsidRPr="00E41C9C">
          <w:rPr>
            <w:webHidden/>
            <w:sz w:val="24"/>
            <w:szCs w:val="24"/>
          </w:rPr>
        </w:r>
        <w:r w:rsidRPr="00E41C9C">
          <w:rPr>
            <w:webHidden/>
            <w:sz w:val="24"/>
            <w:szCs w:val="24"/>
          </w:rPr>
          <w:fldChar w:fldCharType="separate"/>
        </w:r>
        <w:r w:rsidRPr="00E41C9C">
          <w:rPr>
            <w:webHidden/>
            <w:sz w:val="24"/>
            <w:szCs w:val="24"/>
          </w:rPr>
          <w:t>27</w:t>
        </w:r>
        <w:r w:rsidRPr="00E41C9C">
          <w:rPr>
            <w:webHidden/>
            <w:sz w:val="24"/>
            <w:szCs w:val="24"/>
          </w:rPr>
          <w:fldChar w:fldCharType="end"/>
        </w:r>
      </w:hyperlink>
    </w:p>
    <w:p w14:paraId="25F57E66" w14:textId="77777777" w:rsidR="005C557B" w:rsidRPr="00E41C9C" w:rsidRDefault="005C557B" w:rsidP="005C557B">
      <w:pPr>
        <w:pStyle w:val="24"/>
        <w:spacing w:line="240" w:lineRule="auto"/>
        <w:rPr>
          <w:rFonts w:eastAsiaTheme="minorEastAsia"/>
          <w:sz w:val="24"/>
          <w:szCs w:val="24"/>
        </w:rPr>
      </w:pPr>
      <w:hyperlink w:anchor="_Toc139637236" w:history="1">
        <w:r w:rsidRPr="00E41C9C">
          <w:rPr>
            <w:rStyle w:val="af9"/>
            <w:sz w:val="24"/>
            <w:szCs w:val="24"/>
            <w:lang w:eastAsia="en-US"/>
          </w:rPr>
          <w:t>3.3</w:t>
        </w:r>
        <w:r w:rsidRPr="00E41C9C">
          <w:rPr>
            <w:rFonts w:eastAsiaTheme="minorEastAsia"/>
            <w:sz w:val="24"/>
            <w:szCs w:val="24"/>
          </w:rPr>
          <w:tab/>
        </w:r>
        <w:r w:rsidRPr="00E41C9C">
          <w:rPr>
            <w:rStyle w:val="af9"/>
            <w:sz w:val="24"/>
            <w:szCs w:val="24"/>
            <w:lang w:eastAsia="en-US"/>
          </w:rPr>
          <w:t>Технико-экономическое обоснование проекта</w:t>
        </w:r>
        <w:r w:rsidRPr="00E41C9C">
          <w:rPr>
            <w:webHidden/>
            <w:sz w:val="24"/>
            <w:szCs w:val="24"/>
          </w:rPr>
          <w:tab/>
        </w:r>
        <w:r w:rsidRPr="00E41C9C">
          <w:rPr>
            <w:webHidden/>
            <w:sz w:val="24"/>
            <w:szCs w:val="24"/>
          </w:rPr>
          <w:fldChar w:fldCharType="begin"/>
        </w:r>
        <w:r w:rsidRPr="00E41C9C">
          <w:rPr>
            <w:webHidden/>
            <w:sz w:val="24"/>
            <w:szCs w:val="24"/>
          </w:rPr>
          <w:instrText xml:space="preserve"> PAGEREF _Toc139637236 \h </w:instrText>
        </w:r>
        <w:r w:rsidRPr="00E41C9C">
          <w:rPr>
            <w:webHidden/>
            <w:sz w:val="24"/>
            <w:szCs w:val="24"/>
          </w:rPr>
        </w:r>
        <w:r w:rsidRPr="00E41C9C">
          <w:rPr>
            <w:webHidden/>
            <w:sz w:val="24"/>
            <w:szCs w:val="24"/>
          </w:rPr>
          <w:fldChar w:fldCharType="separate"/>
        </w:r>
        <w:r w:rsidRPr="00E41C9C">
          <w:rPr>
            <w:webHidden/>
            <w:sz w:val="24"/>
            <w:szCs w:val="24"/>
          </w:rPr>
          <w:t>28</w:t>
        </w:r>
        <w:r w:rsidRPr="00E41C9C">
          <w:rPr>
            <w:webHidden/>
            <w:sz w:val="24"/>
            <w:szCs w:val="24"/>
          </w:rPr>
          <w:fldChar w:fldCharType="end"/>
        </w:r>
      </w:hyperlink>
    </w:p>
    <w:p w14:paraId="55FEC59A" w14:textId="77777777" w:rsidR="005C557B" w:rsidRPr="00E41C9C" w:rsidRDefault="005C557B" w:rsidP="005C557B">
      <w:pPr>
        <w:pStyle w:val="24"/>
        <w:spacing w:line="240" w:lineRule="auto"/>
        <w:rPr>
          <w:rFonts w:eastAsiaTheme="minorEastAsia"/>
          <w:sz w:val="24"/>
          <w:szCs w:val="24"/>
        </w:rPr>
      </w:pPr>
      <w:hyperlink w:anchor="_Toc139637237" w:history="1">
        <w:r w:rsidRPr="00E41C9C">
          <w:rPr>
            <w:rStyle w:val="af9"/>
            <w:b/>
            <w:sz w:val="24"/>
            <w:szCs w:val="24"/>
            <w:lang w:eastAsia="en-US"/>
          </w:rPr>
          <w:t>3.4</w:t>
        </w:r>
        <w:r w:rsidRPr="00E41C9C">
          <w:rPr>
            <w:rFonts w:eastAsiaTheme="minorEastAsia"/>
            <w:sz w:val="24"/>
            <w:szCs w:val="24"/>
          </w:rPr>
          <w:tab/>
        </w:r>
        <w:r w:rsidRPr="00E41C9C">
          <w:rPr>
            <w:rStyle w:val="af9"/>
            <w:b/>
            <w:sz w:val="24"/>
            <w:szCs w:val="24"/>
          </w:rPr>
          <w:t>Выводы по разделу</w:t>
        </w:r>
        <w:r w:rsidRPr="00E41C9C">
          <w:rPr>
            <w:webHidden/>
            <w:sz w:val="24"/>
            <w:szCs w:val="24"/>
          </w:rPr>
          <w:tab/>
        </w:r>
        <w:r w:rsidRPr="00E41C9C">
          <w:rPr>
            <w:webHidden/>
            <w:sz w:val="24"/>
            <w:szCs w:val="24"/>
          </w:rPr>
          <w:fldChar w:fldCharType="begin"/>
        </w:r>
        <w:r w:rsidRPr="00E41C9C">
          <w:rPr>
            <w:webHidden/>
            <w:sz w:val="24"/>
            <w:szCs w:val="24"/>
          </w:rPr>
          <w:instrText xml:space="preserve"> PAGEREF _Toc139637237 \h </w:instrText>
        </w:r>
        <w:r w:rsidRPr="00E41C9C">
          <w:rPr>
            <w:webHidden/>
            <w:sz w:val="24"/>
            <w:szCs w:val="24"/>
          </w:rPr>
        </w:r>
        <w:r w:rsidRPr="00E41C9C">
          <w:rPr>
            <w:webHidden/>
            <w:sz w:val="24"/>
            <w:szCs w:val="24"/>
          </w:rPr>
          <w:fldChar w:fldCharType="separate"/>
        </w:r>
        <w:r w:rsidRPr="00E41C9C">
          <w:rPr>
            <w:webHidden/>
            <w:sz w:val="24"/>
            <w:szCs w:val="24"/>
          </w:rPr>
          <w:t>28</w:t>
        </w:r>
        <w:r w:rsidRPr="00E41C9C">
          <w:rPr>
            <w:webHidden/>
            <w:sz w:val="24"/>
            <w:szCs w:val="24"/>
          </w:rPr>
          <w:fldChar w:fldCharType="end"/>
        </w:r>
      </w:hyperlink>
    </w:p>
    <w:p w14:paraId="29EF87C7" w14:textId="77777777" w:rsidR="005C557B" w:rsidRPr="00E41C9C" w:rsidRDefault="005C557B" w:rsidP="005C557B">
      <w:pPr>
        <w:pStyle w:val="13"/>
        <w:tabs>
          <w:tab w:val="clear" w:pos="1440"/>
        </w:tabs>
        <w:spacing w:before="0" w:after="0" w:line="240" w:lineRule="auto"/>
        <w:rPr>
          <w:rFonts w:eastAsiaTheme="minorEastAsia"/>
          <w:b w:val="0"/>
          <w:caps w:val="0"/>
          <w:sz w:val="24"/>
          <w:szCs w:val="24"/>
        </w:rPr>
      </w:pPr>
      <w:hyperlink w:anchor="_Toc139637238" w:history="1">
        <w:r w:rsidRPr="00E41C9C">
          <w:rPr>
            <w:rStyle w:val="af9"/>
            <w:sz w:val="24"/>
            <w:szCs w:val="24"/>
          </w:rPr>
          <w:t>Заключение</w:t>
        </w:r>
        <w:r w:rsidRPr="00E41C9C">
          <w:rPr>
            <w:webHidden/>
            <w:sz w:val="24"/>
            <w:szCs w:val="24"/>
          </w:rPr>
          <w:tab/>
        </w:r>
        <w:r w:rsidRPr="00E41C9C">
          <w:rPr>
            <w:webHidden/>
            <w:sz w:val="24"/>
            <w:szCs w:val="24"/>
          </w:rPr>
          <w:fldChar w:fldCharType="begin"/>
        </w:r>
        <w:r w:rsidRPr="00E41C9C">
          <w:rPr>
            <w:webHidden/>
            <w:sz w:val="24"/>
            <w:szCs w:val="24"/>
          </w:rPr>
          <w:instrText xml:space="preserve"> PAGEREF _Toc139637238 \h </w:instrText>
        </w:r>
        <w:r w:rsidRPr="00E41C9C">
          <w:rPr>
            <w:webHidden/>
            <w:sz w:val="24"/>
            <w:szCs w:val="24"/>
          </w:rPr>
        </w:r>
        <w:r w:rsidRPr="00E41C9C">
          <w:rPr>
            <w:webHidden/>
            <w:sz w:val="24"/>
            <w:szCs w:val="24"/>
          </w:rPr>
          <w:fldChar w:fldCharType="separate"/>
        </w:r>
        <w:r w:rsidRPr="00E41C9C">
          <w:rPr>
            <w:webHidden/>
            <w:sz w:val="24"/>
            <w:szCs w:val="24"/>
          </w:rPr>
          <w:t>30</w:t>
        </w:r>
        <w:r w:rsidRPr="00E41C9C">
          <w:rPr>
            <w:webHidden/>
            <w:sz w:val="24"/>
            <w:szCs w:val="24"/>
          </w:rPr>
          <w:fldChar w:fldCharType="end"/>
        </w:r>
      </w:hyperlink>
    </w:p>
    <w:p w14:paraId="6538A72C" w14:textId="77777777" w:rsidR="005C557B" w:rsidRPr="00E41C9C" w:rsidRDefault="005C557B" w:rsidP="005C557B">
      <w:pPr>
        <w:pStyle w:val="13"/>
        <w:tabs>
          <w:tab w:val="clear" w:pos="1440"/>
        </w:tabs>
        <w:spacing w:before="0" w:after="0" w:line="240" w:lineRule="auto"/>
        <w:rPr>
          <w:rFonts w:eastAsiaTheme="minorEastAsia"/>
          <w:b w:val="0"/>
          <w:caps w:val="0"/>
          <w:sz w:val="24"/>
          <w:szCs w:val="24"/>
        </w:rPr>
      </w:pPr>
      <w:hyperlink w:anchor="_Toc139637239" w:history="1">
        <w:r w:rsidRPr="00E41C9C">
          <w:rPr>
            <w:rStyle w:val="af9"/>
            <w:sz w:val="24"/>
            <w:szCs w:val="24"/>
          </w:rPr>
          <w:t>Список используемых источников и литературы</w:t>
        </w:r>
        <w:r w:rsidRPr="00E41C9C">
          <w:rPr>
            <w:webHidden/>
            <w:sz w:val="24"/>
            <w:szCs w:val="24"/>
          </w:rPr>
          <w:tab/>
        </w:r>
        <w:r w:rsidRPr="00E41C9C">
          <w:rPr>
            <w:webHidden/>
            <w:sz w:val="24"/>
            <w:szCs w:val="24"/>
          </w:rPr>
          <w:fldChar w:fldCharType="begin"/>
        </w:r>
        <w:r w:rsidRPr="00E41C9C">
          <w:rPr>
            <w:webHidden/>
            <w:sz w:val="24"/>
            <w:szCs w:val="24"/>
          </w:rPr>
          <w:instrText xml:space="preserve"> PAGEREF _Toc139637239 \h </w:instrText>
        </w:r>
        <w:r w:rsidRPr="00E41C9C">
          <w:rPr>
            <w:webHidden/>
            <w:sz w:val="24"/>
            <w:szCs w:val="24"/>
          </w:rPr>
        </w:r>
        <w:r w:rsidRPr="00E41C9C">
          <w:rPr>
            <w:webHidden/>
            <w:sz w:val="24"/>
            <w:szCs w:val="24"/>
          </w:rPr>
          <w:fldChar w:fldCharType="separate"/>
        </w:r>
        <w:r w:rsidRPr="00E41C9C">
          <w:rPr>
            <w:webHidden/>
            <w:sz w:val="24"/>
            <w:szCs w:val="24"/>
          </w:rPr>
          <w:t>31</w:t>
        </w:r>
        <w:r w:rsidRPr="00E41C9C">
          <w:rPr>
            <w:webHidden/>
            <w:sz w:val="24"/>
            <w:szCs w:val="24"/>
          </w:rPr>
          <w:fldChar w:fldCharType="end"/>
        </w:r>
      </w:hyperlink>
    </w:p>
    <w:p w14:paraId="0000ADAF" w14:textId="49722092" w:rsidR="00E35A3A" w:rsidRPr="00E35F51" w:rsidRDefault="005C557B" w:rsidP="005C557B">
      <w:pPr>
        <w:widowControl w:val="0"/>
        <w:tabs>
          <w:tab w:val="right" w:leader="dot" w:pos="9356"/>
        </w:tabs>
        <w:overflowPunct/>
        <w:autoSpaceDE/>
        <w:autoSpaceDN/>
        <w:adjustRightInd/>
        <w:spacing w:line="360" w:lineRule="auto"/>
        <w:ind w:right="57"/>
        <w:jc w:val="both"/>
        <w:textAlignment w:val="auto"/>
        <w:rPr>
          <w:rFonts w:eastAsia="Calibri"/>
          <w:b/>
          <w:caps/>
          <w:noProof/>
          <w:sz w:val="28"/>
          <w:szCs w:val="24"/>
        </w:rPr>
      </w:pPr>
      <w:r w:rsidRPr="00E41C9C">
        <w:rPr>
          <w:rFonts w:eastAsia="Calibri"/>
          <w:b/>
          <w:caps/>
          <w:noProof/>
          <w:sz w:val="24"/>
          <w:szCs w:val="24"/>
        </w:rPr>
        <w:lastRenderedPageBreak/>
        <w:fldChar w:fldCharType="end"/>
      </w:r>
    </w:p>
    <w:p w14:paraId="3513D569" w14:textId="3A5855DC" w:rsidR="00E35A3A" w:rsidRPr="00E35F51" w:rsidRDefault="00E35A3A">
      <w:pPr>
        <w:overflowPunct/>
        <w:autoSpaceDE/>
        <w:autoSpaceDN/>
        <w:adjustRightInd/>
        <w:textAlignment w:val="auto"/>
        <w:rPr>
          <w:rFonts w:eastAsia="Calibri"/>
          <w:b/>
          <w:caps/>
          <w:noProof/>
          <w:sz w:val="28"/>
          <w:szCs w:val="24"/>
        </w:rPr>
      </w:pPr>
      <w:bookmarkStart w:id="0" w:name="_GoBack"/>
      <w:bookmarkEnd w:id="0"/>
    </w:p>
    <w:p w14:paraId="54EEF7E2" w14:textId="77777777" w:rsidR="00D274AB" w:rsidRPr="00E35F51" w:rsidRDefault="00D274AB" w:rsidP="003C339E">
      <w:pPr>
        <w:pStyle w:val="1"/>
        <w:numPr>
          <w:ilvl w:val="0"/>
          <w:numId w:val="0"/>
        </w:numPr>
      </w:pPr>
      <w:bookmarkStart w:id="1" w:name="_Toc139637198"/>
      <w:r w:rsidRPr="00E35F51">
        <w:t>Введение</w:t>
      </w:r>
      <w:bookmarkEnd w:id="1"/>
    </w:p>
    <w:p w14:paraId="02196C0E" w14:textId="77777777" w:rsidR="00A93E63" w:rsidRPr="00E35F51" w:rsidRDefault="00A93E63" w:rsidP="00A93E63">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 xml:space="preserve">С увеличением разных возможностей, уменьшением стоимости, габаритов вычислительных средств, процесс совершенствования информационных технологий привел к более широкому их применении, и здесь получило начало другое направление, что связано с обработкой массивов информации и привело к появлению средств обработки, получивших название баз данных. </w:t>
      </w:r>
    </w:p>
    <w:p w14:paraId="2453081D" w14:textId="77777777" w:rsidR="00A93E63" w:rsidRPr="00E35F51" w:rsidRDefault="00A93E63" w:rsidP="00A93E63">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 xml:space="preserve">При этом вычислительные возможности персональных компьютеров (ПК) отходят на второй план, поскольку основные функции вычислительных программ в информационных системах состоят в использовании надежного хранения данных, а также выполнения работы с ними. </w:t>
      </w:r>
    </w:p>
    <w:p w14:paraId="206B0EC4" w14:textId="77777777" w:rsidR="00A93E63" w:rsidRPr="00E35F51" w:rsidRDefault="00A93E63" w:rsidP="00A93E63">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 xml:space="preserve">Современные высшие заведения стремятся использовать информационные технологии для ведения электронного документооборота, однако учитывая специфику работы, не все существующие программные решения позволяют автоматизировать все участки учебного заведения. </w:t>
      </w:r>
    </w:p>
    <w:p w14:paraId="6EA87F73" w14:textId="46223198" w:rsidR="00AB401B" w:rsidRPr="00E35F51" w:rsidRDefault="00A93E63" w:rsidP="00A93E63">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Особенно актуальным становится ведение учета проведения учебных занятий – автоматизация данного вида деятельности позволит облегчить работу преподавателей, студентам даст возможность получения оперативной информации о своей успеваемости, сделает более прозрачным формирование конечной оценки учащегося.</w:t>
      </w:r>
    </w:p>
    <w:p w14:paraId="512E63A0" w14:textId="77777777" w:rsidR="00AB401B" w:rsidRPr="00E35F51" w:rsidRDefault="00AB401B" w:rsidP="00AB401B">
      <w:pPr>
        <w:overflowPunct/>
        <w:autoSpaceDE/>
        <w:autoSpaceDN/>
        <w:adjustRightInd/>
        <w:spacing w:line="360" w:lineRule="auto"/>
        <w:ind w:firstLine="709"/>
        <w:jc w:val="both"/>
        <w:textAlignment w:val="auto"/>
        <w:rPr>
          <w:b/>
          <w:sz w:val="28"/>
          <w:szCs w:val="28"/>
        </w:rPr>
      </w:pPr>
      <w:r w:rsidRPr="00E35F51">
        <w:rPr>
          <w:b/>
          <w:sz w:val="28"/>
          <w:szCs w:val="28"/>
        </w:rPr>
        <w:t>Цель практики</w:t>
      </w:r>
    </w:p>
    <w:p w14:paraId="7BB0CCE9" w14:textId="7108D1DF" w:rsidR="00AB401B" w:rsidRPr="00E35F51" w:rsidRDefault="00A93E63" w:rsidP="00AB401B">
      <w:pPr>
        <w:overflowPunct/>
        <w:autoSpaceDE/>
        <w:autoSpaceDN/>
        <w:adjustRightInd/>
        <w:spacing w:line="360" w:lineRule="auto"/>
        <w:ind w:firstLine="709"/>
        <w:jc w:val="both"/>
        <w:textAlignment w:val="auto"/>
        <w:rPr>
          <w:sz w:val="28"/>
          <w:szCs w:val="28"/>
        </w:rPr>
      </w:pPr>
      <w:r w:rsidRPr="00E35F51">
        <w:rPr>
          <w:sz w:val="28"/>
          <w:szCs w:val="28"/>
        </w:rPr>
        <w:t>автоматизация учета проведения занятий учебных групп на примере Университета С.Ю. Витте.</w:t>
      </w:r>
    </w:p>
    <w:p w14:paraId="48B1F40A" w14:textId="77777777" w:rsidR="00AB401B" w:rsidRPr="00E35F51" w:rsidRDefault="00AB401B" w:rsidP="00AB401B">
      <w:pPr>
        <w:overflowPunct/>
        <w:autoSpaceDE/>
        <w:autoSpaceDN/>
        <w:adjustRightInd/>
        <w:spacing w:line="360" w:lineRule="auto"/>
        <w:ind w:firstLine="709"/>
        <w:jc w:val="both"/>
        <w:textAlignment w:val="auto"/>
        <w:rPr>
          <w:b/>
          <w:sz w:val="28"/>
          <w:szCs w:val="28"/>
        </w:rPr>
      </w:pPr>
      <w:r w:rsidRPr="00E35F51">
        <w:rPr>
          <w:b/>
          <w:sz w:val="28"/>
          <w:szCs w:val="28"/>
        </w:rPr>
        <w:t>Задачи практики</w:t>
      </w:r>
    </w:p>
    <w:p w14:paraId="10FC8BCD" w14:textId="5A09D846" w:rsidR="00A93E63" w:rsidRPr="00E35F51" w:rsidRDefault="00A93E63" w:rsidP="00A93E63">
      <w:pPr>
        <w:overflowPunct/>
        <w:autoSpaceDE/>
        <w:autoSpaceDN/>
        <w:adjustRightInd/>
        <w:spacing w:line="360" w:lineRule="auto"/>
        <w:ind w:firstLine="709"/>
        <w:jc w:val="both"/>
        <w:textAlignment w:val="auto"/>
        <w:rPr>
          <w:rFonts w:eastAsia="Calibri"/>
          <w:sz w:val="28"/>
          <w:szCs w:val="22"/>
          <w:lang w:eastAsia="en-US"/>
        </w:rPr>
      </w:pPr>
      <w:r w:rsidRPr="00E35F51">
        <w:rPr>
          <w:rFonts w:eastAsia="Calibri"/>
          <w:sz w:val="28"/>
          <w:szCs w:val="22"/>
          <w:lang w:eastAsia="en-US"/>
        </w:rPr>
        <w:t>–</w:t>
      </w:r>
      <w:r w:rsidRPr="00E35F51">
        <w:rPr>
          <w:rFonts w:eastAsia="Calibri"/>
          <w:sz w:val="28"/>
          <w:szCs w:val="22"/>
          <w:lang w:eastAsia="en-US"/>
        </w:rPr>
        <w:tab/>
      </w:r>
      <w:r w:rsidR="00C630E0">
        <w:rPr>
          <w:rFonts w:eastAsia="Calibri"/>
          <w:sz w:val="28"/>
          <w:szCs w:val="22"/>
          <w:lang w:eastAsia="en-US"/>
        </w:rPr>
        <w:t>сделать</w:t>
      </w:r>
      <w:r w:rsidRPr="00E35F51">
        <w:rPr>
          <w:rFonts w:eastAsia="Calibri"/>
          <w:sz w:val="28"/>
          <w:szCs w:val="22"/>
          <w:lang w:eastAsia="en-US"/>
        </w:rPr>
        <w:t xml:space="preserve"> описание предметной области;</w:t>
      </w:r>
    </w:p>
    <w:p w14:paraId="438BF4D7" w14:textId="77777777" w:rsidR="00A93E63" w:rsidRPr="00E35F51" w:rsidRDefault="00A93E63" w:rsidP="00A93E63">
      <w:pPr>
        <w:overflowPunct/>
        <w:autoSpaceDE/>
        <w:autoSpaceDN/>
        <w:adjustRightInd/>
        <w:spacing w:line="360" w:lineRule="auto"/>
        <w:ind w:firstLine="709"/>
        <w:jc w:val="both"/>
        <w:textAlignment w:val="auto"/>
        <w:rPr>
          <w:rFonts w:eastAsia="Calibri"/>
          <w:sz w:val="28"/>
          <w:szCs w:val="22"/>
          <w:lang w:eastAsia="en-US"/>
        </w:rPr>
      </w:pPr>
      <w:r w:rsidRPr="00E35F51">
        <w:rPr>
          <w:rFonts w:eastAsia="Calibri"/>
          <w:sz w:val="28"/>
          <w:szCs w:val="22"/>
          <w:lang w:eastAsia="en-US"/>
        </w:rPr>
        <w:t>–</w:t>
      </w:r>
      <w:r w:rsidRPr="00E35F51">
        <w:rPr>
          <w:rFonts w:eastAsia="Calibri"/>
          <w:sz w:val="28"/>
          <w:szCs w:val="22"/>
          <w:lang w:eastAsia="en-US"/>
        </w:rPr>
        <w:tab/>
        <w:t>выполнить построение концептуальной модели предметной области;</w:t>
      </w:r>
    </w:p>
    <w:p w14:paraId="6B3CACE0" w14:textId="77777777" w:rsidR="00A93E63" w:rsidRPr="00E35F51" w:rsidRDefault="00A93E63" w:rsidP="00A93E63">
      <w:pPr>
        <w:overflowPunct/>
        <w:autoSpaceDE/>
        <w:autoSpaceDN/>
        <w:adjustRightInd/>
        <w:spacing w:line="360" w:lineRule="auto"/>
        <w:ind w:firstLine="709"/>
        <w:jc w:val="both"/>
        <w:textAlignment w:val="auto"/>
        <w:rPr>
          <w:rFonts w:eastAsia="Calibri"/>
          <w:sz w:val="28"/>
          <w:szCs w:val="22"/>
          <w:lang w:eastAsia="en-US"/>
        </w:rPr>
      </w:pPr>
      <w:r w:rsidRPr="00E35F51">
        <w:rPr>
          <w:rFonts w:eastAsia="Calibri"/>
          <w:sz w:val="28"/>
          <w:szCs w:val="22"/>
          <w:lang w:eastAsia="en-US"/>
        </w:rPr>
        <w:t>–</w:t>
      </w:r>
      <w:r w:rsidRPr="00E35F51">
        <w:rPr>
          <w:rFonts w:eastAsia="Calibri"/>
          <w:sz w:val="28"/>
          <w:szCs w:val="22"/>
          <w:lang w:eastAsia="en-US"/>
        </w:rPr>
        <w:tab/>
        <w:t>выполнить построение даталогической реляционной модели БД;</w:t>
      </w:r>
    </w:p>
    <w:p w14:paraId="78A93ACD" w14:textId="5608B7C5" w:rsidR="00A93E63" w:rsidRPr="00E35F51" w:rsidRDefault="00A93E63" w:rsidP="00A93E63">
      <w:pPr>
        <w:overflowPunct/>
        <w:autoSpaceDE/>
        <w:autoSpaceDN/>
        <w:adjustRightInd/>
        <w:spacing w:line="360" w:lineRule="auto"/>
        <w:ind w:firstLine="709"/>
        <w:jc w:val="both"/>
        <w:textAlignment w:val="auto"/>
        <w:rPr>
          <w:rFonts w:eastAsia="Calibri"/>
          <w:sz w:val="28"/>
          <w:szCs w:val="22"/>
          <w:lang w:eastAsia="en-US"/>
        </w:rPr>
      </w:pPr>
      <w:r w:rsidRPr="00E35F51">
        <w:rPr>
          <w:rFonts w:eastAsia="Calibri"/>
          <w:sz w:val="28"/>
          <w:szCs w:val="22"/>
          <w:lang w:eastAsia="en-US"/>
        </w:rPr>
        <w:t>–</w:t>
      </w:r>
      <w:r w:rsidRPr="00E35F51">
        <w:rPr>
          <w:rFonts w:eastAsia="Calibri"/>
          <w:sz w:val="28"/>
          <w:szCs w:val="22"/>
          <w:lang w:eastAsia="en-US"/>
        </w:rPr>
        <w:tab/>
      </w:r>
      <w:r w:rsidR="00C630E0">
        <w:rPr>
          <w:rFonts w:eastAsia="Calibri"/>
          <w:sz w:val="28"/>
          <w:szCs w:val="22"/>
          <w:lang w:eastAsia="en-US"/>
        </w:rPr>
        <w:t>разработать</w:t>
      </w:r>
      <w:r w:rsidRPr="00E35F51">
        <w:rPr>
          <w:rFonts w:eastAsia="Calibri"/>
          <w:sz w:val="28"/>
          <w:szCs w:val="22"/>
          <w:lang w:eastAsia="en-US"/>
        </w:rPr>
        <w:t xml:space="preserve"> И</w:t>
      </w:r>
      <w:r w:rsidR="00C630E0">
        <w:rPr>
          <w:rFonts w:eastAsia="Calibri"/>
          <w:sz w:val="28"/>
          <w:szCs w:val="22"/>
          <w:lang w:eastAsia="en-US"/>
        </w:rPr>
        <w:t xml:space="preserve">нформационную </w:t>
      </w:r>
      <w:r w:rsidRPr="00E35F51">
        <w:rPr>
          <w:rFonts w:eastAsia="Calibri"/>
          <w:sz w:val="28"/>
          <w:szCs w:val="22"/>
          <w:lang w:eastAsia="en-US"/>
        </w:rPr>
        <w:t>С</w:t>
      </w:r>
      <w:r w:rsidR="00C630E0">
        <w:rPr>
          <w:rFonts w:eastAsia="Calibri"/>
          <w:sz w:val="28"/>
          <w:szCs w:val="22"/>
          <w:lang w:eastAsia="en-US"/>
        </w:rPr>
        <w:t>истему</w:t>
      </w:r>
      <w:r w:rsidRPr="00E35F51">
        <w:rPr>
          <w:rFonts w:eastAsia="Calibri"/>
          <w:sz w:val="28"/>
          <w:szCs w:val="22"/>
          <w:lang w:eastAsia="en-US"/>
        </w:rPr>
        <w:t xml:space="preserve"> в выбранной среде разработки;</w:t>
      </w:r>
    </w:p>
    <w:p w14:paraId="11C1063D" w14:textId="3AD21198" w:rsidR="00A93E63" w:rsidRPr="00E35F51" w:rsidRDefault="00A93E63" w:rsidP="00A93E63">
      <w:pPr>
        <w:overflowPunct/>
        <w:autoSpaceDE/>
        <w:autoSpaceDN/>
        <w:adjustRightInd/>
        <w:spacing w:line="360" w:lineRule="auto"/>
        <w:ind w:firstLine="709"/>
        <w:jc w:val="both"/>
        <w:textAlignment w:val="auto"/>
        <w:rPr>
          <w:rFonts w:eastAsia="Calibri"/>
          <w:sz w:val="28"/>
          <w:szCs w:val="22"/>
          <w:lang w:eastAsia="en-US"/>
        </w:rPr>
      </w:pPr>
      <w:r w:rsidRPr="00E35F51">
        <w:rPr>
          <w:rFonts w:eastAsia="Calibri"/>
          <w:sz w:val="28"/>
          <w:szCs w:val="22"/>
          <w:lang w:eastAsia="en-US"/>
        </w:rPr>
        <w:lastRenderedPageBreak/>
        <w:t>–</w:t>
      </w:r>
      <w:r w:rsidRPr="00E35F51">
        <w:rPr>
          <w:rFonts w:eastAsia="Calibri"/>
          <w:sz w:val="28"/>
          <w:szCs w:val="22"/>
          <w:lang w:eastAsia="en-US"/>
        </w:rPr>
        <w:tab/>
        <w:t>разместить разработанный проект на репозитории.</w:t>
      </w:r>
    </w:p>
    <w:p w14:paraId="40105F8A" w14:textId="77777777" w:rsidR="00A93E63" w:rsidRPr="00E35F51" w:rsidRDefault="00A93E63" w:rsidP="00A93E63">
      <w:pPr>
        <w:overflowPunct/>
        <w:autoSpaceDE/>
        <w:autoSpaceDN/>
        <w:adjustRightInd/>
        <w:spacing w:line="360" w:lineRule="auto"/>
        <w:ind w:firstLine="709"/>
        <w:jc w:val="both"/>
        <w:textAlignment w:val="auto"/>
        <w:rPr>
          <w:rFonts w:eastAsia="Calibri"/>
          <w:sz w:val="28"/>
          <w:szCs w:val="24"/>
        </w:rPr>
      </w:pPr>
      <w:r w:rsidRPr="00E35F51">
        <w:rPr>
          <w:rFonts w:eastAsia="Calibri"/>
          <w:sz w:val="28"/>
          <w:szCs w:val="24"/>
        </w:rPr>
        <w:t>Объект представляемой работы – деятельность ВУЗа.</w:t>
      </w:r>
    </w:p>
    <w:p w14:paraId="3E0AB9D4" w14:textId="77777777" w:rsidR="00A93E63" w:rsidRPr="00E35F51" w:rsidRDefault="00A93E63" w:rsidP="00A93E63">
      <w:pPr>
        <w:overflowPunct/>
        <w:autoSpaceDE/>
        <w:autoSpaceDN/>
        <w:adjustRightInd/>
        <w:spacing w:line="360" w:lineRule="auto"/>
        <w:ind w:firstLine="709"/>
        <w:jc w:val="both"/>
        <w:textAlignment w:val="auto"/>
        <w:rPr>
          <w:rFonts w:eastAsia="Calibri"/>
          <w:sz w:val="28"/>
          <w:szCs w:val="24"/>
        </w:rPr>
      </w:pPr>
      <w:r w:rsidRPr="00E35F51">
        <w:rPr>
          <w:rFonts w:eastAsia="Calibri"/>
          <w:sz w:val="28"/>
          <w:szCs w:val="24"/>
        </w:rPr>
        <w:t xml:space="preserve">Предмет работы – автоматизация </w:t>
      </w:r>
      <w:bookmarkStart w:id="2" w:name="_Hlk139204734"/>
      <w:r w:rsidRPr="00E35F51">
        <w:rPr>
          <w:rFonts w:eastAsia="Calibri"/>
          <w:sz w:val="28"/>
          <w:szCs w:val="24"/>
        </w:rPr>
        <w:t xml:space="preserve">учета проведения занятий учебных групп </w:t>
      </w:r>
      <w:bookmarkEnd w:id="2"/>
      <w:r w:rsidRPr="00E35F51">
        <w:rPr>
          <w:rFonts w:eastAsia="Calibri"/>
          <w:sz w:val="28"/>
          <w:szCs w:val="24"/>
        </w:rPr>
        <w:t>в 1С:Предприятие 8.3.</w:t>
      </w:r>
    </w:p>
    <w:p w14:paraId="3E8190A4" w14:textId="10F441E2" w:rsidR="00A93E63" w:rsidRPr="00E35F51" w:rsidRDefault="00A93E63" w:rsidP="00A93E63">
      <w:pPr>
        <w:overflowPunct/>
        <w:autoSpaceDE/>
        <w:autoSpaceDN/>
        <w:adjustRightInd/>
        <w:spacing w:line="360" w:lineRule="auto"/>
        <w:ind w:firstLine="709"/>
        <w:jc w:val="both"/>
        <w:textAlignment w:val="auto"/>
        <w:rPr>
          <w:rFonts w:eastAsia="Calibri"/>
          <w:sz w:val="28"/>
          <w:szCs w:val="24"/>
        </w:rPr>
      </w:pPr>
      <w:r w:rsidRPr="00E35F51">
        <w:rPr>
          <w:rFonts w:eastAsia="Calibri"/>
          <w:sz w:val="28"/>
          <w:szCs w:val="24"/>
        </w:rPr>
        <w:t>Методологическая основа исследования состоит в применении методик разработки структуры БД в SQL Server, проектирования и моделирования ИС.</w:t>
      </w:r>
    </w:p>
    <w:p w14:paraId="6D922C5F" w14:textId="3C87BD9A" w:rsidR="00616156" w:rsidRPr="00E35F51" w:rsidRDefault="00616156" w:rsidP="00A93E63">
      <w:pPr>
        <w:overflowPunct/>
        <w:autoSpaceDE/>
        <w:autoSpaceDN/>
        <w:adjustRightInd/>
        <w:spacing w:line="360" w:lineRule="auto"/>
        <w:ind w:firstLine="709"/>
        <w:jc w:val="both"/>
        <w:textAlignment w:val="auto"/>
        <w:rPr>
          <w:iCs/>
          <w:color w:val="000000"/>
          <w:sz w:val="28"/>
          <w:szCs w:val="28"/>
          <w:lang w:bidi="ru-RU"/>
        </w:rPr>
      </w:pPr>
      <w:r w:rsidRPr="00E35F51">
        <w:rPr>
          <w:iCs/>
          <w:color w:val="000000"/>
          <w:sz w:val="28"/>
          <w:szCs w:val="28"/>
          <w:lang w:bidi="ru-RU"/>
        </w:rPr>
        <w:br w:type="page"/>
      </w:r>
    </w:p>
    <w:p w14:paraId="1BBD1BA5" w14:textId="77777777" w:rsidR="00616156" w:rsidRPr="00E35F51" w:rsidRDefault="00616156" w:rsidP="0096585F">
      <w:pPr>
        <w:widowControl w:val="0"/>
        <w:overflowPunct/>
        <w:autoSpaceDE/>
        <w:autoSpaceDN/>
        <w:adjustRightInd/>
        <w:spacing w:line="360" w:lineRule="auto"/>
        <w:ind w:firstLine="709"/>
        <w:jc w:val="both"/>
        <w:textAlignment w:val="auto"/>
        <w:rPr>
          <w:rFonts w:eastAsia="Calibri"/>
          <w:sz w:val="28"/>
          <w:szCs w:val="24"/>
        </w:rPr>
      </w:pPr>
    </w:p>
    <w:p w14:paraId="40DA4868" w14:textId="77777777" w:rsidR="00E731AC" w:rsidRPr="00E35F51" w:rsidRDefault="00EB4872" w:rsidP="003C339E">
      <w:pPr>
        <w:pStyle w:val="1"/>
      </w:pPr>
      <w:bookmarkStart w:id="3" w:name="_Toc139637199"/>
      <w:r w:rsidRPr="00E35F51">
        <w:t xml:space="preserve">Проведение </w:t>
      </w:r>
      <w:r w:rsidR="00E731AC" w:rsidRPr="00E35F51">
        <w:t>Анализ</w:t>
      </w:r>
      <w:r w:rsidRPr="00E35F51">
        <w:t>а</w:t>
      </w:r>
      <w:bookmarkEnd w:id="3"/>
    </w:p>
    <w:p w14:paraId="111891DB" w14:textId="3FE6ED95" w:rsidR="001F1EED" w:rsidRPr="00E35F51" w:rsidRDefault="00C630E0" w:rsidP="001F1EED">
      <w:pPr>
        <w:pStyle w:val="2"/>
      </w:pPr>
      <w:bookmarkStart w:id="4" w:name="_Toc103879070"/>
      <w:bookmarkStart w:id="5" w:name="_Toc139637200"/>
      <w:r>
        <w:t>Вводные</w:t>
      </w:r>
      <w:r w:rsidR="001F1EED" w:rsidRPr="00E35F51">
        <w:t xml:space="preserve"> данные</w:t>
      </w:r>
      <w:bookmarkEnd w:id="4"/>
      <w:bookmarkEnd w:id="5"/>
      <w:r w:rsidR="001F1EED" w:rsidRPr="00E35F51">
        <w:t xml:space="preserve"> </w:t>
      </w:r>
    </w:p>
    <w:p w14:paraId="76A02A63" w14:textId="1BDBCA1B" w:rsidR="001F1EED" w:rsidRPr="00E35F51" w:rsidRDefault="009765C2" w:rsidP="001F1EED">
      <w:pPr>
        <w:spacing w:line="360" w:lineRule="auto"/>
        <w:ind w:firstLine="709"/>
        <w:jc w:val="both"/>
        <w:rPr>
          <w:rFonts w:eastAsia="Calibri"/>
          <w:sz w:val="28"/>
          <w:szCs w:val="28"/>
          <w:lang w:eastAsia="en-US"/>
        </w:rPr>
      </w:pPr>
      <w:r>
        <w:rPr>
          <w:rFonts w:eastAsia="Calibri"/>
          <w:sz w:val="28"/>
          <w:szCs w:val="28"/>
          <w:lang w:eastAsia="en-US"/>
        </w:rPr>
        <w:t>Р</w:t>
      </w:r>
      <w:r w:rsidR="001F1EED" w:rsidRPr="00E35F51">
        <w:rPr>
          <w:rFonts w:eastAsia="Calibri"/>
          <w:sz w:val="28"/>
          <w:szCs w:val="28"/>
          <w:lang w:eastAsia="en-US"/>
        </w:rPr>
        <w:t>ассматриваемый</w:t>
      </w:r>
      <w:r>
        <w:rPr>
          <w:rFonts w:eastAsia="Calibri"/>
          <w:sz w:val="28"/>
          <w:szCs w:val="28"/>
          <w:lang w:eastAsia="en-US"/>
        </w:rPr>
        <w:t xml:space="preserve"> процесс</w:t>
      </w:r>
      <w:r w:rsidRPr="00E35F51">
        <w:rPr>
          <w:rFonts w:eastAsia="Calibri"/>
          <w:sz w:val="28"/>
          <w:szCs w:val="28"/>
          <w:lang w:eastAsia="en-US"/>
        </w:rPr>
        <w:t xml:space="preserve"> </w:t>
      </w:r>
      <w:r w:rsidR="001F1EED" w:rsidRPr="00E35F51">
        <w:rPr>
          <w:rFonts w:eastAsia="Calibri"/>
          <w:sz w:val="28"/>
          <w:szCs w:val="28"/>
          <w:lang w:eastAsia="en-US"/>
        </w:rPr>
        <w:t xml:space="preserve">в рамках </w:t>
      </w:r>
      <w:r w:rsidR="00636D16" w:rsidRPr="00E35F51">
        <w:rPr>
          <w:rFonts w:eastAsia="Calibri"/>
          <w:sz w:val="28"/>
          <w:szCs w:val="28"/>
          <w:lang w:eastAsia="en-US"/>
        </w:rPr>
        <w:t>практики</w:t>
      </w:r>
      <w:r w:rsidR="001F1EED" w:rsidRPr="00E35F51">
        <w:rPr>
          <w:rFonts w:eastAsia="Calibri"/>
          <w:sz w:val="28"/>
          <w:szCs w:val="28"/>
          <w:lang w:eastAsia="en-US"/>
        </w:rPr>
        <w:t xml:space="preserve">: </w:t>
      </w:r>
      <w:r w:rsidR="00A93E63" w:rsidRPr="00E35F51">
        <w:rPr>
          <w:rFonts w:eastAsia="Calibri"/>
          <w:sz w:val="28"/>
          <w:szCs w:val="28"/>
          <w:lang w:eastAsia="en-US"/>
        </w:rPr>
        <w:t>учет проведения занятий учебных групп.</w:t>
      </w:r>
    </w:p>
    <w:p w14:paraId="350EA4C5" w14:textId="69FCAD0D" w:rsidR="001F1EED" w:rsidRPr="00E35F51" w:rsidRDefault="009765C2" w:rsidP="001F1EED">
      <w:pPr>
        <w:spacing w:line="360" w:lineRule="auto"/>
        <w:ind w:firstLine="709"/>
        <w:jc w:val="both"/>
        <w:rPr>
          <w:rFonts w:eastAsia="Calibri"/>
          <w:sz w:val="28"/>
          <w:szCs w:val="28"/>
          <w:lang w:eastAsia="en-US"/>
        </w:rPr>
      </w:pPr>
      <w:r>
        <w:rPr>
          <w:rFonts w:eastAsia="Calibri"/>
          <w:sz w:val="28"/>
          <w:szCs w:val="28"/>
          <w:lang w:eastAsia="en-US"/>
        </w:rPr>
        <w:t>Подразделение которое</w:t>
      </w:r>
      <w:r w:rsidR="001F1EED" w:rsidRPr="00E35F51">
        <w:rPr>
          <w:rFonts w:eastAsia="Calibri"/>
          <w:sz w:val="28"/>
          <w:szCs w:val="28"/>
          <w:lang w:eastAsia="en-US"/>
        </w:rPr>
        <w:t xml:space="preserve"> отвеча</w:t>
      </w:r>
      <w:r>
        <w:rPr>
          <w:rFonts w:eastAsia="Calibri"/>
          <w:sz w:val="28"/>
          <w:szCs w:val="28"/>
          <w:lang w:eastAsia="en-US"/>
        </w:rPr>
        <w:t>ет</w:t>
      </w:r>
      <w:r w:rsidR="001F1EED" w:rsidRPr="00E35F51">
        <w:rPr>
          <w:rFonts w:eastAsia="Calibri"/>
          <w:sz w:val="28"/>
          <w:szCs w:val="28"/>
          <w:lang w:eastAsia="en-US"/>
        </w:rPr>
        <w:t xml:space="preserve"> за реализацию данного процесса: </w:t>
      </w:r>
      <w:r w:rsidR="00A93E63" w:rsidRPr="00E35F51">
        <w:rPr>
          <w:rFonts w:eastAsia="Calibri"/>
          <w:sz w:val="28"/>
          <w:szCs w:val="28"/>
          <w:lang w:eastAsia="en-US"/>
        </w:rPr>
        <w:t>деканат Университета.</w:t>
      </w:r>
    </w:p>
    <w:p w14:paraId="78F6AC56" w14:textId="7FF9E2D9" w:rsidR="009765C2" w:rsidRPr="009765C2" w:rsidRDefault="009765C2" w:rsidP="009765C2">
      <w:pPr>
        <w:overflowPunct/>
        <w:autoSpaceDE/>
        <w:autoSpaceDN/>
        <w:adjustRightInd/>
        <w:spacing w:line="360" w:lineRule="auto"/>
        <w:ind w:firstLine="709"/>
        <w:jc w:val="both"/>
        <w:textAlignment w:val="auto"/>
        <w:rPr>
          <w:rFonts w:eastAsia="Calibri"/>
          <w:sz w:val="28"/>
          <w:szCs w:val="28"/>
          <w:lang w:eastAsia="en-US"/>
        </w:rPr>
      </w:pPr>
      <w:r>
        <w:rPr>
          <w:rFonts w:eastAsia="Calibri"/>
          <w:sz w:val="28"/>
          <w:szCs w:val="28"/>
          <w:lang w:eastAsia="en-US"/>
        </w:rPr>
        <w:t xml:space="preserve">Ссылка на проект, размещенный на </w:t>
      </w:r>
      <w:r w:rsidR="00A93E63" w:rsidRPr="00E35F51">
        <w:rPr>
          <w:rFonts w:eastAsia="Calibri"/>
          <w:sz w:val="28"/>
          <w:szCs w:val="28"/>
          <w:lang w:eastAsia="en-US"/>
        </w:rPr>
        <w:t>github</w:t>
      </w:r>
      <w:r w:rsidR="001F1EED" w:rsidRPr="00E35F51">
        <w:rPr>
          <w:rFonts w:eastAsia="Calibri"/>
          <w:sz w:val="28"/>
          <w:szCs w:val="28"/>
          <w:lang w:eastAsia="en-US"/>
        </w:rPr>
        <w:t>:</w:t>
      </w:r>
      <w:r w:rsidR="001F1EED" w:rsidRPr="00307325">
        <w:rPr>
          <w:iCs/>
          <w:sz w:val="28"/>
          <w:szCs w:val="28"/>
        </w:rPr>
        <w:t xml:space="preserve">  </w:t>
      </w:r>
    </w:p>
    <w:p w14:paraId="4285879D" w14:textId="2A3E4BF7" w:rsidR="001F1EED" w:rsidRPr="00E35F51" w:rsidRDefault="00307325" w:rsidP="001F1EED">
      <w:pPr>
        <w:overflowPunct/>
        <w:autoSpaceDE/>
        <w:autoSpaceDN/>
        <w:adjustRightInd/>
        <w:spacing w:line="360" w:lineRule="auto"/>
        <w:ind w:firstLine="709"/>
        <w:jc w:val="both"/>
        <w:textAlignment w:val="auto"/>
        <w:rPr>
          <w:rFonts w:eastAsia="Calibri"/>
          <w:sz w:val="28"/>
          <w:szCs w:val="28"/>
          <w:lang w:eastAsia="en-US"/>
        </w:rPr>
      </w:pPr>
      <w:r w:rsidRPr="00307325">
        <w:rPr>
          <w:iCs/>
          <w:sz w:val="28"/>
          <w:szCs w:val="28"/>
        </w:rPr>
        <w:t>https://github.com/AntoxaPriz/Practika</w:t>
      </w:r>
    </w:p>
    <w:p w14:paraId="7D8F2916" w14:textId="77777777" w:rsidR="001F1EED" w:rsidRPr="00E35F51" w:rsidRDefault="001F1EED" w:rsidP="001F1EED">
      <w:pPr>
        <w:spacing w:line="360" w:lineRule="auto"/>
        <w:ind w:firstLine="709"/>
        <w:jc w:val="both"/>
        <w:rPr>
          <w:rFonts w:eastAsia="Calibri"/>
          <w:color w:val="FF0000"/>
          <w:sz w:val="28"/>
          <w:szCs w:val="28"/>
          <w:lang w:eastAsia="en-US"/>
        </w:rPr>
      </w:pPr>
    </w:p>
    <w:p w14:paraId="78281E3C" w14:textId="3B2AA98C" w:rsidR="00E731AC" w:rsidRPr="00E35F51" w:rsidRDefault="008623D8" w:rsidP="00EB4872">
      <w:pPr>
        <w:pStyle w:val="2"/>
        <w:rPr>
          <w:rFonts w:eastAsia="Calibri"/>
        </w:rPr>
      </w:pPr>
      <w:bookmarkStart w:id="6" w:name="_Toc139637201"/>
      <w:r>
        <w:rPr>
          <w:rFonts w:eastAsia="Calibri"/>
        </w:rPr>
        <w:t xml:space="preserve">Анализ структуры, нормативной документации и </w:t>
      </w:r>
      <w:r w:rsidR="00EB4872" w:rsidRPr="00E35F51">
        <w:rPr>
          <w:rFonts w:eastAsia="Calibri"/>
        </w:rPr>
        <w:t xml:space="preserve">регламентов </w:t>
      </w:r>
      <w:r w:rsidR="001F1EED" w:rsidRPr="00E35F51">
        <w:rPr>
          <w:rFonts w:eastAsia="Calibri"/>
        </w:rPr>
        <w:t xml:space="preserve">подразделения </w:t>
      </w:r>
      <w:r w:rsidR="001F1EED" w:rsidRPr="00E35F51">
        <w:t>«</w:t>
      </w:r>
      <w:r w:rsidR="00A93E63" w:rsidRPr="00E35F51">
        <w:rPr>
          <w:rFonts w:eastAsia="Calibri"/>
          <w:szCs w:val="28"/>
          <w:lang w:eastAsia="en-US"/>
        </w:rPr>
        <w:t>Учет проведения занятий учебных групп</w:t>
      </w:r>
      <w:r w:rsidR="001F1EED" w:rsidRPr="00E35F51">
        <w:t>»</w:t>
      </w:r>
      <w:bookmarkEnd w:id="6"/>
    </w:p>
    <w:p w14:paraId="4CB13706" w14:textId="1F3CE8C2" w:rsidR="00230251" w:rsidRPr="00E35F51" w:rsidRDefault="00230251" w:rsidP="00E731AC">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Процесс учета проведения занятий учебных групп выполняется в деканатах факультетов Университета.</w:t>
      </w:r>
    </w:p>
    <w:p w14:paraId="2A776D8C" w14:textId="2FF8E433" w:rsidR="00230251" w:rsidRPr="00E35F51" w:rsidRDefault="00230251" w:rsidP="00E731AC">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Указанный процесс регламентируется с помощью следующией документации:</w:t>
      </w:r>
    </w:p>
    <w:p w14:paraId="7A5748EC" w14:textId="03441C54" w:rsidR="00230251" w:rsidRPr="00E35F51" w:rsidRDefault="00230251" w:rsidP="00E731AC">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w:t>
      </w:r>
      <w:r w:rsidRPr="00E35F51">
        <w:rPr>
          <w:rFonts w:eastAsia="Calibri"/>
          <w:sz w:val="28"/>
          <w:szCs w:val="28"/>
          <w:lang w:eastAsia="en-US"/>
        </w:rPr>
        <w:tab/>
        <w:t>поожение о проведении учебных занятий;</w:t>
      </w:r>
    </w:p>
    <w:p w14:paraId="77C2C8D3" w14:textId="758E88C0" w:rsidR="00230251" w:rsidRPr="00E35F51" w:rsidRDefault="00230251" w:rsidP="00E731AC">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w:t>
      </w:r>
      <w:r w:rsidRPr="00E35F51">
        <w:rPr>
          <w:rFonts w:eastAsia="Calibri"/>
          <w:sz w:val="28"/>
          <w:szCs w:val="28"/>
          <w:lang w:eastAsia="en-US"/>
        </w:rPr>
        <w:tab/>
        <w:t>внутренний распорядок Университета;</w:t>
      </w:r>
    </w:p>
    <w:p w14:paraId="78211F30" w14:textId="19CB2055" w:rsidR="00230251" w:rsidRPr="00E35F51" w:rsidRDefault="00230251" w:rsidP="00E731AC">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w:t>
      </w:r>
      <w:r w:rsidRPr="00E35F51">
        <w:rPr>
          <w:rFonts w:eastAsia="Calibri"/>
          <w:sz w:val="28"/>
          <w:szCs w:val="28"/>
          <w:lang w:eastAsia="en-US"/>
        </w:rPr>
        <w:tab/>
        <w:t>договор на обучение между студентом и ВУЗом;</w:t>
      </w:r>
    </w:p>
    <w:p w14:paraId="20A41AC6" w14:textId="11838B26" w:rsidR="00230251" w:rsidRPr="00E35F51" w:rsidRDefault="00230251" w:rsidP="00E731AC">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w:t>
      </w:r>
      <w:r w:rsidRPr="00E35F51">
        <w:rPr>
          <w:rFonts w:eastAsia="Calibri"/>
          <w:sz w:val="28"/>
          <w:szCs w:val="28"/>
          <w:lang w:eastAsia="en-US"/>
        </w:rPr>
        <w:tab/>
        <w:t>другие инструкции и внутренние документы ВУЗа.</w:t>
      </w:r>
    </w:p>
    <w:p w14:paraId="47962903" w14:textId="0BCB8F7C" w:rsidR="00230251" w:rsidRPr="00E35F51" w:rsidRDefault="00230251" w:rsidP="00E731AC">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Для качественного осуществления процесса учета проведения занятий учебных групп в деканате используют такие регламенты:</w:t>
      </w:r>
    </w:p>
    <w:p w14:paraId="1B4C2F03" w14:textId="4E28BC79" w:rsidR="00230251" w:rsidRPr="00E35F51" w:rsidRDefault="00230251" w:rsidP="00E731AC">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w:t>
      </w:r>
      <w:r w:rsidRPr="00E35F51">
        <w:rPr>
          <w:rFonts w:eastAsia="Calibri"/>
          <w:sz w:val="28"/>
          <w:szCs w:val="28"/>
          <w:lang w:eastAsia="en-US"/>
        </w:rPr>
        <w:tab/>
        <w:t>регламент проверки посешения знятий;</w:t>
      </w:r>
    </w:p>
    <w:p w14:paraId="0BD35164" w14:textId="3D3E1219" w:rsidR="00230251" w:rsidRPr="00E35F51" w:rsidRDefault="00230251" w:rsidP="00E731AC">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w:t>
      </w:r>
      <w:r w:rsidRPr="00E35F51">
        <w:rPr>
          <w:rFonts w:eastAsia="Calibri"/>
          <w:sz w:val="28"/>
          <w:szCs w:val="28"/>
          <w:lang w:eastAsia="en-US"/>
        </w:rPr>
        <w:tab/>
        <w:t>регламент проверки проведения занятий;</w:t>
      </w:r>
    </w:p>
    <w:p w14:paraId="11491789" w14:textId="4AA40985" w:rsidR="00230251" w:rsidRPr="00E35F51" w:rsidRDefault="00230251" w:rsidP="00E731AC">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w:t>
      </w:r>
      <w:r w:rsidRPr="00E35F51">
        <w:rPr>
          <w:rFonts w:eastAsia="Calibri"/>
          <w:sz w:val="28"/>
          <w:szCs w:val="28"/>
          <w:lang w:eastAsia="en-US"/>
        </w:rPr>
        <w:tab/>
        <w:t>регламент дисциплинарных взысканий и прочее.</w:t>
      </w:r>
    </w:p>
    <w:p w14:paraId="4FE26A8E" w14:textId="77777777" w:rsidR="00230251" w:rsidRPr="00E35F51" w:rsidRDefault="00230251" w:rsidP="00E731AC">
      <w:pPr>
        <w:overflowPunct/>
        <w:autoSpaceDE/>
        <w:autoSpaceDN/>
        <w:adjustRightInd/>
        <w:spacing w:line="360" w:lineRule="auto"/>
        <w:ind w:firstLine="709"/>
        <w:jc w:val="both"/>
        <w:textAlignment w:val="auto"/>
        <w:rPr>
          <w:rFonts w:eastAsia="Calibri"/>
          <w:sz w:val="28"/>
          <w:szCs w:val="28"/>
          <w:lang w:eastAsia="en-US"/>
        </w:rPr>
      </w:pPr>
    </w:p>
    <w:p w14:paraId="477C822D" w14:textId="77777777" w:rsidR="00EB4872" w:rsidRPr="00E35F51" w:rsidRDefault="00EB4872" w:rsidP="00EB4872">
      <w:pPr>
        <w:pStyle w:val="2"/>
      </w:pPr>
      <w:bookmarkStart w:id="7" w:name="_Toc93780631"/>
      <w:bookmarkStart w:id="8" w:name="_Toc93780858"/>
      <w:bookmarkStart w:id="9" w:name="_Toc139637202"/>
      <w:r w:rsidRPr="00E35F51">
        <w:t>Обоснование выбора бизнес-процесса для автоматизации</w:t>
      </w:r>
      <w:bookmarkEnd w:id="7"/>
      <w:bookmarkEnd w:id="8"/>
      <w:bookmarkEnd w:id="9"/>
    </w:p>
    <w:p w14:paraId="0E9AE406" w14:textId="77777777" w:rsidR="00EB4872" w:rsidRPr="00E35F51" w:rsidRDefault="00EB4872" w:rsidP="00EB4872">
      <w:pPr>
        <w:pStyle w:val="3"/>
      </w:pPr>
      <w:bookmarkStart w:id="10" w:name="_Toc93780632"/>
      <w:bookmarkStart w:id="11" w:name="_Toc93780859"/>
      <w:bookmarkStart w:id="12" w:name="_Toc139637203"/>
      <w:r w:rsidRPr="00E35F51">
        <w:t xml:space="preserve">Модель </w:t>
      </w:r>
      <w:r w:rsidRPr="00E35F51">
        <w:rPr>
          <w:sz w:val="24"/>
          <w:szCs w:val="24"/>
        </w:rPr>
        <w:t>AS IS</w:t>
      </w:r>
      <w:bookmarkEnd w:id="10"/>
      <w:bookmarkEnd w:id="11"/>
      <w:bookmarkEnd w:id="12"/>
    </w:p>
    <w:p w14:paraId="3F918F69" w14:textId="2D674AC1" w:rsidR="00230251" w:rsidRPr="00E35F51" w:rsidRDefault="00230251" w:rsidP="001F1EED">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color w:val="000000" w:themeColor="text1"/>
          <w:sz w:val="28"/>
          <w:szCs w:val="28"/>
          <w:lang w:eastAsia="en-US"/>
        </w:rPr>
        <w:t>Для моделирования процесса «</w:t>
      </w:r>
      <w:r w:rsidRPr="00E35F51">
        <w:rPr>
          <w:rFonts w:eastAsia="Calibri"/>
          <w:sz w:val="28"/>
          <w:szCs w:val="28"/>
          <w:lang w:eastAsia="en-US"/>
        </w:rPr>
        <w:t xml:space="preserve">Учет проведения занятий учебных групп» будет использоваться нотация </w:t>
      </w:r>
      <w:r w:rsidRPr="00E35F51">
        <w:rPr>
          <w:rFonts w:eastAsia="Calibri"/>
          <w:sz w:val="28"/>
          <w:szCs w:val="28"/>
          <w:lang w:val="en-US" w:eastAsia="en-US"/>
        </w:rPr>
        <w:t>IDEF</w:t>
      </w:r>
      <w:r w:rsidRPr="00E35F51">
        <w:rPr>
          <w:rFonts w:eastAsia="Calibri"/>
          <w:sz w:val="28"/>
          <w:szCs w:val="28"/>
          <w:lang w:eastAsia="en-US"/>
        </w:rPr>
        <w:t>0.</w:t>
      </w:r>
    </w:p>
    <w:p w14:paraId="6EABA75A" w14:textId="0DA4D29F" w:rsidR="00230251" w:rsidRPr="00E35F51" w:rsidRDefault="00230251" w:rsidP="001F1EED">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lastRenderedPageBreak/>
        <w:t xml:space="preserve">На рисунке 1 показана диаграмма </w:t>
      </w:r>
      <w:r w:rsidRPr="00E35F51">
        <w:rPr>
          <w:rFonts w:eastAsia="Calibri"/>
          <w:sz w:val="28"/>
          <w:szCs w:val="28"/>
          <w:lang w:val="en-US" w:eastAsia="en-US"/>
        </w:rPr>
        <w:t>IDEF</w:t>
      </w:r>
      <w:r w:rsidRPr="00E35F51">
        <w:rPr>
          <w:rFonts w:eastAsia="Calibri"/>
          <w:sz w:val="28"/>
          <w:szCs w:val="28"/>
          <w:lang w:eastAsia="en-US"/>
        </w:rPr>
        <w:t xml:space="preserve">0 в виде </w:t>
      </w:r>
      <w:r w:rsidRPr="00E35F51">
        <w:rPr>
          <w:rFonts w:eastAsia="Calibri"/>
          <w:sz w:val="28"/>
          <w:szCs w:val="28"/>
          <w:lang w:val="en-US" w:eastAsia="en-US"/>
        </w:rPr>
        <w:t>AS</w:t>
      </w:r>
      <w:r w:rsidRPr="00E35F51">
        <w:rPr>
          <w:rFonts w:eastAsia="Calibri"/>
          <w:sz w:val="28"/>
          <w:szCs w:val="28"/>
          <w:lang w:eastAsia="en-US"/>
        </w:rPr>
        <w:t xml:space="preserve"> </w:t>
      </w:r>
      <w:r w:rsidRPr="00E35F51">
        <w:rPr>
          <w:rFonts w:eastAsia="Calibri"/>
          <w:sz w:val="28"/>
          <w:szCs w:val="28"/>
          <w:lang w:val="en-US" w:eastAsia="en-US"/>
        </w:rPr>
        <w:t>IS</w:t>
      </w:r>
      <w:r w:rsidRPr="00E35F51">
        <w:rPr>
          <w:rFonts w:eastAsia="Calibri"/>
          <w:sz w:val="28"/>
          <w:szCs w:val="28"/>
          <w:lang w:eastAsia="en-US"/>
        </w:rPr>
        <w:t>:</w:t>
      </w:r>
    </w:p>
    <w:p w14:paraId="0730C4E1" w14:textId="22746EFD" w:rsidR="00230251" w:rsidRPr="00E35F51" w:rsidRDefault="00941407" w:rsidP="00230251">
      <w:pPr>
        <w:overflowPunct/>
        <w:autoSpaceDE/>
        <w:autoSpaceDN/>
        <w:adjustRightInd/>
        <w:spacing w:line="360" w:lineRule="auto"/>
        <w:jc w:val="center"/>
        <w:textAlignment w:val="auto"/>
        <w:rPr>
          <w:rFonts w:eastAsia="Calibri"/>
          <w:sz w:val="28"/>
          <w:szCs w:val="28"/>
          <w:lang w:eastAsia="en-US"/>
        </w:rPr>
      </w:pPr>
      <w:r w:rsidRPr="00E35F51">
        <w:rPr>
          <w:rFonts w:eastAsia="Calibri"/>
          <w:noProof/>
          <w:sz w:val="28"/>
          <w:szCs w:val="28"/>
        </w:rPr>
        <w:drawing>
          <wp:inline distT="0" distB="0" distL="0" distR="0" wp14:anchorId="67D2B0E8" wp14:editId="35F6EF0F">
            <wp:extent cx="6156960" cy="420941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6960" cy="4209415"/>
                    </a:xfrm>
                    <a:prstGeom prst="rect">
                      <a:avLst/>
                    </a:prstGeom>
                  </pic:spPr>
                </pic:pic>
              </a:graphicData>
            </a:graphic>
          </wp:inline>
        </w:drawing>
      </w:r>
    </w:p>
    <w:p w14:paraId="5BD3DC9D" w14:textId="312CE074" w:rsidR="00230251" w:rsidRPr="00E35F51" w:rsidRDefault="00230251" w:rsidP="00230251">
      <w:pPr>
        <w:overflowPunct/>
        <w:autoSpaceDE/>
        <w:autoSpaceDN/>
        <w:adjustRightInd/>
        <w:spacing w:line="360" w:lineRule="auto"/>
        <w:jc w:val="center"/>
        <w:textAlignment w:val="auto"/>
        <w:rPr>
          <w:rFonts w:eastAsia="Calibri"/>
          <w:sz w:val="28"/>
          <w:szCs w:val="28"/>
          <w:lang w:eastAsia="en-US"/>
        </w:rPr>
      </w:pPr>
      <w:r w:rsidRPr="00E35F51">
        <w:rPr>
          <w:rFonts w:eastAsia="Calibri"/>
          <w:sz w:val="28"/>
          <w:szCs w:val="28"/>
          <w:lang w:eastAsia="en-US"/>
        </w:rPr>
        <w:t xml:space="preserve">Рисунок 1 – Контекстная диаграмма </w:t>
      </w:r>
      <w:r w:rsidRPr="00E35F51">
        <w:rPr>
          <w:rFonts w:eastAsia="Calibri"/>
          <w:sz w:val="28"/>
          <w:szCs w:val="28"/>
          <w:lang w:val="en-US" w:eastAsia="en-US"/>
        </w:rPr>
        <w:t>IDEF</w:t>
      </w:r>
      <w:r w:rsidRPr="00E35F51">
        <w:rPr>
          <w:rFonts w:eastAsia="Calibri"/>
          <w:sz w:val="28"/>
          <w:szCs w:val="28"/>
          <w:lang w:eastAsia="en-US"/>
        </w:rPr>
        <w:t xml:space="preserve">0 в виде </w:t>
      </w:r>
      <w:r w:rsidRPr="00E35F51">
        <w:rPr>
          <w:rFonts w:eastAsia="Calibri"/>
          <w:sz w:val="28"/>
          <w:szCs w:val="28"/>
          <w:lang w:val="en-US" w:eastAsia="en-US"/>
        </w:rPr>
        <w:t>AS</w:t>
      </w:r>
      <w:r w:rsidRPr="00E35F51">
        <w:rPr>
          <w:rFonts w:eastAsia="Calibri"/>
          <w:sz w:val="28"/>
          <w:szCs w:val="28"/>
          <w:lang w:eastAsia="en-US"/>
        </w:rPr>
        <w:t xml:space="preserve"> </w:t>
      </w:r>
      <w:r w:rsidRPr="00E35F51">
        <w:rPr>
          <w:rFonts w:eastAsia="Calibri"/>
          <w:sz w:val="28"/>
          <w:szCs w:val="28"/>
          <w:lang w:val="en-US" w:eastAsia="en-US"/>
        </w:rPr>
        <w:t>IS</w:t>
      </w:r>
    </w:p>
    <w:p w14:paraId="3FC39ECF" w14:textId="07486FFA" w:rsidR="00230251" w:rsidRPr="00E35F51" w:rsidRDefault="00941407" w:rsidP="001F1EED">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Входами для рассматриваемого процесса является:</w:t>
      </w:r>
    </w:p>
    <w:p w14:paraId="00FC8F35" w14:textId="79A6F83E" w:rsidR="00941407" w:rsidRPr="00E35F51" w:rsidRDefault="00941407" w:rsidP="001F1EED">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w:t>
      </w:r>
      <w:r w:rsidRPr="00E35F51">
        <w:rPr>
          <w:rFonts w:eastAsia="Calibri"/>
          <w:color w:val="000000" w:themeColor="text1"/>
          <w:sz w:val="28"/>
          <w:szCs w:val="28"/>
          <w:lang w:eastAsia="en-US"/>
        </w:rPr>
        <w:tab/>
        <w:t>перечень групп;</w:t>
      </w:r>
    </w:p>
    <w:p w14:paraId="158E6234" w14:textId="5D277373" w:rsidR="00941407" w:rsidRPr="00E35F51" w:rsidRDefault="00941407" w:rsidP="001F1EED">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w:t>
      </w:r>
      <w:r w:rsidRPr="00E35F51">
        <w:rPr>
          <w:rFonts w:eastAsia="Calibri"/>
          <w:color w:val="000000" w:themeColor="text1"/>
          <w:sz w:val="28"/>
          <w:szCs w:val="28"/>
          <w:lang w:eastAsia="en-US"/>
        </w:rPr>
        <w:tab/>
        <w:t>перечень аудиторий;</w:t>
      </w:r>
    </w:p>
    <w:p w14:paraId="4D84F485" w14:textId="4E462A33" w:rsidR="00941407" w:rsidRPr="00E35F51" w:rsidRDefault="00941407" w:rsidP="001F1EED">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w:t>
      </w:r>
      <w:r w:rsidRPr="00E35F51">
        <w:rPr>
          <w:rFonts w:eastAsia="Calibri"/>
          <w:color w:val="000000" w:themeColor="text1"/>
          <w:sz w:val="28"/>
          <w:szCs w:val="28"/>
          <w:lang w:eastAsia="en-US"/>
        </w:rPr>
        <w:tab/>
        <w:t>расписание занятий.</w:t>
      </w:r>
    </w:p>
    <w:p w14:paraId="280F6D8E" w14:textId="3AB711A7" w:rsidR="00941407" w:rsidRPr="00E35F51" w:rsidRDefault="00941407" w:rsidP="001F1EED">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Выходами являются:</w:t>
      </w:r>
    </w:p>
    <w:p w14:paraId="1C2D11C8" w14:textId="5408B430" w:rsidR="00941407" w:rsidRPr="00E35F51" w:rsidRDefault="00941407" w:rsidP="001F1EED">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w:t>
      </w:r>
      <w:r w:rsidRPr="00E35F51">
        <w:rPr>
          <w:rFonts w:eastAsia="Calibri"/>
          <w:color w:val="000000" w:themeColor="text1"/>
          <w:sz w:val="28"/>
          <w:szCs w:val="28"/>
          <w:lang w:eastAsia="en-US"/>
        </w:rPr>
        <w:tab/>
        <w:t>отчет по периоду проведения занятий;</w:t>
      </w:r>
    </w:p>
    <w:p w14:paraId="6CF5824E" w14:textId="3C28E1F0" w:rsidR="00941407" w:rsidRPr="00E35F51" w:rsidRDefault="00941407" w:rsidP="001F1EED">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w:t>
      </w:r>
      <w:r w:rsidRPr="00E35F51">
        <w:rPr>
          <w:rFonts w:eastAsia="Calibri"/>
          <w:color w:val="000000" w:themeColor="text1"/>
          <w:sz w:val="28"/>
          <w:szCs w:val="28"/>
          <w:lang w:eastAsia="en-US"/>
        </w:rPr>
        <w:tab/>
        <w:t>отчет по количеству проведенных занятий.</w:t>
      </w:r>
    </w:p>
    <w:p w14:paraId="07709333" w14:textId="3E451D31" w:rsidR="00941407" w:rsidRPr="00E35F51" w:rsidRDefault="00941407" w:rsidP="001F1EED">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Управление реализовано с помощью:</w:t>
      </w:r>
    </w:p>
    <w:p w14:paraId="7C7DC281" w14:textId="658F4FB7" w:rsidR="00941407" w:rsidRPr="00E35F51" w:rsidRDefault="00941407" w:rsidP="001F1EED">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w:t>
      </w:r>
      <w:r w:rsidRPr="00E35F51">
        <w:rPr>
          <w:rFonts w:eastAsia="Calibri"/>
          <w:color w:val="000000" w:themeColor="text1"/>
          <w:sz w:val="28"/>
          <w:szCs w:val="28"/>
          <w:lang w:eastAsia="en-US"/>
        </w:rPr>
        <w:tab/>
        <w:t>сотрудника деканата;</w:t>
      </w:r>
    </w:p>
    <w:p w14:paraId="45F213EB" w14:textId="0553028C" w:rsidR="00941407" w:rsidRPr="00E35F51" w:rsidRDefault="00941407" w:rsidP="001F1EED">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w:t>
      </w:r>
      <w:r w:rsidRPr="00E35F51">
        <w:rPr>
          <w:rFonts w:eastAsia="Calibri"/>
          <w:color w:val="000000" w:themeColor="text1"/>
          <w:sz w:val="28"/>
          <w:szCs w:val="28"/>
          <w:lang w:eastAsia="en-US"/>
        </w:rPr>
        <w:tab/>
        <w:t>преподавателя.</w:t>
      </w:r>
    </w:p>
    <w:p w14:paraId="5C957825" w14:textId="3C2C34F2" w:rsidR="00941407" w:rsidRPr="00E35F51" w:rsidRDefault="00941407" w:rsidP="001F1EED">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Механизмами в указанном процессе являются:</w:t>
      </w:r>
    </w:p>
    <w:p w14:paraId="06F7FF36" w14:textId="5E269432" w:rsidR="00941407" w:rsidRPr="00E35F51" w:rsidRDefault="00941407" w:rsidP="001F1EED">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w:t>
      </w:r>
      <w:r w:rsidRPr="00E35F51">
        <w:rPr>
          <w:rFonts w:eastAsia="Calibri"/>
          <w:color w:val="000000" w:themeColor="text1"/>
          <w:sz w:val="28"/>
          <w:szCs w:val="28"/>
          <w:lang w:eastAsia="en-US"/>
        </w:rPr>
        <w:tab/>
        <w:t>устав ВУЗа;</w:t>
      </w:r>
    </w:p>
    <w:p w14:paraId="09102632" w14:textId="76CEAB1D" w:rsidR="00941407" w:rsidRPr="00E35F51" w:rsidRDefault="00941407" w:rsidP="001F1EED">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w:t>
      </w:r>
      <w:r w:rsidRPr="00E35F51">
        <w:rPr>
          <w:rFonts w:eastAsia="Calibri"/>
          <w:color w:val="000000" w:themeColor="text1"/>
          <w:sz w:val="28"/>
          <w:szCs w:val="28"/>
          <w:lang w:eastAsia="en-US"/>
        </w:rPr>
        <w:tab/>
        <w:t>положение о проведении занятий.</w:t>
      </w:r>
    </w:p>
    <w:p w14:paraId="70BDFF2C" w14:textId="7CF19942" w:rsidR="00EB4872" w:rsidRPr="00E35F51" w:rsidRDefault="00EB4872" w:rsidP="00EB4872">
      <w:pPr>
        <w:pStyle w:val="3"/>
        <w:ind w:right="57"/>
      </w:pPr>
      <w:bookmarkStart w:id="13" w:name="_Toc93780633"/>
      <w:bookmarkStart w:id="14" w:name="_Toc93780860"/>
      <w:bookmarkStart w:id="15" w:name="_Toc139637204"/>
      <w:r w:rsidRPr="00E35F51">
        <w:lastRenderedPageBreak/>
        <w:t>Обоснование необходимости автоматизации бизнес-процесса «</w:t>
      </w:r>
      <w:r w:rsidR="00941407" w:rsidRPr="00E35F51">
        <w:rPr>
          <w:rFonts w:eastAsia="Calibri"/>
          <w:szCs w:val="28"/>
          <w:lang w:eastAsia="en-US"/>
        </w:rPr>
        <w:t>Учет проведения занятий учебных групп</w:t>
      </w:r>
      <w:bookmarkEnd w:id="13"/>
      <w:bookmarkEnd w:id="14"/>
      <w:r w:rsidR="00941407" w:rsidRPr="00E35F51">
        <w:t>»</w:t>
      </w:r>
      <w:bookmarkEnd w:id="15"/>
    </w:p>
    <w:p w14:paraId="43F333B2" w14:textId="68738018" w:rsidR="00EB4872" w:rsidRPr="00E35F51" w:rsidRDefault="00C92535" w:rsidP="00EB4872">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В результате анализа построенной модели можно сделать вывод, что указанный процесс не является автоматизированным. То есть, для его реализации нужно использовать современные информационные технологии. Основными недостатками процесса являются:</w:t>
      </w:r>
    </w:p>
    <w:p w14:paraId="32060478" w14:textId="47E5337B" w:rsidR="00C92535" w:rsidRPr="00E35F51" w:rsidRDefault="00C92535" w:rsidP="00EB4872">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w:t>
      </w:r>
      <w:r w:rsidRPr="00E35F51">
        <w:rPr>
          <w:rFonts w:eastAsia="Calibri"/>
          <w:sz w:val="28"/>
          <w:szCs w:val="28"/>
          <w:lang w:eastAsia="en-US"/>
        </w:rPr>
        <w:tab/>
        <w:t>отсутствие модуля формирования отчетности;</w:t>
      </w:r>
    </w:p>
    <w:p w14:paraId="14B72423" w14:textId="74D4DE65" w:rsidR="00C92535" w:rsidRPr="00E35F51" w:rsidRDefault="00C92535" w:rsidP="00EB4872">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w:t>
      </w:r>
      <w:r w:rsidRPr="00E35F51">
        <w:rPr>
          <w:rFonts w:eastAsia="Calibri"/>
          <w:sz w:val="28"/>
          <w:szCs w:val="28"/>
          <w:lang w:eastAsia="en-US"/>
        </w:rPr>
        <w:tab/>
        <w:t>весь  документооборот, который связан с учетом проведения занятий, выполняется в бумажном виде;</w:t>
      </w:r>
    </w:p>
    <w:p w14:paraId="2564B45E" w14:textId="45FCD1B5" w:rsidR="00C92535" w:rsidRPr="00E35F51" w:rsidRDefault="00C92535" w:rsidP="00EB4872">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w:t>
      </w:r>
      <w:r w:rsidRPr="00E35F51">
        <w:rPr>
          <w:rFonts w:eastAsia="Calibri"/>
          <w:sz w:val="28"/>
          <w:szCs w:val="28"/>
          <w:lang w:eastAsia="en-US"/>
        </w:rPr>
        <w:tab/>
        <w:t>отсутствуют инструменты для администрирования данны и резервного копирования.</w:t>
      </w:r>
    </w:p>
    <w:p w14:paraId="47D1F85E" w14:textId="77777777" w:rsidR="003C5B2B" w:rsidRPr="00E35F51" w:rsidRDefault="003C5B2B" w:rsidP="003C5B2B">
      <w:pPr>
        <w:rPr>
          <w:rFonts w:eastAsia="Calibri"/>
        </w:rPr>
      </w:pPr>
    </w:p>
    <w:p w14:paraId="5D31F926" w14:textId="0B3BE306" w:rsidR="00AA21D3" w:rsidRPr="00E35F51" w:rsidRDefault="00EB4872" w:rsidP="00EB4872">
      <w:pPr>
        <w:pStyle w:val="2"/>
        <w:rPr>
          <w:rFonts w:eastAsia="Calibri"/>
        </w:rPr>
      </w:pPr>
      <w:bookmarkStart w:id="16" w:name="_Toc139637205"/>
      <w:r w:rsidRPr="00E35F51">
        <w:rPr>
          <w:rFonts w:eastAsia="Calibri"/>
        </w:rPr>
        <w:t xml:space="preserve">Анализ </w:t>
      </w:r>
      <w:r w:rsidR="0084132A" w:rsidRPr="00E35F51">
        <w:rPr>
          <w:rFonts w:eastAsia="Calibri"/>
        </w:rPr>
        <w:t xml:space="preserve">и формализация </w:t>
      </w:r>
      <w:r w:rsidRPr="00E35F51">
        <w:rPr>
          <w:rFonts w:eastAsia="Calibri"/>
        </w:rPr>
        <w:t>потребностей пользователя</w:t>
      </w:r>
      <w:bookmarkEnd w:id="16"/>
      <w:r w:rsidR="00C630E0">
        <w:rPr>
          <w:rFonts w:eastAsia="Calibri"/>
        </w:rPr>
        <w:t xml:space="preserve"> информационной системы</w:t>
      </w:r>
    </w:p>
    <w:p w14:paraId="61302030" w14:textId="77777777" w:rsidR="003C5B2B" w:rsidRPr="00E35F51" w:rsidRDefault="003C5B2B" w:rsidP="003C5B2B">
      <w:pPr>
        <w:rPr>
          <w:rFonts w:eastAsia="Calibri"/>
        </w:rPr>
      </w:pPr>
    </w:p>
    <w:p w14:paraId="40E83763" w14:textId="2918E556" w:rsidR="00C92535" w:rsidRPr="00E35F51" w:rsidRDefault="00C630E0" w:rsidP="00231CC1">
      <w:pPr>
        <w:overflowPunct/>
        <w:autoSpaceDE/>
        <w:autoSpaceDN/>
        <w:adjustRightInd/>
        <w:spacing w:line="360" w:lineRule="auto"/>
        <w:ind w:firstLine="709"/>
        <w:jc w:val="both"/>
        <w:textAlignment w:val="auto"/>
        <w:rPr>
          <w:rFonts w:eastAsia="Calibri"/>
          <w:sz w:val="28"/>
          <w:szCs w:val="28"/>
          <w:lang w:eastAsia="en-US"/>
        </w:rPr>
      </w:pPr>
      <w:r>
        <w:rPr>
          <w:rFonts w:eastAsia="Calibri"/>
          <w:sz w:val="28"/>
          <w:szCs w:val="28"/>
          <w:lang w:eastAsia="en-US"/>
        </w:rPr>
        <w:t xml:space="preserve">По результатам </w:t>
      </w:r>
      <w:r w:rsidR="00C92535" w:rsidRPr="00E35F51">
        <w:rPr>
          <w:rFonts w:eastAsia="Calibri"/>
          <w:sz w:val="28"/>
          <w:szCs w:val="28"/>
          <w:lang w:eastAsia="en-US"/>
        </w:rPr>
        <w:t>проведения собеседований с сотрудниками деканата выявлены такие их потребности для учета проведения занятий в учебных группах:</w:t>
      </w:r>
    </w:p>
    <w:p w14:paraId="53493A95" w14:textId="75195BDA" w:rsidR="00C92535" w:rsidRPr="00E35F51" w:rsidRDefault="00C92535" w:rsidP="00231CC1">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w:t>
      </w:r>
      <w:r w:rsidRPr="00E35F51">
        <w:rPr>
          <w:rFonts w:eastAsia="Calibri"/>
          <w:sz w:val="28"/>
          <w:szCs w:val="28"/>
          <w:lang w:eastAsia="en-US"/>
        </w:rPr>
        <w:tab/>
        <w:t>применение реляционной БД для ранения данных в электронном виде;</w:t>
      </w:r>
    </w:p>
    <w:p w14:paraId="68E5C256" w14:textId="15010B9E" w:rsidR="00C92535" w:rsidRPr="00E35F51" w:rsidRDefault="00C92535" w:rsidP="00231CC1">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w:t>
      </w:r>
      <w:r w:rsidRPr="00E35F51">
        <w:rPr>
          <w:rFonts w:eastAsia="Calibri"/>
          <w:sz w:val="28"/>
          <w:szCs w:val="28"/>
          <w:lang w:eastAsia="en-US"/>
        </w:rPr>
        <w:tab/>
      </w:r>
      <w:r w:rsidR="00C630E0">
        <w:rPr>
          <w:rFonts w:eastAsia="Calibri"/>
          <w:sz w:val="28"/>
          <w:szCs w:val="28"/>
          <w:lang w:eastAsia="en-US"/>
        </w:rPr>
        <w:t>применение средств для</w:t>
      </w:r>
      <w:r w:rsidRPr="00E35F51">
        <w:rPr>
          <w:rFonts w:eastAsia="Calibri"/>
          <w:sz w:val="28"/>
          <w:szCs w:val="28"/>
          <w:lang w:eastAsia="en-US"/>
        </w:rPr>
        <w:t xml:space="preserve"> защиты информации от несанкционированного доступа;</w:t>
      </w:r>
    </w:p>
    <w:p w14:paraId="3E04D6C2" w14:textId="022B8F5C" w:rsidR="00C92535" w:rsidRPr="00E35F51" w:rsidRDefault="00C92535" w:rsidP="00231CC1">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w:t>
      </w:r>
      <w:r w:rsidRPr="00E35F51">
        <w:rPr>
          <w:rFonts w:eastAsia="Calibri"/>
          <w:sz w:val="28"/>
          <w:szCs w:val="28"/>
          <w:lang w:eastAsia="en-US"/>
        </w:rPr>
        <w:tab/>
        <w:t>применение подсистем для разграничения информации между ответственными лицами;</w:t>
      </w:r>
    </w:p>
    <w:p w14:paraId="5C2778D0" w14:textId="1FD7C74A" w:rsidR="00C92535" w:rsidRPr="00E35F51" w:rsidRDefault="00C92535" w:rsidP="00231CC1">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w:t>
      </w:r>
      <w:r w:rsidRPr="00E35F51">
        <w:rPr>
          <w:rFonts w:eastAsia="Calibri"/>
          <w:sz w:val="28"/>
          <w:szCs w:val="28"/>
          <w:lang w:eastAsia="en-US"/>
        </w:rPr>
        <w:tab/>
        <w:t>возможность применения качественного пользовательского интерфейса для ввода и отображения информации.</w:t>
      </w:r>
    </w:p>
    <w:p w14:paraId="535A86B7" w14:textId="77777777" w:rsidR="00EB4872" w:rsidRPr="00E35F51" w:rsidRDefault="00EB4872" w:rsidP="00EB4872">
      <w:pPr>
        <w:pStyle w:val="2"/>
        <w:rPr>
          <w:rFonts w:eastAsia="Calibri"/>
          <w:lang w:eastAsia="en-US"/>
        </w:rPr>
      </w:pPr>
      <w:bookmarkStart w:id="17" w:name="_Toc93780638"/>
      <w:bookmarkStart w:id="18" w:name="_Toc93780865"/>
      <w:bookmarkStart w:id="19" w:name="_Toc139637206"/>
      <w:r w:rsidRPr="00E35F51">
        <w:t>Анализ имеющихся ресурсов в организации</w:t>
      </w:r>
      <w:bookmarkEnd w:id="17"/>
      <w:bookmarkEnd w:id="18"/>
      <w:bookmarkEnd w:id="19"/>
    </w:p>
    <w:p w14:paraId="52EF0CD2" w14:textId="26CED1D1" w:rsidR="00EB4872" w:rsidRPr="00E35F51" w:rsidRDefault="008623D8" w:rsidP="00EB4872">
      <w:pPr>
        <w:pStyle w:val="3"/>
        <w:rPr>
          <w:rFonts w:eastAsia="Calibri"/>
          <w:lang w:eastAsia="en-US"/>
        </w:rPr>
      </w:pPr>
      <w:bookmarkStart w:id="20" w:name="_Toc93780639"/>
      <w:bookmarkStart w:id="21" w:name="_Toc93780866"/>
      <w:bookmarkStart w:id="22" w:name="_Toc139637207"/>
      <w:r>
        <w:rPr>
          <w:rFonts w:eastAsia="Calibri"/>
          <w:lang w:eastAsia="en-US"/>
        </w:rPr>
        <w:t>М</w:t>
      </w:r>
      <w:r w:rsidR="00EB4872" w:rsidRPr="00E35F51">
        <w:rPr>
          <w:rFonts w:eastAsia="Calibri"/>
          <w:lang w:eastAsia="en-US"/>
        </w:rPr>
        <w:t>атериально-технического обеспечения</w:t>
      </w:r>
      <w:bookmarkEnd w:id="20"/>
      <w:bookmarkEnd w:id="21"/>
      <w:bookmarkEnd w:id="22"/>
    </w:p>
    <w:p w14:paraId="44894EE5" w14:textId="3A54296C" w:rsidR="00C92535" w:rsidRPr="00E35F51" w:rsidRDefault="008623D8" w:rsidP="00C92535">
      <w:pPr>
        <w:overflowPunct/>
        <w:autoSpaceDE/>
        <w:autoSpaceDN/>
        <w:adjustRightInd/>
        <w:spacing w:line="360" w:lineRule="auto"/>
        <w:ind w:firstLine="709"/>
        <w:jc w:val="both"/>
        <w:textAlignment w:val="auto"/>
        <w:rPr>
          <w:color w:val="000000" w:themeColor="text1"/>
          <w:sz w:val="28"/>
          <w:szCs w:val="28"/>
          <w:shd w:val="clear" w:color="auto" w:fill="FFFFFF"/>
        </w:rPr>
      </w:pPr>
      <w:r>
        <w:rPr>
          <w:color w:val="000000" w:themeColor="text1"/>
          <w:sz w:val="28"/>
          <w:szCs w:val="28"/>
          <w:shd w:val="clear" w:color="auto" w:fill="FFFFFF"/>
        </w:rPr>
        <w:t>В</w:t>
      </w:r>
      <w:r w:rsidR="00C92535" w:rsidRPr="00E35F51">
        <w:rPr>
          <w:color w:val="000000" w:themeColor="text1"/>
          <w:sz w:val="28"/>
          <w:szCs w:val="28"/>
          <w:shd w:val="clear" w:color="auto" w:fill="FFFFFF"/>
        </w:rPr>
        <w:t xml:space="preserve"> процессе организации образовательн</w:t>
      </w:r>
      <w:r>
        <w:rPr>
          <w:color w:val="000000" w:themeColor="text1"/>
          <w:sz w:val="28"/>
          <w:szCs w:val="28"/>
          <w:shd w:val="clear" w:color="auto" w:fill="FFFFFF"/>
        </w:rPr>
        <w:t>ой деятельности используется 586</w:t>
      </w:r>
      <w:r w:rsidR="00C92535" w:rsidRPr="00E35F51">
        <w:rPr>
          <w:color w:val="000000" w:themeColor="text1"/>
          <w:sz w:val="28"/>
          <w:szCs w:val="28"/>
          <w:shd w:val="clear" w:color="auto" w:fill="FFFFFF"/>
        </w:rPr>
        <w:t xml:space="preserve"> компьютеров, из них в учебных целях – 270 компьютеров. </w:t>
      </w:r>
      <w:r>
        <w:rPr>
          <w:color w:val="000000" w:themeColor="text1"/>
          <w:sz w:val="28"/>
          <w:szCs w:val="28"/>
          <w:shd w:val="clear" w:color="auto" w:fill="FFFFFF"/>
        </w:rPr>
        <w:t>Так же</w:t>
      </w:r>
      <w:r w:rsidR="00C92535" w:rsidRPr="00E35F51">
        <w:rPr>
          <w:color w:val="000000" w:themeColor="text1"/>
          <w:sz w:val="28"/>
          <w:szCs w:val="28"/>
          <w:shd w:val="clear" w:color="auto" w:fill="FFFFFF"/>
        </w:rPr>
        <w:t xml:space="preserve"> 247 компьютеров доступны студентам для использования во внеучебное время.</w:t>
      </w:r>
    </w:p>
    <w:p w14:paraId="62A489F2" w14:textId="1D1FC4D2" w:rsidR="00C92535" w:rsidRPr="00E35F51" w:rsidRDefault="00C92535" w:rsidP="00C92535">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E35F51">
        <w:rPr>
          <w:color w:val="000000" w:themeColor="text1"/>
          <w:sz w:val="28"/>
          <w:szCs w:val="28"/>
          <w:shd w:val="clear" w:color="auto" w:fill="FFFFFF"/>
        </w:rPr>
        <w:lastRenderedPageBreak/>
        <w:t>Компьютеры оснащены процессорами Intel Celeron E3200, Intel Celeron G1620 и старше, 2Гб оперативной памяти жесткими дисками на 500</w:t>
      </w:r>
      <w:r w:rsidR="008E0F2B" w:rsidRPr="008E0F2B">
        <w:rPr>
          <w:bCs/>
          <w:color w:val="202122"/>
          <w:sz w:val="28"/>
          <w:szCs w:val="28"/>
          <w:shd w:val="clear" w:color="auto" w:fill="FFFFFF"/>
        </w:rPr>
        <w:t>Gb</w:t>
      </w:r>
      <w:r w:rsidRPr="00E35F51">
        <w:rPr>
          <w:color w:val="000000" w:themeColor="text1"/>
          <w:sz w:val="28"/>
          <w:szCs w:val="28"/>
          <w:shd w:val="clear" w:color="auto" w:fill="FFFFFF"/>
        </w:rPr>
        <w:t xml:space="preserve"> - для HDD, либо 60</w:t>
      </w:r>
      <w:r w:rsidR="008E0F2B" w:rsidRPr="008E0F2B">
        <w:rPr>
          <w:bCs/>
          <w:color w:val="202122"/>
          <w:sz w:val="28"/>
          <w:szCs w:val="28"/>
          <w:shd w:val="clear" w:color="auto" w:fill="FFFFFF"/>
        </w:rPr>
        <w:t>Gb</w:t>
      </w:r>
      <w:r w:rsidRPr="00E35F51">
        <w:rPr>
          <w:color w:val="000000" w:themeColor="text1"/>
          <w:sz w:val="28"/>
          <w:szCs w:val="28"/>
          <w:shd w:val="clear" w:color="auto" w:fill="FFFFFF"/>
        </w:rPr>
        <w:t xml:space="preserve"> и 120</w:t>
      </w:r>
      <w:r w:rsidR="008E0F2B" w:rsidRPr="008E0F2B">
        <w:rPr>
          <w:bCs/>
          <w:color w:val="202122"/>
          <w:sz w:val="28"/>
          <w:szCs w:val="28"/>
          <w:shd w:val="clear" w:color="auto" w:fill="FFFFFF"/>
        </w:rPr>
        <w:t>Gb</w:t>
      </w:r>
      <w:r w:rsidRPr="00E35F51">
        <w:rPr>
          <w:color w:val="000000" w:themeColor="text1"/>
          <w:sz w:val="28"/>
          <w:szCs w:val="28"/>
          <w:shd w:val="clear" w:color="auto" w:fill="FFFFFF"/>
        </w:rPr>
        <w:t xml:space="preserve"> – для SSD</w:t>
      </w:r>
      <w:r w:rsidR="008E0F2B">
        <w:rPr>
          <w:color w:val="000000" w:themeColor="text1"/>
          <w:sz w:val="28"/>
          <w:szCs w:val="28"/>
          <w:shd w:val="clear" w:color="auto" w:fill="FFFFFF"/>
        </w:rPr>
        <w:t xml:space="preserve"> накопителей</w:t>
      </w:r>
      <w:r w:rsidRPr="00E35F51">
        <w:rPr>
          <w:color w:val="000000" w:themeColor="text1"/>
          <w:sz w:val="28"/>
          <w:szCs w:val="28"/>
          <w:shd w:val="clear" w:color="auto" w:fill="FFFFFF"/>
        </w:rPr>
        <w:t>. Обеспечивают учебный процесс 5 Intranet-серверов. Все компьютеры имеют доступ к Интернету и Интернет-порталу Университета.</w:t>
      </w:r>
    </w:p>
    <w:p w14:paraId="7C5BD352" w14:textId="37C0582C" w:rsidR="00EB4872" w:rsidRPr="00E35F51" w:rsidRDefault="008E0F2B" w:rsidP="00EB4872">
      <w:pPr>
        <w:pStyle w:val="3"/>
        <w:rPr>
          <w:rFonts w:eastAsia="Calibri"/>
          <w:lang w:eastAsia="en-US"/>
        </w:rPr>
      </w:pPr>
      <w:bookmarkStart w:id="23" w:name="_Toc93780640"/>
      <w:bookmarkStart w:id="24" w:name="_Toc93780867"/>
      <w:bookmarkStart w:id="25" w:name="_Toc139637208"/>
      <w:r>
        <w:rPr>
          <w:rFonts w:eastAsia="Calibri"/>
          <w:lang w:eastAsia="en-US"/>
        </w:rPr>
        <w:t>Состав</w:t>
      </w:r>
      <w:r w:rsidR="00EB4872" w:rsidRPr="00E35F51">
        <w:rPr>
          <w:rFonts w:eastAsia="Calibri"/>
          <w:lang w:eastAsia="en-US"/>
        </w:rPr>
        <w:t xml:space="preserve"> программного обеспечения</w:t>
      </w:r>
      <w:bookmarkEnd w:id="23"/>
      <w:bookmarkEnd w:id="24"/>
      <w:bookmarkEnd w:id="25"/>
    </w:p>
    <w:p w14:paraId="0CC40B77" w14:textId="77777777" w:rsidR="00FC3CD8" w:rsidRPr="00E35F51" w:rsidRDefault="00FC3CD8" w:rsidP="00FC3CD8">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 xml:space="preserve">В состав программного обеспечения, использующегося в образовательном процессе, входят:  </w:t>
      </w:r>
    </w:p>
    <w:p w14:paraId="57F88B9A" w14:textId="4B12A82D" w:rsidR="00FC3CD8" w:rsidRPr="00E35F51" w:rsidRDefault="008E0F2B" w:rsidP="00FC3CD8">
      <w:pPr>
        <w:overflowPunct/>
        <w:autoSpaceDE/>
        <w:autoSpaceDN/>
        <w:adjustRightInd/>
        <w:spacing w:line="360" w:lineRule="auto"/>
        <w:ind w:firstLine="709"/>
        <w:jc w:val="both"/>
        <w:textAlignment w:val="auto"/>
        <w:rPr>
          <w:rFonts w:eastAsia="Calibri"/>
          <w:sz w:val="28"/>
          <w:szCs w:val="28"/>
          <w:lang w:val="en-US" w:eastAsia="en-US"/>
        </w:rPr>
      </w:pPr>
      <w:r>
        <w:rPr>
          <w:rFonts w:eastAsia="Calibri"/>
          <w:sz w:val="28"/>
          <w:szCs w:val="28"/>
          <w:lang w:val="en-US" w:eastAsia="en-US"/>
        </w:rPr>
        <w:t>–</w:t>
      </w:r>
      <w:r w:rsidR="00FC3CD8" w:rsidRPr="00E35F51">
        <w:rPr>
          <w:rFonts w:eastAsia="Calibri"/>
          <w:sz w:val="28"/>
          <w:szCs w:val="28"/>
          <w:lang w:val="en-US" w:eastAsia="en-US"/>
        </w:rPr>
        <w:t>Windows 7 Professional;</w:t>
      </w:r>
    </w:p>
    <w:p w14:paraId="751075B3" w14:textId="6947E4EB" w:rsidR="00FC3CD8" w:rsidRPr="00E35F51" w:rsidRDefault="008E0F2B" w:rsidP="00FC3CD8">
      <w:pPr>
        <w:overflowPunct/>
        <w:autoSpaceDE/>
        <w:autoSpaceDN/>
        <w:adjustRightInd/>
        <w:spacing w:line="360" w:lineRule="auto"/>
        <w:ind w:firstLine="709"/>
        <w:jc w:val="both"/>
        <w:textAlignment w:val="auto"/>
        <w:rPr>
          <w:rFonts w:eastAsia="Calibri"/>
          <w:sz w:val="28"/>
          <w:szCs w:val="28"/>
          <w:lang w:val="en-US" w:eastAsia="en-US"/>
        </w:rPr>
      </w:pPr>
      <w:r>
        <w:rPr>
          <w:rFonts w:eastAsia="Calibri"/>
          <w:sz w:val="28"/>
          <w:szCs w:val="28"/>
          <w:lang w:val="en-US" w:eastAsia="en-US"/>
        </w:rPr>
        <w:t>–</w:t>
      </w:r>
      <w:r w:rsidR="00FC3CD8" w:rsidRPr="00E35F51">
        <w:rPr>
          <w:rFonts w:eastAsia="Calibri"/>
          <w:sz w:val="28"/>
          <w:szCs w:val="28"/>
          <w:lang w:val="en-US" w:eastAsia="en-US"/>
        </w:rPr>
        <w:t>Microsoft Office 2010;</w:t>
      </w:r>
    </w:p>
    <w:p w14:paraId="13803D4E" w14:textId="79AB79B2" w:rsidR="00FC3CD8" w:rsidRPr="00E35F51" w:rsidRDefault="008E0F2B" w:rsidP="00FC3CD8">
      <w:pPr>
        <w:overflowPunct/>
        <w:autoSpaceDE/>
        <w:autoSpaceDN/>
        <w:adjustRightInd/>
        <w:spacing w:line="360" w:lineRule="auto"/>
        <w:ind w:firstLine="709"/>
        <w:jc w:val="both"/>
        <w:textAlignment w:val="auto"/>
        <w:rPr>
          <w:rFonts w:eastAsia="Calibri"/>
          <w:sz w:val="28"/>
          <w:szCs w:val="28"/>
          <w:lang w:val="en-US" w:eastAsia="en-US"/>
        </w:rPr>
      </w:pPr>
      <w:r>
        <w:rPr>
          <w:rFonts w:eastAsia="Calibri"/>
          <w:sz w:val="28"/>
          <w:szCs w:val="28"/>
          <w:lang w:val="en-US" w:eastAsia="en-US"/>
        </w:rPr>
        <w:t>–</w:t>
      </w:r>
      <w:r w:rsidR="00FC3CD8" w:rsidRPr="00E35F51">
        <w:rPr>
          <w:rFonts w:eastAsia="Calibri"/>
          <w:sz w:val="28"/>
          <w:szCs w:val="28"/>
          <w:lang w:val="en-US" w:eastAsia="en-US"/>
        </w:rPr>
        <w:t>Microsoft Visio 2010;</w:t>
      </w:r>
    </w:p>
    <w:p w14:paraId="39BC94C1" w14:textId="429DD8D4" w:rsidR="00FC3CD8" w:rsidRPr="00E35F51" w:rsidRDefault="008E0F2B" w:rsidP="00FC3CD8">
      <w:pPr>
        <w:overflowPunct/>
        <w:autoSpaceDE/>
        <w:autoSpaceDN/>
        <w:adjustRightInd/>
        <w:spacing w:line="360" w:lineRule="auto"/>
        <w:ind w:firstLine="709"/>
        <w:jc w:val="both"/>
        <w:textAlignment w:val="auto"/>
        <w:rPr>
          <w:rFonts w:eastAsia="Calibri"/>
          <w:sz w:val="28"/>
          <w:szCs w:val="28"/>
          <w:lang w:val="en-US" w:eastAsia="en-US"/>
        </w:rPr>
      </w:pPr>
      <w:r>
        <w:rPr>
          <w:rFonts w:eastAsia="Calibri"/>
          <w:sz w:val="28"/>
          <w:szCs w:val="28"/>
          <w:lang w:val="en-US" w:eastAsia="en-US"/>
        </w:rPr>
        <w:t>–</w:t>
      </w:r>
      <w:r w:rsidR="00FC3CD8" w:rsidRPr="00E35F51">
        <w:rPr>
          <w:rFonts w:eastAsia="Calibri"/>
          <w:sz w:val="28"/>
          <w:szCs w:val="28"/>
          <w:lang w:val="en-US" w:eastAsia="en-US"/>
        </w:rPr>
        <w:t>Microsoft Project 2010;</w:t>
      </w:r>
    </w:p>
    <w:p w14:paraId="12A38B87" w14:textId="16691650" w:rsidR="00FC3CD8" w:rsidRPr="00E35F51" w:rsidRDefault="008E0F2B" w:rsidP="00FC3CD8">
      <w:pPr>
        <w:overflowPunct/>
        <w:autoSpaceDE/>
        <w:autoSpaceDN/>
        <w:adjustRightInd/>
        <w:spacing w:line="360" w:lineRule="auto"/>
        <w:ind w:firstLine="709"/>
        <w:jc w:val="both"/>
        <w:textAlignment w:val="auto"/>
        <w:rPr>
          <w:rFonts w:eastAsia="Calibri"/>
          <w:sz w:val="28"/>
          <w:szCs w:val="28"/>
          <w:lang w:val="en-US" w:eastAsia="en-US"/>
        </w:rPr>
      </w:pPr>
      <w:r>
        <w:rPr>
          <w:rFonts w:eastAsia="Calibri"/>
          <w:sz w:val="28"/>
          <w:szCs w:val="28"/>
          <w:lang w:val="en-US" w:eastAsia="en-US"/>
        </w:rPr>
        <w:t>–</w:t>
      </w:r>
      <w:r w:rsidR="00FC3CD8" w:rsidRPr="00E35F51">
        <w:rPr>
          <w:rFonts w:eastAsia="Calibri"/>
          <w:sz w:val="28"/>
          <w:szCs w:val="28"/>
          <w:lang w:val="en-US" w:eastAsia="en-US"/>
        </w:rPr>
        <w:t>Microsoft Visual Studio 2010;</w:t>
      </w:r>
    </w:p>
    <w:p w14:paraId="272C8499" w14:textId="37D6B4D4" w:rsidR="00FC3CD8" w:rsidRPr="00E35F51" w:rsidRDefault="008E0F2B" w:rsidP="00FC3CD8">
      <w:pPr>
        <w:overflowPunct/>
        <w:autoSpaceDE/>
        <w:autoSpaceDN/>
        <w:adjustRightInd/>
        <w:spacing w:line="360" w:lineRule="auto"/>
        <w:ind w:firstLine="709"/>
        <w:jc w:val="both"/>
        <w:textAlignment w:val="auto"/>
        <w:rPr>
          <w:rFonts w:eastAsia="Calibri"/>
          <w:sz w:val="28"/>
          <w:szCs w:val="28"/>
          <w:lang w:eastAsia="en-US"/>
        </w:rPr>
      </w:pPr>
      <w:r>
        <w:rPr>
          <w:rFonts w:eastAsia="Calibri"/>
          <w:sz w:val="28"/>
          <w:szCs w:val="28"/>
          <w:lang w:eastAsia="en-US"/>
        </w:rPr>
        <w:t>–</w:t>
      </w:r>
      <w:r w:rsidR="00FC3CD8" w:rsidRPr="00E35F51">
        <w:rPr>
          <w:rFonts w:eastAsia="Calibri"/>
          <w:sz w:val="28"/>
          <w:szCs w:val="28"/>
          <w:lang w:eastAsia="en-US"/>
        </w:rPr>
        <w:t>1C Предприятие 8.2.</w:t>
      </w:r>
    </w:p>
    <w:p w14:paraId="5AA4802C" w14:textId="7292D2D0" w:rsidR="00EB4872" w:rsidRPr="00E35F51" w:rsidRDefault="00EB4872" w:rsidP="00EB4872">
      <w:pPr>
        <w:overflowPunct/>
        <w:autoSpaceDE/>
        <w:autoSpaceDN/>
        <w:adjustRightInd/>
        <w:spacing w:line="360" w:lineRule="auto"/>
        <w:ind w:firstLine="709"/>
        <w:jc w:val="both"/>
        <w:textAlignment w:val="auto"/>
        <w:rPr>
          <w:rFonts w:eastAsia="Calibri"/>
          <w:sz w:val="28"/>
          <w:szCs w:val="28"/>
          <w:lang w:eastAsia="en-US"/>
        </w:rPr>
      </w:pPr>
    </w:p>
    <w:p w14:paraId="73D6077A" w14:textId="53CBA535" w:rsidR="00EB4872" w:rsidRPr="00E35F51" w:rsidRDefault="00EB4872" w:rsidP="00EB4872">
      <w:pPr>
        <w:pStyle w:val="3"/>
        <w:rPr>
          <w:rFonts w:eastAsia="Calibri"/>
          <w:lang w:eastAsia="en-US"/>
        </w:rPr>
      </w:pPr>
      <w:bookmarkStart w:id="26" w:name="_Toc93780641"/>
      <w:bookmarkStart w:id="27" w:name="_Toc93780868"/>
      <w:bookmarkStart w:id="28" w:name="_Toc139637209"/>
      <w:r w:rsidRPr="00E35F51">
        <w:rPr>
          <w:rFonts w:eastAsia="Calibri"/>
          <w:lang w:eastAsia="en-US"/>
        </w:rPr>
        <w:t>Анализ возможности использования имеющихся ресурсов для автоматизации бизнес-процесса «</w:t>
      </w:r>
      <w:r w:rsidR="00FC3CD8" w:rsidRPr="00E35F51">
        <w:rPr>
          <w:rFonts w:eastAsia="Calibri"/>
          <w:szCs w:val="28"/>
          <w:lang w:eastAsia="en-US"/>
        </w:rPr>
        <w:t>Учет проведения занятий учебных групп</w:t>
      </w:r>
      <w:r w:rsidRPr="00E35F51">
        <w:rPr>
          <w:rFonts w:eastAsia="Calibri"/>
          <w:lang w:eastAsia="en-US"/>
        </w:rPr>
        <w:t>»</w:t>
      </w:r>
      <w:bookmarkEnd w:id="26"/>
      <w:bookmarkEnd w:id="27"/>
      <w:bookmarkEnd w:id="28"/>
    </w:p>
    <w:p w14:paraId="60C10414" w14:textId="0047E389" w:rsidR="00FC3CD8" w:rsidRPr="00E35F51" w:rsidRDefault="00FC3CD8" w:rsidP="001F1EED">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В результате анализа имеющихся ресурсов для автоматизации бизнес-процесса «Учет проведения занятий учебных групп» можно сделать вывод, что имеющихся ресурсов для автоматизации достаточно.</w:t>
      </w:r>
    </w:p>
    <w:p w14:paraId="205671C5" w14:textId="77777777" w:rsidR="00EB4872" w:rsidRPr="00E35F51" w:rsidRDefault="00EB4872" w:rsidP="00231CC1">
      <w:pPr>
        <w:spacing w:line="360" w:lineRule="auto"/>
        <w:ind w:firstLine="709"/>
        <w:jc w:val="both"/>
        <w:rPr>
          <w:rFonts w:eastAsia="Calibri"/>
          <w:sz w:val="28"/>
          <w:szCs w:val="28"/>
          <w:lang w:eastAsia="en-US"/>
        </w:rPr>
      </w:pPr>
    </w:p>
    <w:p w14:paraId="2F5750C2" w14:textId="77777777" w:rsidR="00AA21D3" w:rsidRPr="00E35F51" w:rsidRDefault="00EB4872" w:rsidP="00AA21D3">
      <w:pPr>
        <w:pStyle w:val="3"/>
        <w:rPr>
          <w:rFonts w:eastAsia="Calibri"/>
        </w:rPr>
      </w:pPr>
      <w:bookmarkStart w:id="29" w:name="_Toc139637210"/>
      <w:r w:rsidRPr="00E35F51">
        <w:rPr>
          <w:rFonts w:eastAsia="Calibri"/>
        </w:rPr>
        <w:t>Выбор программного обеспечения для автоматизации бизнес-процесса</w:t>
      </w:r>
      <w:bookmarkEnd w:id="29"/>
    </w:p>
    <w:p w14:paraId="43C1F32D" w14:textId="77777777" w:rsidR="00AA21D3" w:rsidRPr="00E35F51" w:rsidRDefault="00AA21D3" w:rsidP="00AA21D3">
      <w:pPr>
        <w:rPr>
          <w:rFonts w:eastAsia="Calibri"/>
        </w:rPr>
      </w:pPr>
    </w:p>
    <w:p w14:paraId="0936F814" w14:textId="1D3A7E5A" w:rsidR="00FC3CD8" w:rsidRPr="00E35F51" w:rsidRDefault="00FC3CD8" w:rsidP="00FC3CD8">
      <w:pPr>
        <w:spacing w:line="360" w:lineRule="auto"/>
        <w:ind w:firstLine="709"/>
        <w:jc w:val="both"/>
        <w:rPr>
          <w:rFonts w:eastAsia="Calibri"/>
          <w:sz w:val="28"/>
          <w:szCs w:val="28"/>
          <w:lang w:eastAsia="en-US"/>
        </w:rPr>
      </w:pPr>
      <w:r w:rsidRPr="00E35F51">
        <w:rPr>
          <w:rFonts w:eastAsia="Calibri"/>
          <w:sz w:val="28"/>
          <w:szCs w:val="28"/>
          <w:lang w:eastAsia="en-US"/>
        </w:rPr>
        <w:t>При разработке ИС по учету проведения занятий учебных групп будет применяться платформа 1С:Предприятие 8.3.</w:t>
      </w:r>
    </w:p>
    <w:p w14:paraId="1CD7C161" w14:textId="77777777" w:rsidR="00FC3CD8" w:rsidRPr="00E35F51" w:rsidRDefault="00FC3CD8" w:rsidP="00FC3CD8">
      <w:pPr>
        <w:spacing w:line="360" w:lineRule="auto"/>
        <w:ind w:firstLine="709"/>
        <w:jc w:val="both"/>
        <w:rPr>
          <w:rFonts w:eastAsia="Calibri"/>
          <w:sz w:val="28"/>
          <w:szCs w:val="28"/>
          <w:lang w:eastAsia="en-US"/>
        </w:rPr>
      </w:pPr>
      <w:r w:rsidRPr="00E35F51">
        <w:rPr>
          <w:rFonts w:eastAsia="Calibri"/>
          <w:sz w:val="28"/>
          <w:szCs w:val="28"/>
          <w:lang w:eastAsia="en-US"/>
        </w:rPr>
        <w:t>Рассмотрим положительные стороны этой среды разработки:</w:t>
      </w:r>
    </w:p>
    <w:p w14:paraId="1C225CDD" w14:textId="77777777" w:rsidR="00FC3CD8" w:rsidRPr="00E35F51" w:rsidRDefault="00FC3CD8" w:rsidP="00FC3CD8">
      <w:pPr>
        <w:spacing w:line="360" w:lineRule="auto"/>
        <w:ind w:firstLine="709"/>
        <w:jc w:val="both"/>
        <w:rPr>
          <w:rFonts w:eastAsia="Calibri"/>
          <w:sz w:val="28"/>
          <w:szCs w:val="28"/>
          <w:lang w:eastAsia="en-US"/>
        </w:rPr>
      </w:pPr>
      <w:r w:rsidRPr="00E35F51">
        <w:rPr>
          <w:rFonts w:eastAsia="Calibri"/>
          <w:sz w:val="28"/>
          <w:szCs w:val="28"/>
          <w:lang w:eastAsia="en-US"/>
        </w:rPr>
        <w:t>–</w:t>
      </w:r>
      <w:r w:rsidRPr="00E35F51">
        <w:rPr>
          <w:rFonts w:eastAsia="Calibri"/>
          <w:sz w:val="28"/>
          <w:szCs w:val="28"/>
          <w:lang w:eastAsia="en-US"/>
        </w:rPr>
        <w:tab/>
        <w:t>платформа – отечественная разработка;</w:t>
      </w:r>
    </w:p>
    <w:p w14:paraId="494A1CC4" w14:textId="77777777" w:rsidR="00FC3CD8" w:rsidRPr="00E35F51" w:rsidRDefault="00FC3CD8" w:rsidP="00FC3CD8">
      <w:pPr>
        <w:spacing w:line="360" w:lineRule="auto"/>
        <w:ind w:firstLine="709"/>
        <w:jc w:val="both"/>
        <w:rPr>
          <w:rFonts w:eastAsia="Calibri"/>
          <w:sz w:val="28"/>
          <w:szCs w:val="28"/>
          <w:lang w:eastAsia="en-US"/>
        </w:rPr>
      </w:pPr>
      <w:r w:rsidRPr="00E35F51">
        <w:rPr>
          <w:rFonts w:eastAsia="Calibri"/>
          <w:sz w:val="28"/>
          <w:szCs w:val="28"/>
          <w:lang w:eastAsia="en-US"/>
        </w:rPr>
        <w:lastRenderedPageBreak/>
        <w:t>–</w:t>
      </w:r>
      <w:r w:rsidRPr="00E35F51">
        <w:rPr>
          <w:rFonts w:eastAsia="Calibri"/>
          <w:sz w:val="28"/>
          <w:szCs w:val="28"/>
          <w:lang w:eastAsia="en-US"/>
        </w:rPr>
        <w:tab/>
        <w:t>применение объектов для накопления информации – регистров сведений и накопления и прочее.</w:t>
      </w:r>
    </w:p>
    <w:p w14:paraId="7E921AA6" w14:textId="001CF02E" w:rsidR="00FC3CD8" w:rsidRPr="00E35F51" w:rsidRDefault="00FC3CD8" w:rsidP="00FC3CD8">
      <w:pPr>
        <w:spacing w:line="360" w:lineRule="auto"/>
        <w:ind w:firstLine="709"/>
        <w:jc w:val="both"/>
        <w:rPr>
          <w:rFonts w:eastAsia="Calibri"/>
          <w:sz w:val="28"/>
          <w:szCs w:val="28"/>
          <w:lang w:eastAsia="en-US"/>
        </w:rPr>
      </w:pPr>
      <w:r w:rsidRPr="00E35F51">
        <w:rPr>
          <w:rFonts w:eastAsia="Calibri"/>
          <w:sz w:val="28"/>
          <w:szCs w:val="28"/>
          <w:lang w:eastAsia="en-US"/>
        </w:rPr>
        <w:t xml:space="preserve">В качестве СУБД будет использоваться инструментальное средство </w:t>
      </w:r>
      <w:r w:rsidRPr="00E35F51">
        <w:rPr>
          <w:rFonts w:eastAsia="Calibri"/>
          <w:sz w:val="28"/>
          <w:szCs w:val="28"/>
          <w:lang w:val="en-US" w:eastAsia="en-US"/>
        </w:rPr>
        <w:t>SQL</w:t>
      </w:r>
      <w:r w:rsidRPr="00E35F51">
        <w:rPr>
          <w:rFonts w:eastAsia="Calibri"/>
          <w:sz w:val="28"/>
          <w:szCs w:val="28"/>
          <w:lang w:eastAsia="en-US"/>
        </w:rPr>
        <w:t xml:space="preserve"> </w:t>
      </w:r>
      <w:r w:rsidRPr="00E35F51">
        <w:rPr>
          <w:rFonts w:eastAsia="Calibri"/>
          <w:sz w:val="28"/>
          <w:szCs w:val="28"/>
          <w:lang w:val="en-US" w:eastAsia="en-US"/>
        </w:rPr>
        <w:t>Server</w:t>
      </w:r>
      <w:r w:rsidRPr="00E35F51">
        <w:rPr>
          <w:rFonts w:eastAsia="Calibri"/>
          <w:sz w:val="28"/>
          <w:szCs w:val="28"/>
          <w:lang w:eastAsia="en-US"/>
        </w:rPr>
        <w:t>, поскольку оно имеет такие преимущества:</w:t>
      </w:r>
    </w:p>
    <w:p w14:paraId="7136BE5E" w14:textId="1E719F5D" w:rsidR="00FC3CD8" w:rsidRPr="00E35F51" w:rsidRDefault="00FC3CD8" w:rsidP="00FC3CD8">
      <w:pPr>
        <w:spacing w:line="360" w:lineRule="auto"/>
        <w:ind w:firstLine="709"/>
        <w:jc w:val="both"/>
        <w:rPr>
          <w:rFonts w:eastAsia="Calibri"/>
          <w:sz w:val="28"/>
          <w:szCs w:val="28"/>
          <w:lang w:eastAsia="en-US"/>
        </w:rPr>
      </w:pPr>
      <w:r w:rsidRPr="00E35F51">
        <w:rPr>
          <w:rFonts w:eastAsia="Calibri"/>
          <w:sz w:val="28"/>
          <w:szCs w:val="28"/>
          <w:lang w:eastAsia="en-US"/>
        </w:rPr>
        <w:t>–</w:t>
      </w:r>
      <w:r w:rsidRPr="00E35F51">
        <w:rPr>
          <w:rFonts w:eastAsia="Calibri"/>
          <w:sz w:val="28"/>
          <w:szCs w:val="28"/>
          <w:lang w:eastAsia="en-US"/>
        </w:rPr>
        <w:tab/>
        <w:t>широкие возможности масштабирования;</w:t>
      </w:r>
    </w:p>
    <w:p w14:paraId="07FB6690" w14:textId="3E40329F" w:rsidR="00FC3CD8" w:rsidRPr="00E35F51" w:rsidRDefault="00FC3CD8" w:rsidP="00FC3CD8">
      <w:pPr>
        <w:spacing w:line="360" w:lineRule="auto"/>
        <w:ind w:firstLine="709"/>
        <w:jc w:val="both"/>
        <w:rPr>
          <w:rFonts w:eastAsia="Calibri"/>
          <w:sz w:val="28"/>
          <w:szCs w:val="28"/>
          <w:lang w:eastAsia="en-US"/>
        </w:rPr>
      </w:pPr>
      <w:r w:rsidRPr="00E35F51">
        <w:rPr>
          <w:rFonts w:eastAsia="Calibri"/>
          <w:sz w:val="28"/>
          <w:szCs w:val="28"/>
          <w:lang w:eastAsia="en-US"/>
        </w:rPr>
        <w:t>–</w:t>
      </w:r>
      <w:r w:rsidRPr="00E35F51">
        <w:rPr>
          <w:rFonts w:eastAsia="Calibri"/>
          <w:sz w:val="28"/>
          <w:szCs w:val="28"/>
          <w:lang w:eastAsia="en-US"/>
        </w:rPr>
        <w:tab/>
        <w:t>поддержка клиент-серверной аритектуры;</w:t>
      </w:r>
    </w:p>
    <w:p w14:paraId="3FE2E624" w14:textId="5A706C4A" w:rsidR="00FC3CD8" w:rsidRPr="00E35F51" w:rsidRDefault="00FC3CD8" w:rsidP="00FC3CD8">
      <w:pPr>
        <w:spacing w:line="360" w:lineRule="auto"/>
        <w:ind w:firstLine="709"/>
        <w:jc w:val="both"/>
        <w:rPr>
          <w:rFonts w:eastAsia="Calibri"/>
          <w:sz w:val="28"/>
          <w:szCs w:val="28"/>
          <w:lang w:eastAsia="en-US"/>
        </w:rPr>
      </w:pPr>
      <w:r w:rsidRPr="00E35F51">
        <w:rPr>
          <w:rFonts w:eastAsia="Calibri"/>
          <w:sz w:val="28"/>
          <w:szCs w:val="28"/>
          <w:lang w:eastAsia="en-US"/>
        </w:rPr>
        <w:t>–</w:t>
      </w:r>
      <w:r w:rsidRPr="00E35F51">
        <w:rPr>
          <w:rFonts w:eastAsia="Calibri"/>
          <w:sz w:val="28"/>
          <w:szCs w:val="28"/>
          <w:lang w:eastAsia="en-US"/>
        </w:rPr>
        <w:tab/>
        <w:t>применение разных объектов для обработки информации БД: триггеры, хранимые процедуры и прочее.</w:t>
      </w:r>
    </w:p>
    <w:p w14:paraId="525E95F5" w14:textId="77777777" w:rsidR="00FC3CD8" w:rsidRPr="00E35F51" w:rsidRDefault="00FC3CD8" w:rsidP="00FC3CD8">
      <w:pPr>
        <w:rPr>
          <w:rFonts w:eastAsia="Calibri"/>
        </w:rPr>
      </w:pPr>
    </w:p>
    <w:p w14:paraId="200241B2" w14:textId="77777777" w:rsidR="00AA21D3" w:rsidRPr="00E35F51" w:rsidRDefault="00AA21D3" w:rsidP="00AA21D3">
      <w:pPr>
        <w:pStyle w:val="2"/>
        <w:rPr>
          <w:rFonts w:eastAsia="Calibri"/>
          <w:lang w:eastAsia="en-US"/>
        </w:rPr>
      </w:pPr>
      <w:bookmarkStart w:id="30" w:name="_Toc41916374"/>
      <w:bookmarkStart w:id="31" w:name="_Toc139637211"/>
      <w:r w:rsidRPr="00E35F51">
        <w:t>Выводы по разделу</w:t>
      </w:r>
      <w:bookmarkEnd w:id="30"/>
      <w:bookmarkEnd w:id="31"/>
    </w:p>
    <w:p w14:paraId="1C7EB2F3" w14:textId="6E729B2E" w:rsidR="00AA21D3" w:rsidRPr="00E35F51" w:rsidRDefault="008E0F2B" w:rsidP="00AA21D3">
      <w:pPr>
        <w:overflowPunct/>
        <w:autoSpaceDE/>
        <w:autoSpaceDN/>
        <w:adjustRightInd/>
        <w:spacing w:line="360" w:lineRule="auto"/>
        <w:ind w:firstLine="709"/>
        <w:jc w:val="both"/>
        <w:textAlignment w:val="auto"/>
        <w:rPr>
          <w:rFonts w:eastAsia="Calibri"/>
          <w:sz w:val="28"/>
          <w:szCs w:val="28"/>
          <w:lang w:eastAsia="en-US"/>
        </w:rPr>
      </w:pPr>
      <w:r>
        <w:rPr>
          <w:rFonts w:eastAsia="Calibri"/>
          <w:sz w:val="28"/>
          <w:szCs w:val="28"/>
          <w:lang w:eastAsia="en-US"/>
        </w:rPr>
        <w:t xml:space="preserve">Проведен анализ </w:t>
      </w:r>
      <w:r w:rsidR="005C62FA" w:rsidRPr="00E35F51">
        <w:rPr>
          <w:rFonts w:eastAsia="Calibri"/>
          <w:sz w:val="28"/>
          <w:szCs w:val="28"/>
          <w:lang w:eastAsia="en-US"/>
        </w:rPr>
        <w:t xml:space="preserve">структуры </w:t>
      </w:r>
      <w:r w:rsidR="00AB401B" w:rsidRPr="00E35F51">
        <w:rPr>
          <w:rFonts w:eastAsia="Calibri"/>
          <w:sz w:val="28"/>
          <w:szCs w:val="28"/>
          <w:lang w:eastAsia="en-US"/>
        </w:rPr>
        <w:t>Университета</w:t>
      </w:r>
      <w:r w:rsidR="00AA21D3" w:rsidRPr="00E35F51">
        <w:rPr>
          <w:rFonts w:eastAsia="Calibri"/>
          <w:sz w:val="28"/>
          <w:szCs w:val="28"/>
          <w:lang w:eastAsia="en-US"/>
        </w:rPr>
        <w:t xml:space="preserve">. В результате проведенного обследования </w:t>
      </w:r>
      <w:r w:rsidR="00AB401B" w:rsidRPr="00E35F51">
        <w:rPr>
          <w:rFonts w:eastAsia="Calibri"/>
          <w:sz w:val="28"/>
          <w:szCs w:val="28"/>
          <w:lang w:eastAsia="en-US"/>
        </w:rPr>
        <w:t xml:space="preserve">Университета </w:t>
      </w:r>
      <w:r>
        <w:rPr>
          <w:rFonts w:eastAsia="Calibri"/>
          <w:sz w:val="28"/>
          <w:szCs w:val="28"/>
          <w:lang w:eastAsia="en-US"/>
        </w:rPr>
        <w:t>были сделаны</w:t>
      </w:r>
      <w:r w:rsidR="00AA21D3" w:rsidRPr="00E35F51">
        <w:rPr>
          <w:rFonts w:eastAsia="Calibri"/>
          <w:sz w:val="28"/>
          <w:szCs w:val="28"/>
          <w:lang w:eastAsia="en-US"/>
        </w:rPr>
        <w:t xml:space="preserve"> следующие выводы (табл.1):</w:t>
      </w:r>
    </w:p>
    <w:p w14:paraId="43A3D551" w14:textId="77777777" w:rsidR="00AA21D3" w:rsidRPr="00E35F51" w:rsidRDefault="00AA21D3" w:rsidP="00AA21D3">
      <w:pPr>
        <w:overflowPunct/>
        <w:autoSpaceDE/>
        <w:autoSpaceDN/>
        <w:adjustRightInd/>
        <w:spacing w:line="360" w:lineRule="auto"/>
        <w:jc w:val="right"/>
        <w:textAlignment w:val="auto"/>
        <w:rPr>
          <w:rFonts w:eastAsia="Calibri"/>
          <w:sz w:val="28"/>
          <w:szCs w:val="28"/>
          <w:lang w:eastAsia="en-US"/>
        </w:rPr>
      </w:pPr>
      <w:r w:rsidRPr="00E35F51">
        <w:rPr>
          <w:rFonts w:eastAsia="Calibri"/>
          <w:sz w:val="28"/>
          <w:szCs w:val="28"/>
          <w:lang w:eastAsia="en-US"/>
        </w:rPr>
        <w:t>Таблица 1</w:t>
      </w:r>
    </w:p>
    <w:p w14:paraId="7F3B5160" w14:textId="77777777" w:rsidR="004E240B" w:rsidRPr="00E35F51" w:rsidRDefault="00AA21D3" w:rsidP="004E240B">
      <w:pPr>
        <w:overflowPunct/>
        <w:autoSpaceDE/>
        <w:autoSpaceDN/>
        <w:adjustRightInd/>
        <w:spacing w:line="360" w:lineRule="auto"/>
        <w:jc w:val="center"/>
        <w:textAlignment w:val="auto"/>
        <w:rPr>
          <w:rFonts w:eastAsia="Calibri"/>
          <w:sz w:val="28"/>
          <w:szCs w:val="28"/>
          <w:lang w:eastAsia="en-US"/>
        </w:rPr>
      </w:pPr>
      <w:r w:rsidRPr="00E35F51">
        <w:rPr>
          <w:rFonts w:eastAsia="Calibri"/>
          <w:sz w:val="28"/>
          <w:szCs w:val="28"/>
          <w:lang w:eastAsia="en-US"/>
        </w:rPr>
        <w:t>Выводы по разделу 1</w:t>
      </w:r>
    </w:p>
    <w:tbl>
      <w:tblPr>
        <w:tblStyle w:val="ad"/>
        <w:tblW w:w="9699" w:type="dxa"/>
        <w:tblLayout w:type="fixed"/>
        <w:tblLook w:val="04A0" w:firstRow="1" w:lastRow="0" w:firstColumn="1" w:lastColumn="0" w:noHBand="0" w:noVBand="1"/>
      </w:tblPr>
      <w:tblGrid>
        <w:gridCol w:w="4390"/>
        <w:gridCol w:w="1198"/>
        <w:gridCol w:w="4111"/>
      </w:tblGrid>
      <w:tr w:rsidR="004E240B" w:rsidRPr="00E35F51" w14:paraId="5EC70FCB" w14:textId="77777777" w:rsidTr="001F1EED">
        <w:tc>
          <w:tcPr>
            <w:tcW w:w="4390" w:type="dxa"/>
            <w:vMerge w:val="restart"/>
            <w:shd w:val="clear" w:color="auto" w:fill="D9D9D9" w:themeFill="background1" w:themeFillShade="D9"/>
          </w:tcPr>
          <w:p w14:paraId="21ADBE9F" w14:textId="77777777" w:rsidR="004E240B" w:rsidRPr="00E35F51" w:rsidRDefault="004E240B" w:rsidP="001F1EED">
            <w:pPr>
              <w:overflowPunct/>
              <w:autoSpaceDE/>
              <w:autoSpaceDN/>
              <w:adjustRightInd/>
              <w:jc w:val="both"/>
              <w:textAlignment w:val="auto"/>
              <w:rPr>
                <w:rFonts w:eastAsia="Calibri"/>
                <w:sz w:val="24"/>
                <w:szCs w:val="28"/>
                <w:lang w:eastAsia="en-US"/>
              </w:rPr>
            </w:pPr>
            <w:r w:rsidRPr="00E35F51">
              <w:rPr>
                <w:rFonts w:eastAsia="Calibri"/>
                <w:sz w:val="24"/>
                <w:szCs w:val="28"/>
                <w:lang w:eastAsia="en-US"/>
              </w:rPr>
              <w:t>Выводы</w:t>
            </w:r>
          </w:p>
        </w:tc>
        <w:tc>
          <w:tcPr>
            <w:tcW w:w="5309" w:type="dxa"/>
            <w:gridSpan w:val="2"/>
            <w:shd w:val="clear" w:color="auto" w:fill="D9D9D9" w:themeFill="background1" w:themeFillShade="D9"/>
          </w:tcPr>
          <w:p w14:paraId="21769F39" w14:textId="77777777" w:rsidR="004E240B" w:rsidRPr="00E35F51" w:rsidRDefault="004E240B" w:rsidP="001F1EED">
            <w:pPr>
              <w:overflowPunct/>
              <w:autoSpaceDE/>
              <w:autoSpaceDN/>
              <w:adjustRightInd/>
              <w:jc w:val="both"/>
              <w:textAlignment w:val="auto"/>
              <w:rPr>
                <w:rFonts w:eastAsia="Calibri"/>
                <w:sz w:val="24"/>
                <w:szCs w:val="28"/>
                <w:lang w:eastAsia="en-US"/>
              </w:rPr>
            </w:pPr>
            <w:r w:rsidRPr="00E35F51">
              <w:rPr>
                <w:rFonts w:eastAsia="Calibri"/>
                <w:sz w:val="24"/>
                <w:szCs w:val="28"/>
                <w:lang w:eastAsia="en-US"/>
              </w:rPr>
              <w:t>Сформированные компетенции</w:t>
            </w:r>
          </w:p>
        </w:tc>
      </w:tr>
      <w:tr w:rsidR="004E240B" w:rsidRPr="00E35F51" w14:paraId="442A3C19" w14:textId="77777777" w:rsidTr="001F1EED">
        <w:tc>
          <w:tcPr>
            <w:tcW w:w="4390" w:type="dxa"/>
            <w:vMerge/>
          </w:tcPr>
          <w:p w14:paraId="15B5C088" w14:textId="77777777" w:rsidR="004E240B" w:rsidRPr="00E35F51" w:rsidRDefault="004E240B" w:rsidP="001F1EED">
            <w:pPr>
              <w:overflowPunct/>
              <w:autoSpaceDE/>
              <w:autoSpaceDN/>
              <w:adjustRightInd/>
              <w:jc w:val="both"/>
              <w:textAlignment w:val="auto"/>
              <w:rPr>
                <w:rFonts w:eastAsia="Calibri"/>
                <w:sz w:val="24"/>
                <w:szCs w:val="28"/>
                <w:lang w:eastAsia="en-US"/>
              </w:rPr>
            </w:pPr>
          </w:p>
        </w:tc>
        <w:tc>
          <w:tcPr>
            <w:tcW w:w="1198" w:type="dxa"/>
            <w:shd w:val="clear" w:color="auto" w:fill="D9D9D9" w:themeFill="background1" w:themeFillShade="D9"/>
          </w:tcPr>
          <w:p w14:paraId="78A7D674" w14:textId="77777777" w:rsidR="004E240B" w:rsidRPr="00E35F51" w:rsidRDefault="004E240B" w:rsidP="001F1EED">
            <w:pPr>
              <w:overflowPunct/>
              <w:autoSpaceDE/>
              <w:autoSpaceDN/>
              <w:adjustRightInd/>
              <w:jc w:val="both"/>
              <w:textAlignment w:val="auto"/>
              <w:rPr>
                <w:rFonts w:eastAsia="Calibri"/>
                <w:sz w:val="24"/>
                <w:szCs w:val="28"/>
                <w:lang w:eastAsia="en-US"/>
              </w:rPr>
            </w:pPr>
            <w:r w:rsidRPr="00E35F51">
              <w:rPr>
                <w:rFonts w:eastAsia="Calibri"/>
                <w:sz w:val="24"/>
                <w:szCs w:val="28"/>
                <w:lang w:eastAsia="en-US"/>
              </w:rPr>
              <w:t>Код компетенции</w:t>
            </w:r>
          </w:p>
        </w:tc>
        <w:tc>
          <w:tcPr>
            <w:tcW w:w="4111" w:type="dxa"/>
            <w:shd w:val="clear" w:color="auto" w:fill="D9D9D9" w:themeFill="background1" w:themeFillShade="D9"/>
          </w:tcPr>
          <w:p w14:paraId="59DB110E" w14:textId="77777777" w:rsidR="004E240B" w:rsidRPr="00E35F51" w:rsidRDefault="004E240B" w:rsidP="001F1EED">
            <w:pPr>
              <w:overflowPunct/>
              <w:autoSpaceDE/>
              <w:autoSpaceDN/>
              <w:adjustRightInd/>
              <w:jc w:val="both"/>
              <w:textAlignment w:val="auto"/>
              <w:rPr>
                <w:rFonts w:eastAsia="Calibri"/>
                <w:sz w:val="24"/>
                <w:szCs w:val="28"/>
                <w:lang w:eastAsia="en-US"/>
              </w:rPr>
            </w:pPr>
            <w:r w:rsidRPr="00E35F51">
              <w:rPr>
                <w:rFonts w:eastAsia="Calibri"/>
                <w:sz w:val="24"/>
                <w:szCs w:val="28"/>
                <w:lang w:eastAsia="en-US"/>
              </w:rPr>
              <w:t>Содержание компетенции</w:t>
            </w:r>
          </w:p>
        </w:tc>
      </w:tr>
      <w:tr w:rsidR="004E240B" w:rsidRPr="00E35F51" w14:paraId="1E15D43D" w14:textId="77777777" w:rsidTr="001F1EED">
        <w:trPr>
          <w:trHeight w:val="795"/>
        </w:trPr>
        <w:tc>
          <w:tcPr>
            <w:tcW w:w="4390" w:type="dxa"/>
            <w:vMerge w:val="restart"/>
          </w:tcPr>
          <w:p w14:paraId="23506825" w14:textId="27FAD3A6" w:rsidR="004E240B" w:rsidRPr="002F210E" w:rsidRDefault="008E0F2B" w:rsidP="001F1EED">
            <w:pPr>
              <w:pStyle w:val="Default"/>
              <w:jc w:val="both"/>
              <w:rPr>
                <w:sz w:val="23"/>
                <w:szCs w:val="23"/>
              </w:rPr>
            </w:pPr>
            <w:r>
              <w:rPr>
                <w:sz w:val="23"/>
                <w:szCs w:val="23"/>
                <w:lang w:val="uk-UA"/>
              </w:rPr>
              <w:t>Было выполнено</w:t>
            </w:r>
            <w:r w:rsidR="002F210E">
              <w:rPr>
                <w:sz w:val="23"/>
                <w:szCs w:val="23"/>
                <w:lang w:val="uk-UA"/>
              </w:rPr>
              <w:t xml:space="preserve"> описание бизнес-процессов Университета</w:t>
            </w:r>
            <w:r w:rsidR="004E240B" w:rsidRPr="00E35F51">
              <w:rPr>
                <w:sz w:val="23"/>
                <w:szCs w:val="23"/>
              </w:rPr>
              <w:t xml:space="preserve">. Проведен анализ </w:t>
            </w:r>
            <w:r>
              <w:rPr>
                <w:sz w:val="23"/>
                <w:szCs w:val="23"/>
                <w:lang w:val="uk-UA"/>
              </w:rPr>
              <w:t>основных</w:t>
            </w:r>
            <w:r w:rsidR="002F210E">
              <w:rPr>
                <w:sz w:val="23"/>
                <w:szCs w:val="23"/>
                <w:lang w:val="uk-UA"/>
              </w:rPr>
              <w:t xml:space="preserve"> проблем и</w:t>
            </w:r>
            <w:r w:rsidR="0047392D">
              <w:rPr>
                <w:sz w:val="23"/>
                <w:szCs w:val="23"/>
                <w:lang w:val="uk-UA"/>
              </w:rPr>
              <w:t xml:space="preserve"> способов</w:t>
            </w:r>
            <w:r w:rsidR="002F210E">
              <w:rPr>
                <w:sz w:val="23"/>
                <w:szCs w:val="23"/>
                <w:lang w:val="uk-UA"/>
              </w:rPr>
              <w:t xml:space="preserve"> их решения в Университете в направлении совершенствования информационных технологий</w:t>
            </w:r>
          </w:p>
        </w:tc>
        <w:tc>
          <w:tcPr>
            <w:tcW w:w="1198" w:type="dxa"/>
          </w:tcPr>
          <w:p w14:paraId="5EB81DD8" w14:textId="77777777" w:rsidR="004E240B" w:rsidRPr="00E35F51" w:rsidRDefault="004E240B" w:rsidP="001F1EED">
            <w:pPr>
              <w:overflowPunct/>
              <w:autoSpaceDE/>
              <w:autoSpaceDN/>
              <w:adjustRightInd/>
              <w:jc w:val="both"/>
              <w:textAlignment w:val="auto"/>
              <w:rPr>
                <w:rFonts w:eastAsia="Calibri"/>
                <w:sz w:val="24"/>
                <w:szCs w:val="28"/>
                <w:lang w:eastAsia="en-US"/>
              </w:rPr>
            </w:pPr>
            <w:r w:rsidRPr="00E35F51">
              <w:rPr>
                <w:rFonts w:eastAsia="Calibri"/>
                <w:sz w:val="24"/>
                <w:szCs w:val="28"/>
                <w:lang w:eastAsia="en-US"/>
              </w:rPr>
              <w:t>ПК-1</w:t>
            </w:r>
          </w:p>
        </w:tc>
        <w:tc>
          <w:tcPr>
            <w:tcW w:w="4111" w:type="dxa"/>
          </w:tcPr>
          <w:p w14:paraId="585DCF78" w14:textId="77777777" w:rsidR="004E240B" w:rsidRPr="00E35F51" w:rsidRDefault="004E240B" w:rsidP="001F1EED">
            <w:pPr>
              <w:pStyle w:val="Default"/>
              <w:jc w:val="both"/>
              <w:rPr>
                <w:sz w:val="23"/>
                <w:szCs w:val="23"/>
              </w:rPr>
            </w:pPr>
            <w:r w:rsidRPr="00E35F51">
              <w:rPr>
                <w:sz w:val="23"/>
                <w:szCs w:val="23"/>
              </w:rPr>
              <w:t xml:space="preserve">проведение анализа архитектуры предприятия </w:t>
            </w:r>
          </w:p>
          <w:p w14:paraId="21ED0CEE" w14:textId="77777777" w:rsidR="004E240B" w:rsidRPr="00E35F51" w:rsidRDefault="004E240B" w:rsidP="001F1EED">
            <w:pPr>
              <w:overflowPunct/>
              <w:autoSpaceDE/>
              <w:autoSpaceDN/>
              <w:adjustRightInd/>
              <w:jc w:val="both"/>
              <w:textAlignment w:val="auto"/>
              <w:rPr>
                <w:rFonts w:eastAsia="Calibri"/>
                <w:sz w:val="24"/>
                <w:szCs w:val="28"/>
                <w:lang w:eastAsia="en-US"/>
              </w:rPr>
            </w:pPr>
          </w:p>
        </w:tc>
      </w:tr>
      <w:tr w:rsidR="004E240B" w:rsidRPr="00E35F51" w14:paraId="415B1481" w14:textId="77777777" w:rsidTr="001F1EED">
        <w:trPr>
          <w:trHeight w:val="795"/>
        </w:trPr>
        <w:tc>
          <w:tcPr>
            <w:tcW w:w="4390" w:type="dxa"/>
            <w:vMerge/>
          </w:tcPr>
          <w:p w14:paraId="467BF077" w14:textId="77777777" w:rsidR="004E240B" w:rsidRPr="00E35F51" w:rsidRDefault="004E240B" w:rsidP="001F1EED">
            <w:pPr>
              <w:pStyle w:val="Default"/>
              <w:jc w:val="both"/>
              <w:rPr>
                <w:sz w:val="23"/>
                <w:szCs w:val="23"/>
              </w:rPr>
            </w:pPr>
          </w:p>
        </w:tc>
        <w:tc>
          <w:tcPr>
            <w:tcW w:w="1198" w:type="dxa"/>
          </w:tcPr>
          <w:p w14:paraId="1BC4E9F0" w14:textId="77777777" w:rsidR="004E240B" w:rsidRPr="00E35F51" w:rsidRDefault="004E240B" w:rsidP="001F1EED">
            <w:pPr>
              <w:pStyle w:val="Default"/>
              <w:jc w:val="both"/>
              <w:rPr>
                <w:sz w:val="23"/>
                <w:szCs w:val="23"/>
              </w:rPr>
            </w:pPr>
            <w:r w:rsidRPr="00E35F51">
              <w:rPr>
                <w:sz w:val="23"/>
                <w:szCs w:val="23"/>
              </w:rPr>
              <w:t xml:space="preserve">ПК-5 </w:t>
            </w:r>
          </w:p>
          <w:p w14:paraId="6C4F5475" w14:textId="77777777" w:rsidR="004E240B" w:rsidRPr="00E35F51" w:rsidRDefault="004E240B" w:rsidP="001F1EED">
            <w:pPr>
              <w:overflowPunct/>
              <w:autoSpaceDE/>
              <w:autoSpaceDN/>
              <w:adjustRightInd/>
              <w:jc w:val="both"/>
              <w:textAlignment w:val="auto"/>
              <w:rPr>
                <w:rFonts w:eastAsia="Calibri"/>
                <w:sz w:val="24"/>
                <w:szCs w:val="28"/>
                <w:lang w:eastAsia="en-US"/>
              </w:rPr>
            </w:pPr>
          </w:p>
        </w:tc>
        <w:tc>
          <w:tcPr>
            <w:tcW w:w="4111" w:type="dxa"/>
          </w:tcPr>
          <w:p w14:paraId="3A67F627" w14:textId="77777777" w:rsidR="004E240B" w:rsidRPr="00E35F51" w:rsidRDefault="004E240B" w:rsidP="001F1EED">
            <w:pPr>
              <w:pStyle w:val="Default"/>
              <w:jc w:val="both"/>
              <w:rPr>
                <w:rFonts w:eastAsia="Calibri"/>
                <w:szCs w:val="28"/>
                <w:lang w:eastAsia="en-US"/>
              </w:rPr>
            </w:pPr>
            <w:r w:rsidRPr="00E35F51">
              <w:rPr>
                <w:sz w:val="23"/>
                <w:szCs w:val="23"/>
              </w:rPr>
              <w:t xml:space="preserve">проведение обследования деятельности и ИТ-инфраструктуры предприятий </w:t>
            </w:r>
          </w:p>
        </w:tc>
      </w:tr>
      <w:tr w:rsidR="004E240B" w:rsidRPr="00E35F51" w14:paraId="19BEED3F" w14:textId="77777777" w:rsidTr="004E240B">
        <w:trPr>
          <w:trHeight w:val="668"/>
        </w:trPr>
        <w:tc>
          <w:tcPr>
            <w:tcW w:w="4390" w:type="dxa"/>
          </w:tcPr>
          <w:p w14:paraId="5E2E66A3" w14:textId="7686CEA2" w:rsidR="004E240B" w:rsidRPr="00E35F51" w:rsidRDefault="002F210E" w:rsidP="001F1EED">
            <w:pPr>
              <w:overflowPunct/>
              <w:autoSpaceDE/>
              <w:autoSpaceDN/>
              <w:adjustRightInd/>
              <w:jc w:val="both"/>
              <w:textAlignment w:val="auto"/>
              <w:rPr>
                <w:rFonts w:eastAsia="Calibri"/>
                <w:sz w:val="24"/>
                <w:szCs w:val="28"/>
                <w:lang w:eastAsia="en-US"/>
              </w:rPr>
            </w:pPr>
            <w:r>
              <w:rPr>
                <w:rFonts w:eastAsia="Calibri"/>
                <w:sz w:val="24"/>
                <w:szCs w:val="28"/>
                <w:lang w:eastAsia="en-US"/>
              </w:rPr>
              <w:t>Получена</w:t>
            </w:r>
            <w:r w:rsidR="004E240B" w:rsidRPr="00E35F51">
              <w:rPr>
                <w:rFonts w:eastAsia="Calibri"/>
                <w:sz w:val="24"/>
                <w:szCs w:val="28"/>
                <w:lang w:eastAsia="en-US"/>
              </w:rPr>
              <w:t xml:space="preserve"> информация </w:t>
            </w:r>
            <w:r>
              <w:rPr>
                <w:rFonts w:eastAsia="Calibri"/>
                <w:sz w:val="24"/>
                <w:szCs w:val="28"/>
                <w:lang w:eastAsia="en-US"/>
              </w:rPr>
              <w:t>об основных требованиях</w:t>
            </w:r>
            <w:r w:rsidR="004E240B" w:rsidRPr="00E35F51">
              <w:rPr>
                <w:rFonts w:eastAsia="Calibri"/>
                <w:sz w:val="24"/>
                <w:szCs w:val="28"/>
                <w:lang w:eastAsia="en-US"/>
              </w:rPr>
              <w:t xml:space="preserve"> пользователей к </w:t>
            </w:r>
            <w:r>
              <w:rPr>
                <w:rFonts w:eastAsia="Calibri"/>
                <w:sz w:val="24"/>
                <w:szCs w:val="28"/>
                <w:lang w:eastAsia="en-US"/>
              </w:rPr>
              <w:t xml:space="preserve">имеющейся </w:t>
            </w:r>
            <w:r w:rsidR="004E240B" w:rsidRPr="00E35F51">
              <w:rPr>
                <w:rFonts w:eastAsia="Calibri"/>
                <w:sz w:val="24"/>
                <w:szCs w:val="28"/>
                <w:lang w:eastAsia="en-US"/>
              </w:rPr>
              <w:t xml:space="preserve">информационно-коммуникационной среде </w:t>
            </w:r>
            <w:r>
              <w:rPr>
                <w:rFonts w:eastAsia="Calibri"/>
                <w:sz w:val="24"/>
                <w:szCs w:val="28"/>
                <w:lang w:eastAsia="en-US"/>
              </w:rPr>
              <w:t>ВУЗа</w:t>
            </w:r>
          </w:p>
        </w:tc>
        <w:tc>
          <w:tcPr>
            <w:tcW w:w="1198" w:type="dxa"/>
          </w:tcPr>
          <w:p w14:paraId="352469E3" w14:textId="77777777" w:rsidR="004E240B" w:rsidRPr="00E35F51" w:rsidRDefault="004E240B" w:rsidP="001F1EED">
            <w:pPr>
              <w:pStyle w:val="Default"/>
              <w:jc w:val="both"/>
              <w:rPr>
                <w:sz w:val="23"/>
                <w:szCs w:val="23"/>
              </w:rPr>
            </w:pPr>
            <w:r w:rsidRPr="00E35F51">
              <w:rPr>
                <w:sz w:val="23"/>
                <w:szCs w:val="23"/>
              </w:rPr>
              <w:t xml:space="preserve">ПК-8 </w:t>
            </w:r>
          </w:p>
          <w:p w14:paraId="50FEE7CE" w14:textId="77777777" w:rsidR="004E240B" w:rsidRPr="00E35F51" w:rsidRDefault="004E240B" w:rsidP="001F1EED">
            <w:pPr>
              <w:overflowPunct/>
              <w:autoSpaceDE/>
              <w:autoSpaceDN/>
              <w:adjustRightInd/>
              <w:jc w:val="both"/>
              <w:textAlignment w:val="auto"/>
              <w:rPr>
                <w:rFonts w:eastAsia="Calibri"/>
                <w:sz w:val="24"/>
                <w:szCs w:val="28"/>
                <w:lang w:eastAsia="en-US"/>
              </w:rPr>
            </w:pPr>
          </w:p>
        </w:tc>
        <w:tc>
          <w:tcPr>
            <w:tcW w:w="4111" w:type="dxa"/>
          </w:tcPr>
          <w:p w14:paraId="5E0FA878" w14:textId="29714C0E" w:rsidR="004E240B" w:rsidRPr="00E35F51" w:rsidRDefault="004E240B" w:rsidP="001F1EED">
            <w:pPr>
              <w:pStyle w:val="Default"/>
              <w:jc w:val="both"/>
              <w:rPr>
                <w:rFonts w:eastAsia="Calibri"/>
                <w:szCs w:val="28"/>
                <w:lang w:eastAsia="en-US"/>
              </w:rPr>
            </w:pPr>
            <w:r w:rsidRPr="00E35F51">
              <w:rPr>
                <w:sz w:val="23"/>
                <w:szCs w:val="23"/>
              </w:rPr>
              <w:t xml:space="preserve">организация взаимодействия с </w:t>
            </w:r>
            <w:r w:rsidR="002F210E">
              <w:rPr>
                <w:sz w:val="23"/>
                <w:szCs w:val="23"/>
              </w:rPr>
              <w:t xml:space="preserve">основными </w:t>
            </w:r>
            <w:r w:rsidRPr="00E35F51">
              <w:rPr>
                <w:sz w:val="23"/>
                <w:szCs w:val="23"/>
              </w:rPr>
              <w:t xml:space="preserve">клиентами жизненным циклом ИТ-инфраструктуры предприятия </w:t>
            </w:r>
          </w:p>
        </w:tc>
      </w:tr>
    </w:tbl>
    <w:p w14:paraId="4CA041B5" w14:textId="77777777" w:rsidR="00FC5A8A" w:rsidRPr="00E35F51" w:rsidRDefault="00FC5A8A">
      <w:pPr>
        <w:overflowPunct/>
        <w:autoSpaceDE/>
        <w:autoSpaceDN/>
        <w:adjustRightInd/>
        <w:textAlignment w:val="auto"/>
        <w:rPr>
          <w:lang w:eastAsia="en-US"/>
        </w:rPr>
      </w:pPr>
      <w:r w:rsidRPr="00E35F51">
        <w:rPr>
          <w:lang w:eastAsia="en-US"/>
        </w:rPr>
        <w:br w:type="page"/>
      </w:r>
    </w:p>
    <w:p w14:paraId="3B05A2F5" w14:textId="214785A1" w:rsidR="00AA21D3" w:rsidRPr="00E35F51" w:rsidRDefault="00C630E0" w:rsidP="00A87AD9">
      <w:pPr>
        <w:pStyle w:val="1"/>
        <w:rPr>
          <w:i/>
          <w:color w:val="FF0000"/>
          <w:szCs w:val="28"/>
          <w:u w:val="single"/>
          <w:lang w:eastAsia="en-US"/>
        </w:rPr>
      </w:pPr>
      <w:bookmarkStart w:id="32" w:name="_Toc139637212"/>
      <w:r>
        <w:lastRenderedPageBreak/>
        <w:t>Разработка</w:t>
      </w:r>
      <w:r w:rsidR="00A87AD9" w:rsidRPr="00E35F51">
        <w:t xml:space="preserve"> информационной системы </w:t>
      </w:r>
      <w:r w:rsidR="00FC3CD8" w:rsidRPr="00E35F51">
        <w:t>«</w:t>
      </w:r>
      <w:r w:rsidR="00FC3CD8" w:rsidRPr="00E35F51">
        <w:rPr>
          <w:szCs w:val="28"/>
          <w:lang w:eastAsia="en-US"/>
        </w:rPr>
        <w:t>Учет проведения занятий учебных групп»</w:t>
      </w:r>
      <w:bookmarkEnd w:id="32"/>
    </w:p>
    <w:p w14:paraId="6249618D" w14:textId="77777777" w:rsidR="00AA21D3" w:rsidRPr="00E35F51" w:rsidRDefault="00AA21D3" w:rsidP="00231CC1">
      <w:pPr>
        <w:spacing w:line="360" w:lineRule="auto"/>
        <w:ind w:firstLine="709"/>
        <w:jc w:val="both"/>
        <w:rPr>
          <w:rFonts w:eastAsia="Calibri"/>
          <w:b/>
          <w:sz w:val="28"/>
          <w:szCs w:val="28"/>
          <w:lang w:eastAsia="en-US"/>
        </w:rPr>
      </w:pPr>
    </w:p>
    <w:p w14:paraId="3430422E" w14:textId="77777777" w:rsidR="00EB4872" w:rsidRPr="00E35F51" w:rsidRDefault="00EB4872" w:rsidP="00EB4872">
      <w:pPr>
        <w:pStyle w:val="2"/>
        <w:rPr>
          <w:rFonts w:eastAsia="Calibri"/>
        </w:rPr>
      </w:pPr>
      <w:bookmarkStart w:id="33" w:name="_Toc93780652"/>
      <w:bookmarkStart w:id="34" w:name="_Toc93780880"/>
      <w:bookmarkStart w:id="35" w:name="_Toc139637213"/>
      <w:r w:rsidRPr="00E35F51">
        <w:rPr>
          <w:rFonts w:eastAsia="Calibri"/>
        </w:rPr>
        <w:t>Диаграммы проектирования</w:t>
      </w:r>
      <w:bookmarkEnd w:id="33"/>
      <w:bookmarkEnd w:id="34"/>
      <w:bookmarkEnd w:id="35"/>
    </w:p>
    <w:p w14:paraId="3A679E07" w14:textId="77777777" w:rsidR="00EB4872" w:rsidRPr="00E35F51" w:rsidRDefault="00EB4872" w:rsidP="00EB4872">
      <w:pPr>
        <w:pStyle w:val="3"/>
        <w:rPr>
          <w:rFonts w:eastAsia="Calibri"/>
        </w:rPr>
      </w:pPr>
      <w:bookmarkStart w:id="36" w:name="_Toc93780653"/>
      <w:bookmarkStart w:id="37" w:name="_Toc93780881"/>
      <w:bookmarkStart w:id="38" w:name="_Toc139637214"/>
      <w:r w:rsidRPr="00E35F51">
        <w:rPr>
          <w:rFonts w:eastAsia="Calibri"/>
        </w:rPr>
        <w:t>Концептуальная диаграмма</w:t>
      </w:r>
      <w:bookmarkEnd w:id="36"/>
      <w:bookmarkEnd w:id="37"/>
      <w:bookmarkEnd w:id="38"/>
    </w:p>
    <w:p w14:paraId="010207CF" w14:textId="619A36A8" w:rsidR="00FC3CD8" w:rsidRPr="00E35F51" w:rsidRDefault="0047392D" w:rsidP="001F1EED">
      <w:pPr>
        <w:overflowPunct/>
        <w:autoSpaceDE/>
        <w:autoSpaceDN/>
        <w:adjustRightInd/>
        <w:spacing w:line="360" w:lineRule="auto"/>
        <w:ind w:firstLine="709"/>
        <w:jc w:val="both"/>
        <w:textAlignment w:val="auto"/>
        <w:rPr>
          <w:rFonts w:eastAsia="Calibri"/>
          <w:color w:val="000000" w:themeColor="text1"/>
          <w:sz w:val="28"/>
          <w:szCs w:val="28"/>
          <w:lang w:eastAsia="en-US"/>
        </w:rPr>
      </w:pPr>
      <w:r>
        <w:rPr>
          <w:rFonts w:eastAsia="Calibri"/>
          <w:color w:val="000000" w:themeColor="text1"/>
          <w:sz w:val="28"/>
          <w:szCs w:val="28"/>
          <w:lang w:eastAsia="en-US"/>
        </w:rPr>
        <w:t>Данная</w:t>
      </w:r>
      <w:r w:rsidR="00FC3CD8" w:rsidRPr="00E35F51">
        <w:rPr>
          <w:rFonts w:eastAsia="Calibri"/>
          <w:color w:val="000000" w:themeColor="text1"/>
          <w:sz w:val="28"/>
          <w:szCs w:val="28"/>
          <w:lang w:eastAsia="en-US"/>
        </w:rPr>
        <w:t xml:space="preserve"> диаграмма отображает исследуемый процесс в виде </w:t>
      </w:r>
      <w:r w:rsidR="00FC3CD8" w:rsidRPr="00E35F51">
        <w:rPr>
          <w:rFonts w:eastAsia="Calibri"/>
          <w:color w:val="000000" w:themeColor="text1"/>
          <w:sz w:val="28"/>
          <w:szCs w:val="28"/>
          <w:lang w:val="en-US" w:eastAsia="en-US"/>
        </w:rPr>
        <w:t>TO</w:t>
      </w:r>
      <w:r w:rsidR="00FC3CD8" w:rsidRPr="00E35F51">
        <w:rPr>
          <w:rFonts w:eastAsia="Calibri"/>
          <w:color w:val="000000" w:themeColor="text1"/>
          <w:sz w:val="28"/>
          <w:szCs w:val="28"/>
          <w:lang w:eastAsia="en-US"/>
        </w:rPr>
        <w:t xml:space="preserve"> </w:t>
      </w:r>
      <w:r w:rsidR="00FC3CD8" w:rsidRPr="00E35F51">
        <w:rPr>
          <w:rFonts w:eastAsia="Calibri"/>
          <w:color w:val="000000" w:themeColor="text1"/>
          <w:sz w:val="28"/>
          <w:szCs w:val="28"/>
          <w:lang w:val="en-US" w:eastAsia="en-US"/>
        </w:rPr>
        <w:t>BE</w:t>
      </w:r>
      <w:r w:rsidR="00FC3CD8" w:rsidRPr="00E35F51">
        <w:rPr>
          <w:rFonts w:eastAsia="Calibri"/>
          <w:color w:val="000000" w:themeColor="text1"/>
          <w:sz w:val="28"/>
          <w:szCs w:val="28"/>
          <w:lang w:eastAsia="en-US"/>
        </w:rPr>
        <w:t xml:space="preserve">. На рисунке 2 показана </w:t>
      </w:r>
      <w:r w:rsidR="00FC3CD8" w:rsidRPr="00E35F51">
        <w:rPr>
          <w:rFonts w:eastAsia="Calibri"/>
          <w:color w:val="000000" w:themeColor="text1"/>
          <w:sz w:val="28"/>
          <w:szCs w:val="28"/>
          <w:lang w:val="en-US" w:eastAsia="en-US"/>
        </w:rPr>
        <w:t>IDEF</w:t>
      </w:r>
      <w:r w:rsidR="00FC3CD8" w:rsidRPr="00E35F51">
        <w:rPr>
          <w:rFonts w:eastAsia="Calibri"/>
          <w:color w:val="000000" w:themeColor="text1"/>
          <w:sz w:val="28"/>
          <w:szCs w:val="28"/>
          <w:lang w:eastAsia="en-US"/>
        </w:rPr>
        <w:t>0-диаграмма для учета проведения занятий учебных групп.</w:t>
      </w:r>
    </w:p>
    <w:p w14:paraId="25C23D79" w14:textId="2177E356" w:rsidR="00FC3CD8" w:rsidRPr="00E35F51" w:rsidRDefault="00FC3CD8" w:rsidP="00FC3CD8">
      <w:pPr>
        <w:overflowPunct/>
        <w:autoSpaceDE/>
        <w:autoSpaceDN/>
        <w:adjustRightInd/>
        <w:spacing w:line="360" w:lineRule="auto"/>
        <w:jc w:val="center"/>
        <w:textAlignment w:val="auto"/>
        <w:rPr>
          <w:rFonts w:eastAsia="Calibri"/>
          <w:color w:val="000000" w:themeColor="text1"/>
          <w:sz w:val="28"/>
          <w:szCs w:val="28"/>
          <w:lang w:eastAsia="en-US"/>
        </w:rPr>
      </w:pPr>
      <w:r w:rsidRPr="00E35F51">
        <w:rPr>
          <w:rFonts w:eastAsia="Calibri"/>
          <w:noProof/>
          <w:color w:val="000000" w:themeColor="text1"/>
          <w:sz w:val="28"/>
          <w:szCs w:val="28"/>
        </w:rPr>
        <w:drawing>
          <wp:inline distT="0" distB="0" distL="0" distR="0" wp14:anchorId="0F592F4A" wp14:editId="69094F2C">
            <wp:extent cx="6156960" cy="41789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6960" cy="4178935"/>
                    </a:xfrm>
                    <a:prstGeom prst="rect">
                      <a:avLst/>
                    </a:prstGeom>
                  </pic:spPr>
                </pic:pic>
              </a:graphicData>
            </a:graphic>
          </wp:inline>
        </w:drawing>
      </w:r>
    </w:p>
    <w:p w14:paraId="493CEA85" w14:textId="6C8CA914" w:rsidR="00FC3CD8" w:rsidRPr="00E35F51" w:rsidRDefault="00FC3CD8" w:rsidP="00FC3CD8">
      <w:pPr>
        <w:overflowPunct/>
        <w:autoSpaceDE/>
        <w:autoSpaceDN/>
        <w:adjustRightInd/>
        <w:spacing w:line="360" w:lineRule="auto"/>
        <w:jc w:val="center"/>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 xml:space="preserve">Рисунок 2 – </w:t>
      </w:r>
      <w:r w:rsidRPr="00E35F51">
        <w:rPr>
          <w:rFonts w:eastAsia="Calibri"/>
          <w:color w:val="000000" w:themeColor="text1"/>
          <w:sz w:val="28"/>
          <w:szCs w:val="28"/>
          <w:lang w:val="en-US" w:eastAsia="en-US"/>
        </w:rPr>
        <w:t>IDEF</w:t>
      </w:r>
      <w:r w:rsidRPr="00E35F51">
        <w:rPr>
          <w:rFonts w:eastAsia="Calibri"/>
          <w:color w:val="000000" w:themeColor="text1"/>
          <w:sz w:val="28"/>
          <w:szCs w:val="28"/>
          <w:lang w:eastAsia="en-US"/>
        </w:rPr>
        <w:t xml:space="preserve">0-диаграмма для учета проведения занятий учебных групп </w:t>
      </w:r>
      <w:r w:rsidRPr="00E35F51">
        <w:rPr>
          <w:rFonts w:eastAsia="Calibri"/>
          <w:color w:val="000000" w:themeColor="text1"/>
          <w:sz w:val="28"/>
          <w:szCs w:val="28"/>
          <w:lang w:val="en-US" w:eastAsia="en-US"/>
        </w:rPr>
        <w:t>TO</w:t>
      </w:r>
      <w:r w:rsidRPr="00E35F51">
        <w:rPr>
          <w:rFonts w:eastAsia="Calibri"/>
          <w:color w:val="000000" w:themeColor="text1"/>
          <w:sz w:val="28"/>
          <w:szCs w:val="28"/>
          <w:lang w:eastAsia="en-US"/>
        </w:rPr>
        <w:t xml:space="preserve"> </w:t>
      </w:r>
      <w:r w:rsidRPr="00E35F51">
        <w:rPr>
          <w:rFonts w:eastAsia="Calibri"/>
          <w:color w:val="000000" w:themeColor="text1"/>
          <w:sz w:val="28"/>
          <w:szCs w:val="28"/>
          <w:lang w:val="en-US" w:eastAsia="en-US"/>
        </w:rPr>
        <w:t>BE</w:t>
      </w:r>
    </w:p>
    <w:p w14:paraId="3A56D6A9" w14:textId="77777777" w:rsidR="00EB4872" w:rsidRPr="00E35F51" w:rsidRDefault="00EB4872" w:rsidP="00EB4872">
      <w:pPr>
        <w:pStyle w:val="3"/>
        <w:rPr>
          <w:rFonts w:eastAsia="Calibri"/>
          <w:color w:val="000000" w:themeColor="text1"/>
        </w:rPr>
      </w:pPr>
      <w:bookmarkStart w:id="39" w:name="_Toc93780654"/>
      <w:bookmarkStart w:id="40" w:name="_Toc93780882"/>
      <w:bookmarkStart w:id="41" w:name="_Toc139637215"/>
      <w:r w:rsidRPr="00E35F51">
        <w:rPr>
          <w:rFonts w:eastAsia="Calibri"/>
        </w:rPr>
        <w:t>Диаграмма функций</w:t>
      </w:r>
      <w:bookmarkEnd w:id="39"/>
      <w:bookmarkEnd w:id="40"/>
      <w:bookmarkEnd w:id="41"/>
    </w:p>
    <w:p w14:paraId="48E6B4CC" w14:textId="78C964A1" w:rsidR="003C3B3D" w:rsidRPr="00E35F51" w:rsidRDefault="003C3B3D" w:rsidP="001F1EED">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Диаграмма функций рассматриваемой ИС имеет такой вид:</w:t>
      </w:r>
    </w:p>
    <w:p w14:paraId="612673F1" w14:textId="0234F619" w:rsidR="003C3B3D" w:rsidRPr="00E35F51" w:rsidRDefault="003C3B3D" w:rsidP="003C3B3D">
      <w:pPr>
        <w:overflowPunct/>
        <w:autoSpaceDE/>
        <w:autoSpaceDN/>
        <w:adjustRightInd/>
        <w:spacing w:line="360" w:lineRule="auto"/>
        <w:jc w:val="center"/>
        <w:textAlignment w:val="auto"/>
        <w:rPr>
          <w:rFonts w:eastAsia="Calibri"/>
          <w:color w:val="000000" w:themeColor="text1"/>
          <w:sz w:val="28"/>
          <w:szCs w:val="28"/>
          <w:lang w:eastAsia="en-US"/>
        </w:rPr>
      </w:pPr>
      <w:r w:rsidRPr="00E35F51">
        <w:rPr>
          <w:noProof/>
          <w:color w:val="000000" w:themeColor="text1"/>
          <w:szCs w:val="26"/>
        </w:rPr>
        <w:lastRenderedPageBreak/>
        <w:drawing>
          <wp:inline distT="0" distB="0" distL="0" distR="0" wp14:anchorId="08CBE180" wp14:editId="26F8FCE5">
            <wp:extent cx="4465320" cy="3383280"/>
            <wp:effectExtent l="0" t="38100" r="0" b="121920"/>
            <wp:docPr id="12" name="Схема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4D1D6DA" w14:textId="7AFD77FE" w:rsidR="003C3B3D" w:rsidRPr="00E35F51" w:rsidRDefault="003C3B3D" w:rsidP="003C3B3D">
      <w:pPr>
        <w:overflowPunct/>
        <w:autoSpaceDE/>
        <w:autoSpaceDN/>
        <w:adjustRightInd/>
        <w:spacing w:line="360" w:lineRule="auto"/>
        <w:jc w:val="center"/>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Рисунок 3 – Диаграмма функций</w:t>
      </w:r>
    </w:p>
    <w:p w14:paraId="6F12BF7E" w14:textId="77777777" w:rsidR="00EB4872" w:rsidRPr="00E35F51" w:rsidRDefault="00EB4872" w:rsidP="00EB4872">
      <w:pPr>
        <w:pStyle w:val="3"/>
        <w:rPr>
          <w:rFonts w:eastAsia="Calibri"/>
        </w:rPr>
      </w:pPr>
      <w:bookmarkStart w:id="42" w:name="_Toc93780655"/>
      <w:bookmarkStart w:id="43" w:name="_Toc93780883"/>
      <w:bookmarkStart w:id="44" w:name="_Toc139637216"/>
      <w:r w:rsidRPr="00E35F51">
        <w:rPr>
          <w:rFonts w:eastAsia="Calibri"/>
        </w:rPr>
        <w:t>Use-Case диаграмма</w:t>
      </w:r>
      <w:bookmarkEnd w:id="42"/>
      <w:bookmarkEnd w:id="43"/>
      <w:bookmarkEnd w:id="44"/>
    </w:p>
    <w:p w14:paraId="3D49347E" w14:textId="6F4D5DC4" w:rsidR="001F1EED" w:rsidRPr="00E35F51" w:rsidRDefault="001F1EED" w:rsidP="001F1EED">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 xml:space="preserve">На Use-Case диаграмме </w:t>
      </w:r>
      <w:r w:rsidR="003C3B3D" w:rsidRPr="00E35F51">
        <w:rPr>
          <w:rFonts w:eastAsia="Calibri"/>
          <w:color w:val="000000" w:themeColor="text1"/>
          <w:sz w:val="28"/>
          <w:szCs w:val="28"/>
          <w:lang w:eastAsia="en-US"/>
        </w:rPr>
        <w:t>показаны основные акторы, которые будуи использовать систему учета посещений занятий группами Университета и их прецеденты:</w:t>
      </w:r>
    </w:p>
    <w:p w14:paraId="06130F02" w14:textId="63C38EBF" w:rsidR="003C3B3D" w:rsidRPr="00E35F51" w:rsidRDefault="00D85FA6" w:rsidP="003C3B3D">
      <w:pPr>
        <w:overflowPunct/>
        <w:autoSpaceDE/>
        <w:autoSpaceDN/>
        <w:adjustRightInd/>
        <w:spacing w:line="360" w:lineRule="auto"/>
        <w:jc w:val="center"/>
        <w:textAlignment w:val="auto"/>
        <w:rPr>
          <w:color w:val="000000" w:themeColor="text1"/>
        </w:rPr>
      </w:pPr>
      <w:r w:rsidRPr="00E35F51">
        <w:rPr>
          <w:color w:val="000000" w:themeColor="text1"/>
        </w:rPr>
        <w:object w:dxaOrig="12864" w:dyaOrig="6432" w14:anchorId="11523A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187.5pt" o:ole="">
            <v:imagedata r:id="rId16" o:title=""/>
          </v:shape>
          <o:OLEObject Type="Embed" ProgID="Visio.Drawing.15" ShapeID="_x0000_i1025" DrawAspect="Content" ObjectID="_1760732999" r:id="rId17"/>
        </w:object>
      </w:r>
    </w:p>
    <w:p w14:paraId="173E1EF6" w14:textId="12C1C3CC" w:rsidR="003C3B3D" w:rsidRPr="00E35F51" w:rsidRDefault="003C3B3D" w:rsidP="003C3B3D">
      <w:pPr>
        <w:overflowPunct/>
        <w:autoSpaceDE/>
        <w:autoSpaceDN/>
        <w:adjustRightInd/>
        <w:spacing w:line="360" w:lineRule="auto"/>
        <w:jc w:val="center"/>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Рисунок 4 – Use-Case диаграмма</w:t>
      </w:r>
    </w:p>
    <w:p w14:paraId="713E61C3" w14:textId="06180D10" w:rsidR="00EB4872" w:rsidRPr="00E35F51" w:rsidRDefault="003C3B3D" w:rsidP="00EB4872">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Стоит отметить, что в процессе разработки ИС указанная диаграмма может дополняться новыми акторами и прецедентами.</w:t>
      </w:r>
    </w:p>
    <w:p w14:paraId="01396FD4" w14:textId="77777777" w:rsidR="00FC5A8A" w:rsidRPr="00E35F51" w:rsidRDefault="00EB4872" w:rsidP="00EB4872">
      <w:pPr>
        <w:pStyle w:val="3"/>
      </w:pPr>
      <w:bookmarkStart w:id="45" w:name="_Toc139637217"/>
      <w:r w:rsidRPr="00E35F51">
        <w:lastRenderedPageBreak/>
        <w:t>DFD диаграмма</w:t>
      </w:r>
      <w:bookmarkEnd w:id="45"/>
    </w:p>
    <w:p w14:paraId="241F4777" w14:textId="282CC3FE" w:rsidR="003C3B3D" w:rsidRPr="00E35F51" w:rsidRDefault="002F210E" w:rsidP="001F1EED">
      <w:pPr>
        <w:overflowPunct/>
        <w:autoSpaceDE/>
        <w:autoSpaceDN/>
        <w:adjustRightInd/>
        <w:spacing w:line="360" w:lineRule="auto"/>
        <w:ind w:firstLine="709"/>
        <w:jc w:val="both"/>
        <w:textAlignment w:val="auto"/>
        <w:rPr>
          <w:rFonts w:eastAsia="Calibri"/>
          <w:sz w:val="28"/>
          <w:szCs w:val="28"/>
          <w:lang w:eastAsia="en-US"/>
        </w:rPr>
      </w:pPr>
      <w:r>
        <w:rPr>
          <w:rFonts w:eastAsia="Calibri"/>
          <w:sz w:val="28"/>
          <w:szCs w:val="28"/>
          <w:lang w:eastAsia="en-US"/>
        </w:rPr>
        <w:t xml:space="preserve">Ниже рассматривается одно из основных диаграмм, которые описывают потоки информации, которая циркулирует в процессе </w:t>
      </w:r>
      <w:r w:rsidR="003C3B3D" w:rsidRPr="00E35F51">
        <w:rPr>
          <w:rFonts w:eastAsia="Calibri"/>
          <w:sz w:val="28"/>
          <w:szCs w:val="28"/>
          <w:lang w:eastAsia="en-US"/>
        </w:rPr>
        <w:t>учета проведения</w:t>
      </w:r>
      <w:r w:rsidR="00D85FA6" w:rsidRPr="00E35F51">
        <w:rPr>
          <w:rFonts w:eastAsia="Calibri"/>
          <w:sz w:val="28"/>
          <w:szCs w:val="28"/>
          <w:lang w:eastAsia="en-US"/>
        </w:rPr>
        <w:t xml:space="preserve"> занятий учебных групп</w:t>
      </w:r>
      <w:r>
        <w:rPr>
          <w:rFonts w:eastAsia="Calibri"/>
          <w:sz w:val="28"/>
          <w:szCs w:val="28"/>
          <w:lang w:eastAsia="en-US"/>
        </w:rPr>
        <w:t xml:space="preserve"> (рисунок 5)</w:t>
      </w:r>
      <w:r w:rsidR="00D85FA6" w:rsidRPr="00E35F51">
        <w:rPr>
          <w:rFonts w:eastAsia="Calibri"/>
          <w:sz w:val="28"/>
          <w:szCs w:val="28"/>
          <w:lang w:eastAsia="en-US"/>
        </w:rPr>
        <w:t>:</w:t>
      </w:r>
    </w:p>
    <w:p w14:paraId="35E81C53" w14:textId="49C75B5C" w:rsidR="00D85FA6" w:rsidRPr="00E35F51" w:rsidRDefault="00D85FA6" w:rsidP="00D85FA6">
      <w:pPr>
        <w:overflowPunct/>
        <w:autoSpaceDE/>
        <w:autoSpaceDN/>
        <w:adjustRightInd/>
        <w:spacing w:line="360" w:lineRule="auto"/>
        <w:ind w:firstLine="709"/>
        <w:jc w:val="center"/>
        <w:textAlignment w:val="auto"/>
        <w:rPr>
          <w:rFonts w:eastAsia="Calibri"/>
          <w:sz w:val="28"/>
          <w:szCs w:val="28"/>
          <w:lang w:eastAsia="en-US"/>
        </w:rPr>
      </w:pPr>
      <w:r w:rsidRPr="00E35F51">
        <w:rPr>
          <w:rFonts w:eastAsia="Calibri"/>
          <w:sz w:val="28"/>
          <w:szCs w:val="28"/>
          <w:lang w:eastAsia="en-US"/>
        </w:rPr>
        <w:object w:dxaOrig="8281" w:dyaOrig="3168" w14:anchorId="1418F7C4">
          <v:shape id="_x0000_i1026" type="#_x0000_t75" style="width:331.5pt;height:122.25pt" o:ole="">
            <v:imagedata r:id="rId18" o:title=""/>
          </v:shape>
          <o:OLEObject Type="Embed" ProgID="Visio.Drawing.15" ShapeID="_x0000_i1026" DrawAspect="Content" ObjectID="_1760733000" r:id="rId19"/>
        </w:object>
      </w:r>
    </w:p>
    <w:p w14:paraId="489A9D77" w14:textId="2D9375E7" w:rsidR="00D85FA6" w:rsidRPr="00E35F51" w:rsidRDefault="00D85FA6" w:rsidP="00D85FA6">
      <w:pPr>
        <w:overflowPunct/>
        <w:autoSpaceDE/>
        <w:autoSpaceDN/>
        <w:adjustRightInd/>
        <w:spacing w:line="360" w:lineRule="auto"/>
        <w:jc w:val="center"/>
        <w:textAlignment w:val="auto"/>
        <w:rPr>
          <w:rFonts w:eastAsia="Calibri"/>
          <w:sz w:val="28"/>
          <w:szCs w:val="28"/>
          <w:lang w:eastAsia="en-US"/>
        </w:rPr>
      </w:pPr>
      <w:r w:rsidRPr="00E35F51">
        <w:rPr>
          <w:rFonts w:eastAsia="Calibri"/>
          <w:sz w:val="28"/>
          <w:szCs w:val="28"/>
          <w:lang w:eastAsia="en-US"/>
        </w:rPr>
        <w:t xml:space="preserve">Рисунок 5 – </w:t>
      </w:r>
      <w:r w:rsidRPr="00E35F51">
        <w:rPr>
          <w:rFonts w:eastAsia="Calibri"/>
          <w:sz w:val="28"/>
          <w:szCs w:val="28"/>
          <w:lang w:val="en-US" w:eastAsia="en-US"/>
        </w:rPr>
        <w:t>DFD</w:t>
      </w:r>
      <w:r w:rsidRPr="00E35F51">
        <w:rPr>
          <w:rFonts w:eastAsia="Calibri"/>
          <w:sz w:val="28"/>
          <w:szCs w:val="28"/>
          <w:lang w:eastAsia="en-US"/>
        </w:rPr>
        <w:t>-диаграмма</w:t>
      </w:r>
    </w:p>
    <w:p w14:paraId="6AF62376" w14:textId="77777777" w:rsidR="00D85FA6" w:rsidRPr="00E35F51" w:rsidRDefault="00D85FA6" w:rsidP="00FC5A8A">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Рассматриваемые потоки данных приводят к тому, что часть данных, которая является важной с точки зрения автоматизации процесса, будет записываться в базу данных.</w:t>
      </w:r>
    </w:p>
    <w:p w14:paraId="692F833C" w14:textId="77777777" w:rsidR="00251881" w:rsidRPr="00E35F51" w:rsidRDefault="00EB4872" w:rsidP="00F557A7">
      <w:pPr>
        <w:pStyle w:val="3"/>
        <w:rPr>
          <w:rFonts w:eastAsia="Calibri"/>
          <w:lang w:eastAsia="en-US"/>
        </w:rPr>
      </w:pPr>
      <w:bookmarkStart w:id="46" w:name="_Toc139637218"/>
      <w:r w:rsidRPr="00E35F51">
        <w:rPr>
          <w:rFonts w:eastAsia="Calibri"/>
          <w:lang w:eastAsia="en-US"/>
        </w:rPr>
        <w:t>Логическая диаграмма</w:t>
      </w:r>
      <w:bookmarkEnd w:id="46"/>
    </w:p>
    <w:p w14:paraId="4B1F800D" w14:textId="77777777" w:rsidR="0006514B" w:rsidRPr="00E35F51" w:rsidRDefault="0006514B" w:rsidP="001F1EED">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Логическая диаграмма работы ИС по учету проведения занятий рабочих групп показана на рисунке 6:</w:t>
      </w:r>
    </w:p>
    <w:p w14:paraId="4EC4620D" w14:textId="1D575F01" w:rsidR="00D85FA6" w:rsidRPr="00E35F51" w:rsidRDefault="002F210E" w:rsidP="00D85FA6">
      <w:pPr>
        <w:overflowPunct/>
        <w:autoSpaceDE/>
        <w:autoSpaceDN/>
        <w:adjustRightInd/>
        <w:spacing w:line="360" w:lineRule="auto"/>
        <w:jc w:val="center"/>
        <w:textAlignment w:val="auto"/>
      </w:pPr>
      <w:r w:rsidRPr="00E35F51">
        <w:object w:dxaOrig="2076" w:dyaOrig="9744" w14:anchorId="2A20CA27">
          <v:shape id="_x0000_i1027" type="#_x0000_t75" style="width:1in;height:295.5pt" o:ole="">
            <v:imagedata r:id="rId20" o:title=""/>
          </v:shape>
          <o:OLEObject Type="Embed" ProgID="Visio.Drawing.15" ShapeID="_x0000_i1027" DrawAspect="Content" ObjectID="_1760733001" r:id="rId21"/>
        </w:object>
      </w:r>
    </w:p>
    <w:p w14:paraId="25E5282A" w14:textId="387C6840" w:rsidR="0006514B" w:rsidRPr="00E35F51" w:rsidRDefault="0006514B" w:rsidP="0006514B">
      <w:pPr>
        <w:overflowPunct/>
        <w:autoSpaceDE/>
        <w:autoSpaceDN/>
        <w:adjustRightInd/>
        <w:spacing w:line="360" w:lineRule="auto"/>
        <w:jc w:val="center"/>
        <w:textAlignment w:val="auto"/>
        <w:rPr>
          <w:rFonts w:eastAsia="Calibri"/>
          <w:sz w:val="28"/>
          <w:szCs w:val="28"/>
          <w:lang w:eastAsia="en-US"/>
        </w:rPr>
      </w:pPr>
      <w:r w:rsidRPr="00E35F51">
        <w:rPr>
          <w:rFonts w:eastAsia="Calibri"/>
          <w:sz w:val="28"/>
          <w:szCs w:val="28"/>
          <w:lang w:eastAsia="en-US"/>
        </w:rPr>
        <w:t>Рисунок 6 – Логическя даиграмма</w:t>
      </w:r>
    </w:p>
    <w:p w14:paraId="2593DA9D" w14:textId="77777777" w:rsidR="00FC5A8A" w:rsidRPr="00E35F51" w:rsidRDefault="00EB4872" w:rsidP="00F557A7">
      <w:pPr>
        <w:pStyle w:val="3"/>
      </w:pPr>
      <w:bookmarkStart w:id="47" w:name="_Toc139637219"/>
      <w:r w:rsidRPr="00E35F51">
        <w:lastRenderedPageBreak/>
        <w:t>Структурная диаграмма</w:t>
      </w:r>
      <w:bookmarkEnd w:id="47"/>
    </w:p>
    <w:p w14:paraId="2B971958" w14:textId="2F771103" w:rsidR="0006514B" w:rsidRPr="00E35F51" w:rsidRDefault="0006514B" w:rsidP="00FC5A8A">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 xml:space="preserve">Для тестирования полученного программного продукта нужно использовать структурную диаграмму. </w:t>
      </w:r>
      <w:r w:rsidR="002F210E">
        <w:rPr>
          <w:rFonts w:eastAsia="Calibri"/>
          <w:sz w:val="28"/>
          <w:szCs w:val="28"/>
          <w:lang w:eastAsia="en-US"/>
        </w:rPr>
        <w:t>Ниже предотавляется</w:t>
      </w:r>
      <w:r w:rsidRPr="00E35F51">
        <w:rPr>
          <w:rFonts w:eastAsia="Calibri"/>
          <w:sz w:val="28"/>
          <w:szCs w:val="28"/>
          <w:lang w:eastAsia="en-US"/>
        </w:rPr>
        <w:t xml:space="preserve"> структурная диаграмма</w:t>
      </w:r>
      <w:r w:rsidR="002F210E">
        <w:rPr>
          <w:rFonts w:eastAsia="Calibri"/>
          <w:sz w:val="28"/>
          <w:szCs w:val="28"/>
          <w:lang w:eastAsia="en-US"/>
        </w:rPr>
        <w:t>, которая используется для описания общей архитектуры ИС</w:t>
      </w:r>
      <w:r w:rsidRPr="00E35F51">
        <w:rPr>
          <w:rFonts w:eastAsia="Calibri"/>
          <w:sz w:val="28"/>
          <w:szCs w:val="28"/>
          <w:lang w:eastAsia="en-US"/>
        </w:rPr>
        <w:t>.</w:t>
      </w:r>
    </w:p>
    <w:p w14:paraId="3F877771" w14:textId="1F0DFB22" w:rsidR="0006514B" w:rsidRPr="00E35F51" w:rsidRDefault="0006514B" w:rsidP="0006514B">
      <w:pPr>
        <w:overflowPunct/>
        <w:autoSpaceDE/>
        <w:autoSpaceDN/>
        <w:adjustRightInd/>
        <w:spacing w:line="360" w:lineRule="auto"/>
        <w:jc w:val="center"/>
        <w:textAlignment w:val="auto"/>
        <w:rPr>
          <w:rFonts w:eastAsia="Calibri"/>
          <w:sz w:val="28"/>
          <w:szCs w:val="28"/>
          <w:lang w:eastAsia="en-US"/>
        </w:rPr>
      </w:pPr>
      <w:r w:rsidRPr="00E35F51">
        <w:rPr>
          <w:noProof/>
        </w:rPr>
        <w:drawing>
          <wp:inline distT="0" distB="0" distL="0" distR="0" wp14:anchorId="05AA5957" wp14:editId="10D5E8D4">
            <wp:extent cx="5383530" cy="3558540"/>
            <wp:effectExtent l="76200" t="19050" r="83820" b="60960"/>
            <wp:docPr id="15" name="Схема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66816C6" w14:textId="2EC89ED7" w:rsidR="0006514B" w:rsidRPr="00E35F51" w:rsidRDefault="0006514B" w:rsidP="0006514B">
      <w:pPr>
        <w:overflowPunct/>
        <w:autoSpaceDE/>
        <w:autoSpaceDN/>
        <w:adjustRightInd/>
        <w:spacing w:line="360" w:lineRule="auto"/>
        <w:jc w:val="center"/>
        <w:textAlignment w:val="auto"/>
        <w:rPr>
          <w:rFonts w:eastAsia="Calibri"/>
          <w:sz w:val="28"/>
          <w:szCs w:val="28"/>
          <w:lang w:eastAsia="en-US"/>
        </w:rPr>
      </w:pPr>
      <w:r w:rsidRPr="00E35F51">
        <w:rPr>
          <w:rFonts w:eastAsia="Calibri"/>
          <w:sz w:val="28"/>
          <w:szCs w:val="28"/>
          <w:lang w:eastAsia="en-US"/>
        </w:rPr>
        <w:t>Рисунок 7 – Структурная диаграмма</w:t>
      </w:r>
    </w:p>
    <w:p w14:paraId="2AE7417B" w14:textId="0B56A715" w:rsidR="00FC5A8A" w:rsidRPr="00E35F51" w:rsidRDefault="0006514B" w:rsidP="00FC5A8A">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В результате использования указанной диаграммы в разработке ИС получим возможность администрирования, а именно, разграничения доступа к объектам ИС.</w:t>
      </w:r>
    </w:p>
    <w:p w14:paraId="6AB56B45" w14:textId="77777777" w:rsidR="00251881" w:rsidRPr="00E35F51" w:rsidRDefault="00251881" w:rsidP="00F557A7">
      <w:pPr>
        <w:pStyle w:val="3"/>
        <w:rPr>
          <w:rFonts w:eastAsia="Calibri"/>
        </w:rPr>
      </w:pPr>
      <w:r w:rsidRPr="00E35F51">
        <w:rPr>
          <w:rFonts w:eastAsia="Calibri"/>
        </w:rPr>
        <w:t xml:space="preserve"> </w:t>
      </w:r>
      <w:bookmarkStart w:id="48" w:name="_Toc139637220"/>
      <w:r w:rsidR="00EB4872" w:rsidRPr="00E35F51">
        <w:rPr>
          <w:rFonts w:eastAsia="Calibri"/>
        </w:rPr>
        <w:t>Диаграмма Ганта</w:t>
      </w:r>
      <w:bookmarkEnd w:id="48"/>
    </w:p>
    <w:p w14:paraId="44BA454D" w14:textId="2FDFFBB5" w:rsidR="0006514B" w:rsidRPr="00E35F51" w:rsidRDefault="0006514B" w:rsidP="00251881">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На рисунке 8 показана диаграмма Ганта:</w:t>
      </w:r>
    </w:p>
    <w:p w14:paraId="3EC82406" w14:textId="3316EC7A" w:rsidR="0006514B" w:rsidRPr="00E35F51" w:rsidRDefault="0006514B" w:rsidP="0006514B">
      <w:pPr>
        <w:overflowPunct/>
        <w:autoSpaceDE/>
        <w:autoSpaceDN/>
        <w:adjustRightInd/>
        <w:spacing w:line="360" w:lineRule="auto"/>
        <w:jc w:val="center"/>
        <w:textAlignment w:val="auto"/>
        <w:rPr>
          <w:rFonts w:eastAsia="Calibri"/>
          <w:sz w:val="28"/>
          <w:szCs w:val="28"/>
          <w:lang w:eastAsia="en-US"/>
        </w:rPr>
      </w:pPr>
      <w:r w:rsidRPr="00E35F51">
        <w:rPr>
          <w:rFonts w:eastAsia="Calibri"/>
          <w:noProof/>
          <w:sz w:val="28"/>
          <w:szCs w:val="28"/>
        </w:rPr>
        <w:drawing>
          <wp:inline distT="0" distB="0" distL="0" distR="0" wp14:anchorId="7128343D" wp14:editId="261FF56C">
            <wp:extent cx="6156960" cy="19475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56960" cy="1947545"/>
                    </a:xfrm>
                    <a:prstGeom prst="rect">
                      <a:avLst/>
                    </a:prstGeom>
                  </pic:spPr>
                </pic:pic>
              </a:graphicData>
            </a:graphic>
          </wp:inline>
        </w:drawing>
      </w:r>
    </w:p>
    <w:p w14:paraId="117ADFA9" w14:textId="23B77478" w:rsidR="0006514B" w:rsidRPr="00E35F51" w:rsidRDefault="0006514B" w:rsidP="0006514B">
      <w:pPr>
        <w:overflowPunct/>
        <w:autoSpaceDE/>
        <w:autoSpaceDN/>
        <w:adjustRightInd/>
        <w:spacing w:line="360" w:lineRule="auto"/>
        <w:jc w:val="center"/>
        <w:textAlignment w:val="auto"/>
        <w:rPr>
          <w:rFonts w:eastAsia="Calibri"/>
          <w:sz w:val="28"/>
          <w:szCs w:val="28"/>
          <w:lang w:eastAsia="en-US"/>
        </w:rPr>
      </w:pPr>
      <w:r w:rsidRPr="00E35F51">
        <w:rPr>
          <w:rFonts w:eastAsia="Calibri"/>
          <w:sz w:val="28"/>
          <w:szCs w:val="28"/>
          <w:lang w:eastAsia="en-US"/>
        </w:rPr>
        <w:t>Рисунок 8 – Диаграмма Ганта</w:t>
      </w:r>
    </w:p>
    <w:p w14:paraId="08F0B578" w14:textId="05CAB013" w:rsidR="0006514B" w:rsidRPr="00E35F51" w:rsidRDefault="00BE617C" w:rsidP="00251881">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lastRenderedPageBreak/>
        <w:t>По указанной диаграмме можно ориентироваться в процессе разработки ИС для учета проведения занятий учебных групп на примере Унивесритета имени С.Ю. Витте.</w:t>
      </w:r>
    </w:p>
    <w:p w14:paraId="49F698C1" w14:textId="067FF45F" w:rsidR="00422AA7" w:rsidRPr="00E35F51" w:rsidRDefault="00422AA7" w:rsidP="001021FE">
      <w:pPr>
        <w:pStyle w:val="2"/>
      </w:pPr>
      <w:r w:rsidRPr="00E35F51">
        <w:t xml:space="preserve"> </w:t>
      </w:r>
      <w:bookmarkStart w:id="49" w:name="_Toc139637221"/>
      <w:r w:rsidR="00EB4872" w:rsidRPr="00E35F51">
        <w:t xml:space="preserve">Проектирование </w:t>
      </w:r>
      <w:r w:rsidR="002F210E">
        <w:t>БД</w:t>
      </w:r>
      <w:bookmarkEnd w:id="49"/>
    </w:p>
    <w:p w14:paraId="144EED79" w14:textId="42FD56AC" w:rsidR="00F557A7" w:rsidRPr="00E35F51" w:rsidRDefault="00F557A7" w:rsidP="00F557A7">
      <w:pPr>
        <w:pStyle w:val="3"/>
      </w:pPr>
      <w:bookmarkStart w:id="50" w:name="_Toc139637222"/>
      <w:r w:rsidRPr="00E35F51">
        <w:t>Инфологическое проектирование БД</w:t>
      </w:r>
      <w:bookmarkEnd w:id="50"/>
      <w:r w:rsidRPr="00E35F51">
        <w:t xml:space="preserve"> </w:t>
      </w:r>
    </w:p>
    <w:p w14:paraId="3A2DEE46" w14:textId="74589EA9" w:rsidR="00BE617C" w:rsidRPr="00E35F51" w:rsidRDefault="00BE617C" w:rsidP="00BE617C">
      <w:pPr>
        <w:spacing w:line="360" w:lineRule="auto"/>
        <w:ind w:firstLine="709"/>
        <w:jc w:val="both"/>
        <w:rPr>
          <w:sz w:val="28"/>
          <w:szCs w:val="28"/>
          <w:shd w:val="clear" w:color="auto" w:fill="FFFFFF"/>
        </w:rPr>
      </w:pPr>
      <w:r w:rsidRPr="00E35F51">
        <w:rPr>
          <w:sz w:val="28"/>
          <w:szCs w:val="28"/>
          <w:shd w:val="clear" w:color="auto" w:fill="FFFFFF"/>
        </w:rPr>
        <w:t xml:space="preserve">Рассмотрим </w:t>
      </w:r>
      <w:r w:rsidR="002F210E">
        <w:rPr>
          <w:sz w:val="28"/>
          <w:szCs w:val="28"/>
          <w:shd w:val="clear" w:color="auto" w:fill="FFFFFF"/>
        </w:rPr>
        <w:t xml:space="preserve"> далее основные </w:t>
      </w:r>
      <w:r w:rsidRPr="00E35F51">
        <w:rPr>
          <w:sz w:val="28"/>
          <w:szCs w:val="28"/>
          <w:shd w:val="clear" w:color="auto" w:fill="FFFFFF"/>
        </w:rPr>
        <w:t>объекты</w:t>
      </w:r>
      <w:r w:rsidR="002F210E">
        <w:rPr>
          <w:sz w:val="28"/>
          <w:szCs w:val="28"/>
          <w:shd w:val="clear" w:color="auto" w:fill="FFFFFF"/>
        </w:rPr>
        <w:t xml:space="preserve"> для используемой</w:t>
      </w:r>
      <w:r w:rsidRPr="00E35F51">
        <w:rPr>
          <w:sz w:val="28"/>
          <w:szCs w:val="28"/>
          <w:shd w:val="clear" w:color="auto" w:fill="FFFFFF"/>
        </w:rPr>
        <w:t xml:space="preserve"> предметной области, содержащие информацию, необходимую для реализации задачи:</w:t>
      </w:r>
    </w:p>
    <w:p w14:paraId="0F1AD3CA" w14:textId="77777777" w:rsidR="00BE617C" w:rsidRPr="00E35F51" w:rsidRDefault="00BE617C" w:rsidP="00BE617C">
      <w:pPr>
        <w:spacing w:line="360" w:lineRule="auto"/>
        <w:ind w:firstLine="709"/>
        <w:jc w:val="both"/>
        <w:rPr>
          <w:sz w:val="28"/>
          <w:szCs w:val="28"/>
          <w:shd w:val="clear" w:color="auto" w:fill="FFFFFF"/>
        </w:rPr>
      </w:pPr>
      <w:r w:rsidRPr="00E35F51">
        <w:rPr>
          <w:sz w:val="28"/>
          <w:szCs w:val="28"/>
          <w:shd w:val="clear" w:color="auto" w:fill="FFFFFF"/>
        </w:rPr>
        <w:t>–</w:t>
      </w:r>
      <w:r w:rsidRPr="00E35F51">
        <w:rPr>
          <w:sz w:val="28"/>
          <w:szCs w:val="28"/>
          <w:shd w:val="clear" w:color="auto" w:fill="FFFFFF"/>
        </w:rPr>
        <w:tab/>
        <w:t>Дисциплины;</w:t>
      </w:r>
    </w:p>
    <w:p w14:paraId="133BB67D" w14:textId="77777777" w:rsidR="00BE617C" w:rsidRPr="00E35F51" w:rsidRDefault="00BE617C" w:rsidP="00BE617C">
      <w:pPr>
        <w:spacing w:line="360" w:lineRule="auto"/>
        <w:ind w:firstLine="709"/>
        <w:jc w:val="both"/>
        <w:rPr>
          <w:sz w:val="28"/>
          <w:szCs w:val="28"/>
          <w:shd w:val="clear" w:color="auto" w:fill="FFFFFF"/>
        </w:rPr>
      </w:pPr>
      <w:r w:rsidRPr="00E35F51">
        <w:rPr>
          <w:sz w:val="28"/>
          <w:szCs w:val="28"/>
          <w:shd w:val="clear" w:color="auto" w:fill="FFFFFF"/>
        </w:rPr>
        <w:t>–</w:t>
      </w:r>
      <w:r w:rsidRPr="00E35F51">
        <w:rPr>
          <w:sz w:val="28"/>
          <w:szCs w:val="28"/>
          <w:shd w:val="clear" w:color="auto" w:fill="FFFFFF"/>
        </w:rPr>
        <w:tab/>
        <w:t>Должности;</w:t>
      </w:r>
    </w:p>
    <w:p w14:paraId="74D4A589" w14:textId="77777777" w:rsidR="00BE617C" w:rsidRPr="00E35F51" w:rsidRDefault="00BE617C" w:rsidP="00BE617C">
      <w:pPr>
        <w:spacing w:line="360" w:lineRule="auto"/>
        <w:ind w:firstLine="709"/>
        <w:jc w:val="both"/>
        <w:rPr>
          <w:sz w:val="28"/>
          <w:szCs w:val="28"/>
          <w:shd w:val="clear" w:color="auto" w:fill="FFFFFF"/>
        </w:rPr>
      </w:pPr>
      <w:r w:rsidRPr="00E35F51">
        <w:rPr>
          <w:sz w:val="28"/>
          <w:szCs w:val="28"/>
          <w:shd w:val="clear" w:color="auto" w:fill="FFFFFF"/>
        </w:rPr>
        <w:t>–</w:t>
      </w:r>
      <w:r w:rsidRPr="00E35F51">
        <w:rPr>
          <w:sz w:val="28"/>
          <w:szCs w:val="28"/>
          <w:shd w:val="clear" w:color="auto" w:fill="FFFFFF"/>
        </w:rPr>
        <w:tab/>
        <w:t>Пол;</w:t>
      </w:r>
    </w:p>
    <w:p w14:paraId="1CDF6797" w14:textId="77777777" w:rsidR="00BE617C" w:rsidRPr="00E35F51" w:rsidRDefault="00BE617C" w:rsidP="00BE617C">
      <w:pPr>
        <w:spacing w:line="360" w:lineRule="auto"/>
        <w:ind w:firstLine="709"/>
        <w:jc w:val="both"/>
        <w:rPr>
          <w:sz w:val="28"/>
          <w:szCs w:val="28"/>
          <w:shd w:val="clear" w:color="auto" w:fill="FFFFFF"/>
        </w:rPr>
      </w:pPr>
      <w:r w:rsidRPr="00E35F51">
        <w:rPr>
          <w:sz w:val="28"/>
          <w:szCs w:val="28"/>
          <w:shd w:val="clear" w:color="auto" w:fill="FFFFFF"/>
        </w:rPr>
        <w:t>–</w:t>
      </w:r>
      <w:r w:rsidRPr="00E35F51">
        <w:rPr>
          <w:sz w:val="28"/>
          <w:szCs w:val="28"/>
          <w:shd w:val="clear" w:color="auto" w:fill="FFFFFF"/>
        </w:rPr>
        <w:tab/>
        <w:t>Группы;</w:t>
      </w:r>
    </w:p>
    <w:p w14:paraId="4195D835" w14:textId="77777777" w:rsidR="00BE617C" w:rsidRPr="00E35F51" w:rsidRDefault="00BE617C" w:rsidP="00BE617C">
      <w:pPr>
        <w:spacing w:line="360" w:lineRule="auto"/>
        <w:ind w:firstLine="709"/>
        <w:jc w:val="both"/>
        <w:rPr>
          <w:sz w:val="28"/>
          <w:szCs w:val="28"/>
          <w:shd w:val="clear" w:color="auto" w:fill="FFFFFF"/>
        </w:rPr>
      </w:pPr>
      <w:r w:rsidRPr="00E35F51">
        <w:rPr>
          <w:sz w:val="28"/>
          <w:szCs w:val="28"/>
          <w:shd w:val="clear" w:color="auto" w:fill="FFFFFF"/>
        </w:rPr>
        <w:t>–</w:t>
      </w:r>
      <w:r w:rsidRPr="00E35F51">
        <w:rPr>
          <w:sz w:val="28"/>
          <w:szCs w:val="28"/>
          <w:shd w:val="clear" w:color="auto" w:fill="FFFFFF"/>
        </w:rPr>
        <w:tab/>
        <w:t>Тип обучения;</w:t>
      </w:r>
    </w:p>
    <w:p w14:paraId="2C94469E" w14:textId="77777777" w:rsidR="00BE617C" w:rsidRPr="00E35F51" w:rsidRDefault="00BE617C" w:rsidP="00BE617C">
      <w:pPr>
        <w:spacing w:line="360" w:lineRule="auto"/>
        <w:ind w:firstLine="709"/>
        <w:jc w:val="both"/>
        <w:rPr>
          <w:sz w:val="28"/>
          <w:szCs w:val="28"/>
          <w:shd w:val="clear" w:color="auto" w:fill="FFFFFF"/>
        </w:rPr>
      </w:pPr>
      <w:r w:rsidRPr="00E35F51">
        <w:rPr>
          <w:sz w:val="28"/>
          <w:szCs w:val="28"/>
          <w:shd w:val="clear" w:color="auto" w:fill="FFFFFF"/>
        </w:rPr>
        <w:t>–</w:t>
      </w:r>
      <w:r w:rsidRPr="00E35F51">
        <w:rPr>
          <w:sz w:val="28"/>
          <w:szCs w:val="28"/>
          <w:shd w:val="clear" w:color="auto" w:fill="FFFFFF"/>
        </w:rPr>
        <w:tab/>
        <w:t>Тип контроля;</w:t>
      </w:r>
    </w:p>
    <w:p w14:paraId="4F65DB50" w14:textId="77777777" w:rsidR="00BE617C" w:rsidRPr="00E35F51" w:rsidRDefault="00BE617C" w:rsidP="00BE617C">
      <w:pPr>
        <w:spacing w:line="360" w:lineRule="auto"/>
        <w:ind w:firstLine="709"/>
        <w:jc w:val="both"/>
        <w:rPr>
          <w:sz w:val="28"/>
          <w:szCs w:val="28"/>
          <w:shd w:val="clear" w:color="auto" w:fill="FFFFFF"/>
        </w:rPr>
      </w:pPr>
      <w:r w:rsidRPr="00E35F51">
        <w:rPr>
          <w:sz w:val="28"/>
          <w:szCs w:val="28"/>
          <w:shd w:val="clear" w:color="auto" w:fill="FFFFFF"/>
        </w:rPr>
        <w:t>–</w:t>
      </w:r>
      <w:r w:rsidRPr="00E35F51">
        <w:rPr>
          <w:sz w:val="28"/>
          <w:szCs w:val="28"/>
          <w:shd w:val="clear" w:color="auto" w:fill="FFFFFF"/>
        </w:rPr>
        <w:tab/>
        <w:t>Преподаватели;</w:t>
      </w:r>
    </w:p>
    <w:p w14:paraId="119B6395" w14:textId="77777777" w:rsidR="00BE617C" w:rsidRPr="00E35F51" w:rsidRDefault="00BE617C" w:rsidP="00BE617C">
      <w:pPr>
        <w:spacing w:line="360" w:lineRule="auto"/>
        <w:ind w:firstLine="709"/>
        <w:jc w:val="both"/>
        <w:rPr>
          <w:sz w:val="28"/>
          <w:szCs w:val="28"/>
          <w:shd w:val="clear" w:color="auto" w:fill="FFFFFF"/>
        </w:rPr>
      </w:pPr>
      <w:r w:rsidRPr="00E35F51">
        <w:rPr>
          <w:sz w:val="28"/>
          <w:szCs w:val="28"/>
          <w:shd w:val="clear" w:color="auto" w:fill="FFFFFF"/>
        </w:rPr>
        <w:t>–</w:t>
      </w:r>
      <w:r w:rsidRPr="00E35F51">
        <w:rPr>
          <w:sz w:val="28"/>
          <w:szCs w:val="28"/>
          <w:shd w:val="clear" w:color="auto" w:fill="FFFFFF"/>
        </w:rPr>
        <w:tab/>
        <w:t>Деканаты;</w:t>
      </w:r>
    </w:p>
    <w:p w14:paraId="1148049A" w14:textId="77777777" w:rsidR="00BE617C" w:rsidRPr="00E35F51" w:rsidRDefault="00BE617C" w:rsidP="00BE617C">
      <w:pPr>
        <w:spacing w:line="360" w:lineRule="auto"/>
        <w:ind w:firstLine="709"/>
        <w:jc w:val="both"/>
        <w:rPr>
          <w:sz w:val="28"/>
          <w:szCs w:val="28"/>
          <w:shd w:val="clear" w:color="auto" w:fill="FFFFFF"/>
        </w:rPr>
      </w:pPr>
      <w:r w:rsidRPr="00E35F51">
        <w:rPr>
          <w:sz w:val="28"/>
          <w:szCs w:val="28"/>
          <w:shd w:val="clear" w:color="auto" w:fill="FFFFFF"/>
        </w:rPr>
        <w:t>–</w:t>
      </w:r>
      <w:r w:rsidRPr="00E35F51">
        <w:rPr>
          <w:sz w:val="28"/>
          <w:szCs w:val="28"/>
          <w:shd w:val="clear" w:color="auto" w:fill="FFFFFF"/>
        </w:rPr>
        <w:tab/>
        <w:t>Оценки;</w:t>
      </w:r>
    </w:p>
    <w:p w14:paraId="12E547A3" w14:textId="77777777" w:rsidR="00BE617C" w:rsidRPr="00E35F51" w:rsidRDefault="00BE617C" w:rsidP="00BE617C">
      <w:pPr>
        <w:spacing w:line="360" w:lineRule="auto"/>
        <w:ind w:firstLine="709"/>
        <w:jc w:val="both"/>
        <w:rPr>
          <w:sz w:val="28"/>
          <w:szCs w:val="28"/>
          <w:shd w:val="clear" w:color="auto" w:fill="FFFFFF"/>
        </w:rPr>
      </w:pPr>
      <w:r w:rsidRPr="00E35F51">
        <w:rPr>
          <w:sz w:val="28"/>
          <w:szCs w:val="28"/>
          <w:shd w:val="clear" w:color="auto" w:fill="FFFFFF"/>
        </w:rPr>
        <w:t>–</w:t>
      </w:r>
      <w:r w:rsidRPr="00E35F51">
        <w:rPr>
          <w:sz w:val="28"/>
          <w:szCs w:val="28"/>
          <w:shd w:val="clear" w:color="auto" w:fill="FFFFFF"/>
        </w:rPr>
        <w:tab/>
        <w:t>Студенты.</w:t>
      </w:r>
    </w:p>
    <w:p w14:paraId="00F9FAD5" w14:textId="52030687" w:rsidR="00BE617C" w:rsidRPr="00E35F51" w:rsidRDefault="00BE617C" w:rsidP="00BE617C">
      <w:pPr>
        <w:spacing w:line="360" w:lineRule="auto"/>
        <w:ind w:firstLine="709"/>
        <w:jc w:val="both"/>
        <w:rPr>
          <w:sz w:val="28"/>
          <w:szCs w:val="28"/>
          <w:shd w:val="clear" w:color="auto" w:fill="FFFFFF"/>
        </w:rPr>
      </w:pPr>
      <w:r w:rsidRPr="00E35F51">
        <w:rPr>
          <w:sz w:val="28"/>
          <w:szCs w:val="28"/>
          <w:shd w:val="clear" w:color="auto" w:fill="FFFFFF"/>
        </w:rPr>
        <w:t>Рассмотрим концептуальную ER-модель.</w:t>
      </w:r>
    </w:p>
    <w:p w14:paraId="11185CDA" w14:textId="60ECE659" w:rsidR="00BE617C" w:rsidRPr="00E35F51" w:rsidRDefault="00BE617C" w:rsidP="00BE617C">
      <w:pPr>
        <w:spacing w:line="360" w:lineRule="auto"/>
        <w:jc w:val="center"/>
        <w:rPr>
          <w:sz w:val="28"/>
          <w:szCs w:val="28"/>
          <w:shd w:val="clear" w:color="auto" w:fill="FFFFFF"/>
        </w:rPr>
      </w:pPr>
      <w:r w:rsidRPr="00E35F51">
        <w:object w:dxaOrig="11065" w:dyaOrig="5232" w14:anchorId="554078FE">
          <v:shape id="_x0000_i1028" type="#_x0000_t75" style="width:482.25pt;height:230.25pt" o:ole="">
            <v:imagedata r:id="rId28" o:title=""/>
          </v:shape>
          <o:OLEObject Type="Embed" ProgID="Visio.Drawing.15" ShapeID="_x0000_i1028" DrawAspect="Content" ObjectID="_1760733002" r:id="rId29"/>
        </w:object>
      </w:r>
    </w:p>
    <w:p w14:paraId="6EAED5C2" w14:textId="63C925B0" w:rsidR="00BE617C" w:rsidRPr="00E35F51" w:rsidRDefault="00BE617C" w:rsidP="00BE617C">
      <w:pPr>
        <w:spacing w:line="360" w:lineRule="auto"/>
        <w:jc w:val="center"/>
        <w:rPr>
          <w:sz w:val="28"/>
          <w:szCs w:val="28"/>
          <w:shd w:val="clear" w:color="auto" w:fill="FFFFFF"/>
        </w:rPr>
      </w:pPr>
      <w:r w:rsidRPr="00E35F51">
        <w:rPr>
          <w:sz w:val="28"/>
          <w:szCs w:val="28"/>
          <w:shd w:val="clear" w:color="auto" w:fill="FFFFFF"/>
        </w:rPr>
        <w:t>Рисунок 9 –</w:t>
      </w:r>
      <w:r w:rsidR="0047392D">
        <w:rPr>
          <w:sz w:val="28"/>
          <w:szCs w:val="28"/>
          <w:shd w:val="clear" w:color="auto" w:fill="FFFFFF"/>
        </w:rPr>
        <w:t xml:space="preserve"> </w:t>
      </w:r>
      <w:r w:rsidRPr="00E35F51">
        <w:rPr>
          <w:sz w:val="28"/>
          <w:szCs w:val="28"/>
          <w:shd w:val="clear" w:color="auto" w:fill="FFFFFF"/>
        </w:rPr>
        <w:t>ER-модель</w:t>
      </w:r>
    </w:p>
    <w:p w14:paraId="407F4173" w14:textId="73A3E478" w:rsidR="00BE617C" w:rsidRPr="00E35F51" w:rsidRDefault="00BE617C" w:rsidP="00BE617C">
      <w:pPr>
        <w:spacing w:line="360" w:lineRule="auto"/>
        <w:ind w:firstLine="709"/>
        <w:jc w:val="both"/>
        <w:rPr>
          <w:sz w:val="28"/>
          <w:szCs w:val="28"/>
          <w:shd w:val="clear" w:color="auto" w:fill="FFFFFF"/>
        </w:rPr>
      </w:pPr>
    </w:p>
    <w:p w14:paraId="6FCEF317" w14:textId="441C9D75" w:rsidR="00F557A7" w:rsidRPr="00E35F51" w:rsidRDefault="00C630E0" w:rsidP="00F557A7">
      <w:pPr>
        <w:pStyle w:val="3"/>
      </w:pPr>
      <w:bookmarkStart w:id="51" w:name="_Toc139637223"/>
      <w:r>
        <w:lastRenderedPageBreak/>
        <w:t>Логическое проектирование Базы данных</w:t>
      </w:r>
      <w:r w:rsidR="00F557A7" w:rsidRPr="00E35F51">
        <w:t xml:space="preserve"> (Уточненная </w:t>
      </w:r>
      <w:r w:rsidR="00F557A7" w:rsidRPr="00E35F51">
        <w:rPr>
          <w:lang w:val="en-US"/>
        </w:rPr>
        <w:t>ER</w:t>
      </w:r>
      <w:r w:rsidR="00F557A7" w:rsidRPr="00E35F51">
        <w:t>-диаграмма)</w:t>
      </w:r>
      <w:bookmarkEnd w:id="51"/>
    </w:p>
    <w:p w14:paraId="3E2FBD45" w14:textId="70508E1F" w:rsidR="00BE617C" w:rsidRPr="00E35F51" w:rsidRDefault="00BE617C" w:rsidP="00BE617C">
      <w:pPr>
        <w:spacing w:line="360" w:lineRule="auto"/>
        <w:rPr>
          <w:sz w:val="28"/>
          <w:szCs w:val="28"/>
        </w:rPr>
      </w:pPr>
      <w:r w:rsidRPr="00E35F51">
        <w:rPr>
          <w:sz w:val="28"/>
          <w:szCs w:val="28"/>
          <w:shd w:val="clear" w:color="auto" w:fill="FFFFFF"/>
        </w:rPr>
        <w:t xml:space="preserve">Выполним </w:t>
      </w:r>
      <w:r w:rsidRPr="00E35F51">
        <w:rPr>
          <w:sz w:val="28"/>
          <w:szCs w:val="28"/>
        </w:rPr>
        <w:t xml:space="preserve">описание реквизитного состава сущностей (таблицы 1 – </w:t>
      </w:r>
      <w:r w:rsidR="0077439A">
        <w:rPr>
          <w:sz w:val="28"/>
          <w:szCs w:val="28"/>
        </w:rPr>
        <w:t>8</w:t>
      </w:r>
      <w:r w:rsidRPr="00E35F51">
        <w:rPr>
          <w:sz w:val="28"/>
          <w:szCs w:val="28"/>
        </w:rPr>
        <w:t>).</w:t>
      </w:r>
    </w:p>
    <w:p w14:paraId="16373069" w14:textId="50D3A8ED" w:rsidR="00D91FAA" w:rsidRDefault="00DF5A0C" w:rsidP="00BE617C">
      <w:pPr>
        <w:spacing w:line="360" w:lineRule="auto"/>
        <w:rPr>
          <w:sz w:val="28"/>
          <w:szCs w:val="28"/>
        </w:rPr>
      </w:pPr>
      <w:r>
        <w:rPr>
          <w:noProof/>
          <w:sz w:val="28"/>
          <w:szCs w:val="28"/>
        </w:rPr>
        <w:drawing>
          <wp:anchor distT="0" distB="0" distL="114300" distR="114300" simplePos="0" relativeHeight="251659264" behindDoc="0" locked="0" layoutInCell="1" allowOverlap="1" wp14:anchorId="6E1566DA" wp14:editId="3FB96F46">
            <wp:simplePos x="0" y="0"/>
            <wp:positionH relativeFrom="column">
              <wp:posOffset>1270</wp:posOffset>
            </wp:positionH>
            <wp:positionV relativeFrom="paragraph">
              <wp:posOffset>2543175</wp:posOffset>
            </wp:positionV>
            <wp:extent cx="5943600" cy="193320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93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FAA" w:rsidRPr="00D91FAA">
        <w:rPr>
          <w:noProof/>
          <w:sz w:val="28"/>
          <w:szCs w:val="28"/>
        </w:rPr>
        <w:drawing>
          <wp:inline distT="0" distB="0" distL="0" distR="0" wp14:anchorId="6B24460C" wp14:editId="781BC6D8">
            <wp:extent cx="5845047" cy="2537680"/>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45047" cy="2537680"/>
                    </a:xfrm>
                    <a:prstGeom prst="rect">
                      <a:avLst/>
                    </a:prstGeom>
                  </pic:spPr>
                </pic:pic>
              </a:graphicData>
            </a:graphic>
          </wp:inline>
        </w:drawing>
      </w:r>
    </w:p>
    <w:p w14:paraId="54F12613" w14:textId="4B8F3AE8" w:rsidR="00DF5A0C" w:rsidRDefault="00DF5A0C" w:rsidP="00BE617C">
      <w:pPr>
        <w:spacing w:line="360" w:lineRule="auto"/>
        <w:rPr>
          <w:sz w:val="28"/>
          <w:szCs w:val="28"/>
        </w:rPr>
      </w:pPr>
    </w:p>
    <w:p w14:paraId="359ED3A0" w14:textId="6395702F" w:rsidR="00DF5A0C" w:rsidRDefault="00DF5A0C" w:rsidP="00BE617C">
      <w:pPr>
        <w:spacing w:line="360" w:lineRule="auto"/>
        <w:rPr>
          <w:sz w:val="28"/>
          <w:szCs w:val="28"/>
        </w:rPr>
      </w:pPr>
    </w:p>
    <w:p w14:paraId="29297B7E" w14:textId="77777777" w:rsidR="00DF5A0C" w:rsidRDefault="00DF5A0C" w:rsidP="00BE617C">
      <w:pPr>
        <w:spacing w:line="360" w:lineRule="auto"/>
        <w:rPr>
          <w:sz w:val="28"/>
          <w:szCs w:val="28"/>
        </w:rPr>
      </w:pPr>
    </w:p>
    <w:p w14:paraId="3773467F" w14:textId="77777777" w:rsidR="00DF5A0C" w:rsidRDefault="00DF5A0C" w:rsidP="00BE617C">
      <w:pPr>
        <w:spacing w:line="360" w:lineRule="auto"/>
        <w:rPr>
          <w:sz w:val="28"/>
          <w:szCs w:val="28"/>
        </w:rPr>
      </w:pPr>
    </w:p>
    <w:p w14:paraId="5C64590A" w14:textId="77777777" w:rsidR="00DF5A0C" w:rsidRDefault="00DF5A0C" w:rsidP="00BE617C">
      <w:pPr>
        <w:spacing w:line="360" w:lineRule="auto"/>
        <w:rPr>
          <w:sz w:val="28"/>
          <w:szCs w:val="28"/>
        </w:rPr>
      </w:pPr>
    </w:p>
    <w:p w14:paraId="6BDD9923" w14:textId="77777777" w:rsidR="00DF5A0C" w:rsidRDefault="00DF5A0C" w:rsidP="00BE617C">
      <w:pPr>
        <w:spacing w:line="360" w:lineRule="auto"/>
        <w:rPr>
          <w:sz w:val="28"/>
          <w:szCs w:val="28"/>
        </w:rPr>
      </w:pPr>
    </w:p>
    <w:p w14:paraId="6450F337" w14:textId="77777777" w:rsidR="00BE617C" w:rsidRPr="00E35F51" w:rsidRDefault="00BE617C" w:rsidP="00BE617C">
      <w:pPr>
        <w:spacing w:line="360" w:lineRule="auto"/>
        <w:rPr>
          <w:sz w:val="28"/>
          <w:szCs w:val="28"/>
        </w:rPr>
      </w:pPr>
      <w:r w:rsidRPr="00E35F51">
        <w:rPr>
          <w:sz w:val="28"/>
          <w:szCs w:val="28"/>
        </w:rPr>
        <w:t>Таблица 4 – Сущность Дисциплины</w:t>
      </w:r>
    </w:p>
    <w:tbl>
      <w:tblPr>
        <w:tblStyle w:val="ad"/>
        <w:tblW w:w="0" w:type="auto"/>
        <w:tblLook w:val="04A0" w:firstRow="1" w:lastRow="0" w:firstColumn="1" w:lastColumn="0" w:noHBand="0" w:noVBand="1"/>
      </w:tblPr>
      <w:tblGrid>
        <w:gridCol w:w="1413"/>
        <w:gridCol w:w="3827"/>
        <w:gridCol w:w="3827"/>
      </w:tblGrid>
      <w:tr w:rsidR="00BE617C" w:rsidRPr="00E35F51" w14:paraId="7DAD31EB" w14:textId="77777777" w:rsidTr="009765C2">
        <w:tc>
          <w:tcPr>
            <w:tcW w:w="1413" w:type="dxa"/>
          </w:tcPr>
          <w:p w14:paraId="108F7514" w14:textId="77777777" w:rsidR="00BE617C" w:rsidRPr="00E35F51" w:rsidRDefault="00BE617C" w:rsidP="00BE617C">
            <w:pPr>
              <w:spacing w:line="360" w:lineRule="auto"/>
              <w:jc w:val="center"/>
              <w:rPr>
                <w:sz w:val="28"/>
                <w:szCs w:val="28"/>
              </w:rPr>
            </w:pPr>
            <w:r w:rsidRPr="00E35F51">
              <w:rPr>
                <w:sz w:val="28"/>
                <w:szCs w:val="28"/>
              </w:rPr>
              <w:t>№ п/п</w:t>
            </w:r>
          </w:p>
        </w:tc>
        <w:tc>
          <w:tcPr>
            <w:tcW w:w="3827" w:type="dxa"/>
          </w:tcPr>
          <w:p w14:paraId="6A8B298D" w14:textId="77777777" w:rsidR="00BE617C" w:rsidRPr="00E35F51" w:rsidRDefault="00BE617C" w:rsidP="00BE617C">
            <w:pPr>
              <w:spacing w:line="360" w:lineRule="auto"/>
              <w:jc w:val="center"/>
              <w:rPr>
                <w:sz w:val="28"/>
                <w:szCs w:val="28"/>
              </w:rPr>
            </w:pPr>
            <w:r w:rsidRPr="00E35F51">
              <w:rPr>
                <w:sz w:val="28"/>
                <w:szCs w:val="28"/>
              </w:rPr>
              <w:t>Наименование атрибута</w:t>
            </w:r>
          </w:p>
        </w:tc>
        <w:tc>
          <w:tcPr>
            <w:tcW w:w="3827" w:type="dxa"/>
          </w:tcPr>
          <w:p w14:paraId="77C5E348" w14:textId="77777777" w:rsidR="00BE617C" w:rsidRPr="00E35F51" w:rsidRDefault="00BE617C" w:rsidP="00BE617C">
            <w:pPr>
              <w:spacing w:line="360" w:lineRule="auto"/>
              <w:jc w:val="center"/>
              <w:rPr>
                <w:sz w:val="28"/>
                <w:szCs w:val="28"/>
              </w:rPr>
            </w:pPr>
            <w:r w:rsidRPr="00E35F51">
              <w:rPr>
                <w:sz w:val="28"/>
                <w:szCs w:val="28"/>
              </w:rPr>
              <w:t>Тип данных</w:t>
            </w:r>
          </w:p>
        </w:tc>
      </w:tr>
      <w:tr w:rsidR="00BE617C" w:rsidRPr="00E35F51" w14:paraId="05BAFAC3" w14:textId="77777777" w:rsidTr="009765C2">
        <w:tc>
          <w:tcPr>
            <w:tcW w:w="1413" w:type="dxa"/>
          </w:tcPr>
          <w:p w14:paraId="786112CF" w14:textId="77777777" w:rsidR="00BE617C" w:rsidRPr="00E35F51" w:rsidRDefault="00BE617C" w:rsidP="00BE617C">
            <w:pPr>
              <w:spacing w:line="360" w:lineRule="auto"/>
              <w:jc w:val="center"/>
              <w:rPr>
                <w:sz w:val="28"/>
                <w:szCs w:val="28"/>
              </w:rPr>
            </w:pPr>
            <w:r w:rsidRPr="00E35F51">
              <w:rPr>
                <w:sz w:val="28"/>
                <w:szCs w:val="28"/>
              </w:rPr>
              <w:t>1</w:t>
            </w:r>
          </w:p>
        </w:tc>
        <w:tc>
          <w:tcPr>
            <w:tcW w:w="3827" w:type="dxa"/>
          </w:tcPr>
          <w:p w14:paraId="3F1B7494" w14:textId="77777777" w:rsidR="00BE617C" w:rsidRPr="00E35F51" w:rsidRDefault="00BE617C" w:rsidP="00BE617C">
            <w:pPr>
              <w:spacing w:line="360" w:lineRule="auto"/>
              <w:rPr>
                <w:sz w:val="28"/>
                <w:szCs w:val="28"/>
              </w:rPr>
            </w:pPr>
            <w:r w:rsidRPr="00E35F51">
              <w:rPr>
                <w:sz w:val="28"/>
                <w:szCs w:val="28"/>
              </w:rPr>
              <w:t>Код дисциплины</w:t>
            </w:r>
          </w:p>
        </w:tc>
        <w:tc>
          <w:tcPr>
            <w:tcW w:w="3827" w:type="dxa"/>
          </w:tcPr>
          <w:p w14:paraId="1B542277" w14:textId="77777777" w:rsidR="00BE617C" w:rsidRPr="00E35F51" w:rsidRDefault="00BE617C" w:rsidP="00BE617C">
            <w:pPr>
              <w:spacing w:line="360" w:lineRule="auto"/>
              <w:rPr>
                <w:sz w:val="28"/>
                <w:szCs w:val="28"/>
              </w:rPr>
            </w:pPr>
            <w:r w:rsidRPr="00E35F51">
              <w:rPr>
                <w:sz w:val="28"/>
                <w:szCs w:val="28"/>
                <w:shd w:val="clear" w:color="auto" w:fill="FFFFFF"/>
              </w:rPr>
              <w:t>nchar(3)</w:t>
            </w:r>
          </w:p>
        </w:tc>
      </w:tr>
      <w:tr w:rsidR="00BE617C" w:rsidRPr="00E35F51" w14:paraId="77F204A7" w14:textId="77777777" w:rsidTr="009765C2">
        <w:tc>
          <w:tcPr>
            <w:tcW w:w="1413" w:type="dxa"/>
          </w:tcPr>
          <w:p w14:paraId="7132C1E9" w14:textId="77777777" w:rsidR="00BE617C" w:rsidRPr="00E35F51" w:rsidRDefault="00BE617C" w:rsidP="00BE617C">
            <w:pPr>
              <w:spacing w:line="360" w:lineRule="auto"/>
              <w:jc w:val="center"/>
              <w:rPr>
                <w:sz w:val="28"/>
                <w:szCs w:val="28"/>
              </w:rPr>
            </w:pPr>
            <w:r w:rsidRPr="00E35F51">
              <w:rPr>
                <w:sz w:val="28"/>
                <w:szCs w:val="28"/>
              </w:rPr>
              <w:t>2</w:t>
            </w:r>
          </w:p>
        </w:tc>
        <w:tc>
          <w:tcPr>
            <w:tcW w:w="3827" w:type="dxa"/>
          </w:tcPr>
          <w:p w14:paraId="4345F4E4" w14:textId="77777777" w:rsidR="00BE617C" w:rsidRPr="00E35F51" w:rsidRDefault="00BE617C" w:rsidP="00BE617C">
            <w:pPr>
              <w:spacing w:line="360" w:lineRule="auto"/>
              <w:rPr>
                <w:sz w:val="28"/>
                <w:szCs w:val="28"/>
              </w:rPr>
            </w:pPr>
            <w:r w:rsidRPr="00E35F51">
              <w:rPr>
                <w:sz w:val="28"/>
                <w:szCs w:val="28"/>
              </w:rPr>
              <w:t>Название</w:t>
            </w:r>
          </w:p>
        </w:tc>
        <w:tc>
          <w:tcPr>
            <w:tcW w:w="3827" w:type="dxa"/>
          </w:tcPr>
          <w:p w14:paraId="6DD0A25F" w14:textId="77777777" w:rsidR="00BE617C" w:rsidRPr="00E35F51" w:rsidRDefault="00BE617C" w:rsidP="00BE617C">
            <w:pPr>
              <w:spacing w:line="360" w:lineRule="auto"/>
              <w:rPr>
                <w:sz w:val="28"/>
                <w:szCs w:val="28"/>
              </w:rPr>
            </w:pPr>
            <w:r w:rsidRPr="00E35F51">
              <w:rPr>
                <w:sz w:val="28"/>
                <w:szCs w:val="28"/>
                <w:shd w:val="clear" w:color="auto" w:fill="FFFFFF"/>
              </w:rPr>
              <w:t>nchar(50)</w:t>
            </w:r>
          </w:p>
        </w:tc>
      </w:tr>
      <w:tr w:rsidR="00BE617C" w:rsidRPr="00E35F51" w14:paraId="05F0C59F" w14:textId="77777777" w:rsidTr="009765C2">
        <w:tc>
          <w:tcPr>
            <w:tcW w:w="1413" w:type="dxa"/>
          </w:tcPr>
          <w:p w14:paraId="1AA97B79" w14:textId="77777777" w:rsidR="00BE617C" w:rsidRPr="00E35F51" w:rsidRDefault="00BE617C" w:rsidP="00BE617C">
            <w:pPr>
              <w:spacing w:line="360" w:lineRule="auto"/>
              <w:jc w:val="center"/>
              <w:rPr>
                <w:sz w:val="28"/>
                <w:szCs w:val="28"/>
              </w:rPr>
            </w:pPr>
            <w:r w:rsidRPr="00E35F51">
              <w:rPr>
                <w:sz w:val="28"/>
                <w:szCs w:val="28"/>
              </w:rPr>
              <w:t>3</w:t>
            </w:r>
          </w:p>
        </w:tc>
        <w:tc>
          <w:tcPr>
            <w:tcW w:w="3827" w:type="dxa"/>
          </w:tcPr>
          <w:p w14:paraId="72F28DB9" w14:textId="77777777" w:rsidR="00BE617C" w:rsidRPr="00E35F51" w:rsidRDefault="00BE617C" w:rsidP="00BE617C">
            <w:pPr>
              <w:spacing w:line="360" w:lineRule="auto"/>
              <w:rPr>
                <w:sz w:val="28"/>
                <w:szCs w:val="28"/>
              </w:rPr>
            </w:pPr>
            <w:r w:rsidRPr="00E35F51">
              <w:rPr>
                <w:sz w:val="28"/>
                <w:szCs w:val="28"/>
              </w:rPr>
              <w:t>Номер семестра</w:t>
            </w:r>
          </w:p>
        </w:tc>
        <w:tc>
          <w:tcPr>
            <w:tcW w:w="3827" w:type="dxa"/>
          </w:tcPr>
          <w:p w14:paraId="5E33D7F5" w14:textId="77777777" w:rsidR="00BE617C" w:rsidRPr="00E35F51" w:rsidRDefault="00BE617C" w:rsidP="00BE617C">
            <w:pPr>
              <w:spacing w:line="360" w:lineRule="auto"/>
              <w:rPr>
                <w:sz w:val="28"/>
                <w:szCs w:val="28"/>
                <w:shd w:val="clear" w:color="auto" w:fill="FFFFFF"/>
              </w:rPr>
            </w:pPr>
            <w:r w:rsidRPr="00E35F51">
              <w:rPr>
                <w:sz w:val="28"/>
                <w:szCs w:val="28"/>
                <w:shd w:val="clear" w:color="auto" w:fill="FFFFFF"/>
                <w:lang w:val="en-US"/>
              </w:rPr>
              <w:t>Int</w:t>
            </w:r>
          </w:p>
        </w:tc>
      </w:tr>
    </w:tbl>
    <w:p w14:paraId="00DA22A8" w14:textId="77777777" w:rsidR="00BE617C" w:rsidRPr="00E35F51" w:rsidRDefault="00BE617C" w:rsidP="00BE617C">
      <w:pPr>
        <w:spacing w:line="360" w:lineRule="auto"/>
        <w:rPr>
          <w:sz w:val="28"/>
          <w:szCs w:val="28"/>
        </w:rPr>
      </w:pPr>
      <w:r w:rsidRPr="00E35F51">
        <w:rPr>
          <w:sz w:val="28"/>
          <w:szCs w:val="28"/>
        </w:rPr>
        <w:t>Таблица 5 – Сущность Студенты</w:t>
      </w:r>
    </w:p>
    <w:tbl>
      <w:tblPr>
        <w:tblStyle w:val="ad"/>
        <w:tblW w:w="0" w:type="auto"/>
        <w:tblLook w:val="04A0" w:firstRow="1" w:lastRow="0" w:firstColumn="1" w:lastColumn="0" w:noHBand="0" w:noVBand="1"/>
      </w:tblPr>
      <w:tblGrid>
        <w:gridCol w:w="1413"/>
        <w:gridCol w:w="3827"/>
        <w:gridCol w:w="3827"/>
      </w:tblGrid>
      <w:tr w:rsidR="00BE617C" w:rsidRPr="00E35F51" w14:paraId="0B4F6001" w14:textId="77777777" w:rsidTr="009765C2">
        <w:tc>
          <w:tcPr>
            <w:tcW w:w="1413" w:type="dxa"/>
          </w:tcPr>
          <w:p w14:paraId="4B703BDB" w14:textId="77777777" w:rsidR="00BE617C" w:rsidRPr="00E35F51" w:rsidRDefault="00BE617C" w:rsidP="00BE617C">
            <w:pPr>
              <w:spacing w:line="360" w:lineRule="auto"/>
              <w:jc w:val="center"/>
              <w:rPr>
                <w:sz w:val="28"/>
                <w:szCs w:val="28"/>
              </w:rPr>
            </w:pPr>
            <w:r w:rsidRPr="00E35F51">
              <w:rPr>
                <w:sz w:val="28"/>
                <w:szCs w:val="28"/>
              </w:rPr>
              <w:t>№ п/п</w:t>
            </w:r>
          </w:p>
        </w:tc>
        <w:tc>
          <w:tcPr>
            <w:tcW w:w="3827" w:type="dxa"/>
          </w:tcPr>
          <w:p w14:paraId="2BB51C93" w14:textId="77777777" w:rsidR="00BE617C" w:rsidRPr="00E35F51" w:rsidRDefault="00BE617C" w:rsidP="00BE617C">
            <w:pPr>
              <w:spacing w:line="360" w:lineRule="auto"/>
              <w:jc w:val="center"/>
              <w:rPr>
                <w:sz w:val="28"/>
                <w:szCs w:val="28"/>
              </w:rPr>
            </w:pPr>
            <w:r w:rsidRPr="00E35F51">
              <w:rPr>
                <w:sz w:val="28"/>
                <w:szCs w:val="28"/>
              </w:rPr>
              <w:t>Наименование атрибута</w:t>
            </w:r>
          </w:p>
        </w:tc>
        <w:tc>
          <w:tcPr>
            <w:tcW w:w="3827" w:type="dxa"/>
          </w:tcPr>
          <w:p w14:paraId="5E15F470" w14:textId="77777777" w:rsidR="00BE617C" w:rsidRPr="00E35F51" w:rsidRDefault="00BE617C" w:rsidP="00BE617C">
            <w:pPr>
              <w:spacing w:line="360" w:lineRule="auto"/>
              <w:jc w:val="center"/>
              <w:rPr>
                <w:sz w:val="28"/>
                <w:szCs w:val="28"/>
              </w:rPr>
            </w:pPr>
            <w:r w:rsidRPr="00E35F51">
              <w:rPr>
                <w:sz w:val="28"/>
                <w:szCs w:val="28"/>
              </w:rPr>
              <w:t>Тип данных</w:t>
            </w:r>
          </w:p>
        </w:tc>
      </w:tr>
      <w:tr w:rsidR="00BE617C" w:rsidRPr="00E35F51" w14:paraId="4B6E1D51" w14:textId="77777777" w:rsidTr="009765C2">
        <w:tc>
          <w:tcPr>
            <w:tcW w:w="1413" w:type="dxa"/>
          </w:tcPr>
          <w:p w14:paraId="7F22CEBE" w14:textId="77777777" w:rsidR="00BE617C" w:rsidRPr="00E35F51" w:rsidRDefault="00BE617C" w:rsidP="00BE617C">
            <w:pPr>
              <w:spacing w:line="360" w:lineRule="auto"/>
              <w:jc w:val="center"/>
              <w:rPr>
                <w:sz w:val="28"/>
                <w:szCs w:val="28"/>
              </w:rPr>
            </w:pPr>
            <w:r w:rsidRPr="00E35F51">
              <w:rPr>
                <w:sz w:val="28"/>
                <w:szCs w:val="28"/>
              </w:rPr>
              <w:t>1</w:t>
            </w:r>
          </w:p>
        </w:tc>
        <w:tc>
          <w:tcPr>
            <w:tcW w:w="3827" w:type="dxa"/>
          </w:tcPr>
          <w:p w14:paraId="75623AB1" w14:textId="77777777" w:rsidR="00BE617C" w:rsidRPr="00E35F51" w:rsidRDefault="00BE617C" w:rsidP="00BE617C">
            <w:pPr>
              <w:spacing w:line="360" w:lineRule="auto"/>
              <w:rPr>
                <w:sz w:val="28"/>
                <w:szCs w:val="28"/>
              </w:rPr>
            </w:pPr>
            <w:r w:rsidRPr="00E35F51">
              <w:rPr>
                <w:sz w:val="28"/>
                <w:szCs w:val="28"/>
              </w:rPr>
              <w:t>Код студента</w:t>
            </w:r>
          </w:p>
        </w:tc>
        <w:tc>
          <w:tcPr>
            <w:tcW w:w="3827" w:type="dxa"/>
          </w:tcPr>
          <w:p w14:paraId="54729940" w14:textId="77777777" w:rsidR="00BE617C" w:rsidRPr="00E35F51" w:rsidRDefault="00BE617C" w:rsidP="00BE617C">
            <w:pPr>
              <w:spacing w:line="360" w:lineRule="auto"/>
              <w:rPr>
                <w:sz w:val="28"/>
                <w:szCs w:val="28"/>
              </w:rPr>
            </w:pPr>
            <w:r w:rsidRPr="00E35F51">
              <w:rPr>
                <w:sz w:val="28"/>
                <w:szCs w:val="28"/>
                <w:shd w:val="clear" w:color="auto" w:fill="FFFFFF"/>
              </w:rPr>
              <w:t>nchar(3)</w:t>
            </w:r>
          </w:p>
        </w:tc>
      </w:tr>
      <w:tr w:rsidR="00BE617C" w:rsidRPr="00E35F51" w14:paraId="76BF54DC" w14:textId="77777777" w:rsidTr="009765C2">
        <w:tc>
          <w:tcPr>
            <w:tcW w:w="1413" w:type="dxa"/>
          </w:tcPr>
          <w:p w14:paraId="5A6789EF" w14:textId="77777777" w:rsidR="00BE617C" w:rsidRPr="00E35F51" w:rsidRDefault="00BE617C" w:rsidP="00BE617C">
            <w:pPr>
              <w:spacing w:line="360" w:lineRule="auto"/>
              <w:jc w:val="center"/>
              <w:rPr>
                <w:sz w:val="28"/>
                <w:szCs w:val="28"/>
              </w:rPr>
            </w:pPr>
            <w:r w:rsidRPr="00E35F51">
              <w:rPr>
                <w:sz w:val="28"/>
                <w:szCs w:val="28"/>
              </w:rPr>
              <w:t>2</w:t>
            </w:r>
          </w:p>
        </w:tc>
        <w:tc>
          <w:tcPr>
            <w:tcW w:w="3827" w:type="dxa"/>
          </w:tcPr>
          <w:p w14:paraId="51238A0A" w14:textId="77777777" w:rsidR="00BE617C" w:rsidRPr="00E35F51" w:rsidRDefault="00BE617C" w:rsidP="00BE617C">
            <w:pPr>
              <w:spacing w:line="360" w:lineRule="auto"/>
              <w:rPr>
                <w:sz w:val="28"/>
                <w:szCs w:val="28"/>
              </w:rPr>
            </w:pPr>
            <w:r w:rsidRPr="00E35F51">
              <w:rPr>
                <w:sz w:val="28"/>
                <w:szCs w:val="28"/>
              </w:rPr>
              <w:t>ФИО</w:t>
            </w:r>
          </w:p>
        </w:tc>
        <w:tc>
          <w:tcPr>
            <w:tcW w:w="3827" w:type="dxa"/>
          </w:tcPr>
          <w:p w14:paraId="5B7370E8" w14:textId="77777777" w:rsidR="00BE617C" w:rsidRPr="00E35F51" w:rsidRDefault="00BE617C" w:rsidP="00BE617C">
            <w:pPr>
              <w:spacing w:line="360" w:lineRule="auto"/>
              <w:rPr>
                <w:sz w:val="28"/>
                <w:szCs w:val="28"/>
              </w:rPr>
            </w:pPr>
            <w:r w:rsidRPr="00E35F51">
              <w:rPr>
                <w:sz w:val="28"/>
                <w:szCs w:val="28"/>
                <w:shd w:val="clear" w:color="auto" w:fill="FFFFFF"/>
              </w:rPr>
              <w:t>nchar(50)</w:t>
            </w:r>
          </w:p>
        </w:tc>
      </w:tr>
      <w:tr w:rsidR="00BE617C" w:rsidRPr="00E35F51" w14:paraId="1ADD465E" w14:textId="77777777" w:rsidTr="009765C2">
        <w:tc>
          <w:tcPr>
            <w:tcW w:w="1413" w:type="dxa"/>
          </w:tcPr>
          <w:p w14:paraId="2527814C" w14:textId="77777777" w:rsidR="00BE617C" w:rsidRPr="00E35F51" w:rsidRDefault="00BE617C" w:rsidP="00BE617C">
            <w:pPr>
              <w:spacing w:line="360" w:lineRule="auto"/>
              <w:jc w:val="center"/>
              <w:rPr>
                <w:sz w:val="28"/>
                <w:szCs w:val="28"/>
              </w:rPr>
            </w:pPr>
            <w:r w:rsidRPr="00E35F51">
              <w:rPr>
                <w:sz w:val="28"/>
                <w:szCs w:val="28"/>
              </w:rPr>
              <w:t>3</w:t>
            </w:r>
          </w:p>
        </w:tc>
        <w:tc>
          <w:tcPr>
            <w:tcW w:w="3827" w:type="dxa"/>
          </w:tcPr>
          <w:p w14:paraId="7798005F" w14:textId="77777777" w:rsidR="00BE617C" w:rsidRPr="00E35F51" w:rsidRDefault="00BE617C" w:rsidP="00BE617C">
            <w:pPr>
              <w:spacing w:line="360" w:lineRule="auto"/>
              <w:rPr>
                <w:sz w:val="28"/>
                <w:szCs w:val="28"/>
              </w:rPr>
            </w:pPr>
            <w:r w:rsidRPr="00E35F51">
              <w:rPr>
                <w:sz w:val="28"/>
                <w:szCs w:val="28"/>
              </w:rPr>
              <w:t>Код типа</w:t>
            </w:r>
          </w:p>
        </w:tc>
        <w:tc>
          <w:tcPr>
            <w:tcW w:w="3827" w:type="dxa"/>
          </w:tcPr>
          <w:p w14:paraId="1D532C75" w14:textId="77777777" w:rsidR="00BE617C" w:rsidRPr="00E35F51" w:rsidRDefault="00BE617C" w:rsidP="00BE617C">
            <w:pPr>
              <w:spacing w:line="360" w:lineRule="auto"/>
              <w:rPr>
                <w:sz w:val="28"/>
                <w:szCs w:val="28"/>
                <w:shd w:val="clear" w:color="auto" w:fill="FFFFFF"/>
                <w:lang w:val="en-US"/>
              </w:rPr>
            </w:pPr>
            <w:r w:rsidRPr="00E35F51">
              <w:rPr>
                <w:sz w:val="28"/>
                <w:szCs w:val="28"/>
                <w:shd w:val="clear" w:color="auto" w:fill="FFFFFF"/>
              </w:rPr>
              <w:t>nchar(3)</w:t>
            </w:r>
          </w:p>
        </w:tc>
      </w:tr>
      <w:tr w:rsidR="00BE617C" w:rsidRPr="00E35F51" w14:paraId="0DF68677" w14:textId="77777777" w:rsidTr="009765C2">
        <w:tc>
          <w:tcPr>
            <w:tcW w:w="1413" w:type="dxa"/>
          </w:tcPr>
          <w:p w14:paraId="35E15107" w14:textId="77777777" w:rsidR="00BE617C" w:rsidRPr="00E35F51" w:rsidRDefault="00BE617C" w:rsidP="00BE617C">
            <w:pPr>
              <w:spacing w:line="360" w:lineRule="auto"/>
              <w:jc w:val="center"/>
              <w:rPr>
                <w:sz w:val="28"/>
                <w:szCs w:val="28"/>
              </w:rPr>
            </w:pPr>
            <w:r w:rsidRPr="00E35F51">
              <w:rPr>
                <w:sz w:val="28"/>
                <w:szCs w:val="28"/>
              </w:rPr>
              <w:t>4</w:t>
            </w:r>
          </w:p>
        </w:tc>
        <w:tc>
          <w:tcPr>
            <w:tcW w:w="3827" w:type="dxa"/>
          </w:tcPr>
          <w:p w14:paraId="1FEE3AF5" w14:textId="77777777" w:rsidR="00BE617C" w:rsidRPr="00E35F51" w:rsidRDefault="00BE617C" w:rsidP="00BE617C">
            <w:pPr>
              <w:spacing w:line="360" w:lineRule="auto"/>
              <w:rPr>
                <w:sz w:val="28"/>
                <w:szCs w:val="28"/>
              </w:rPr>
            </w:pPr>
            <w:r w:rsidRPr="00E35F51">
              <w:rPr>
                <w:sz w:val="28"/>
                <w:szCs w:val="28"/>
              </w:rPr>
              <w:t>Код группы</w:t>
            </w:r>
          </w:p>
        </w:tc>
        <w:tc>
          <w:tcPr>
            <w:tcW w:w="3827" w:type="dxa"/>
          </w:tcPr>
          <w:p w14:paraId="11589270" w14:textId="77777777" w:rsidR="00BE617C" w:rsidRPr="00E35F51" w:rsidRDefault="00BE617C" w:rsidP="00BE617C">
            <w:pPr>
              <w:spacing w:line="360" w:lineRule="auto"/>
              <w:rPr>
                <w:sz w:val="28"/>
                <w:szCs w:val="28"/>
                <w:shd w:val="clear" w:color="auto" w:fill="FFFFFF"/>
              </w:rPr>
            </w:pPr>
            <w:r w:rsidRPr="00E35F51">
              <w:rPr>
                <w:sz w:val="28"/>
                <w:szCs w:val="28"/>
                <w:shd w:val="clear" w:color="auto" w:fill="FFFFFF"/>
              </w:rPr>
              <w:t>nchar(3)</w:t>
            </w:r>
          </w:p>
        </w:tc>
      </w:tr>
      <w:tr w:rsidR="00BE617C" w:rsidRPr="00E35F51" w14:paraId="1B561A77" w14:textId="77777777" w:rsidTr="009765C2">
        <w:tc>
          <w:tcPr>
            <w:tcW w:w="1413" w:type="dxa"/>
          </w:tcPr>
          <w:p w14:paraId="45914A6A" w14:textId="77777777" w:rsidR="00BE617C" w:rsidRPr="00E35F51" w:rsidRDefault="00BE617C" w:rsidP="00BE617C">
            <w:pPr>
              <w:spacing w:line="360" w:lineRule="auto"/>
              <w:jc w:val="center"/>
              <w:rPr>
                <w:sz w:val="28"/>
                <w:szCs w:val="28"/>
              </w:rPr>
            </w:pPr>
            <w:r w:rsidRPr="00E35F51">
              <w:rPr>
                <w:sz w:val="28"/>
                <w:szCs w:val="28"/>
              </w:rPr>
              <w:lastRenderedPageBreak/>
              <w:t>5</w:t>
            </w:r>
          </w:p>
        </w:tc>
        <w:tc>
          <w:tcPr>
            <w:tcW w:w="3827" w:type="dxa"/>
          </w:tcPr>
          <w:p w14:paraId="71E08D69" w14:textId="77777777" w:rsidR="00BE617C" w:rsidRPr="00E35F51" w:rsidRDefault="00BE617C" w:rsidP="00BE617C">
            <w:pPr>
              <w:spacing w:line="360" w:lineRule="auto"/>
              <w:rPr>
                <w:sz w:val="28"/>
                <w:szCs w:val="28"/>
              </w:rPr>
            </w:pPr>
            <w:r w:rsidRPr="00E35F51">
              <w:rPr>
                <w:sz w:val="28"/>
                <w:szCs w:val="28"/>
              </w:rPr>
              <w:t>Код пола</w:t>
            </w:r>
          </w:p>
        </w:tc>
        <w:tc>
          <w:tcPr>
            <w:tcW w:w="3827" w:type="dxa"/>
          </w:tcPr>
          <w:p w14:paraId="4E9DEB3B" w14:textId="77777777" w:rsidR="00BE617C" w:rsidRPr="00E35F51" w:rsidRDefault="00BE617C" w:rsidP="00BE617C">
            <w:pPr>
              <w:spacing w:line="360" w:lineRule="auto"/>
              <w:rPr>
                <w:sz w:val="28"/>
                <w:szCs w:val="28"/>
                <w:shd w:val="clear" w:color="auto" w:fill="FFFFFF"/>
              </w:rPr>
            </w:pPr>
            <w:r w:rsidRPr="00E35F51">
              <w:rPr>
                <w:sz w:val="28"/>
                <w:szCs w:val="28"/>
                <w:shd w:val="clear" w:color="auto" w:fill="FFFFFF"/>
              </w:rPr>
              <w:t>nchar(3)</w:t>
            </w:r>
          </w:p>
        </w:tc>
      </w:tr>
      <w:tr w:rsidR="00BE617C" w:rsidRPr="00E35F51" w14:paraId="53562C07" w14:textId="77777777" w:rsidTr="009765C2">
        <w:tc>
          <w:tcPr>
            <w:tcW w:w="1413" w:type="dxa"/>
          </w:tcPr>
          <w:p w14:paraId="51420D83" w14:textId="77777777" w:rsidR="00BE617C" w:rsidRPr="00E35F51" w:rsidRDefault="00BE617C" w:rsidP="00BE617C">
            <w:pPr>
              <w:spacing w:line="360" w:lineRule="auto"/>
              <w:jc w:val="center"/>
              <w:rPr>
                <w:sz w:val="28"/>
                <w:szCs w:val="28"/>
              </w:rPr>
            </w:pPr>
            <w:r w:rsidRPr="00E35F51">
              <w:rPr>
                <w:sz w:val="28"/>
                <w:szCs w:val="28"/>
              </w:rPr>
              <w:t>6</w:t>
            </w:r>
          </w:p>
        </w:tc>
        <w:tc>
          <w:tcPr>
            <w:tcW w:w="3827" w:type="dxa"/>
          </w:tcPr>
          <w:p w14:paraId="6E0D42F6" w14:textId="77777777" w:rsidR="00BE617C" w:rsidRPr="00E35F51" w:rsidRDefault="00BE617C" w:rsidP="00BE617C">
            <w:pPr>
              <w:spacing w:line="360" w:lineRule="auto"/>
              <w:rPr>
                <w:sz w:val="28"/>
                <w:szCs w:val="28"/>
              </w:rPr>
            </w:pPr>
            <w:r w:rsidRPr="00E35F51">
              <w:rPr>
                <w:sz w:val="28"/>
                <w:szCs w:val="28"/>
              </w:rPr>
              <w:t>Код деканата</w:t>
            </w:r>
          </w:p>
        </w:tc>
        <w:tc>
          <w:tcPr>
            <w:tcW w:w="3827" w:type="dxa"/>
          </w:tcPr>
          <w:p w14:paraId="0DCED88C" w14:textId="77777777" w:rsidR="00BE617C" w:rsidRPr="00E35F51" w:rsidRDefault="00BE617C" w:rsidP="00BE617C">
            <w:pPr>
              <w:spacing w:line="360" w:lineRule="auto"/>
              <w:rPr>
                <w:sz w:val="28"/>
                <w:szCs w:val="28"/>
                <w:shd w:val="clear" w:color="auto" w:fill="FFFFFF"/>
              </w:rPr>
            </w:pPr>
            <w:r w:rsidRPr="00E35F51">
              <w:rPr>
                <w:sz w:val="28"/>
                <w:szCs w:val="28"/>
                <w:shd w:val="clear" w:color="auto" w:fill="FFFFFF"/>
              </w:rPr>
              <w:t>nchar(3)</w:t>
            </w:r>
          </w:p>
        </w:tc>
      </w:tr>
      <w:tr w:rsidR="00BE617C" w:rsidRPr="00E35F51" w14:paraId="509624F4" w14:textId="77777777" w:rsidTr="009765C2">
        <w:tc>
          <w:tcPr>
            <w:tcW w:w="1413" w:type="dxa"/>
          </w:tcPr>
          <w:p w14:paraId="2BE3F916" w14:textId="77777777" w:rsidR="00BE617C" w:rsidRPr="00E35F51" w:rsidRDefault="00BE617C" w:rsidP="00BE617C">
            <w:pPr>
              <w:spacing w:line="360" w:lineRule="auto"/>
              <w:jc w:val="center"/>
              <w:rPr>
                <w:sz w:val="28"/>
                <w:szCs w:val="28"/>
              </w:rPr>
            </w:pPr>
            <w:r w:rsidRPr="00E35F51">
              <w:rPr>
                <w:sz w:val="28"/>
                <w:szCs w:val="28"/>
              </w:rPr>
              <w:t>7</w:t>
            </w:r>
          </w:p>
        </w:tc>
        <w:tc>
          <w:tcPr>
            <w:tcW w:w="3827" w:type="dxa"/>
          </w:tcPr>
          <w:p w14:paraId="63D79416" w14:textId="77777777" w:rsidR="00BE617C" w:rsidRPr="00E35F51" w:rsidRDefault="00BE617C" w:rsidP="00BE617C">
            <w:pPr>
              <w:spacing w:line="360" w:lineRule="auto"/>
              <w:rPr>
                <w:sz w:val="28"/>
                <w:szCs w:val="28"/>
              </w:rPr>
            </w:pPr>
            <w:r w:rsidRPr="00E35F51">
              <w:rPr>
                <w:sz w:val="28"/>
                <w:szCs w:val="28"/>
              </w:rPr>
              <w:t>Адрес</w:t>
            </w:r>
          </w:p>
        </w:tc>
        <w:tc>
          <w:tcPr>
            <w:tcW w:w="3827" w:type="dxa"/>
          </w:tcPr>
          <w:p w14:paraId="6058FAB0" w14:textId="77777777" w:rsidR="00BE617C" w:rsidRPr="00E35F51" w:rsidRDefault="00BE617C" w:rsidP="00BE617C">
            <w:pPr>
              <w:spacing w:line="360" w:lineRule="auto"/>
              <w:rPr>
                <w:sz w:val="28"/>
                <w:szCs w:val="28"/>
                <w:shd w:val="clear" w:color="auto" w:fill="FFFFFF"/>
              </w:rPr>
            </w:pPr>
            <w:r w:rsidRPr="00E35F51">
              <w:rPr>
                <w:sz w:val="28"/>
                <w:szCs w:val="28"/>
                <w:shd w:val="clear" w:color="auto" w:fill="FFFFFF"/>
              </w:rPr>
              <w:t>nchar(25)</w:t>
            </w:r>
          </w:p>
        </w:tc>
      </w:tr>
      <w:tr w:rsidR="00BE617C" w:rsidRPr="00E35F51" w14:paraId="010BA926" w14:textId="77777777" w:rsidTr="009765C2">
        <w:tc>
          <w:tcPr>
            <w:tcW w:w="1413" w:type="dxa"/>
          </w:tcPr>
          <w:p w14:paraId="2B147783" w14:textId="77777777" w:rsidR="00BE617C" w:rsidRPr="00E35F51" w:rsidRDefault="00BE617C" w:rsidP="00BE617C">
            <w:pPr>
              <w:spacing w:line="360" w:lineRule="auto"/>
              <w:jc w:val="center"/>
              <w:rPr>
                <w:sz w:val="28"/>
                <w:szCs w:val="28"/>
              </w:rPr>
            </w:pPr>
            <w:r w:rsidRPr="00E35F51">
              <w:rPr>
                <w:sz w:val="28"/>
                <w:szCs w:val="28"/>
              </w:rPr>
              <w:t>8</w:t>
            </w:r>
          </w:p>
        </w:tc>
        <w:tc>
          <w:tcPr>
            <w:tcW w:w="3827" w:type="dxa"/>
          </w:tcPr>
          <w:p w14:paraId="4B39B262" w14:textId="77777777" w:rsidR="00BE617C" w:rsidRPr="00E35F51" w:rsidRDefault="00BE617C" w:rsidP="00BE617C">
            <w:pPr>
              <w:spacing w:line="360" w:lineRule="auto"/>
              <w:rPr>
                <w:sz w:val="28"/>
                <w:szCs w:val="28"/>
              </w:rPr>
            </w:pPr>
            <w:r w:rsidRPr="00E35F51">
              <w:rPr>
                <w:sz w:val="28"/>
                <w:szCs w:val="28"/>
              </w:rPr>
              <w:t>Телефон</w:t>
            </w:r>
          </w:p>
        </w:tc>
        <w:tc>
          <w:tcPr>
            <w:tcW w:w="3827" w:type="dxa"/>
          </w:tcPr>
          <w:p w14:paraId="7F7D329D" w14:textId="77777777" w:rsidR="00BE617C" w:rsidRPr="00E35F51" w:rsidRDefault="00BE617C" w:rsidP="00BE617C">
            <w:pPr>
              <w:spacing w:line="360" w:lineRule="auto"/>
              <w:rPr>
                <w:sz w:val="28"/>
                <w:szCs w:val="28"/>
                <w:shd w:val="clear" w:color="auto" w:fill="FFFFFF"/>
              </w:rPr>
            </w:pPr>
            <w:r w:rsidRPr="00E35F51">
              <w:rPr>
                <w:sz w:val="28"/>
                <w:szCs w:val="28"/>
                <w:shd w:val="clear" w:color="auto" w:fill="FFFFFF"/>
              </w:rPr>
              <w:t>nchar(15)</w:t>
            </w:r>
          </w:p>
        </w:tc>
      </w:tr>
    </w:tbl>
    <w:p w14:paraId="3764D0E0" w14:textId="77777777" w:rsidR="00BE617C" w:rsidRPr="00E35F51" w:rsidRDefault="00BE617C" w:rsidP="00BE617C">
      <w:pPr>
        <w:spacing w:line="360" w:lineRule="auto"/>
        <w:rPr>
          <w:sz w:val="28"/>
          <w:szCs w:val="28"/>
        </w:rPr>
      </w:pPr>
      <w:r w:rsidRPr="00E35F51">
        <w:rPr>
          <w:sz w:val="28"/>
          <w:szCs w:val="28"/>
        </w:rPr>
        <w:t>Таблица 6 – Сущность Оценки</w:t>
      </w:r>
    </w:p>
    <w:tbl>
      <w:tblPr>
        <w:tblStyle w:val="ad"/>
        <w:tblW w:w="0" w:type="auto"/>
        <w:tblLook w:val="04A0" w:firstRow="1" w:lastRow="0" w:firstColumn="1" w:lastColumn="0" w:noHBand="0" w:noVBand="1"/>
      </w:tblPr>
      <w:tblGrid>
        <w:gridCol w:w="1413"/>
        <w:gridCol w:w="3827"/>
        <w:gridCol w:w="3827"/>
      </w:tblGrid>
      <w:tr w:rsidR="00BE617C" w:rsidRPr="00E35F51" w14:paraId="435FBD4C" w14:textId="77777777" w:rsidTr="009765C2">
        <w:tc>
          <w:tcPr>
            <w:tcW w:w="1413" w:type="dxa"/>
          </w:tcPr>
          <w:p w14:paraId="31ADF273" w14:textId="77777777" w:rsidR="00BE617C" w:rsidRPr="00E35F51" w:rsidRDefault="00BE617C" w:rsidP="00BE617C">
            <w:pPr>
              <w:spacing w:line="360" w:lineRule="auto"/>
              <w:jc w:val="center"/>
              <w:rPr>
                <w:sz w:val="28"/>
                <w:szCs w:val="28"/>
              </w:rPr>
            </w:pPr>
            <w:r w:rsidRPr="00E35F51">
              <w:rPr>
                <w:sz w:val="28"/>
                <w:szCs w:val="28"/>
              </w:rPr>
              <w:t>№ п/п</w:t>
            </w:r>
          </w:p>
        </w:tc>
        <w:tc>
          <w:tcPr>
            <w:tcW w:w="3827" w:type="dxa"/>
          </w:tcPr>
          <w:p w14:paraId="793AF93F" w14:textId="77777777" w:rsidR="00BE617C" w:rsidRPr="00E35F51" w:rsidRDefault="00BE617C" w:rsidP="00BE617C">
            <w:pPr>
              <w:spacing w:line="360" w:lineRule="auto"/>
              <w:jc w:val="center"/>
              <w:rPr>
                <w:sz w:val="28"/>
                <w:szCs w:val="28"/>
              </w:rPr>
            </w:pPr>
            <w:r w:rsidRPr="00E35F51">
              <w:rPr>
                <w:sz w:val="28"/>
                <w:szCs w:val="28"/>
              </w:rPr>
              <w:t>Наименование атрибута</w:t>
            </w:r>
          </w:p>
        </w:tc>
        <w:tc>
          <w:tcPr>
            <w:tcW w:w="3827" w:type="dxa"/>
          </w:tcPr>
          <w:p w14:paraId="6678CD10" w14:textId="77777777" w:rsidR="00BE617C" w:rsidRPr="00E35F51" w:rsidRDefault="00BE617C" w:rsidP="00BE617C">
            <w:pPr>
              <w:spacing w:line="360" w:lineRule="auto"/>
              <w:jc w:val="center"/>
              <w:rPr>
                <w:sz w:val="28"/>
                <w:szCs w:val="28"/>
              </w:rPr>
            </w:pPr>
            <w:r w:rsidRPr="00E35F51">
              <w:rPr>
                <w:sz w:val="28"/>
                <w:szCs w:val="28"/>
              </w:rPr>
              <w:t>Тип данных</w:t>
            </w:r>
          </w:p>
        </w:tc>
      </w:tr>
      <w:tr w:rsidR="00BE617C" w:rsidRPr="00E35F51" w14:paraId="501968EA" w14:textId="77777777" w:rsidTr="009765C2">
        <w:tc>
          <w:tcPr>
            <w:tcW w:w="1413" w:type="dxa"/>
          </w:tcPr>
          <w:p w14:paraId="4AEDE852" w14:textId="77777777" w:rsidR="00BE617C" w:rsidRPr="00E35F51" w:rsidRDefault="00BE617C" w:rsidP="00BE617C">
            <w:pPr>
              <w:spacing w:line="360" w:lineRule="auto"/>
              <w:jc w:val="center"/>
              <w:rPr>
                <w:sz w:val="28"/>
                <w:szCs w:val="28"/>
              </w:rPr>
            </w:pPr>
            <w:r w:rsidRPr="00E35F51">
              <w:rPr>
                <w:sz w:val="28"/>
                <w:szCs w:val="28"/>
              </w:rPr>
              <w:t>1</w:t>
            </w:r>
          </w:p>
        </w:tc>
        <w:tc>
          <w:tcPr>
            <w:tcW w:w="3827" w:type="dxa"/>
          </w:tcPr>
          <w:p w14:paraId="23F67838" w14:textId="77777777" w:rsidR="00BE617C" w:rsidRPr="00E35F51" w:rsidRDefault="00BE617C" w:rsidP="00BE617C">
            <w:pPr>
              <w:spacing w:line="360" w:lineRule="auto"/>
              <w:rPr>
                <w:sz w:val="28"/>
                <w:szCs w:val="28"/>
              </w:rPr>
            </w:pPr>
            <w:r w:rsidRPr="00E35F51">
              <w:rPr>
                <w:sz w:val="28"/>
                <w:szCs w:val="28"/>
              </w:rPr>
              <w:t>№ п/п</w:t>
            </w:r>
          </w:p>
        </w:tc>
        <w:tc>
          <w:tcPr>
            <w:tcW w:w="3827" w:type="dxa"/>
          </w:tcPr>
          <w:p w14:paraId="416EBB6F" w14:textId="77777777" w:rsidR="00BE617C" w:rsidRPr="00E35F51" w:rsidRDefault="00BE617C" w:rsidP="00BE617C">
            <w:pPr>
              <w:spacing w:line="360" w:lineRule="auto"/>
              <w:rPr>
                <w:sz w:val="28"/>
                <w:szCs w:val="28"/>
                <w:lang w:val="en-US"/>
              </w:rPr>
            </w:pPr>
            <w:r w:rsidRPr="00E35F51">
              <w:rPr>
                <w:sz w:val="28"/>
                <w:szCs w:val="28"/>
                <w:lang w:val="en-US"/>
              </w:rPr>
              <w:t>bigint</w:t>
            </w:r>
          </w:p>
        </w:tc>
      </w:tr>
      <w:tr w:rsidR="00BE617C" w:rsidRPr="00E35F51" w14:paraId="629C54C9" w14:textId="77777777" w:rsidTr="009765C2">
        <w:tc>
          <w:tcPr>
            <w:tcW w:w="1413" w:type="dxa"/>
          </w:tcPr>
          <w:p w14:paraId="79DABFCE" w14:textId="77777777" w:rsidR="00BE617C" w:rsidRPr="00E35F51" w:rsidRDefault="00BE617C" w:rsidP="00BE617C">
            <w:pPr>
              <w:spacing w:line="360" w:lineRule="auto"/>
              <w:jc w:val="center"/>
              <w:rPr>
                <w:sz w:val="28"/>
                <w:szCs w:val="28"/>
              </w:rPr>
            </w:pPr>
            <w:r w:rsidRPr="00E35F51">
              <w:rPr>
                <w:sz w:val="28"/>
                <w:szCs w:val="28"/>
              </w:rPr>
              <w:t>2</w:t>
            </w:r>
          </w:p>
        </w:tc>
        <w:tc>
          <w:tcPr>
            <w:tcW w:w="3827" w:type="dxa"/>
          </w:tcPr>
          <w:p w14:paraId="57FD4A21" w14:textId="77777777" w:rsidR="00BE617C" w:rsidRPr="00E35F51" w:rsidRDefault="00BE617C" w:rsidP="00BE617C">
            <w:pPr>
              <w:spacing w:line="360" w:lineRule="auto"/>
              <w:rPr>
                <w:sz w:val="28"/>
                <w:szCs w:val="28"/>
              </w:rPr>
            </w:pPr>
            <w:r w:rsidRPr="00E35F51">
              <w:rPr>
                <w:sz w:val="28"/>
                <w:szCs w:val="28"/>
              </w:rPr>
              <w:t>Код преподавателя</w:t>
            </w:r>
          </w:p>
        </w:tc>
        <w:tc>
          <w:tcPr>
            <w:tcW w:w="3827" w:type="dxa"/>
          </w:tcPr>
          <w:p w14:paraId="2B11BD6A" w14:textId="77777777" w:rsidR="00BE617C" w:rsidRPr="00E35F51" w:rsidRDefault="00BE617C" w:rsidP="00BE617C">
            <w:pPr>
              <w:spacing w:line="360" w:lineRule="auto"/>
              <w:rPr>
                <w:sz w:val="28"/>
                <w:szCs w:val="28"/>
              </w:rPr>
            </w:pPr>
            <w:r w:rsidRPr="00E35F51">
              <w:rPr>
                <w:sz w:val="28"/>
                <w:szCs w:val="28"/>
                <w:shd w:val="clear" w:color="auto" w:fill="FFFFFF"/>
              </w:rPr>
              <w:t>nchar(3)</w:t>
            </w:r>
          </w:p>
        </w:tc>
      </w:tr>
      <w:tr w:rsidR="00BE617C" w:rsidRPr="00E35F51" w14:paraId="058FEED0" w14:textId="77777777" w:rsidTr="009765C2">
        <w:tc>
          <w:tcPr>
            <w:tcW w:w="1413" w:type="dxa"/>
          </w:tcPr>
          <w:p w14:paraId="226D9596" w14:textId="77777777" w:rsidR="00BE617C" w:rsidRPr="00E35F51" w:rsidRDefault="00BE617C" w:rsidP="00BE617C">
            <w:pPr>
              <w:spacing w:line="360" w:lineRule="auto"/>
              <w:jc w:val="center"/>
              <w:rPr>
                <w:sz w:val="28"/>
                <w:szCs w:val="28"/>
              </w:rPr>
            </w:pPr>
            <w:r w:rsidRPr="00E35F51">
              <w:rPr>
                <w:sz w:val="28"/>
                <w:szCs w:val="28"/>
              </w:rPr>
              <w:t>3</w:t>
            </w:r>
          </w:p>
        </w:tc>
        <w:tc>
          <w:tcPr>
            <w:tcW w:w="3827" w:type="dxa"/>
          </w:tcPr>
          <w:p w14:paraId="61106AEA" w14:textId="77777777" w:rsidR="00BE617C" w:rsidRPr="00E35F51" w:rsidRDefault="00BE617C" w:rsidP="00BE617C">
            <w:pPr>
              <w:spacing w:line="360" w:lineRule="auto"/>
              <w:rPr>
                <w:sz w:val="28"/>
                <w:szCs w:val="28"/>
              </w:rPr>
            </w:pPr>
            <w:r w:rsidRPr="00E35F51">
              <w:rPr>
                <w:sz w:val="28"/>
                <w:szCs w:val="28"/>
              </w:rPr>
              <w:t>Код типа</w:t>
            </w:r>
          </w:p>
        </w:tc>
        <w:tc>
          <w:tcPr>
            <w:tcW w:w="3827" w:type="dxa"/>
          </w:tcPr>
          <w:p w14:paraId="4DE28187" w14:textId="77777777" w:rsidR="00BE617C" w:rsidRPr="00E35F51" w:rsidRDefault="00BE617C" w:rsidP="00BE617C">
            <w:pPr>
              <w:spacing w:line="360" w:lineRule="auto"/>
              <w:rPr>
                <w:sz w:val="28"/>
                <w:szCs w:val="28"/>
                <w:shd w:val="clear" w:color="auto" w:fill="FFFFFF"/>
              </w:rPr>
            </w:pPr>
            <w:r w:rsidRPr="00E35F51">
              <w:rPr>
                <w:sz w:val="28"/>
                <w:szCs w:val="28"/>
                <w:shd w:val="clear" w:color="auto" w:fill="FFFFFF"/>
              </w:rPr>
              <w:t>nchar(3)</w:t>
            </w:r>
          </w:p>
        </w:tc>
      </w:tr>
      <w:tr w:rsidR="00BE617C" w:rsidRPr="00E35F51" w14:paraId="62A83813" w14:textId="77777777" w:rsidTr="009765C2">
        <w:tc>
          <w:tcPr>
            <w:tcW w:w="1413" w:type="dxa"/>
          </w:tcPr>
          <w:p w14:paraId="7DC96213" w14:textId="77777777" w:rsidR="00BE617C" w:rsidRPr="00E35F51" w:rsidRDefault="00BE617C" w:rsidP="00BE617C">
            <w:pPr>
              <w:spacing w:line="360" w:lineRule="auto"/>
              <w:jc w:val="center"/>
              <w:rPr>
                <w:sz w:val="28"/>
                <w:szCs w:val="28"/>
              </w:rPr>
            </w:pPr>
            <w:r w:rsidRPr="00E35F51">
              <w:rPr>
                <w:sz w:val="28"/>
                <w:szCs w:val="28"/>
              </w:rPr>
              <w:t>4</w:t>
            </w:r>
          </w:p>
        </w:tc>
        <w:tc>
          <w:tcPr>
            <w:tcW w:w="3827" w:type="dxa"/>
          </w:tcPr>
          <w:p w14:paraId="31C45BCE" w14:textId="77777777" w:rsidR="00BE617C" w:rsidRPr="00E35F51" w:rsidRDefault="00BE617C" w:rsidP="00BE617C">
            <w:pPr>
              <w:spacing w:line="360" w:lineRule="auto"/>
              <w:rPr>
                <w:sz w:val="28"/>
                <w:szCs w:val="28"/>
              </w:rPr>
            </w:pPr>
            <w:r w:rsidRPr="00E35F51">
              <w:rPr>
                <w:sz w:val="28"/>
                <w:szCs w:val="28"/>
              </w:rPr>
              <w:t>Код дисциплины</w:t>
            </w:r>
          </w:p>
        </w:tc>
        <w:tc>
          <w:tcPr>
            <w:tcW w:w="3827" w:type="dxa"/>
          </w:tcPr>
          <w:p w14:paraId="5502ACB3" w14:textId="77777777" w:rsidR="00BE617C" w:rsidRPr="00E35F51" w:rsidRDefault="00BE617C" w:rsidP="00BE617C">
            <w:pPr>
              <w:spacing w:line="360" w:lineRule="auto"/>
              <w:rPr>
                <w:sz w:val="28"/>
                <w:szCs w:val="28"/>
                <w:shd w:val="clear" w:color="auto" w:fill="FFFFFF"/>
              </w:rPr>
            </w:pPr>
            <w:r w:rsidRPr="00E35F51">
              <w:rPr>
                <w:sz w:val="28"/>
                <w:szCs w:val="28"/>
                <w:shd w:val="clear" w:color="auto" w:fill="FFFFFF"/>
              </w:rPr>
              <w:t>nchar(3)</w:t>
            </w:r>
          </w:p>
        </w:tc>
      </w:tr>
      <w:tr w:rsidR="00BE617C" w:rsidRPr="00E35F51" w14:paraId="7059C5D8" w14:textId="77777777" w:rsidTr="009765C2">
        <w:tc>
          <w:tcPr>
            <w:tcW w:w="1413" w:type="dxa"/>
          </w:tcPr>
          <w:p w14:paraId="6A7C2411" w14:textId="77777777" w:rsidR="00BE617C" w:rsidRPr="00E35F51" w:rsidRDefault="00BE617C" w:rsidP="00BE617C">
            <w:pPr>
              <w:spacing w:line="360" w:lineRule="auto"/>
              <w:jc w:val="center"/>
              <w:rPr>
                <w:sz w:val="28"/>
                <w:szCs w:val="28"/>
              </w:rPr>
            </w:pPr>
            <w:r w:rsidRPr="00E35F51">
              <w:rPr>
                <w:sz w:val="28"/>
                <w:szCs w:val="28"/>
              </w:rPr>
              <w:t>5</w:t>
            </w:r>
          </w:p>
        </w:tc>
        <w:tc>
          <w:tcPr>
            <w:tcW w:w="3827" w:type="dxa"/>
          </w:tcPr>
          <w:p w14:paraId="378080FC" w14:textId="77777777" w:rsidR="00BE617C" w:rsidRPr="00E35F51" w:rsidRDefault="00BE617C" w:rsidP="00BE617C">
            <w:pPr>
              <w:spacing w:line="360" w:lineRule="auto"/>
              <w:rPr>
                <w:sz w:val="28"/>
                <w:szCs w:val="28"/>
              </w:rPr>
            </w:pPr>
            <w:r w:rsidRPr="00E35F51">
              <w:rPr>
                <w:sz w:val="28"/>
                <w:szCs w:val="28"/>
              </w:rPr>
              <w:t>Код студента</w:t>
            </w:r>
          </w:p>
        </w:tc>
        <w:tc>
          <w:tcPr>
            <w:tcW w:w="3827" w:type="dxa"/>
          </w:tcPr>
          <w:p w14:paraId="57E11119" w14:textId="77777777" w:rsidR="00BE617C" w:rsidRPr="00E35F51" w:rsidRDefault="00BE617C" w:rsidP="00BE617C">
            <w:pPr>
              <w:spacing w:line="360" w:lineRule="auto"/>
              <w:rPr>
                <w:sz w:val="28"/>
                <w:szCs w:val="28"/>
                <w:shd w:val="clear" w:color="auto" w:fill="FFFFFF"/>
              </w:rPr>
            </w:pPr>
            <w:r w:rsidRPr="00E35F51">
              <w:rPr>
                <w:sz w:val="28"/>
                <w:szCs w:val="28"/>
                <w:shd w:val="clear" w:color="auto" w:fill="FFFFFF"/>
              </w:rPr>
              <w:t>nchar(3)</w:t>
            </w:r>
          </w:p>
        </w:tc>
      </w:tr>
      <w:tr w:rsidR="00BE617C" w:rsidRPr="00E35F51" w14:paraId="33666AE4" w14:textId="77777777" w:rsidTr="009765C2">
        <w:tc>
          <w:tcPr>
            <w:tcW w:w="1413" w:type="dxa"/>
          </w:tcPr>
          <w:p w14:paraId="3F07E089" w14:textId="77777777" w:rsidR="00BE617C" w:rsidRPr="00E35F51" w:rsidRDefault="00BE617C" w:rsidP="00BE617C">
            <w:pPr>
              <w:spacing w:line="360" w:lineRule="auto"/>
              <w:jc w:val="center"/>
              <w:rPr>
                <w:sz w:val="28"/>
                <w:szCs w:val="28"/>
              </w:rPr>
            </w:pPr>
            <w:r w:rsidRPr="00E35F51">
              <w:rPr>
                <w:sz w:val="28"/>
                <w:szCs w:val="28"/>
              </w:rPr>
              <w:t>6</w:t>
            </w:r>
          </w:p>
        </w:tc>
        <w:tc>
          <w:tcPr>
            <w:tcW w:w="3827" w:type="dxa"/>
          </w:tcPr>
          <w:p w14:paraId="2C3DC55B" w14:textId="77777777" w:rsidR="00BE617C" w:rsidRPr="00E35F51" w:rsidRDefault="00BE617C" w:rsidP="00BE617C">
            <w:pPr>
              <w:spacing w:line="360" w:lineRule="auto"/>
              <w:rPr>
                <w:sz w:val="28"/>
                <w:szCs w:val="28"/>
              </w:rPr>
            </w:pPr>
            <w:r w:rsidRPr="00E35F51">
              <w:rPr>
                <w:sz w:val="28"/>
                <w:szCs w:val="28"/>
              </w:rPr>
              <w:t>Оценка</w:t>
            </w:r>
          </w:p>
        </w:tc>
        <w:tc>
          <w:tcPr>
            <w:tcW w:w="3827" w:type="dxa"/>
          </w:tcPr>
          <w:p w14:paraId="58C908E0" w14:textId="77777777" w:rsidR="00BE617C" w:rsidRPr="00E35F51" w:rsidRDefault="00BE617C" w:rsidP="00BE617C">
            <w:pPr>
              <w:spacing w:line="360" w:lineRule="auto"/>
              <w:rPr>
                <w:sz w:val="28"/>
                <w:szCs w:val="28"/>
                <w:shd w:val="clear" w:color="auto" w:fill="FFFFFF"/>
                <w:lang w:val="en-US"/>
              </w:rPr>
            </w:pPr>
            <w:r w:rsidRPr="00E35F51">
              <w:rPr>
                <w:sz w:val="28"/>
                <w:szCs w:val="28"/>
                <w:shd w:val="clear" w:color="auto" w:fill="FFFFFF"/>
                <w:lang w:val="en-US"/>
              </w:rPr>
              <w:t>int</w:t>
            </w:r>
          </w:p>
        </w:tc>
      </w:tr>
      <w:tr w:rsidR="00BE617C" w:rsidRPr="00E35F51" w14:paraId="1B461813" w14:textId="77777777" w:rsidTr="009765C2">
        <w:tc>
          <w:tcPr>
            <w:tcW w:w="1413" w:type="dxa"/>
          </w:tcPr>
          <w:p w14:paraId="7B1F8DC8" w14:textId="77777777" w:rsidR="00BE617C" w:rsidRPr="00E35F51" w:rsidRDefault="00BE617C" w:rsidP="00BE617C">
            <w:pPr>
              <w:spacing w:line="360" w:lineRule="auto"/>
              <w:jc w:val="center"/>
              <w:rPr>
                <w:sz w:val="28"/>
                <w:szCs w:val="28"/>
              </w:rPr>
            </w:pPr>
            <w:r w:rsidRPr="00E35F51">
              <w:rPr>
                <w:sz w:val="28"/>
                <w:szCs w:val="28"/>
              </w:rPr>
              <w:t>7</w:t>
            </w:r>
          </w:p>
        </w:tc>
        <w:tc>
          <w:tcPr>
            <w:tcW w:w="3827" w:type="dxa"/>
          </w:tcPr>
          <w:p w14:paraId="048F3383" w14:textId="77777777" w:rsidR="00BE617C" w:rsidRPr="00E35F51" w:rsidRDefault="00BE617C" w:rsidP="00BE617C">
            <w:pPr>
              <w:spacing w:line="360" w:lineRule="auto"/>
              <w:rPr>
                <w:sz w:val="28"/>
                <w:szCs w:val="28"/>
              </w:rPr>
            </w:pPr>
            <w:r w:rsidRPr="00E35F51">
              <w:rPr>
                <w:sz w:val="28"/>
                <w:szCs w:val="28"/>
              </w:rPr>
              <w:t>Дата</w:t>
            </w:r>
          </w:p>
        </w:tc>
        <w:tc>
          <w:tcPr>
            <w:tcW w:w="3827" w:type="dxa"/>
          </w:tcPr>
          <w:p w14:paraId="04B7D3D4" w14:textId="77777777" w:rsidR="00BE617C" w:rsidRPr="00E35F51" w:rsidRDefault="00BE617C" w:rsidP="00BE617C">
            <w:pPr>
              <w:spacing w:line="360" w:lineRule="auto"/>
              <w:rPr>
                <w:sz w:val="28"/>
                <w:szCs w:val="28"/>
                <w:shd w:val="clear" w:color="auto" w:fill="FFFFFF"/>
                <w:lang w:val="en-US"/>
              </w:rPr>
            </w:pPr>
            <w:r w:rsidRPr="00E35F51">
              <w:rPr>
                <w:sz w:val="28"/>
                <w:szCs w:val="28"/>
                <w:shd w:val="clear" w:color="auto" w:fill="FFFFFF"/>
                <w:lang w:val="en-US"/>
              </w:rPr>
              <w:t>Date</w:t>
            </w:r>
          </w:p>
        </w:tc>
      </w:tr>
    </w:tbl>
    <w:p w14:paraId="30D3EF25" w14:textId="5C4FC643" w:rsidR="00BE617C" w:rsidRPr="00E35F51" w:rsidRDefault="00BE617C" w:rsidP="00BE617C">
      <w:pPr>
        <w:spacing w:line="360" w:lineRule="auto"/>
        <w:rPr>
          <w:sz w:val="28"/>
          <w:szCs w:val="28"/>
        </w:rPr>
      </w:pPr>
      <w:r w:rsidRPr="00E35F51">
        <w:rPr>
          <w:sz w:val="28"/>
          <w:szCs w:val="28"/>
        </w:rPr>
        <w:t xml:space="preserve">Таблица </w:t>
      </w:r>
      <w:r w:rsidR="0077439A">
        <w:rPr>
          <w:sz w:val="28"/>
          <w:szCs w:val="28"/>
        </w:rPr>
        <w:t>7</w:t>
      </w:r>
      <w:r w:rsidRPr="00E35F51">
        <w:rPr>
          <w:sz w:val="28"/>
          <w:szCs w:val="28"/>
        </w:rPr>
        <w:t xml:space="preserve"> – Сущность Деканаты</w:t>
      </w:r>
    </w:p>
    <w:tbl>
      <w:tblPr>
        <w:tblStyle w:val="ad"/>
        <w:tblW w:w="0" w:type="auto"/>
        <w:tblLook w:val="04A0" w:firstRow="1" w:lastRow="0" w:firstColumn="1" w:lastColumn="0" w:noHBand="0" w:noVBand="1"/>
      </w:tblPr>
      <w:tblGrid>
        <w:gridCol w:w="1413"/>
        <w:gridCol w:w="3827"/>
        <w:gridCol w:w="3827"/>
      </w:tblGrid>
      <w:tr w:rsidR="00BE617C" w:rsidRPr="00E35F51" w14:paraId="461C8807" w14:textId="77777777" w:rsidTr="009765C2">
        <w:tc>
          <w:tcPr>
            <w:tcW w:w="1413" w:type="dxa"/>
          </w:tcPr>
          <w:p w14:paraId="4D8A337C" w14:textId="77777777" w:rsidR="00BE617C" w:rsidRPr="00E35F51" w:rsidRDefault="00BE617C" w:rsidP="00BE617C">
            <w:pPr>
              <w:spacing w:line="360" w:lineRule="auto"/>
              <w:jc w:val="center"/>
              <w:rPr>
                <w:sz w:val="28"/>
                <w:szCs w:val="28"/>
              </w:rPr>
            </w:pPr>
            <w:r w:rsidRPr="00E35F51">
              <w:rPr>
                <w:sz w:val="28"/>
                <w:szCs w:val="28"/>
              </w:rPr>
              <w:t>№ п/п</w:t>
            </w:r>
          </w:p>
        </w:tc>
        <w:tc>
          <w:tcPr>
            <w:tcW w:w="3827" w:type="dxa"/>
          </w:tcPr>
          <w:p w14:paraId="49E5FC1B" w14:textId="77777777" w:rsidR="00BE617C" w:rsidRPr="00E35F51" w:rsidRDefault="00BE617C" w:rsidP="00BE617C">
            <w:pPr>
              <w:spacing w:line="360" w:lineRule="auto"/>
              <w:jc w:val="center"/>
              <w:rPr>
                <w:sz w:val="28"/>
                <w:szCs w:val="28"/>
              </w:rPr>
            </w:pPr>
            <w:r w:rsidRPr="00E35F51">
              <w:rPr>
                <w:sz w:val="28"/>
                <w:szCs w:val="28"/>
              </w:rPr>
              <w:t>Наименование атрибута</w:t>
            </w:r>
          </w:p>
        </w:tc>
        <w:tc>
          <w:tcPr>
            <w:tcW w:w="3827" w:type="dxa"/>
          </w:tcPr>
          <w:p w14:paraId="17056C68" w14:textId="77777777" w:rsidR="00BE617C" w:rsidRPr="00E35F51" w:rsidRDefault="00BE617C" w:rsidP="00BE617C">
            <w:pPr>
              <w:spacing w:line="360" w:lineRule="auto"/>
              <w:jc w:val="center"/>
              <w:rPr>
                <w:sz w:val="28"/>
                <w:szCs w:val="28"/>
              </w:rPr>
            </w:pPr>
            <w:r w:rsidRPr="00E35F51">
              <w:rPr>
                <w:sz w:val="28"/>
                <w:szCs w:val="28"/>
              </w:rPr>
              <w:t>Тип данных</w:t>
            </w:r>
          </w:p>
        </w:tc>
      </w:tr>
      <w:tr w:rsidR="00BE617C" w:rsidRPr="00E35F51" w14:paraId="45B9C83C" w14:textId="77777777" w:rsidTr="009765C2">
        <w:tc>
          <w:tcPr>
            <w:tcW w:w="1413" w:type="dxa"/>
          </w:tcPr>
          <w:p w14:paraId="4F9B61DD" w14:textId="77777777" w:rsidR="00BE617C" w:rsidRPr="00E35F51" w:rsidRDefault="00BE617C" w:rsidP="00BE617C">
            <w:pPr>
              <w:spacing w:line="360" w:lineRule="auto"/>
              <w:jc w:val="center"/>
              <w:rPr>
                <w:sz w:val="28"/>
                <w:szCs w:val="28"/>
              </w:rPr>
            </w:pPr>
            <w:r w:rsidRPr="00E35F51">
              <w:rPr>
                <w:sz w:val="28"/>
                <w:szCs w:val="28"/>
              </w:rPr>
              <w:t>1</w:t>
            </w:r>
          </w:p>
        </w:tc>
        <w:tc>
          <w:tcPr>
            <w:tcW w:w="3827" w:type="dxa"/>
          </w:tcPr>
          <w:p w14:paraId="170635A7" w14:textId="77777777" w:rsidR="00BE617C" w:rsidRPr="00E35F51" w:rsidRDefault="00BE617C" w:rsidP="00BE617C">
            <w:pPr>
              <w:spacing w:line="360" w:lineRule="auto"/>
              <w:rPr>
                <w:sz w:val="28"/>
                <w:szCs w:val="28"/>
              </w:rPr>
            </w:pPr>
            <w:r w:rsidRPr="00E35F51">
              <w:rPr>
                <w:sz w:val="28"/>
                <w:szCs w:val="28"/>
              </w:rPr>
              <w:t>Код деканата</w:t>
            </w:r>
          </w:p>
        </w:tc>
        <w:tc>
          <w:tcPr>
            <w:tcW w:w="3827" w:type="dxa"/>
          </w:tcPr>
          <w:p w14:paraId="6444FD64" w14:textId="77777777" w:rsidR="00BE617C" w:rsidRPr="00E35F51" w:rsidRDefault="00BE617C" w:rsidP="00BE617C">
            <w:pPr>
              <w:spacing w:line="360" w:lineRule="auto"/>
              <w:rPr>
                <w:sz w:val="28"/>
                <w:szCs w:val="28"/>
              </w:rPr>
            </w:pPr>
            <w:r w:rsidRPr="00E35F51">
              <w:rPr>
                <w:sz w:val="28"/>
                <w:szCs w:val="28"/>
                <w:shd w:val="clear" w:color="auto" w:fill="FFFFFF"/>
              </w:rPr>
              <w:t>nchar(3)</w:t>
            </w:r>
          </w:p>
        </w:tc>
      </w:tr>
      <w:tr w:rsidR="00BE617C" w:rsidRPr="00E35F51" w14:paraId="6DC99074" w14:textId="77777777" w:rsidTr="009765C2">
        <w:tc>
          <w:tcPr>
            <w:tcW w:w="1413" w:type="dxa"/>
          </w:tcPr>
          <w:p w14:paraId="034376A6" w14:textId="77777777" w:rsidR="00BE617C" w:rsidRPr="00E35F51" w:rsidRDefault="00BE617C" w:rsidP="00BE617C">
            <w:pPr>
              <w:spacing w:line="360" w:lineRule="auto"/>
              <w:jc w:val="center"/>
              <w:rPr>
                <w:sz w:val="28"/>
                <w:szCs w:val="28"/>
              </w:rPr>
            </w:pPr>
            <w:r w:rsidRPr="00E35F51">
              <w:rPr>
                <w:sz w:val="28"/>
                <w:szCs w:val="28"/>
              </w:rPr>
              <w:t>2</w:t>
            </w:r>
          </w:p>
        </w:tc>
        <w:tc>
          <w:tcPr>
            <w:tcW w:w="3827" w:type="dxa"/>
          </w:tcPr>
          <w:p w14:paraId="4E2B7168" w14:textId="77777777" w:rsidR="00BE617C" w:rsidRPr="00E35F51" w:rsidRDefault="00BE617C" w:rsidP="00BE617C">
            <w:pPr>
              <w:spacing w:line="360" w:lineRule="auto"/>
              <w:rPr>
                <w:sz w:val="28"/>
                <w:szCs w:val="28"/>
              </w:rPr>
            </w:pPr>
            <w:r w:rsidRPr="00E35F51">
              <w:rPr>
                <w:sz w:val="28"/>
                <w:szCs w:val="28"/>
              </w:rPr>
              <w:t xml:space="preserve">Декан </w:t>
            </w:r>
          </w:p>
        </w:tc>
        <w:tc>
          <w:tcPr>
            <w:tcW w:w="3827" w:type="dxa"/>
          </w:tcPr>
          <w:p w14:paraId="73AA77F9" w14:textId="77777777" w:rsidR="00BE617C" w:rsidRPr="00E35F51" w:rsidRDefault="00BE617C" w:rsidP="00BE617C">
            <w:pPr>
              <w:spacing w:line="360" w:lineRule="auto"/>
              <w:rPr>
                <w:sz w:val="28"/>
                <w:szCs w:val="28"/>
              </w:rPr>
            </w:pPr>
            <w:r w:rsidRPr="00E35F51">
              <w:rPr>
                <w:sz w:val="28"/>
                <w:szCs w:val="28"/>
                <w:shd w:val="clear" w:color="auto" w:fill="FFFFFF"/>
              </w:rPr>
              <w:t>nchar(50)</w:t>
            </w:r>
          </w:p>
        </w:tc>
      </w:tr>
      <w:tr w:rsidR="00BE617C" w:rsidRPr="00E35F51" w14:paraId="1478E462" w14:textId="77777777" w:rsidTr="009765C2">
        <w:tc>
          <w:tcPr>
            <w:tcW w:w="1413" w:type="dxa"/>
          </w:tcPr>
          <w:p w14:paraId="68B79BDD" w14:textId="77777777" w:rsidR="00BE617C" w:rsidRPr="00E35F51" w:rsidRDefault="00BE617C" w:rsidP="00BE617C">
            <w:pPr>
              <w:spacing w:line="360" w:lineRule="auto"/>
              <w:jc w:val="center"/>
              <w:rPr>
                <w:sz w:val="28"/>
                <w:szCs w:val="28"/>
              </w:rPr>
            </w:pPr>
            <w:r w:rsidRPr="00E35F51">
              <w:rPr>
                <w:sz w:val="28"/>
                <w:szCs w:val="28"/>
              </w:rPr>
              <w:t>3</w:t>
            </w:r>
          </w:p>
        </w:tc>
        <w:tc>
          <w:tcPr>
            <w:tcW w:w="3827" w:type="dxa"/>
          </w:tcPr>
          <w:p w14:paraId="66E35283" w14:textId="77777777" w:rsidR="00BE617C" w:rsidRPr="00E35F51" w:rsidRDefault="00BE617C" w:rsidP="00BE617C">
            <w:pPr>
              <w:spacing w:line="360" w:lineRule="auto"/>
              <w:rPr>
                <w:sz w:val="28"/>
                <w:szCs w:val="28"/>
              </w:rPr>
            </w:pPr>
            <w:r w:rsidRPr="00E35F51">
              <w:rPr>
                <w:sz w:val="28"/>
                <w:szCs w:val="28"/>
              </w:rPr>
              <w:t>Телефон</w:t>
            </w:r>
          </w:p>
        </w:tc>
        <w:tc>
          <w:tcPr>
            <w:tcW w:w="3827" w:type="dxa"/>
          </w:tcPr>
          <w:p w14:paraId="39E154A4" w14:textId="77777777" w:rsidR="00BE617C" w:rsidRPr="00E35F51" w:rsidRDefault="00BE617C" w:rsidP="00BE617C">
            <w:pPr>
              <w:spacing w:line="360" w:lineRule="auto"/>
              <w:rPr>
                <w:sz w:val="28"/>
                <w:szCs w:val="28"/>
                <w:shd w:val="clear" w:color="auto" w:fill="FFFFFF"/>
              </w:rPr>
            </w:pPr>
            <w:r w:rsidRPr="00E35F51">
              <w:rPr>
                <w:sz w:val="28"/>
                <w:szCs w:val="28"/>
                <w:shd w:val="clear" w:color="auto" w:fill="FFFFFF"/>
              </w:rPr>
              <w:t>nchar(15)</w:t>
            </w:r>
          </w:p>
        </w:tc>
      </w:tr>
    </w:tbl>
    <w:p w14:paraId="7CDE3E0B" w14:textId="4C0B1E06" w:rsidR="00BE617C" w:rsidRPr="00E35F51" w:rsidRDefault="00BE617C" w:rsidP="00BE617C">
      <w:pPr>
        <w:spacing w:line="360" w:lineRule="auto"/>
        <w:rPr>
          <w:sz w:val="28"/>
          <w:szCs w:val="28"/>
        </w:rPr>
      </w:pPr>
      <w:r w:rsidRPr="00E35F51">
        <w:rPr>
          <w:sz w:val="28"/>
          <w:szCs w:val="28"/>
        </w:rPr>
        <w:t xml:space="preserve">Таблица </w:t>
      </w:r>
      <w:r w:rsidR="0077439A">
        <w:rPr>
          <w:sz w:val="28"/>
          <w:szCs w:val="28"/>
        </w:rPr>
        <w:t>8</w:t>
      </w:r>
      <w:r w:rsidRPr="00E35F51">
        <w:rPr>
          <w:sz w:val="28"/>
          <w:szCs w:val="28"/>
        </w:rPr>
        <w:t xml:space="preserve"> – Сущность Группа</w:t>
      </w:r>
    </w:p>
    <w:tbl>
      <w:tblPr>
        <w:tblStyle w:val="ad"/>
        <w:tblW w:w="0" w:type="auto"/>
        <w:tblLook w:val="04A0" w:firstRow="1" w:lastRow="0" w:firstColumn="1" w:lastColumn="0" w:noHBand="0" w:noVBand="1"/>
      </w:tblPr>
      <w:tblGrid>
        <w:gridCol w:w="1413"/>
        <w:gridCol w:w="3827"/>
        <w:gridCol w:w="3827"/>
      </w:tblGrid>
      <w:tr w:rsidR="00BE617C" w:rsidRPr="00E35F51" w14:paraId="1D1FD92E" w14:textId="77777777" w:rsidTr="009765C2">
        <w:tc>
          <w:tcPr>
            <w:tcW w:w="1413" w:type="dxa"/>
          </w:tcPr>
          <w:p w14:paraId="74FF1FE8" w14:textId="77777777" w:rsidR="00BE617C" w:rsidRPr="00E35F51" w:rsidRDefault="00BE617C" w:rsidP="00BE617C">
            <w:pPr>
              <w:spacing w:line="360" w:lineRule="auto"/>
              <w:jc w:val="center"/>
              <w:rPr>
                <w:sz w:val="28"/>
                <w:szCs w:val="28"/>
              </w:rPr>
            </w:pPr>
            <w:r w:rsidRPr="00E35F51">
              <w:rPr>
                <w:sz w:val="28"/>
                <w:szCs w:val="28"/>
              </w:rPr>
              <w:t>№ п/п</w:t>
            </w:r>
          </w:p>
        </w:tc>
        <w:tc>
          <w:tcPr>
            <w:tcW w:w="3827" w:type="dxa"/>
          </w:tcPr>
          <w:p w14:paraId="7A78077B" w14:textId="77777777" w:rsidR="00BE617C" w:rsidRPr="00E35F51" w:rsidRDefault="00BE617C" w:rsidP="00BE617C">
            <w:pPr>
              <w:spacing w:line="360" w:lineRule="auto"/>
              <w:jc w:val="center"/>
              <w:rPr>
                <w:sz w:val="28"/>
                <w:szCs w:val="28"/>
              </w:rPr>
            </w:pPr>
            <w:r w:rsidRPr="00E35F51">
              <w:rPr>
                <w:sz w:val="28"/>
                <w:szCs w:val="28"/>
              </w:rPr>
              <w:t>Наименование атрибута</w:t>
            </w:r>
          </w:p>
        </w:tc>
        <w:tc>
          <w:tcPr>
            <w:tcW w:w="3827" w:type="dxa"/>
          </w:tcPr>
          <w:p w14:paraId="69C3F1CB" w14:textId="77777777" w:rsidR="00BE617C" w:rsidRPr="00E35F51" w:rsidRDefault="00BE617C" w:rsidP="00BE617C">
            <w:pPr>
              <w:spacing w:line="360" w:lineRule="auto"/>
              <w:jc w:val="center"/>
              <w:rPr>
                <w:sz w:val="28"/>
                <w:szCs w:val="28"/>
              </w:rPr>
            </w:pPr>
            <w:r w:rsidRPr="00E35F51">
              <w:rPr>
                <w:sz w:val="28"/>
                <w:szCs w:val="28"/>
              </w:rPr>
              <w:t>Тип данных</w:t>
            </w:r>
          </w:p>
        </w:tc>
      </w:tr>
      <w:tr w:rsidR="00BE617C" w:rsidRPr="00E35F51" w14:paraId="2A139DA2" w14:textId="77777777" w:rsidTr="009765C2">
        <w:tc>
          <w:tcPr>
            <w:tcW w:w="1413" w:type="dxa"/>
          </w:tcPr>
          <w:p w14:paraId="69DB8AC8" w14:textId="77777777" w:rsidR="00BE617C" w:rsidRPr="00E35F51" w:rsidRDefault="00BE617C" w:rsidP="00BE617C">
            <w:pPr>
              <w:spacing w:line="360" w:lineRule="auto"/>
              <w:jc w:val="center"/>
              <w:rPr>
                <w:sz w:val="28"/>
                <w:szCs w:val="28"/>
              </w:rPr>
            </w:pPr>
            <w:r w:rsidRPr="00E35F51">
              <w:rPr>
                <w:sz w:val="28"/>
                <w:szCs w:val="28"/>
              </w:rPr>
              <w:t>1</w:t>
            </w:r>
          </w:p>
        </w:tc>
        <w:tc>
          <w:tcPr>
            <w:tcW w:w="3827" w:type="dxa"/>
          </w:tcPr>
          <w:p w14:paraId="26680907" w14:textId="77777777" w:rsidR="00BE617C" w:rsidRPr="00E35F51" w:rsidRDefault="00BE617C" w:rsidP="00BE617C">
            <w:pPr>
              <w:spacing w:line="360" w:lineRule="auto"/>
              <w:rPr>
                <w:sz w:val="28"/>
                <w:szCs w:val="28"/>
              </w:rPr>
            </w:pPr>
            <w:r w:rsidRPr="00E35F51">
              <w:rPr>
                <w:sz w:val="28"/>
                <w:szCs w:val="28"/>
              </w:rPr>
              <w:t>Код группы</w:t>
            </w:r>
          </w:p>
        </w:tc>
        <w:tc>
          <w:tcPr>
            <w:tcW w:w="3827" w:type="dxa"/>
          </w:tcPr>
          <w:p w14:paraId="002F1A61" w14:textId="77777777" w:rsidR="00BE617C" w:rsidRPr="00E35F51" w:rsidRDefault="00BE617C" w:rsidP="00BE617C">
            <w:pPr>
              <w:spacing w:line="360" w:lineRule="auto"/>
              <w:rPr>
                <w:sz w:val="28"/>
                <w:szCs w:val="28"/>
              </w:rPr>
            </w:pPr>
            <w:r w:rsidRPr="00E35F51">
              <w:rPr>
                <w:sz w:val="28"/>
                <w:szCs w:val="28"/>
                <w:shd w:val="clear" w:color="auto" w:fill="FFFFFF"/>
              </w:rPr>
              <w:t>nchar(3)</w:t>
            </w:r>
          </w:p>
        </w:tc>
      </w:tr>
      <w:tr w:rsidR="00BE617C" w:rsidRPr="00E35F51" w14:paraId="0DA12DFB" w14:textId="77777777" w:rsidTr="009765C2">
        <w:tc>
          <w:tcPr>
            <w:tcW w:w="1413" w:type="dxa"/>
          </w:tcPr>
          <w:p w14:paraId="4D9311A4" w14:textId="77777777" w:rsidR="00BE617C" w:rsidRPr="00E35F51" w:rsidRDefault="00BE617C" w:rsidP="00BE617C">
            <w:pPr>
              <w:spacing w:line="360" w:lineRule="auto"/>
              <w:jc w:val="center"/>
              <w:rPr>
                <w:sz w:val="28"/>
                <w:szCs w:val="28"/>
              </w:rPr>
            </w:pPr>
            <w:r w:rsidRPr="00E35F51">
              <w:rPr>
                <w:sz w:val="28"/>
                <w:szCs w:val="28"/>
              </w:rPr>
              <w:t>2</w:t>
            </w:r>
          </w:p>
        </w:tc>
        <w:tc>
          <w:tcPr>
            <w:tcW w:w="3827" w:type="dxa"/>
          </w:tcPr>
          <w:p w14:paraId="1E1894E0" w14:textId="77777777" w:rsidR="00BE617C" w:rsidRPr="00E35F51" w:rsidRDefault="00BE617C" w:rsidP="00BE617C">
            <w:pPr>
              <w:spacing w:line="360" w:lineRule="auto"/>
              <w:rPr>
                <w:sz w:val="28"/>
                <w:szCs w:val="28"/>
              </w:rPr>
            </w:pPr>
            <w:r w:rsidRPr="00E35F51">
              <w:rPr>
                <w:sz w:val="28"/>
                <w:szCs w:val="28"/>
              </w:rPr>
              <w:t>Номер группы</w:t>
            </w:r>
          </w:p>
        </w:tc>
        <w:tc>
          <w:tcPr>
            <w:tcW w:w="3827" w:type="dxa"/>
          </w:tcPr>
          <w:p w14:paraId="3014161D" w14:textId="77777777" w:rsidR="00BE617C" w:rsidRPr="00E35F51" w:rsidRDefault="00BE617C" w:rsidP="00BE617C">
            <w:pPr>
              <w:spacing w:line="360" w:lineRule="auto"/>
              <w:rPr>
                <w:sz w:val="28"/>
                <w:szCs w:val="28"/>
              </w:rPr>
            </w:pPr>
            <w:r w:rsidRPr="00E35F51">
              <w:rPr>
                <w:sz w:val="28"/>
                <w:szCs w:val="28"/>
                <w:shd w:val="clear" w:color="auto" w:fill="FFFFFF"/>
              </w:rPr>
              <w:t>nchar(3)</w:t>
            </w:r>
          </w:p>
        </w:tc>
      </w:tr>
    </w:tbl>
    <w:p w14:paraId="05B3615D" w14:textId="77777777" w:rsidR="00F557A7" w:rsidRPr="00E35F51" w:rsidRDefault="00F557A7" w:rsidP="00F557A7">
      <w:pPr>
        <w:pStyle w:val="3"/>
      </w:pPr>
      <w:bookmarkStart w:id="52" w:name="_Toc139637224"/>
      <w:r w:rsidRPr="00E35F51">
        <w:t>Разработка схемы данных</w:t>
      </w:r>
      <w:bookmarkEnd w:id="52"/>
    </w:p>
    <w:p w14:paraId="51766A71" w14:textId="0F8C32CD" w:rsidR="00BE617C" w:rsidRPr="00E35F51" w:rsidRDefault="00DF5A0C" w:rsidP="00BE617C">
      <w:pPr>
        <w:spacing w:line="360" w:lineRule="auto"/>
        <w:ind w:firstLine="709"/>
        <w:rPr>
          <w:sz w:val="28"/>
          <w:szCs w:val="28"/>
        </w:rPr>
      </w:pPr>
      <w:r>
        <w:rPr>
          <w:sz w:val="28"/>
          <w:szCs w:val="28"/>
        </w:rPr>
        <w:t>Н</w:t>
      </w:r>
      <w:r w:rsidR="00BE617C" w:rsidRPr="00E35F51">
        <w:rPr>
          <w:sz w:val="28"/>
          <w:szCs w:val="28"/>
        </w:rPr>
        <w:t>а рисунке</w:t>
      </w:r>
      <w:r w:rsidR="00D1355A">
        <w:rPr>
          <w:sz w:val="28"/>
          <w:szCs w:val="28"/>
        </w:rPr>
        <w:t xml:space="preserve"> номер</w:t>
      </w:r>
      <w:r w:rsidR="00BE617C" w:rsidRPr="00E35F51">
        <w:rPr>
          <w:sz w:val="28"/>
          <w:szCs w:val="28"/>
        </w:rPr>
        <w:t xml:space="preserve"> 10</w:t>
      </w:r>
      <w:r>
        <w:rPr>
          <w:sz w:val="28"/>
          <w:szCs w:val="28"/>
        </w:rPr>
        <w:t xml:space="preserve"> рассмотрим</w:t>
      </w:r>
      <w:r w:rsidR="00624DFC">
        <w:rPr>
          <w:sz w:val="28"/>
          <w:szCs w:val="28"/>
        </w:rPr>
        <w:t xml:space="preserve"> даталогическую модель Базы данных</w:t>
      </w:r>
      <w:r w:rsidR="00BE617C" w:rsidRPr="00E35F51">
        <w:rPr>
          <w:sz w:val="28"/>
          <w:szCs w:val="28"/>
        </w:rPr>
        <w:t>:</w:t>
      </w:r>
    </w:p>
    <w:p w14:paraId="2CC7C3A5" w14:textId="06A956B4" w:rsidR="00BE617C" w:rsidRPr="00E35F51" w:rsidRDefault="00BE617C" w:rsidP="00BE617C">
      <w:pPr>
        <w:spacing w:line="360" w:lineRule="auto"/>
        <w:jc w:val="center"/>
        <w:rPr>
          <w:sz w:val="28"/>
          <w:szCs w:val="28"/>
        </w:rPr>
      </w:pPr>
      <w:r w:rsidRPr="00E35F51">
        <w:rPr>
          <w:noProof/>
        </w:rPr>
        <w:lastRenderedPageBreak/>
        <w:drawing>
          <wp:inline distT="0" distB="0" distL="0" distR="0" wp14:anchorId="296FEEFD" wp14:editId="46303135">
            <wp:extent cx="5940425" cy="3114675"/>
            <wp:effectExtent l="0" t="0" r="317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114675"/>
                    </a:xfrm>
                    <a:prstGeom prst="rect">
                      <a:avLst/>
                    </a:prstGeom>
                  </pic:spPr>
                </pic:pic>
              </a:graphicData>
            </a:graphic>
          </wp:inline>
        </w:drawing>
      </w:r>
    </w:p>
    <w:p w14:paraId="46DE5215" w14:textId="370A4BC0" w:rsidR="00BE617C" w:rsidRPr="00E35F51" w:rsidRDefault="00BE617C" w:rsidP="00BE617C">
      <w:pPr>
        <w:spacing w:line="360" w:lineRule="auto"/>
        <w:jc w:val="center"/>
        <w:rPr>
          <w:sz w:val="28"/>
          <w:szCs w:val="28"/>
        </w:rPr>
      </w:pPr>
      <w:r w:rsidRPr="00E35F51">
        <w:rPr>
          <w:sz w:val="28"/>
          <w:szCs w:val="28"/>
        </w:rPr>
        <w:t xml:space="preserve">Рисунок 10 – Физическая модель </w:t>
      </w:r>
      <w:r w:rsidR="00624DFC">
        <w:rPr>
          <w:sz w:val="28"/>
          <w:szCs w:val="28"/>
        </w:rPr>
        <w:t>Базы данных</w:t>
      </w:r>
    </w:p>
    <w:p w14:paraId="16E738F8" w14:textId="77777777" w:rsidR="00F557A7" w:rsidRPr="00E35F51" w:rsidRDefault="00F557A7" w:rsidP="00231CC1">
      <w:pPr>
        <w:spacing w:line="360" w:lineRule="auto"/>
        <w:ind w:firstLine="709"/>
        <w:jc w:val="both"/>
        <w:rPr>
          <w:sz w:val="28"/>
          <w:szCs w:val="28"/>
        </w:rPr>
      </w:pPr>
    </w:p>
    <w:p w14:paraId="3F812DC7" w14:textId="6C44990B" w:rsidR="00F557A7" w:rsidRPr="00E35F51" w:rsidRDefault="00F557A7" w:rsidP="00F557A7">
      <w:pPr>
        <w:pStyle w:val="3"/>
        <w:rPr>
          <w:rFonts w:eastAsia="Calibri"/>
          <w:lang w:eastAsia="en-US"/>
        </w:rPr>
      </w:pPr>
      <w:bookmarkStart w:id="53" w:name="_Toc139637225"/>
      <w:r w:rsidRPr="00E35F51">
        <w:rPr>
          <w:rFonts w:eastAsia="Calibri"/>
          <w:lang w:eastAsia="en-US"/>
        </w:rPr>
        <w:t xml:space="preserve">Физическое проектирование </w:t>
      </w:r>
      <w:bookmarkEnd w:id="53"/>
      <w:r w:rsidR="00624DFC">
        <w:rPr>
          <w:szCs w:val="28"/>
        </w:rPr>
        <w:t>Базы данных</w:t>
      </w:r>
    </w:p>
    <w:p w14:paraId="59C60129" w14:textId="77777777" w:rsidR="00F557A7" w:rsidRPr="00E35F51" w:rsidRDefault="00F557A7" w:rsidP="00F557A7">
      <w:pPr>
        <w:pStyle w:val="4"/>
      </w:pPr>
      <w:bookmarkStart w:id="54" w:name="_Toc139637226"/>
      <w:r w:rsidRPr="00E35F51">
        <w:t>Составление реляционных отношений</w:t>
      </w:r>
      <w:bookmarkEnd w:id="54"/>
    </w:p>
    <w:p w14:paraId="0ED10707" w14:textId="29F7C494" w:rsidR="00BE617C" w:rsidRPr="00E35F51" w:rsidRDefault="00624DFC" w:rsidP="00BE617C">
      <w:pPr>
        <w:spacing w:line="360" w:lineRule="auto"/>
        <w:ind w:firstLine="709"/>
        <w:jc w:val="both"/>
        <w:rPr>
          <w:sz w:val="28"/>
          <w:szCs w:val="28"/>
        </w:rPr>
      </w:pPr>
      <w:r>
        <w:rPr>
          <w:sz w:val="28"/>
          <w:szCs w:val="28"/>
        </w:rPr>
        <w:t>Сделаем</w:t>
      </w:r>
      <w:r w:rsidR="0077439A">
        <w:rPr>
          <w:sz w:val="28"/>
          <w:szCs w:val="28"/>
          <w:lang w:val="uk-UA"/>
        </w:rPr>
        <w:t xml:space="preserve"> </w:t>
      </w:r>
      <w:r w:rsidR="00BE617C" w:rsidRPr="00E35F51">
        <w:rPr>
          <w:sz w:val="28"/>
          <w:szCs w:val="28"/>
        </w:rPr>
        <w:t>первичные и внешние ключи, которые</w:t>
      </w:r>
      <w:r w:rsidR="00DF5A0C">
        <w:rPr>
          <w:sz w:val="28"/>
          <w:szCs w:val="28"/>
        </w:rPr>
        <w:t xml:space="preserve"> были</w:t>
      </w:r>
      <w:r w:rsidR="00BE617C" w:rsidRPr="00E35F51">
        <w:rPr>
          <w:sz w:val="28"/>
          <w:szCs w:val="28"/>
        </w:rPr>
        <w:t xml:space="preserve"> созданы для </w:t>
      </w:r>
      <w:r>
        <w:rPr>
          <w:sz w:val="28"/>
          <w:szCs w:val="28"/>
        </w:rPr>
        <w:t>Базы данных</w:t>
      </w:r>
      <w:r w:rsidR="00BE617C" w:rsidRPr="00E35F51">
        <w:rPr>
          <w:sz w:val="28"/>
          <w:szCs w:val="28"/>
        </w:rPr>
        <w:t>:</w:t>
      </w:r>
    </w:p>
    <w:p w14:paraId="19187DD7" w14:textId="60E5364B" w:rsidR="00BE617C" w:rsidRPr="00E35F51" w:rsidRDefault="00DF5A0C" w:rsidP="00BE617C">
      <w:pPr>
        <w:spacing w:line="360" w:lineRule="auto"/>
        <w:ind w:firstLine="709"/>
        <w:jc w:val="both"/>
        <w:rPr>
          <w:sz w:val="28"/>
          <w:szCs w:val="28"/>
        </w:rPr>
      </w:pPr>
      <w:r>
        <w:rPr>
          <w:sz w:val="28"/>
          <w:szCs w:val="28"/>
        </w:rPr>
        <w:t xml:space="preserve">– </w:t>
      </w:r>
      <w:r w:rsidR="00BE617C" w:rsidRPr="00E35F51">
        <w:rPr>
          <w:sz w:val="28"/>
          <w:szCs w:val="28"/>
        </w:rPr>
        <w:t>Сущность Преподаватели – первичный ключ Код преподавателя, внешний ключ – Код должности;</w:t>
      </w:r>
    </w:p>
    <w:p w14:paraId="5BA07001" w14:textId="5460D813" w:rsidR="00BE617C" w:rsidRPr="00E35F51" w:rsidRDefault="00DF5A0C" w:rsidP="00BE617C">
      <w:pPr>
        <w:spacing w:line="360" w:lineRule="auto"/>
        <w:ind w:firstLine="709"/>
        <w:jc w:val="both"/>
        <w:rPr>
          <w:sz w:val="28"/>
          <w:szCs w:val="28"/>
        </w:rPr>
      </w:pPr>
      <w:r>
        <w:rPr>
          <w:sz w:val="28"/>
          <w:szCs w:val="28"/>
        </w:rPr>
        <w:t xml:space="preserve">– </w:t>
      </w:r>
      <w:r w:rsidR="00BE617C" w:rsidRPr="00E35F51">
        <w:rPr>
          <w:sz w:val="28"/>
          <w:szCs w:val="28"/>
        </w:rPr>
        <w:t>Сущность Дисциплины – первичный ключ Код дисциплины;</w:t>
      </w:r>
    </w:p>
    <w:p w14:paraId="34F5BA78" w14:textId="224E4245" w:rsidR="00BE617C" w:rsidRPr="00E35F51" w:rsidRDefault="00DF5A0C" w:rsidP="00BE617C">
      <w:pPr>
        <w:spacing w:line="360" w:lineRule="auto"/>
        <w:ind w:firstLine="709"/>
        <w:jc w:val="both"/>
        <w:rPr>
          <w:sz w:val="28"/>
          <w:szCs w:val="28"/>
        </w:rPr>
      </w:pPr>
      <w:r>
        <w:rPr>
          <w:sz w:val="28"/>
          <w:szCs w:val="28"/>
        </w:rPr>
        <w:t xml:space="preserve">– </w:t>
      </w:r>
      <w:r w:rsidR="00BE617C" w:rsidRPr="00E35F51">
        <w:rPr>
          <w:sz w:val="28"/>
          <w:szCs w:val="28"/>
        </w:rPr>
        <w:t>Сущность Оценки – первичный ключ №п/п, внешние ключи – Код типа, Код студента, Код преподавателя, Код дисциплины.</w:t>
      </w:r>
    </w:p>
    <w:p w14:paraId="51FF5AD8" w14:textId="77777777" w:rsidR="00BE617C" w:rsidRPr="00E35F51" w:rsidRDefault="00BE617C" w:rsidP="00BE617C">
      <w:pPr>
        <w:spacing w:line="360" w:lineRule="auto"/>
        <w:ind w:firstLine="709"/>
        <w:jc w:val="both"/>
        <w:rPr>
          <w:sz w:val="28"/>
          <w:szCs w:val="28"/>
        </w:rPr>
      </w:pPr>
      <w:r w:rsidRPr="00E35F51">
        <w:rPr>
          <w:sz w:val="28"/>
          <w:szCs w:val="28"/>
        </w:rPr>
        <w:t>Рассмотрим ограничения предметной области:</w:t>
      </w:r>
    </w:p>
    <w:p w14:paraId="4C4CF4B9" w14:textId="77777777" w:rsidR="00BE617C" w:rsidRPr="00E35F51" w:rsidRDefault="00BE617C" w:rsidP="00BE617C">
      <w:pPr>
        <w:spacing w:line="360" w:lineRule="auto"/>
        <w:ind w:firstLine="709"/>
        <w:jc w:val="both"/>
        <w:rPr>
          <w:sz w:val="28"/>
          <w:szCs w:val="28"/>
        </w:rPr>
      </w:pPr>
      <w:r w:rsidRPr="00E35F51">
        <w:rPr>
          <w:sz w:val="28"/>
          <w:szCs w:val="28"/>
        </w:rPr>
        <w:t>–</w:t>
      </w:r>
      <w:r w:rsidRPr="00E35F51">
        <w:rPr>
          <w:sz w:val="28"/>
          <w:szCs w:val="28"/>
        </w:rPr>
        <w:tab/>
        <w:t>студенты могут иметь разный тип обучения;</w:t>
      </w:r>
    </w:p>
    <w:p w14:paraId="3F553865" w14:textId="77777777" w:rsidR="00BE617C" w:rsidRPr="00E35F51" w:rsidRDefault="00BE617C" w:rsidP="00BE617C">
      <w:pPr>
        <w:spacing w:line="360" w:lineRule="auto"/>
        <w:ind w:firstLine="709"/>
        <w:jc w:val="both"/>
        <w:rPr>
          <w:sz w:val="28"/>
          <w:szCs w:val="28"/>
        </w:rPr>
      </w:pPr>
      <w:r w:rsidRPr="00E35F51">
        <w:rPr>
          <w:sz w:val="28"/>
          <w:szCs w:val="28"/>
        </w:rPr>
        <w:t>–</w:t>
      </w:r>
      <w:r w:rsidRPr="00E35F51">
        <w:rPr>
          <w:sz w:val="28"/>
          <w:szCs w:val="28"/>
        </w:rPr>
        <w:tab/>
        <w:t>преподаватели могут иметь только одну должность;</w:t>
      </w:r>
    </w:p>
    <w:p w14:paraId="436156B4" w14:textId="77777777" w:rsidR="00BE617C" w:rsidRPr="00E35F51" w:rsidRDefault="00BE617C" w:rsidP="00BE617C">
      <w:pPr>
        <w:spacing w:line="360" w:lineRule="auto"/>
        <w:ind w:firstLine="709"/>
        <w:jc w:val="both"/>
        <w:rPr>
          <w:sz w:val="28"/>
          <w:szCs w:val="28"/>
        </w:rPr>
      </w:pPr>
      <w:r w:rsidRPr="00E35F51">
        <w:rPr>
          <w:sz w:val="28"/>
          <w:szCs w:val="28"/>
        </w:rPr>
        <w:t>–</w:t>
      </w:r>
      <w:r w:rsidRPr="00E35F51">
        <w:rPr>
          <w:sz w:val="28"/>
          <w:szCs w:val="28"/>
        </w:rPr>
        <w:tab/>
        <w:t>студенты могут иметь несколько оценок по одной и той же дисциплине;</w:t>
      </w:r>
    </w:p>
    <w:p w14:paraId="08481355" w14:textId="77777777" w:rsidR="00BE617C" w:rsidRPr="00E35F51" w:rsidRDefault="00BE617C" w:rsidP="00BE617C">
      <w:pPr>
        <w:spacing w:line="360" w:lineRule="auto"/>
        <w:ind w:firstLine="709"/>
        <w:jc w:val="both"/>
        <w:rPr>
          <w:sz w:val="28"/>
          <w:szCs w:val="28"/>
        </w:rPr>
      </w:pPr>
      <w:r w:rsidRPr="00E35F51">
        <w:rPr>
          <w:sz w:val="28"/>
          <w:szCs w:val="28"/>
        </w:rPr>
        <w:t>–</w:t>
      </w:r>
      <w:r w:rsidRPr="00E35F51">
        <w:rPr>
          <w:sz w:val="28"/>
          <w:szCs w:val="28"/>
        </w:rPr>
        <w:tab/>
        <w:t>один и тот же студент может принадлежать только одной группе;</w:t>
      </w:r>
    </w:p>
    <w:p w14:paraId="501A527C" w14:textId="77777777" w:rsidR="00BE617C" w:rsidRPr="00E35F51" w:rsidRDefault="00BE617C" w:rsidP="00BE617C">
      <w:pPr>
        <w:spacing w:line="360" w:lineRule="auto"/>
        <w:ind w:firstLine="709"/>
        <w:jc w:val="both"/>
        <w:rPr>
          <w:sz w:val="28"/>
          <w:szCs w:val="28"/>
        </w:rPr>
      </w:pPr>
      <w:r w:rsidRPr="00E35F51">
        <w:rPr>
          <w:sz w:val="28"/>
          <w:szCs w:val="28"/>
        </w:rPr>
        <w:t>–</w:t>
      </w:r>
      <w:r w:rsidRPr="00E35F51">
        <w:rPr>
          <w:sz w:val="28"/>
          <w:szCs w:val="28"/>
        </w:rPr>
        <w:tab/>
        <w:t>каждая дисциплина имеет тип контроля.</w:t>
      </w:r>
    </w:p>
    <w:p w14:paraId="1CDB3824" w14:textId="77777777" w:rsidR="00BE617C" w:rsidRPr="00E35F51" w:rsidRDefault="00BE617C" w:rsidP="00BE617C">
      <w:pPr>
        <w:spacing w:line="360" w:lineRule="auto"/>
        <w:ind w:firstLine="709"/>
        <w:jc w:val="both"/>
        <w:rPr>
          <w:sz w:val="28"/>
          <w:szCs w:val="28"/>
        </w:rPr>
      </w:pPr>
      <w:r w:rsidRPr="00E35F51">
        <w:rPr>
          <w:sz w:val="28"/>
          <w:szCs w:val="28"/>
        </w:rPr>
        <w:lastRenderedPageBreak/>
        <w:t>Перейдем к разработке БД для учета проведения занятий учебных групп в СУБД SQL Server.</w:t>
      </w:r>
    </w:p>
    <w:p w14:paraId="1D0296E7" w14:textId="77777777" w:rsidR="00F557A7" w:rsidRPr="00E35F51" w:rsidRDefault="00F557A7" w:rsidP="00F557A7">
      <w:pPr>
        <w:overflowPunct/>
        <w:autoSpaceDE/>
        <w:autoSpaceDN/>
        <w:adjustRightInd/>
        <w:spacing w:line="360" w:lineRule="auto"/>
        <w:ind w:firstLine="709"/>
        <w:jc w:val="both"/>
        <w:textAlignment w:val="auto"/>
      </w:pPr>
    </w:p>
    <w:p w14:paraId="0763D398" w14:textId="77777777" w:rsidR="00F557A7" w:rsidRPr="00E35F51" w:rsidRDefault="00F557A7" w:rsidP="00F557A7">
      <w:pPr>
        <w:pStyle w:val="4"/>
      </w:pPr>
      <w:bookmarkStart w:id="55" w:name="_Toc139637227"/>
      <w:r w:rsidRPr="00E35F51">
        <w:t>Нормализация полученных отношений</w:t>
      </w:r>
      <w:bookmarkEnd w:id="55"/>
    </w:p>
    <w:p w14:paraId="200D9B51" w14:textId="017A5A38" w:rsidR="00721855" w:rsidRPr="00E35F51" w:rsidRDefault="00721855" w:rsidP="00721855">
      <w:pPr>
        <w:spacing w:line="360" w:lineRule="auto"/>
        <w:ind w:firstLine="709"/>
        <w:jc w:val="both"/>
        <w:rPr>
          <w:sz w:val="28"/>
          <w:szCs w:val="28"/>
        </w:rPr>
      </w:pPr>
      <w:r w:rsidRPr="00E35F51">
        <w:rPr>
          <w:sz w:val="28"/>
          <w:szCs w:val="28"/>
        </w:rPr>
        <w:t>Опишем правила нормализации БД.</w:t>
      </w:r>
    </w:p>
    <w:p w14:paraId="450C3377" w14:textId="77209695" w:rsidR="00721855" w:rsidRPr="00E35F51" w:rsidRDefault="00721855" w:rsidP="00721855">
      <w:pPr>
        <w:spacing w:line="360" w:lineRule="auto"/>
        <w:ind w:firstLine="709"/>
        <w:jc w:val="both"/>
        <w:rPr>
          <w:sz w:val="28"/>
          <w:szCs w:val="28"/>
        </w:rPr>
      </w:pPr>
      <w:r w:rsidRPr="00E35F51">
        <w:rPr>
          <w:sz w:val="28"/>
          <w:szCs w:val="28"/>
        </w:rPr>
        <w:t xml:space="preserve">Чтобы каждая таблица БД </w:t>
      </w:r>
      <w:bookmarkStart w:id="56" w:name="_Hlk60340842"/>
      <w:r w:rsidRPr="00E35F51">
        <w:rPr>
          <w:sz w:val="28"/>
          <w:szCs w:val="28"/>
        </w:rPr>
        <w:t xml:space="preserve">учета проведения занятий учебных групп </w:t>
      </w:r>
      <w:bookmarkEnd w:id="56"/>
      <w:r w:rsidR="00DF5A0C">
        <w:rPr>
          <w:sz w:val="28"/>
          <w:szCs w:val="28"/>
        </w:rPr>
        <w:t>соответствовала 1НФ нам</w:t>
      </w:r>
      <w:r w:rsidRPr="00E35F51">
        <w:rPr>
          <w:sz w:val="28"/>
          <w:szCs w:val="28"/>
        </w:rPr>
        <w:t xml:space="preserve"> нужно, чтобы реквизиты в таблицах имели свойство атомарности, то есть, не </w:t>
      </w:r>
      <w:r w:rsidR="00E07135">
        <w:rPr>
          <w:sz w:val="28"/>
          <w:szCs w:val="28"/>
        </w:rPr>
        <w:t>имели дублей</w:t>
      </w:r>
      <w:r w:rsidRPr="00E35F51">
        <w:rPr>
          <w:sz w:val="28"/>
          <w:szCs w:val="28"/>
        </w:rPr>
        <w:t>.</w:t>
      </w:r>
    </w:p>
    <w:p w14:paraId="001F2930" w14:textId="3CE8894F" w:rsidR="00721855" w:rsidRPr="00E35F51" w:rsidRDefault="00721855" w:rsidP="00721855">
      <w:pPr>
        <w:spacing w:line="360" w:lineRule="auto"/>
        <w:ind w:firstLine="709"/>
        <w:jc w:val="both"/>
        <w:rPr>
          <w:sz w:val="28"/>
          <w:szCs w:val="28"/>
        </w:rPr>
      </w:pPr>
      <w:r w:rsidRPr="00E35F51">
        <w:rPr>
          <w:sz w:val="28"/>
          <w:szCs w:val="28"/>
        </w:rPr>
        <w:t>Для того, чтобы рассматриваемая БД учета проведения занятий учебных групп соответствовала 2НФ, то нужно соответствие всех таблиц 1НФ, а также требуется отсутствие аномалий при выполнении процессов ввода и удаления данных.</w:t>
      </w:r>
    </w:p>
    <w:p w14:paraId="467BB874" w14:textId="77777777" w:rsidR="00721855" w:rsidRPr="00E35F51" w:rsidRDefault="00721855" w:rsidP="00721855">
      <w:pPr>
        <w:spacing w:line="360" w:lineRule="auto"/>
        <w:ind w:firstLine="709"/>
        <w:jc w:val="both"/>
        <w:rPr>
          <w:sz w:val="28"/>
          <w:szCs w:val="28"/>
        </w:rPr>
      </w:pPr>
      <w:r w:rsidRPr="00E35F51">
        <w:rPr>
          <w:sz w:val="28"/>
          <w:szCs w:val="28"/>
        </w:rPr>
        <w:t>Стоит отметить, что указанные таблицы соответствуют данному требованию.</w:t>
      </w:r>
    </w:p>
    <w:p w14:paraId="136025D1" w14:textId="5E3EA7BD" w:rsidR="00721855" w:rsidRPr="00E35F51" w:rsidRDefault="00721855" w:rsidP="00721855">
      <w:pPr>
        <w:spacing w:line="360" w:lineRule="auto"/>
        <w:ind w:firstLine="709"/>
        <w:jc w:val="both"/>
        <w:rPr>
          <w:sz w:val="28"/>
          <w:szCs w:val="28"/>
        </w:rPr>
      </w:pPr>
      <w:r w:rsidRPr="00E35F51">
        <w:rPr>
          <w:sz w:val="28"/>
          <w:szCs w:val="28"/>
        </w:rPr>
        <w:t xml:space="preserve">БД соответствует 3НФ, если она соответствует 2НФ и для ее сущностей отсутствуют транзитивные зависимости. </w:t>
      </w:r>
      <w:r w:rsidR="00E07135">
        <w:rPr>
          <w:sz w:val="28"/>
          <w:szCs w:val="28"/>
        </w:rPr>
        <w:t>Данное</w:t>
      </w:r>
      <w:r w:rsidRPr="00E35F51">
        <w:rPr>
          <w:sz w:val="28"/>
          <w:szCs w:val="28"/>
        </w:rPr>
        <w:t xml:space="preserve"> условие также выполняется, то есть, </w:t>
      </w:r>
      <w:r w:rsidR="00624DFC">
        <w:rPr>
          <w:sz w:val="28"/>
          <w:szCs w:val="28"/>
        </w:rPr>
        <w:t>Базы данных</w:t>
      </w:r>
      <w:r w:rsidRPr="00E35F51">
        <w:rPr>
          <w:sz w:val="28"/>
          <w:szCs w:val="28"/>
        </w:rPr>
        <w:t xml:space="preserve"> соответствует 3НФ.</w:t>
      </w:r>
    </w:p>
    <w:p w14:paraId="5A17BBED" w14:textId="0C9A8C86" w:rsidR="00F557A7" w:rsidRPr="00E35F51" w:rsidRDefault="00F557A7" w:rsidP="00F557A7">
      <w:pPr>
        <w:overflowPunct/>
        <w:autoSpaceDE/>
        <w:autoSpaceDN/>
        <w:adjustRightInd/>
        <w:spacing w:line="360" w:lineRule="auto"/>
        <w:ind w:firstLine="709"/>
        <w:jc w:val="both"/>
        <w:textAlignment w:val="auto"/>
        <w:rPr>
          <w:rFonts w:eastAsia="Calibri"/>
          <w:sz w:val="28"/>
          <w:szCs w:val="28"/>
          <w:lang w:eastAsia="en-US"/>
        </w:rPr>
      </w:pPr>
    </w:p>
    <w:p w14:paraId="7315C444" w14:textId="39A212A2" w:rsidR="00F557A7" w:rsidRPr="00E35F51" w:rsidRDefault="00F557A7" w:rsidP="00F557A7">
      <w:pPr>
        <w:pStyle w:val="4"/>
      </w:pPr>
      <w:bookmarkStart w:id="57" w:name="_Toc139637228"/>
      <w:r w:rsidRPr="00E35F51">
        <w:t>Описание групп пользователей и</w:t>
      </w:r>
      <w:r w:rsidR="00E07135">
        <w:t xml:space="preserve"> их</w:t>
      </w:r>
      <w:r w:rsidRPr="00E35F51">
        <w:t xml:space="preserve"> прав доступа</w:t>
      </w:r>
      <w:bookmarkEnd w:id="57"/>
    </w:p>
    <w:p w14:paraId="2892357B" w14:textId="77777777" w:rsidR="00721855" w:rsidRPr="00E35F51" w:rsidRDefault="00721855" w:rsidP="00721855">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Основными должностными лицами, которые выполнют указанный процес являются:</w:t>
      </w:r>
    </w:p>
    <w:p w14:paraId="0C1A88C7" w14:textId="77777777" w:rsidR="00721855" w:rsidRPr="00E35F51" w:rsidRDefault="00721855" w:rsidP="00721855">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w:t>
      </w:r>
      <w:r w:rsidRPr="00E35F51">
        <w:rPr>
          <w:rFonts w:eastAsia="Calibri"/>
          <w:sz w:val="28"/>
          <w:szCs w:val="28"/>
          <w:lang w:eastAsia="en-US"/>
        </w:rPr>
        <w:tab/>
        <w:t>декан;</w:t>
      </w:r>
    </w:p>
    <w:p w14:paraId="70FDECA4" w14:textId="77777777" w:rsidR="00721855" w:rsidRPr="00E35F51" w:rsidRDefault="00721855" w:rsidP="00721855">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w:t>
      </w:r>
      <w:r w:rsidRPr="00E35F51">
        <w:rPr>
          <w:rFonts w:eastAsia="Calibri"/>
          <w:sz w:val="28"/>
          <w:szCs w:val="28"/>
          <w:lang w:eastAsia="en-US"/>
        </w:rPr>
        <w:tab/>
        <w:t>заместители декана;</w:t>
      </w:r>
    </w:p>
    <w:p w14:paraId="586C522D" w14:textId="77777777" w:rsidR="00721855" w:rsidRPr="00E35F51" w:rsidRDefault="00721855" w:rsidP="00721855">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w:t>
      </w:r>
      <w:r w:rsidRPr="00E35F51">
        <w:rPr>
          <w:rFonts w:eastAsia="Calibri"/>
          <w:sz w:val="28"/>
          <w:szCs w:val="28"/>
          <w:lang w:eastAsia="en-US"/>
        </w:rPr>
        <w:tab/>
        <w:t>сотрудники деканата.</w:t>
      </w:r>
    </w:p>
    <w:p w14:paraId="0FF002E3" w14:textId="77777777" w:rsidR="00F557A7" w:rsidRPr="00E35F51" w:rsidRDefault="00F557A7" w:rsidP="00F557A7">
      <w:pPr>
        <w:pStyle w:val="4"/>
      </w:pPr>
      <w:bookmarkStart w:id="58" w:name="_Toc139637229"/>
      <w:r w:rsidRPr="00E35F51">
        <w:t>Создание таблиц в базе данных</w:t>
      </w:r>
      <w:bookmarkEnd w:id="58"/>
    </w:p>
    <w:p w14:paraId="70CDF546" w14:textId="622070A2" w:rsidR="00721855" w:rsidRPr="00E35F51" w:rsidRDefault="00721855" w:rsidP="001F1EED">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Рассмотрим примеры запросов для создания и заполнения таблиц базы данных.</w:t>
      </w:r>
    </w:p>
    <w:p w14:paraId="515FCF0F" w14:textId="77777777" w:rsidR="00721855" w:rsidRPr="00E35F51" w:rsidRDefault="00721855" w:rsidP="00721855">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Рассмотрим скрипты для заполнения таблиц БД тестовыми данными.</w:t>
      </w:r>
    </w:p>
    <w:p w14:paraId="6397599D" w14:textId="77777777" w:rsidR="00721855" w:rsidRPr="00E35F51" w:rsidRDefault="00721855" w:rsidP="00721855">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INSERT [dbo].[Должности] ([Код должности], [Название]) VALUES (N'400', N'Ассистент                ')</w:t>
      </w:r>
    </w:p>
    <w:p w14:paraId="4055D186" w14:textId="77777777" w:rsidR="00721855" w:rsidRPr="00E35F51" w:rsidRDefault="00721855" w:rsidP="00721855">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lastRenderedPageBreak/>
        <w:t>INSERT [dbo].[Должности] ([Код должности], [Название]) VALUES (N'401', N'Преподаватель            ')</w:t>
      </w:r>
    </w:p>
    <w:p w14:paraId="3753D454" w14:textId="77777777" w:rsidR="00721855" w:rsidRPr="00E35F51" w:rsidRDefault="00721855" w:rsidP="00721855">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INSERT [dbo].[Должности] ([Код должности], [Название]) VALUES (N'402', N'Старший преподаватель    ')</w:t>
      </w:r>
    </w:p>
    <w:p w14:paraId="26055B68" w14:textId="77777777" w:rsidR="00721855" w:rsidRPr="00E35F51" w:rsidRDefault="00721855" w:rsidP="00721855">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INSERT [dbo].[Должности] ([Код должности], [Название]) VALUES (N'403', N'Доцент                   ')</w:t>
      </w:r>
    </w:p>
    <w:p w14:paraId="369063CC" w14:textId="77777777" w:rsidR="00721855" w:rsidRPr="00E35F51" w:rsidRDefault="00721855" w:rsidP="00721855">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INSERT [dbo].[Должности] ([Код должности], [Название]) VALUES (N'404', N'Профессор                ')</w:t>
      </w:r>
    </w:p>
    <w:p w14:paraId="5C5159BB" w14:textId="77777777" w:rsidR="00721855" w:rsidRPr="00E35F51" w:rsidRDefault="00721855" w:rsidP="00721855">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INSERT [dbo].[Должности] ([Код должности], [Название]) VALUES (N'405', N'Лаборант                 ')</w:t>
      </w:r>
    </w:p>
    <w:p w14:paraId="37EC45DB" w14:textId="77777777" w:rsidR="00721855" w:rsidRPr="00E35F51" w:rsidRDefault="00721855" w:rsidP="00721855">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INSERT [dbo].[Преподаватели] ([Код преподавателя], [ФИО], [Стаж], [Телефон], [Код должности]) VALUES (N'700       ', N'Макалов Т.С.                                      ', 12, N'444-99-88      ', N'400')</w:t>
      </w:r>
    </w:p>
    <w:p w14:paraId="7E40C41D" w14:textId="77777777" w:rsidR="00721855" w:rsidRPr="00E35F51" w:rsidRDefault="00721855" w:rsidP="00721855">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INSERT [dbo].[Преподаватели] ([Код преподавателя], [ФИО], [Стаж], [Телефон], [Код должности]) VALUES (N'701       ', N'Пренев А.К.                                       ', 15, N'444-77-55      ', N'401')</w:t>
      </w:r>
    </w:p>
    <w:p w14:paraId="15B07969" w14:textId="77777777" w:rsidR="00721855" w:rsidRPr="00E35F51" w:rsidRDefault="00721855" w:rsidP="00721855">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INSERT [dbo].[Преподаватели] ([Код преподавателя], [ФИО], [Стаж], [Телефон], [Код должности]) VALUES (N'702       ', N'Самилин Д.А.                                      ', 8, N'666-55-55      ', N'402')</w:t>
      </w:r>
    </w:p>
    <w:p w14:paraId="2E2E61C6" w14:textId="77777777" w:rsidR="00721855" w:rsidRPr="00E35F51" w:rsidRDefault="00721855" w:rsidP="00721855">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INSERT [dbo].[Преподаватели] ([Код преподавателя], [ФИО], [Стаж], [Телефон], [Код должности]) VALUES (N'703       ', N'Курский Д.А.                                      ', 26, N'111-66-55      ', N'401')</w:t>
      </w:r>
    </w:p>
    <w:p w14:paraId="4469BE59" w14:textId="77777777" w:rsidR="00721855" w:rsidRPr="00E35F51" w:rsidRDefault="00721855" w:rsidP="00721855">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INSERT [dbo].[Преподаватели] ([Код преподавателя], [ФИО], [Стаж], [Телефон], [Код должности]) VALUES (N'704       ', N'Майданов Т.М.                                     ', 34, N'111-77-66      ', N'402')</w:t>
      </w:r>
    </w:p>
    <w:p w14:paraId="27B838DF" w14:textId="77777777" w:rsidR="00721855" w:rsidRPr="00E35F51" w:rsidRDefault="00721855" w:rsidP="00721855">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INSERT [dbo].[Преподаватели] ([Код преподавателя], [ФИО], [Стаж], [Телефон], [Код должности]) VALUES (N'705       ', N'Романов Д.А.                                      ', 14, N'333-22-55      ', N'401')</w:t>
      </w:r>
    </w:p>
    <w:p w14:paraId="616A8300" w14:textId="77777777" w:rsidR="00721855" w:rsidRPr="00E35F51" w:rsidRDefault="00721855" w:rsidP="00721855">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INSERT [dbo].[Пол] ([Код пола], [Название]) VALUES (N'600', N'Мужской        ')</w:t>
      </w:r>
    </w:p>
    <w:p w14:paraId="4E30757C" w14:textId="77777777" w:rsidR="00721855" w:rsidRPr="00E35F51" w:rsidRDefault="00721855" w:rsidP="00721855">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lastRenderedPageBreak/>
        <w:t>INSERT [dbo].[Пол] ([Код пола], [Название]) VALUES (N'601', N'Женский        ')</w:t>
      </w:r>
    </w:p>
    <w:p w14:paraId="3417F1C3" w14:textId="77777777" w:rsidR="00721855" w:rsidRPr="00E35F51" w:rsidRDefault="00721855" w:rsidP="00721855">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INSERT [dbo].[Тип обучения] ([Код типа], [Название]) VALUES (N'100', N'Очное                                             ')</w:t>
      </w:r>
    </w:p>
    <w:p w14:paraId="15A285E8" w14:textId="77777777" w:rsidR="00721855" w:rsidRPr="00E35F51" w:rsidRDefault="00721855" w:rsidP="00721855">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INSERT [dbo].[Тип обучения] ([Код типа], [Название]) VALUES (N'101', N'Заочное                                           ')</w:t>
      </w:r>
    </w:p>
    <w:p w14:paraId="16F7D460" w14:textId="77777777" w:rsidR="00721855" w:rsidRPr="00E35F51" w:rsidRDefault="00721855" w:rsidP="00721855">
      <w:pPr>
        <w:overflowPunct/>
        <w:autoSpaceDE/>
        <w:autoSpaceDN/>
        <w:adjustRightInd/>
        <w:spacing w:line="360" w:lineRule="auto"/>
        <w:ind w:firstLine="709"/>
        <w:jc w:val="both"/>
        <w:textAlignment w:val="auto"/>
        <w:rPr>
          <w:rFonts w:eastAsia="Calibri"/>
          <w:sz w:val="28"/>
          <w:szCs w:val="28"/>
          <w:lang w:eastAsia="en-US"/>
        </w:rPr>
      </w:pPr>
      <w:r w:rsidRPr="00E35F51">
        <w:rPr>
          <w:rFonts w:eastAsia="Calibri"/>
          <w:sz w:val="28"/>
          <w:szCs w:val="28"/>
          <w:lang w:eastAsia="en-US"/>
        </w:rPr>
        <w:t>INSERT [dbo].[Тип обучения] ([Код типа], [Название]) VALUES (N'102', N'Вечернее                                          ')</w:t>
      </w:r>
    </w:p>
    <w:p w14:paraId="591FF6B1" w14:textId="77777777" w:rsidR="00F557A7" w:rsidRPr="00E35F51" w:rsidRDefault="00F557A7" w:rsidP="00F557A7">
      <w:pPr>
        <w:pStyle w:val="4"/>
      </w:pPr>
      <w:bookmarkStart w:id="59" w:name="_Toc139637230"/>
      <w:r w:rsidRPr="00E35F51">
        <w:t>Проектирование наиболее востребованных запросов</w:t>
      </w:r>
      <w:bookmarkEnd w:id="59"/>
    </w:p>
    <w:p w14:paraId="793D3FE8" w14:textId="77777777" w:rsidR="00721855" w:rsidRPr="00E35F51" w:rsidRDefault="00721855" w:rsidP="00721855">
      <w:pPr>
        <w:spacing w:line="360" w:lineRule="auto"/>
        <w:ind w:firstLine="709"/>
        <w:rPr>
          <w:rFonts w:eastAsia="Calibri"/>
          <w:sz w:val="28"/>
          <w:szCs w:val="28"/>
        </w:rPr>
      </w:pPr>
      <w:r w:rsidRPr="00E35F51">
        <w:rPr>
          <w:rFonts w:eastAsia="Calibri"/>
          <w:sz w:val="28"/>
          <w:szCs w:val="28"/>
        </w:rPr>
        <w:t>Запрос выводит должность «Ассистент» для самого неопытного преподавателя и «Профессор» - для самого опытного:</w:t>
      </w:r>
    </w:p>
    <w:p w14:paraId="3DC9980C" w14:textId="77777777" w:rsidR="00721855" w:rsidRPr="00E35F51" w:rsidRDefault="00721855" w:rsidP="00721855">
      <w:pPr>
        <w:spacing w:line="360" w:lineRule="auto"/>
        <w:ind w:firstLine="709"/>
        <w:rPr>
          <w:rFonts w:eastAsia="Calibri"/>
          <w:sz w:val="28"/>
          <w:szCs w:val="28"/>
          <w:lang w:val="en-US"/>
        </w:rPr>
      </w:pPr>
      <w:r w:rsidRPr="00E35F51">
        <w:rPr>
          <w:rFonts w:eastAsia="Calibri"/>
          <w:sz w:val="28"/>
          <w:szCs w:val="28"/>
          <w:lang w:val="en-US"/>
        </w:rPr>
        <w:t xml:space="preserve">SELECT DISTINCT </w:t>
      </w:r>
      <w:r w:rsidRPr="00E35F51">
        <w:rPr>
          <w:rFonts w:eastAsia="Calibri"/>
          <w:sz w:val="28"/>
          <w:szCs w:val="28"/>
        </w:rPr>
        <w:t>ФИО</w:t>
      </w:r>
      <w:r w:rsidRPr="00E35F51">
        <w:rPr>
          <w:rFonts w:eastAsia="Calibri"/>
          <w:sz w:val="28"/>
          <w:szCs w:val="28"/>
          <w:lang w:val="en-US"/>
        </w:rPr>
        <w:t xml:space="preserve">, </w:t>
      </w:r>
      <w:r w:rsidRPr="00E35F51">
        <w:rPr>
          <w:rFonts w:eastAsia="Calibri"/>
          <w:sz w:val="28"/>
          <w:szCs w:val="28"/>
        </w:rPr>
        <w:t>Стаж</w:t>
      </w:r>
      <w:r w:rsidRPr="00E35F51">
        <w:rPr>
          <w:rFonts w:eastAsia="Calibri"/>
          <w:sz w:val="28"/>
          <w:szCs w:val="28"/>
          <w:lang w:val="en-US"/>
        </w:rPr>
        <w:t xml:space="preserve">, </w:t>
      </w:r>
    </w:p>
    <w:p w14:paraId="79DAEC6E" w14:textId="77777777" w:rsidR="00721855" w:rsidRPr="00E35F51" w:rsidRDefault="00721855" w:rsidP="00721855">
      <w:pPr>
        <w:spacing w:line="360" w:lineRule="auto"/>
        <w:ind w:firstLine="709"/>
        <w:rPr>
          <w:rFonts w:eastAsia="Calibri"/>
          <w:sz w:val="28"/>
          <w:szCs w:val="28"/>
          <w:lang w:val="en-US"/>
        </w:rPr>
      </w:pPr>
      <w:r w:rsidRPr="00E35F51">
        <w:rPr>
          <w:rFonts w:eastAsia="Calibri"/>
          <w:sz w:val="28"/>
          <w:szCs w:val="28"/>
          <w:lang w:val="en-US"/>
        </w:rPr>
        <w:t xml:space="preserve"> CASE </w:t>
      </w:r>
      <w:r w:rsidRPr="00E35F51">
        <w:rPr>
          <w:rFonts w:eastAsia="Calibri"/>
          <w:sz w:val="28"/>
          <w:szCs w:val="28"/>
        </w:rPr>
        <w:t>Стаж</w:t>
      </w:r>
      <w:r w:rsidRPr="00E35F51">
        <w:rPr>
          <w:rFonts w:eastAsia="Calibri"/>
          <w:sz w:val="28"/>
          <w:szCs w:val="28"/>
          <w:lang w:val="en-US"/>
        </w:rPr>
        <w:t xml:space="preserve"> </w:t>
      </w:r>
    </w:p>
    <w:p w14:paraId="5EAD43A0" w14:textId="77777777" w:rsidR="00721855" w:rsidRPr="00E35F51" w:rsidRDefault="00721855" w:rsidP="00721855">
      <w:pPr>
        <w:spacing w:line="360" w:lineRule="auto"/>
        <w:ind w:firstLine="709"/>
        <w:rPr>
          <w:rFonts w:eastAsia="Calibri"/>
          <w:sz w:val="28"/>
          <w:szCs w:val="28"/>
          <w:lang w:val="en-US"/>
        </w:rPr>
      </w:pPr>
      <w:r w:rsidRPr="00E35F51">
        <w:rPr>
          <w:rFonts w:eastAsia="Calibri"/>
          <w:sz w:val="28"/>
          <w:szCs w:val="28"/>
          <w:lang w:val="en-US"/>
        </w:rPr>
        <w:t xml:space="preserve"> WHEN (SELECT MIN(</w:t>
      </w:r>
      <w:r w:rsidRPr="00E35F51">
        <w:rPr>
          <w:rFonts w:eastAsia="Calibri"/>
          <w:sz w:val="28"/>
          <w:szCs w:val="28"/>
        </w:rPr>
        <w:t>Стаж</w:t>
      </w:r>
      <w:r w:rsidRPr="00E35F51">
        <w:rPr>
          <w:rFonts w:eastAsia="Calibri"/>
          <w:sz w:val="28"/>
          <w:szCs w:val="28"/>
          <w:lang w:val="en-US"/>
        </w:rPr>
        <w:t xml:space="preserve">) </w:t>
      </w:r>
    </w:p>
    <w:p w14:paraId="38084125" w14:textId="77777777" w:rsidR="00721855" w:rsidRPr="00E35F51" w:rsidRDefault="00721855" w:rsidP="00721855">
      <w:pPr>
        <w:spacing w:line="360" w:lineRule="auto"/>
        <w:ind w:firstLine="709"/>
        <w:rPr>
          <w:rFonts w:eastAsia="Calibri"/>
          <w:sz w:val="28"/>
          <w:szCs w:val="28"/>
          <w:lang w:val="en-US"/>
        </w:rPr>
      </w:pPr>
      <w:r w:rsidRPr="00E35F51">
        <w:rPr>
          <w:rFonts w:eastAsia="Calibri"/>
          <w:sz w:val="28"/>
          <w:szCs w:val="28"/>
          <w:lang w:val="en-US"/>
        </w:rPr>
        <w:t xml:space="preserve"> FROM </w:t>
      </w:r>
      <w:r w:rsidRPr="00E35F51">
        <w:rPr>
          <w:rFonts w:eastAsia="Calibri"/>
          <w:sz w:val="28"/>
          <w:szCs w:val="28"/>
        </w:rPr>
        <w:t>Преподаватели</w:t>
      </w:r>
    </w:p>
    <w:p w14:paraId="2FB7F120" w14:textId="77777777" w:rsidR="00721855" w:rsidRPr="00E35F51" w:rsidRDefault="00721855" w:rsidP="00721855">
      <w:pPr>
        <w:spacing w:line="360" w:lineRule="auto"/>
        <w:ind w:firstLine="709"/>
        <w:rPr>
          <w:rFonts w:eastAsia="Calibri"/>
          <w:sz w:val="28"/>
          <w:szCs w:val="28"/>
          <w:lang w:val="en-US"/>
        </w:rPr>
      </w:pPr>
      <w:r w:rsidRPr="00E35F51">
        <w:rPr>
          <w:rFonts w:eastAsia="Calibri"/>
          <w:sz w:val="28"/>
          <w:szCs w:val="28"/>
          <w:lang w:val="en-US"/>
        </w:rPr>
        <w:t xml:space="preserve"> ) </w:t>
      </w:r>
    </w:p>
    <w:p w14:paraId="3EAA1372" w14:textId="77777777" w:rsidR="00721855" w:rsidRPr="00E35F51" w:rsidRDefault="00721855" w:rsidP="00721855">
      <w:pPr>
        <w:spacing w:line="360" w:lineRule="auto"/>
        <w:ind w:firstLine="709"/>
        <w:rPr>
          <w:rFonts w:eastAsia="Calibri"/>
          <w:sz w:val="28"/>
          <w:szCs w:val="28"/>
          <w:lang w:val="en-US"/>
        </w:rPr>
      </w:pPr>
      <w:r w:rsidRPr="00E35F51">
        <w:rPr>
          <w:rFonts w:eastAsia="Calibri"/>
          <w:sz w:val="28"/>
          <w:szCs w:val="28"/>
          <w:lang w:val="en-US"/>
        </w:rPr>
        <w:t xml:space="preserve"> THEN 400</w:t>
      </w:r>
    </w:p>
    <w:p w14:paraId="1DB8C672" w14:textId="77777777" w:rsidR="00721855" w:rsidRPr="00E35F51" w:rsidRDefault="00721855" w:rsidP="00721855">
      <w:pPr>
        <w:spacing w:line="360" w:lineRule="auto"/>
        <w:ind w:firstLine="709"/>
        <w:rPr>
          <w:rFonts w:eastAsia="Calibri"/>
          <w:sz w:val="28"/>
          <w:szCs w:val="28"/>
          <w:lang w:val="en-US"/>
        </w:rPr>
      </w:pPr>
      <w:r w:rsidRPr="00E35F51">
        <w:rPr>
          <w:rFonts w:eastAsia="Calibri"/>
          <w:sz w:val="28"/>
          <w:szCs w:val="28"/>
          <w:lang w:val="en-US"/>
        </w:rPr>
        <w:t xml:space="preserve"> WHEN (SELECT MAX(</w:t>
      </w:r>
      <w:r w:rsidRPr="00E35F51">
        <w:rPr>
          <w:rFonts w:eastAsia="Calibri"/>
          <w:sz w:val="28"/>
          <w:szCs w:val="28"/>
        </w:rPr>
        <w:t>Стаж</w:t>
      </w:r>
      <w:r w:rsidRPr="00E35F51">
        <w:rPr>
          <w:rFonts w:eastAsia="Calibri"/>
          <w:sz w:val="28"/>
          <w:szCs w:val="28"/>
          <w:lang w:val="en-US"/>
        </w:rPr>
        <w:t xml:space="preserve">) </w:t>
      </w:r>
    </w:p>
    <w:p w14:paraId="54A1C892" w14:textId="77777777" w:rsidR="00721855" w:rsidRPr="00C630E0" w:rsidRDefault="00721855" w:rsidP="00721855">
      <w:pPr>
        <w:spacing w:line="360" w:lineRule="auto"/>
        <w:ind w:firstLine="709"/>
        <w:rPr>
          <w:rFonts w:eastAsia="Calibri"/>
          <w:sz w:val="28"/>
          <w:szCs w:val="28"/>
          <w:lang w:val="en-US"/>
        </w:rPr>
      </w:pPr>
      <w:r w:rsidRPr="00E35F51">
        <w:rPr>
          <w:rFonts w:eastAsia="Calibri"/>
          <w:sz w:val="28"/>
          <w:szCs w:val="28"/>
          <w:lang w:val="en-US"/>
        </w:rPr>
        <w:t xml:space="preserve"> </w:t>
      </w:r>
      <w:r w:rsidRPr="00C630E0">
        <w:rPr>
          <w:rFonts w:eastAsia="Calibri"/>
          <w:sz w:val="28"/>
          <w:szCs w:val="28"/>
          <w:lang w:val="en-US"/>
        </w:rPr>
        <w:t xml:space="preserve">FROM </w:t>
      </w:r>
      <w:r w:rsidRPr="00E35F51">
        <w:rPr>
          <w:rFonts w:eastAsia="Calibri"/>
          <w:sz w:val="28"/>
          <w:szCs w:val="28"/>
        </w:rPr>
        <w:t>Преподаватели</w:t>
      </w:r>
    </w:p>
    <w:p w14:paraId="5D987BFA" w14:textId="77777777" w:rsidR="00721855" w:rsidRPr="00C630E0" w:rsidRDefault="00721855" w:rsidP="00721855">
      <w:pPr>
        <w:spacing w:line="360" w:lineRule="auto"/>
        <w:ind w:firstLine="709"/>
        <w:rPr>
          <w:rFonts w:eastAsia="Calibri"/>
          <w:sz w:val="28"/>
          <w:szCs w:val="28"/>
          <w:lang w:val="en-US"/>
        </w:rPr>
      </w:pPr>
      <w:r w:rsidRPr="00C630E0">
        <w:rPr>
          <w:rFonts w:eastAsia="Calibri"/>
          <w:sz w:val="28"/>
          <w:szCs w:val="28"/>
          <w:lang w:val="en-US"/>
        </w:rPr>
        <w:t xml:space="preserve"> ) </w:t>
      </w:r>
    </w:p>
    <w:p w14:paraId="3DD91816" w14:textId="77777777" w:rsidR="00721855" w:rsidRPr="00C630E0" w:rsidRDefault="00721855" w:rsidP="00721855">
      <w:pPr>
        <w:spacing w:line="360" w:lineRule="auto"/>
        <w:ind w:firstLine="709"/>
        <w:rPr>
          <w:rFonts w:eastAsia="Calibri"/>
          <w:sz w:val="28"/>
          <w:szCs w:val="28"/>
          <w:lang w:val="en-US"/>
        </w:rPr>
      </w:pPr>
      <w:r w:rsidRPr="00C630E0">
        <w:rPr>
          <w:rFonts w:eastAsia="Calibri"/>
          <w:sz w:val="28"/>
          <w:szCs w:val="28"/>
          <w:lang w:val="en-US"/>
        </w:rPr>
        <w:t xml:space="preserve"> </w:t>
      </w:r>
      <w:r w:rsidRPr="00E35F51">
        <w:rPr>
          <w:rFonts w:eastAsia="Calibri"/>
          <w:sz w:val="28"/>
          <w:szCs w:val="28"/>
          <w:lang w:val="en-US"/>
        </w:rPr>
        <w:t>THEN</w:t>
      </w:r>
      <w:r w:rsidRPr="00C630E0">
        <w:rPr>
          <w:rFonts w:eastAsia="Calibri"/>
          <w:sz w:val="28"/>
          <w:szCs w:val="28"/>
          <w:lang w:val="en-US"/>
        </w:rPr>
        <w:t xml:space="preserve"> 405 </w:t>
      </w:r>
    </w:p>
    <w:p w14:paraId="4C7DDDE8" w14:textId="77777777" w:rsidR="00721855" w:rsidRPr="00C630E0" w:rsidRDefault="00721855" w:rsidP="00721855">
      <w:pPr>
        <w:spacing w:line="360" w:lineRule="auto"/>
        <w:ind w:firstLine="709"/>
        <w:rPr>
          <w:rFonts w:eastAsia="Calibri"/>
          <w:sz w:val="28"/>
          <w:szCs w:val="28"/>
          <w:lang w:val="en-US"/>
        </w:rPr>
      </w:pPr>
      <w:r w:rsidRPr="00C630E0">
        <w:rPr>
          <w:rFonts w:eastAsia="Calibri"/>
          <w:sz w:val="28"/>
          <w:szCs w:val="28"/>
          <w:lang w:val="en-US"/>
        </w:rPr>
        <w:t xml:space="preserve"> </w:t>
      </w:r>
      <w:r w:rsidRPr="00E35F51">
        <w:rPr>
          <w:rFonts w:eastAsia="Calibri"/>
          <w:sz w:val="28"/>
          <w:szCs w:val="28"/>
          <w:lang w:val="en-US"/>
        </w:rPr>
        <w:t>END</w:t>
      </w:r>
      <w:r w:rsidRPr="00C630E0">
        <w:rPr>
          <w:rFonts w:eastAsia="Calibri"/>
          <w:sz w:val="28"/>
          <w:szCs w:val="28"/>
          <w:lang w:val="en-US"/>
        </w:rPr>
        <w:t xml:space="preserve"> </w:t>
      </w:r>
      <w:r w:rsidRPr="00E35F51">
        <w:rPr>
          <w:rFonts w:eastAsia="Calibri"/>
          <w:sz w:val="28"/>
          <w:szCs w:val="28"/>
        </w:rPr>
        <w:t>Должность</w:t>
      </w:r>
      <w:r w:rsidRPr="00C630E0">
        <w:rPr>
          <w:rFonts w:eastAsia="Calibri"/>
          <w:sz w:val="28"/>
          <w:szCs w:val="28"/>
          <w:lang w:val="en-US"/>
        </w:rPr>
        <w:t xml:space="preserve"> </w:t>
      </w:r>
    </w:p>
    <w:p w14:paraId="13B6E5ED" w14:textId="77777777" w:rsidR="00721855" w:rsidRPr="00C630E0" w:rsidRDefault="00721855" w:rsidP="00721855">
      <w:pPr>
        <w:spacing w:line="360" w:lineRule="auto"/>
        <w:ind w:firstLine="709"/>
        <w:rPr>
          <w:rFonts w:eastAsia="Calibri"/>
          <w:sz w:val="28"/>
          <w:szCs w:val="28"/>
          <w:lang w:val="en-US"/>
        </w:rPr>
      </w:pPr>
      <w:r w:rsidRPr="00E35F51">
        <w:rPr>
          <w:rFonts w:eastAsia="Calibri"/>
          <w:sz w:val="28"/>
          <w:szCs w:val="28"/>
          <w:lang w:val="en-US"/>
        </w:rPr>
        <w:t>FROM</w:t>
      </w:r>
      <w:r w:rsidRPr="00C630E0">
        <w:rPr>
          <w:rFonts w:eastAsia="Calibri"/>
          <w:sz w:val="28"/>
          <w:szCs w:val="28"/>
          <w:lang w:val="en-US"/>
        </w:rPr>
        <w:t xml:space="preserve"> </w:t>
      </w:r>
      <w:r w:rsidRPr="00E35F51">
        <w:rPr>
          <w:rFonts w:eastAsia="Calibri"/>
          <w:sz w:val="28"/>
          <w:szCs w:val="28"/>
        </w:rPr>
        <w:t>Преподаватели</w:t>
      </w:r>
      <w:r w:rsidRPr="00C630E0">
        <w:rPr>
          <w:rFonts w:eastAsia="Calibri"/>
          <w:sz w:val="28"/>
          <w:szCs w:val="28"/>
          <w:lang w:val="en-US"/>
        </w:rPr>
        <w:t xml:space="preserve"> </w:t>
      </w:r>
    </w:p>
    <w:p w14:paraId="6A9F6400" w14:textId="77777777" w:rsidR="00721855" w:rsidRPr="00E35F51" w:rsidRDefault="00721855" w:rsidP="00721855">
      <w:pPr>
        <w:spacing w:line="360" w:lineRule="auto"/>
        <w:ind w:firstLine="709"/>
        <w:rPr>
          <w:rFonts w:eastAsia="Calibri"/>
          <w:sz w:val="28"/>
          <w:szCs w:val="28"/>
          <w:lang w:val="en-US"/>
        </w:rPr>
      </w:pPr>
      <w:r w:rsidRPr="00E35F51">
        <w:rPr>
          <w:rFonts w:eastAsia="Calibri"/>
          <w:sz w:val="28"/>
          <w:szCs w:val="28"/>
          <w:lang w:val="en-US"/>
        </w:rPr>
        <w:t xml:space="preserve">WHERE </w:t>
      </w:r>
      <w:r w:rsidRPr="00E35F51">
        <w:rPr>
          <w:rFonts w:eastAsia="Calibri"/>
          <w:sz w:val="28"/>
          <w:szCs w:val="28"/>
        </w:rPr>
        <w:t>Стаж</w:t>
      </w:r>
      <w:r w:rsidRPr="00E35F51">
        <w:rPr>
          <w:rFonts w:eastAsia="Calibri"/>
          <w:sz w:val="28"/>
          <w:szCs w:val="28"/>
          <w:lang w:val="en-US"/>
        </w:rPr>
        <w:t xml:space="preserve"> IS NOT NULL</w:t>
      </w:r>
    </w:p>
    <w:p w14:paraId="7FCC48F6" w14:textId="77777777" w:rsidR="00721855" w:rsidRPr="00C630E0" w:rsidRDefault="00721855" w:rsidP="00721855">
      <w:pPr>
        <w:spacing w:line="360" w:lineRule="auto"/>
        <w:ind w:firstLine="709"/>
        <w:rPr>
          <w:rFonts w:eastAsia="Calibri"/>
          <w:sz w:val="28"/>
          <w:szCs w:val="28"/>
        </w:rPr>
      </w:pPr>
      <w:r w:rsidRPr="00E35F51">
        <w:rPr>
          <w:rFonts w:eastAsia="Calibri"/>
          <w:sz w:val="28"/>
          <w:szCs w:val="28"/>
          <w:lang w:val="en-US"/>
        </w:rPr>
        <w:t>ORDER</w:t>
      </w:r>
      <w:r w:rsidRPr="00C630E0">
        <w:rPr>
          <w:rFonts w:eastAsia="Calibri"/>
          <w:sz w:val="28"/>
          <w:szCs w:val="28"/>
        </w:rPr>
        <w:t xml:space="preserve"> </w:t>
      </w:r>
      <w:r w:rsidRPr="00E35F51">
        <w:rPr>
          <w:rFonts w:eastAsia="Calibri"/>
          <w:sz w:val="28"/>
          <w:szCs w:val="28"/>
          <w:lang w:val="en-US"/>
        </w:rPr>
        <w:t>BY</w:t>
      </w:r>
      <w:r w:rsidRPr="00C630E0">
        <w:rPr>
          <w:rFonts w:eastAsia="Calibri"/>
          <w:sz w:val="28"/>
          <w:szCs w:val="28"/>
        </w:rPr>
        <w:t xml:space="preserve"> </w:t>
      </w:r>
      <w:r w:rsidRPr="00E35F51">
        <w:rPr>
          <w:rFonts w:eastAsia="Calibri"/>
          <w:sz w:val="28"/>
          <w:szCs w:val="28"/>
        </w:rPr>
        <w:t>Стаж</w:t>
      </w:r>
      <w:r w:rsidRPr="00C630E0">
        <w:rPr>
          <w:rFonts w:eastAsia="Calibri"/>
          <w:sz w:val="28"/>
          <w:szCs w:val="28"/>
        </w:rPr>
        <w:t>;</w:t>
      </w:r>
    </w:p>
    <w:p w14:paraId="5B17F3F6" w14:textId="632774A1" w:rsidR="00721855" w:rsidRPr="00E35F51" w:rsidRDefault="00721855" w:rsidP="00721855">
      <w:pPr>
        <w:spacing w:line="360" w:lineRule="auto"/>
        <w:ind w:firstLine="709"/>
        <w:rPr>
          <w:rFonts w:eastAsia="Calibri"/>
          <w:sz w:val="28"/>
          <w:szCs w:val="28"/>
        </w:rPr>
      </w:pPr>
      <w:r w:rsidRPr="00E35F51">
        <w:rPr>
          <w:rFonts w:eastAsia="Calibri"/>
          <w:sz w:val="28"/>
          <w:szCs w:val="28"/>
        </w:rPr>
        <w:t>На рисунке 11 показан результат запроса:</w:t>
      </w:r>
    </w:p>
    <w:p w14:paraId="40F7021A" w14:textId="77777777" w:rsidR="00721855" w:rsidRPr="00E35F51" w:rsidRDefault="00721855" w:rsidP="00721855">
      <w:pPr>
        <w:spacing w:line="360" w:lineRule="auto"/>
        <w:ind w:firstLine="709"/>
        <w:jc w:val="center"/>
        <w:rPr>
          <w:rFonts w:eastAsia="Calibri"/>
          <w:sz w:val="28"/>
          <w:szCs w:val="28"/>
        </w:rPr>
      </w:pPr>
      <w:r w:rsidRPr="00E35F51">
        <w:rPr>
          <w:noProof/>
          <w:sz w:val="28"/>
          <w:szCs w:val="28"/>
        </w:rPr>
        <w:lastRenderedPageBreak/>
        <w:drawing>
          <wp:inline distT="0" distB="0" distL="0" distR="0" wp14:anchorId="4A47C7CD" wp14:editId="3EC8E52E">
            <wp:extent cx="2628900" cy="15716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28900" cy="1571625"/>
                    </a:xfrm>
                    <a:prstGeom prst="rect">
                      <a:avLst/>
                    </a:prstGeom>
                  </pic:spPr>
                </pic:pic>
              </a:graphicData>
            </a:graphic>
          </wp:inline>
        </w:drawing>
      </w:r>
    </w:p>
    <w:p w14:paraId="5F188233" w14:textId="04152A26" w:rsidR="00721855" w:rsidRPr="00E35F51" w:rsidRDefault="00721855" w:rsidP="00721855">
      <w:pPr>
        <w:spacing w:line="360" w:lineRule="auto"/>
        <w:ind w:firstLine="709"/>
        <w:jc w:val="center"/>
        <w:rPr>
          <w:rFonts w:eastAsia="Calibri"/>
          <w:sz w:val="28"/>
          <w:szCs w:val="28"/>
        </w:rPr>
      </w:pPr>
      <w:r w:rsidRPr="00E35F51">
        <w:rPr>
          <w:rFonts w:eastAsia="Calibri"/>
          <w:sz w:val="28"/>
          <w:szCs w:val="28"/>
        </w:rPr>
        <w:t xml:space="preserve">Рисунок 11 – Применение оператора </w:t>
      </w:r>
      <w:r w:rsidRPr="00E35F51">
        <w:rPr>
          <w:rFonts w:eastAsia="Calibri"/>
          <w:sz w:val="28"/>
          <w:szCs w:val="28"/>
          <w:lang w:val="en-US"/>
        </w:rPr>
        <w:t>CASE</w:t>
      </w:r>
    </w:p>
    <w:p w14:paraId="1A9014EF" w14:textId="77777777" w:rsidR="00721855" w:rsidRPr="00E35F51" w:rsidRDefault="00721855" w:rsidP="00721855">
      <w:pPr>
        <w:spacing w:line="360" w:lineRule="auto"/>
        <w:ind w:firstLine="709"/>
        <w:rPr>
          <w:rFonts w:eastAsia="Calibri"/>
          <w:sz w:val="28"/>
          <w:szCs w:val="28"/>
        </w:rPr>
      </w:pPr>
      <w:r w:rsidRPr="00E35F51">
        <w:rPr>
          <w:rFonts w:eastAsia="Calibri"/>
          <w:sz w:val="28"/>
          <w:szCs w:val="28"/>
        </w:rPr>
        <w:t>Запрос для вывода информации по дисциплинам:</w:t>
      </w:r>
    </w:p>
    <w:p w14:paraId="247FD317" w14:textId="77777777" w:rsidR="00721855" w:rsidRPr="00E35F51" w:rsidRDefault="00721855" w:rsidP="00721855">
      <w:pPr>
        <w:spacing w:line="360" w:lineRule="auto"/>
        <w:ind w:firstLine="709"/>
        <w:rPr>
          <w:rFonts w:eastAsia="Calibri"/>
          <w:sz w:val="28"/>
          <w:szCs w:val="28"/>
        </w:rPr>
      </w:pPr>
      <w:r w:rsidRPr="00E35F51">
        <w:rPr>
          <w:rFonts w:eastAsia="Calibri"/>
          <w:sz w:val="28"/>
          <w:szCs w:val="28"/>
        </w:rPr>
        <w:t xml:space="preserve">SELECT *  </w:t>
      </w:r>
    </w:p>
    <w:p w14:paraId="56D1F105" w14:textId="77777777" w:rsidR="00721855" w:rsidRPr="00E35F51" w:rsidRDefault="00721855" w:rsidP="00721855">
      <w:pPr>
        <w:spacing w:line="360" w:lineRule="auto"/>
        <w:ind w:firstLine="709"/>
        <w:rPr>
          <w:rFonts w:eastAsia="Calibri"/>
          <w:sz w:val="28"/>
          <w:szCs w:val="28"/>
        </w:rPr>
      </w:pPr>
      <w:r w:rsidRPr="00E35F51">
        <w:rPr>
          <w:rFonts w:eastAsia="Calibri"/>
          <w:sz w:val="28"/>
          <w:szCs w:val="28"/>
        </w:rPr>
        <w:t>FROM Оценки,Дисциплины</w:t>
      </w:r>
    </w:p>
    <w:p w14:paraId="4F183A96" w14:textId="77777777" w:rsidR="00721855" w:rsidRPr="00E35F51" w:rsidRDefault="00721855" w:rsidP="00721855">
      <w:pPr>
        <w:spacing w:line="360" w:lineRule="auto"/>
        <w:ind w:firstLine="709"/>
        <w:rPr>
          <w:rFonts w:eastAsia="Calibri"/>
          <w:sz w:val="28"/>
          <w:szCs w:val="28"/>
        </w:rPr>
      </w:pPr>
      <w:r w:rsidRPr="00E35F51">
        <w:rPr>
          <w:rFonts w:eastAsia="Calibri"/>
          <w:sz w:val="28"/>
          <w:szCs w:val="28"/>
        </w:rPr>
        <w:t>WHERE Дисциплины.[Код дисциплины]=Оценки.[Код дисциплины]</w:t>
      </w:r>
    </w:p>
    <w:p w14:paraId="6F8C6A4D" w14:textId="77777777" w:rsidR="00721855" w:rsidRDefault="00721855" w:rsidP="00721855">
      <w:pPr>
        <w:spacing w:line="360" w:lineRule="auto"/>
        <w:ind w:firstLine="709"/>
        <w:rPr>
          <w:rFonts w:eastAsia="Calibri"/>
          <w:sz w:val="28"/>
          <w:szCs w:val="28"/>
        </w:rPr>
      </w:pPr>
      <w:r w:rsidRPr="00E35F51">
        <w:rPr>
          <w:rFonts w:eastAsia="Calibri"/>
          <w:sz w:val="28"/>
          <w:szCs w:val="28"/>
        </w:rPr>
        <w:t>Результат выполнения:</w:t>
      </w:r>
    </w:p>
    <w:p w14:paraId="4B422BC5" w14:textId="77777777" w:rsidR="00E07135" w:rsidRPr="00E35F51" w:rsidRDefault="00E07135" w:rsidP="00721855">
      <w:pPr>
        <w:spacing w:line="360" w:lineRule="auto"/>
        <w:ind w:firstLine="709"/>
        <w:rPr>
          <w:rFonts w:eastAsia="Calibri"/>
          <w:sz w:val="28"/>
          <w:szCs w:val="28"/>
        </w:rPr>
      </w:pPr>
    </w:p>
    <w:p w14:paraId="78D6F5B1" w14:textId="77777777" w:rsidR="00721855" w:rsidRPr="00E35F51" w:rsidRDefault="00721855" w:rsidP="00721855">
      <w:pPr>
        <w:spacing w:line="360" w:lineRule="auto"/>
        <w:jc w:val="center"/>
        <w:rPr>
          <w:rFonts w:eastAsia="Calibri"/>
          <w:sz w:val="28"/>
          <w:szCs w:val="28"/>
        </w:rPr>
      </w:pPr>
      <w:r w:rsidRPr="00E35F51">
        <w:rPr>
          <w:noProof/>
          <w:sz w:val="28"/>
          <w:szCs w:val="28"/>
        </w:rPr>
        <w:drawing>
          <wp:inline distT="0" distB="0" distL="0" distR="0" wp14:anchorId="74CEB493" wp14:editId="73412F41">
            <wp:extent cx="5181600" cy="33997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r="12774"/>
                    <a:stretch/>
                  </pic:blipFill>
                  <pic:spPr bwMode="auto">
                    <a:xfrm>
                      <a:off x="0" y="0"/>
                      <a:ext cx="5181600" cy="3399790"/>
                    </a:xfrm>
                    <a:prstGeom prst="rect">
                      <a:avLst/>
                    </a:prstGeom>
                    <a:ln>
                      <a:noFill/>
                    </a:ln>
                    <a:extLst>
                      <a:ext uri="{53640926-AAD7-44D8-BBD7-CCE9431645EC}">
                        <a14:shadowObscured xmlns:a14="http://schemas.microsoft.com/office/drawing/2010/main"/>
                      </a:ext>
                    </a:extLst>
                  </pic:spPr>
                </pic:pic>
              </a:graphicData>
            </a:graphic>
          </wp:inline>
        </w:drawing>
      </w:r>
    </w:p>
    <w:p w14:paraId="699C92E4" w14:textId="04CB8EE3" w:rsidR="00721855" w:rsidRPr="00E35F51" w:rsidRDefault="00721855" w:rsidP="00721855">
      <w:pPr>
        <w:spacing w:line="360" w:lineRule="auto"/>
        <w:ind w:firstLine="709"/>
        <w:jc w:val="center"/>
        <w:rPr>
          <w:rFonts w:eastAsia="Calibri"/>
          <w:sz w:val="28"/>
          <w:szCs w:val="28"/>
        </w:rPr>
      </w:pPr>
      <w:r w:rsidRPr="00E35F51">
        <w:rPr>
          <w:rFonts w:eastAsia="Calibri"/>
          <w:sz w:val="28"/>
          <w:szCs w:val="28"/>
        </w:rPr>
        <w:t>Рисунок 12 – Применение оператора WHERE</w:t>
      </w:r>
    </w:p>
    <w:p w14:paraId="36BC1DF4" w14:textId="77777777" w:rsidR="00721855" w:rsidRPr="00E35F51" w:rsidRDefault="00721855" w:rsidP="00721855">
      <w:pPr>
        <w:spacing w:line="360" w:lineRule="auto"/>
        <w:ind w:firstLine="709"/>
        <w:rPr>
          <w:rFonts w:eastAsia="Calibri"/>
          <w:sz w:val="28"/>
          <w:szCs w:val="28"/>
        </w:rPr>
      </w:pPr>
      <w:r w:rsidRPr="00E35F51">
        <w:rPr>
          <w:rFonts w:eastAsia="Calibri"/>
          <w:sz w:val="28"/>
          <w:szCs w:val="28"/>
        </w:rPr>
        <w:t>Этот же с использованием INNER JOIN:</w:t>
      </w:r>
    </w:p>
    <w:p w14:paraId="69D5ED69" w14:textId="77777777" w:rsidR="00721855" w:rsidRPr="00E35F51" w:rsidRDefault="00721855" w:rsidP="00721855">
      <w:pPr>
        <w:spacing w:line="360" w:lineRule="auto"/>
        <w:ind w:firstLine="709"/>
        <w:rPr>
          <w:rFonts w:eastAsia="Calibri"/>
          <w:sz w:val="28"/>
          <w:szCs w:val="28"/>
          <w:lang w:val="en-US"/>
        </w:rPr>
      </w:pPr>
      <w:r w:rsidRPr="00E35F51">
        <w:rPr>
          <w:rFonts w:eastAsia="Calibri"/>
          <w:sz w:val="28"/>
          <w:szCs w:val="28"/>
          <w:lang w:val="en-US"/>
        </w:rPr>
        <w:t xml:space="preserve">SELECT *  </w:t>
      </w:r>
    </w:p>
    <w:p w14:paraId="4F01B1D5" w14:textId="77777777" w:rsidR="00721855" w:rsidRPr="00E35F51" w:rsidRDefault="00721855" w:rsidP="00721855">
      <w:pPr>
        <w:spacing w:line="360" w:lineRule="auto"/>
        <w:ind w:firstLine="709"/>
        <w:rPr>
          <w:rFonts w:eastAsia="Calibri"/>
          <w:sz w:val="28"/>
          <w:szCs w:val="28"/>
          <w:lang w:val="en-US"/>
        </w:rPr>
      </w:pPr>
      <w:r w:rsidRPr="00E35F51">
        <w:rPr>
          <w:rFonts w:eastAsia="Calibri"/>
          <w:sz w:val="28"/>
          <w:szCs w:val="28"/>
          <w:lang w:val="en-US"/>
        </w:rPr>
        <w:t xml:space="preserve">FROM </w:t>
      </w:r>
      <w:r w:rsidRPr="00E35F51">
        <w:rPr>
          <w:rFonts w:eastAsia="Calibri"/>
          <w:sz w:val="28"/>
          <w:szCs w:val="28"/>
        </w:rPr>
        <w:t>Оценки</w:t>
      </w:r>
    </w:p>
    <w:p w14:paraId="5EFF978F" w14:textId="77777777" w:rsidR="00721855" w:rsidRPr="00E35F51" w:rsidRDefault="00721855" w:rsidP="00721855">
      <w:pPr>
        <w:overflowPunct/>
        <w:autoSpaceDE/>
        <w:autoSpaceDN/>
        <w:adjustRightInd/>
        <w:spacing w:line="360" w:lineRule="auto"/>
        <w:ind w:firstLine="709"/>
        <w:jc w:val="both"/>
        <w:textAlignment w:val="auto"/>
        <w:rPr>
          <w:rFonts w:eastAsia="Calibri"/>
          <w:sz w:val="28"/>
          <w:szCs w:val="28"/>
          <w:lang w:val="en-US"/>
        </w:rPr>
      </w:pPr>
      <w:r w:rsidRPr="00E35F51">
        <w:rPr>
          <w:rFonts w:eastAsia="Calibri"/>
          <w:sz w:val="28"/>
          <w:szCs w:val="28"/>
          <w:lang w:val="en-US"/>
        </w:rPr>
        <w:t xml:space="preserve">INNER JOIN  </w:t>
      </w:r>
      <w:r w:rsidRPr="00E35F51">
        <w:rPr>
          <w:rFonts w:eastAsia="Calibri"/>
          <w:sz w:val="28"/>
          <w:szCs w:val="28"/>
        </w:rPr>
        <w:t>Дисциплины</w:t>
      </w:r>
      <w:r w:rsidRPr="00E35F51">
        <w:rPr>
          <w:rFonts w:eastAsia="Calibri"/>
          <w:sz w:val="28"/>
          <w:szCs w:val="28"/>
          <w:lang w:val="en-US"/>
        </w:rPr>
        <w:t xml:space="preserve"> ON </w:t>
      </w:r>
    </w:p>
    <w:p w14:paraId="4FE573C1" w14:textId="77777777" w:rsidR="00231CC1" w:rsidRDefault="00231CC1" w:rsidP="00231CC1">
      <w:pPr>
        <w:rPr>
          <w:lang w:val="en-US"/>
        </w:rPr>
      </w:pPr>
    </w:p>
    <w:p w14:paraId="19B1ADD7" w14:textId="77777777" w:rsidR="00E07135" w:rsidRDefault="00E07135" w:rsidP="00231CC1">
      <w:pPr>
        <w:rPr>
          <w:lang w:val="en-US"/>
        </w:rPr>
      </w:pPr>
    </w:p>
    <w:p w14:paraId="5066D48A" w14:textId="77777777" w:rsidR="00E07135" w:rsidRDefault="00E07135" w:rsidP="00231CC1">
      <w:pPr>
        <w:rPr>
          <w:lang w:val="en-US"/>
        </w:rPr>
      </w:pPr>
    </w:p>
    <w:p w14:paraId="13F49E42" w14:textId="77777777" w:rsidR="00E07135" w:rsidRDefault="00E07135" w:rsidP="00231CC1">
      <w:pPr>
        <w:rPr>
          <w:lang w:val="en-US"/>
        </w:rPr>
      </w:pPr>
    </w:p>
    <w:p w14:paraId="74390A04" w14:textId="77777777" w:rsidR="00E07135" w:rsidRDefault="00E07135" w:rsidP="00231CC1">
      <w:pPr>
        <w:rPr>
          <w:lang w:val="en-US"/>
        </w:rPr>
      </w:pPr>
    </w:p>
    <w:p w14:paraId="4B9FA4C9" w14:textId="77777777" w:rsidR="00E07135" w:rsidRPr="00E35F51" w:rsidRDefault="00E07135" w:rsidP="00231CC1">
      <w:pPr>
        <w:rPr>
          <w:lang w:val="en-US"/>
        </w:rPr>
      </w:pPr>
    </w:p>
    <w:p w14:paraId="309682B0" w14:textId="77777777" w:rsidR="00231CC1" w:rsidRPr="00E35F51" w:rsidRDefault="00F557A7" w:rsidP="00231CC1">
      <w:pPr>
        <w:keepNext/>
        <w:numPr>
          <w:ilvl w:val="1"/>
          <w:numId w:val="19"/>
        </w:numPr>
        <w:tabs>
          <w:tab w:val="num" w:pos="360"/>
        </w:tabs>
        <w:spacing w:line="360" w:lineRule="auto"/>
        <w:ind w:left="578" w:hanging="578"/>
        <w:outlineLvl w:val="1"/>
        <w:rPr>
          <w:rFonts w:eastAsia="Calibri"/>
          <w:b/>
          <w:sz w:val="28"/>
          <w:lang w:eastAsia="en-US"/>
        </w:rPr>
      </w:pPr>
      <w:bookmarkStart w:id="60" w:name="_Toc41935264"/>
      <w:r w:rsidRPr="00E35F51">
        <w:rPr>
          <w:b/>
          <w:sz w:val="28"/>
          <w:lang w:val="en-US"/>
        </w:rPr>
        <w:t xml:space="preserve"> </w:t>
      </w:r>
      <w:bookmarkStart w:id="61" w:name="_Toc139637231"/>
      <w:r w:rsidR="00231CC1" w:rsidRPr="00E35F51">
        <w:rPr>
          <w:b/>
          <w:sz w:val="28"/>
        </w:rPr>
        <w:t>Выводы по разделу</w:t>
      </w:r>
      <w:bookmarkEnd w:id="60"/>
      <w:bookmarkEnd w:id="61"/>
    </w:p>
    <w:p w14:paraId="0C76B16F" w14:textId="0F427DD1" w:rsidR="00231CC1" w:rsidRPr="00E35F51" w:rsidRDefault="00E07135" w:rsidP="00231CC1">
      <w:pPr>
        <w:overflowPunct/>
        <w:autoSpaceDE/>
        <w:autoSpaceDN/>
        <w:adjustRightInd/>
        <w:spacing w:line="360" w:lineRule="auto"/>
        <w:ind w:firstLine="709"/>
        <w:jc w:val="both"/>
        <w:textAlignment w:val="auto"/>
        <w:rPr>
          <w:rFonts w:eastAsia="Calibri"/>
          <w:sz w:val="28"/>
          <w:szCs w:val="28"/>
          <w:lang w:eastAsia="en-US"/>
        </w:rPr>
      </w:pPr>
      <w:r>
        <w:rPr>
          <w:rFonts w:eastAsia="Calibri"/>
          <w:sz w:val="28"/>
          <w:szCs w:val="28"/>
          <w:lang w:eastAsia="en-US"/>
        </w:rPr>
        <w:t>По результатам</w:t>
      </w:r>
      <w:r w:rsidR="00231CC1" w:rsidRPr="00E35F51">
        <w:rPr>
          <w:rFonts w:eastAsia="Calibri"/>
          <w:sz w:val="28"/>
          <w:szCs w:val="28"/>
          <w:lang w:eastAsia="en-US"/>
        </w:rPr>
        <w:t xml:space="preserve"> выполненн</w:t>
      </w:r>
      <w:r w:rsidR="00F557A7" w:rsidRPr="00E35F51">
        <w:rPr>
          <w:rFonts w:eastAsia="Calibri"/>
          <w:sz w:val="28"/>
          <w:szCs w:val="28"/>
          <w:lang w:eastAsia="en-US"/>
        </w:rPr>
        <w:t>ого</w:t>
      </w:r>
      <w:r w:rsidR="00231CC1" w:rsidRPr="00E35F51">
        <w:rPr>
          <w:rFonts w:eastAsia="Calibri"/>
          <w:sz w:val="28"/>
          <w:szCs w:val="28"/>
          <w:lang w:eastAsia="en-US"/>
        </w:rPr>
        <w:t xml:space="preserve"> </w:t>
      </w:r>
      <w:r w:rsidR="00F557A7" w:rsidRPr="00E35F51">
        <w:rPr>
          <w:rFonts w:eastAsia="Calibri"/>
          <w:sz w:val="28"/>
          <w:szCs w:val="28"/>
          <w:lang w:eastAsia="en-US"/>
        </w:rPr>
        <w:t>проектирования</w:t>
      </w:r>
      <w:r w:rsidR="00231CC1" w:rsidRPr="00E35F51">
        <w:rPr>
          <w:rFonts w:eastAsia="Calibri"/>
          <w:sz w:val="28"/>
          <w:szCs w:val="28"/>
          <w:lang w:eastAsia="en-US"/>
        </w:rPr>
        <w:t xml:space="preserve"> можно сделать следующие выводы (табл.</w:t>
      </w:r>
      <w:r w:rsidR="00422AA7" w:rsidRPr="00E35F51">
        <w:rPr>
          <w:rFonts w:eastAsia="Calibri"/>
          <w:sz w:val="28"/>
          <w:szCs w:val="28"/>
          <w:lang w:eastAsia="en-US"/>
        </w:rPr>
        <w:t>2</w:t>
      </w:r>
      <w:r w:rsidR="00231CC1" w:rsidRPr="00E35F51">
        <w:rPr>
          <w:rFonts w:eastAsia="Calibri"/>
          <w:sz w:val="28"/>
          <w:szCs w:val="28"/>
          <w:lang w:eastAsia="en-US"/>
        </w:rPr>
        <w:t>):</w:t>
      </w:r>
    </w:p>
    <w:p w14:paraId="4081B096" w14:textId="77777777" w:rsidR="00231CC1" w:rsidRPr="00E35F51" w:rsidRDefault="00231CC1" w:rsidP="00231CC1">
      <w:pPr>
        <w:overflowPunct/>
        <w:autoSpaceDE/>
        <w:autoSpaceDN/>
        <w:adjustRightInd/>
        <w:spacing w:line="360" w:lineRule="auto"/>
        <w:jc w:val="right"/>
        <w:textAlignment w:val="auto"/>
        <w:rPr>
          <w:rFonts w:eastAsia="Calibri"/>
          <w:sz w:val="28"/>
          <w:szCs w:val="28"/>
          <w:lang w:eastAsia="en-US"/>
        </w:rPr>
      </w:pPr>
      <w:r w:rsidRPr="00E35F51">
        <w:rPr>
          <w:rFonts w:eastAsia="Calibri"/>
          <w:sz w:val="28"/>
          <w:szCs w:val="28"/>
          <w:lang w:eastAsia="en-US"/>
        </w:rPr>
        <w:t xml:space="preserve">Таблица </w:t>
      </w:r>
      <w:r w:rsidR="00422AA7" w:rsidRPr="00E35F51">
        <w:rPr>
          <w:rFonts w:eastAsia="Calibri"/>
          <w:sz w:val="28"/>
          <w:szCs w:val="28"/>
          <w:lang w:eastAsia="en-US"/>
        </w:rPr>
        <w:t>2</w:t>
      </w:r>
    </w:p>
    <w:p w14:paraId="4A604C59" w14:textId="77777777" w:rsidR="00231CC1" w:rsidRPr="00E35F51" w:rsidRDefault="00231CC1" w:rsidP="00231CC1">
      <w:pPr>
        <w:overflowPunct/>
        <w:autoSpaceDE/>
        <w:autoSpaceDN/>
        <w:adjustRightInd/>
        <w:spacing w:line="360" w:lineRule="auto"/>
        <w:jc w:val="center"/>
        <w:textAlignment w:val="auto"/>
        <w:rPr>
          <w:rFonts w:eastAsia="Calibri"/>
          <w:sz w:val="28"/>
          <w:szCs w:val="28"/>
          <w:lang w:eastAsia="en-US"/>
        </w:rPr>
      </w:pPr>
      <w:r w:rsidRPr="00E35F51">
        <w:rPr>
          <w:rFonts w:eastAsia="Calibri"/>
          <w:sz w:val="28"/>
          <w:szCs w:val="28"/>
          <w:lang w:eastAsia="en-US"/>
        </w:rPr>
        <w:t xml:space="preserve">Выводы по разделу </w:t>
      </w:r>
      <w:r w:rsidR="00422AA7" w:rsidRPr="00E35F51">
        <w:rPr>
          <w:rFonts w:eastAsia="Calibri"/>
          <w:sz w:val="28"/>
          <w:szCs w:val="28"/>
          <w:lang w:eastAsia="en-US"/>
        </w:rPr>
        <w:t>2</w:t>
      </w:r>
    </w:p>
    <w:tbl>
      <w:tblPr>
        <w:tblStyle w:val="ad"/>
        <w:tblW w:w="9634" w:type="dxa"/>
        <w:tblLayout w:type="fixed"/>
        <w:tblLook w:val="04A0" w:firstRow="1" w:lastRow="0" w:firstColumn="1" w:lastColumn="0" w:noHBand="0" w:noVBand="1"/>
      </w:tblPr>
      <w:tblGrid>
        <w:gridCol w:w="4722"/>
        <w:gridCol w:w="1198"/>
        <w:gridCol w:w="3714"/>
      </w:tblGrid>
      <w:tr w:rsidR="00231CC1" w:rsidRPr="00E35F51" w14:paraId="2E657EF5" w14:textId="77777777" w:rsidTr="003F29ED">
        <w:tc>
          <w:tcPr>
            <w:tcW w:w="4722" w:type="dxa"/>
            <w:vMerge w:val="restart"/>
            <w:shd w:val="clear" w:color="auto" w:fill="D9D9D9" w:themeFill="background1" w:themeFillShade="D9"/>
          </w:tcPr>
          <w:p w14:paraId="6B5DD4B6" w14:textId="77777777" w:rsidR="00231CC1" w:rsidRPr="00E35F51" w:rsidRDefault="00231CC1" w:rsidP="00231CC1">
            <w:pPr>
              <w:overflowPunct/>
              <w:autoSpaceDE/>
              <w:autoSpaceDN/>
              <w:adjustRightInd/>
              <w:jc w:val="both"/>
              <w:textAlignment w:val="auto"/>
              <w:rPr>
                <w:rFonts w:eastAsia="Calibri"/>
                <w:sz w:val="24"/>
                <w:szCs w:val="28"/>
                <w:lang w:eastAsia="en-US"/>
              </w:rPr>
            </w:pPr>
            <w:r w:rsidRPr="00E35F51">
              <w:rPr>
                <w:rFonts w:eastAsia="Calibri"/>
                <w:sz w:val="24"/>
                <w:szCs w:val="28"/>
                <w:lang w:eastAsia="en-US"/>
              </w:rPr>
              <w:t>Выводы</w:t>
            </w:r>
          </w:p>
        </w:tc>
        <w:tc>
          <w:tcPr>
            <w:tcW w:w="4912" w:type="dxa"/>
            <w:gridSpan w:val="2"/>
            <w:shd w:val="clear" w:color="auto" w:fill="D9D9D9" w:themeFill="background1" w:themeFillShade="D9"/>
          </w:tcPr>
          <w:p w14:paraId="09B636EB" w14:textId="77777777" w:rsidR="00231CC1" w:rsidRPr="00E35F51" w:rsidRDefault="00231CC1" w:rsidP="00231CC1">
            <w:pPr>
              <w:overflowPunct/>
              <w:autoSpaceDE/>
              <w:autoSpaceDN/>
              <w:adjustRightInd/>
              <w:jc w:val="both"/>
              <w:textAlignment w:val="auto"/>
              <w:rPr>
                <w:rFonts w:eastAsia="Calibri"/>
                <w:sz w:val="24"/>
                <w:szCs w:val="28"/>
                <w:lang w:eastAsia="en-US"/>
              </w:rPr>
            </w:pPr>
            <w:r w:rsidRPr="00E35F51">
              <w:rPr>
                <w:rFonts w:eastAsia="Calibri"/>
                <w:sz w:val="24"/>
                <w:szCs w:val="28"/>
                <w:lang w:eastAsia="en-US"/>
              </w:rPr>
              <w:t>Сформированные компетенции</w:t>
            </w:r>
          </w:p>
        </w:tc>
      </w:tr>
      <w:tr w:rsidR="00231CC1" w:rsidRPr="00E35F51" w14:paraId="4FF94A26" w14:textId="77777777" w:rsidTr="003F29ED">
        <w:tc>
          <w:tcPr>
            <w:tcW w:w="4722" w:type="dxa"/>
            <w:vMerge/>
          </w:tcPr>
          <w:p w14:paraId="06C44F94" w14:textId="77777777" w:rsidR="00231CC1" w:rsidRPr="00E35F51" w:rsidRDefault="00231CC1" w:rsidP="00231CC1">
            <w:pPr>
              <w:overflowPunct/>
              <w:autoSpaceDE/>
              <w:autoSpaceDN/>
              <w:adjustRightInd/>
              <w:jc w:val="both"/>
              <w:textAlignment w:val="auto"/>
              <w:rPr>
                <w:rFonts w:eastAsia="Calibri"/>
                <w:sz w:val="24"/>
                <w:szCs w:val="28"/>
                <w:lang w:eastAsia="en-US"/>
              </w:rPr>
            </w:pPr>
          </w:p>
        </w:tc>
        <w:tc>
          <w:tcPr>
            <w:tcW w:w="1198" w:type="dxa"/>
            <w:shd w:val="clear" w:color="auto" w:fill="D9D9D9" w:themeFill="background1" w:themeFillShade="D9"/>
          </w:tcPr>
          <w:p w14:paraId="342D9AB0" w14:textId="77777777" w:rsidR="00231CC1" w:rsidRPr="00E35F51" w:rsidRDefault="00231CC1" w:rsidP="00231CC1">
            <w:pPr>
              <w:overflowPunct/>
              <w:autoSpaceDE/>
              <w:autoSpaceDN/>
              <w:adjustRightInd/>
              <w:jc w:val="both"/>
              <w:textAlignment w:val="auto"/>
              <w:rPr>
                <w:rFonts w:eastAsia="Calibri"/>
                <w:sz w:val="24"/>
                <w:szCs w:val="28"/>
                <w:lang w:eastAsia="en-US"/>
              </w:rPr>
            </w:pPr>
            <w:r w:rsidRPr="00E35F51">
              <w:rPr>
                <w:rFonts w:eastAsia="Calibri"/>
                <w:sz w:val="24"/>
                <w:szCs w:val="28"/>
                <w:lang w:eastAsia="en-US"/>
              </w:rPr>
              <w:t>Код компетенции</w:t>
            </w:r>
          </w:p>
        </w:tc>
        <w:tc>
          <w:tcPr>
            <w:tcW w:w="3714" w:type="dxa"/>
            <w:shd w:val="clear" w:color="auto" w:fill="D9D9D9" w:themeFill="background1" w:themeFillShade="D9"/>
          </w:tcPr>
          <w:p w14:paraId="54941513" w14:textId="77777777" w:rsidR="00231CC1" w:rsidRPr="00E35F51" w:rsidRDefault="00231CC1" w:rsidP="00231CC1">
            <w:pPr>
              <w:overflowPunct/>
              <w:autoSpaceDE/>
              <w:autoSpaceDN/>
              <w:adjustRightInd/>
              <w:jc w:val="both"/>
              <w:textAlignment w:val="auto"/>
              <w:rPr>
                <w:rFonts w:eastAsia="Calibri"/>
                <w:sz w:val="24"/>
                <w:szCs w:val="28"/>
                <w:lang w:eastAsia="en-US"/>
              </w:rPr>
            </w:pPr>
            <w:r w:rsidRPr="00E35F51">
              <w:rPr>
                <w:rFonts w:eastAsia="Calibri"/>
                <w:sz w:val="24"/>
                <w:szCs w:val="28"/>
                <w:lang w:eastAsia="en-US"/>
              </w:rPr>
              <w:t>Содержание компетенции</w:t>
            </w:r>
          </w:p>
        </w:tc>
      </w:tr>
      <w:tr w:rsidR="00DA3524" w:rsidRPr="00E35F51" w14:paraId="11E76F96" w14:textId="77777777" w:rsidTr="003F29ED">
        <w:trPr>
          <w:trHeight w:val="687"/>
        </w:trPr>
        <w:tc>
          <w:tcPr>
            <w:tcW w:w="4722" w:type="dxa"/>
          </w:tcPr>
          <w:p w14:paraId="299E8240" w14:textId="56EB14EC" w:rsidR="00DA3524" w:rsidRPr="00E35F51" w:rsidRDefault="00F17446" w:rsidP="00DA3524">
            <w:pPr>
              <w:overflowPunct/>
              <w:autoSpaceDE/>
              <w:autoSpaceDN/>
              <w:adjustRightInd/>
              <w:jc w:val="both"/>
              <w:textAlignment w:val="auto"/>
              <w:rPr>
                <w:rFonts w:eastAsia="Calibri"/>
                <w:sz w:val="24"/>
                <w:szCs w:val="28"/>
                <w:lang w:eastAsia="en-US"/>
              </w:rPr>
            </w:pPr>
            <w:r w:rsidRPr="00E35F51">
              <w:rPr>
                <w:rFonts w:eastAsia="Calibri"/>
                <w:sz w:val="24"/>
                <w:szCs w:val="28"/>
                <w:lang w:eastAsia="en-US"/>
              </w:rPr>
              <w:t xml:space="preserve">Построена даталогическая модель данных. </w:t>
            </w:r>
            <w:r w:rsidR="00DA3524" w:rsidRPr="00E35F51">
              <w:rPr>
                <w:rFonts w:eastAsia="Calibri"/>
                <w:sz w:val="24"/>
                <w:szCs w:val="28"/>
                <w:lang w:eastAsia="en-US"/>
              </w:rPr>
              <w:t>Выполнено инфологическое, логическое и физическое проектирование базы данных.</w:t>
            </w:r>
            <w:r w:rsidRPr="00E35F51">
              <w:rPr>
                <w:rFonts w:eastAsia="Calibri"/>
                <w:sz w:val="24"/>
                <w:szCs w:val="28"/>
                <w:lang w:eastAsia="en-US"/>
              </w:rPr>
              <w:t xml:space="preserve"> </w:t>
            </w:r>
          </w:p>
        </w:tc>
        <w:tc>
          <w:tcPr>
            <w:tcW w:w="1198" w:type="dxa"/>
          </w:tcPr>
          <w:p w14:paraId="40F7A10D" w14:textId="77777777" w:rsidR="00DA3524" w:rsidRPr="00E35F51" w:rsidRDefault="00DA3524" w:rsidP="00DA3524">
            <w:pPr>
              <w:tabs>
                <w:tab w:val="left" w:pos="993"/>
              </w:tabs>
              <w:overflowPunct/>
              <w:autoSpaceDE/>
              <w:autoSpaceDN/>
              <w:adjustRightInd/>
              <w:jc w:val="both"/>
              <w:textAlignment w:val="auto"/>
              <w:rPr>
                <w:sz w:val="22"/>
                <w:szCs w:val="22"/>
              </w:rPr>
            </w:pPr>
            <w:r w:rsidRPr="00E35F51">
              <w:rPr>
                <w:sz w:val="22"/>
                <w:szCs w:val="22"/>
              </w:rPr>
              <w:t>ПК-3</w:t>
            </w:r>
          </w:p>
        </w:tc>
        <w:tc>
          <w:tcPr>
            <w:tcW w:w="3714" w:type="dxa"/>
          </w:tcPr>
          <w:p w14:paraId="76EA345B" w14:textId="77777777" w:rsidR="00DA3524" w:rsidRPr="00E35F51" w:rsidRDefault="00DA3524" w:rsidP="00DA3524">
            <w:pPr>
              <w:tabs>
                <w:tab w:val="left" w:pos="993"/>
              </w:tabs>
              <w:overflowPunct/>
              <w:autoSpaceDE/>
              <w:autoSpaceDN/>
              <w:adjustRightInd/>
              <w:jc w:val="both"/>
              <w:textAlignment w:val="auto"/>
              <w:rPr>
                <w:sz w:val="22"/>
                <w:szCs w:val="22"/>
              </w:rPr>
            </w:pPr>
            <w:r w:rsidRPr="00E35F51">
              <w:rPr>
                <w:sz w:val="22"/>
                <w:szCs w:val="22"/>
              </w:rPr>
              <w:t>способностью проектировать ИС в соответствии с профилем подготовки по видам обеспечения</w:t>
            </w:r>
          </w:p>
        </w:tc>
      </w:tr>
    </w:tbl>
    <w:p w14:paraId="76B08FF3" w14:textId="77777777" w:rsidR="00231CC1" w:rsidRPr="00E35F51" w:rsidRDefault="00231CC1" w:rsidP="00231CC1">
      <w:pPr>
        <w:overflowPunct/>
        <w:autoSpaceDE/>
        <w:autoSpaceDN/>
        <w:adjustRightInd/>
        <w:spacing w:line="360" w:lineRule="auto"/>
        <w:jc w:val="both"/>
        <w:textAlignment w:val="auto"/>
        <w:rPr>
          <w:rFonts w:eastAsia="Calibri"/>
          <w:sz w:val="28"/>
          <w:szCs w:val="28"/>
          <w:lang w:eastAsia="en-US"/>
        </w:rPr>
      </w:pPr>
    </w:p>
    <w:p w14:paraId="6E8F61E6" w14:textId="10EE3E57" w:rsidR="00EB4872" w:rsidRPr="00E35F51" w:rsidRDefault="00231CC1" w:rsidP="00EB4872">
      <w:pPr>
        <w:pStyle w:val="1"/>
        <w:rPr>
          <w:i/>
          <w:color w:val="FF0000"/>
          <w:szCs w:val="28"/>
          <w:u w:val="single"/>
          <w:lang w:eastAsia="en-US"/>
        </w:rPr>
      </w:pPr>
      <w:r w:rsidRPr="00E35F51">
        <w:rPr>
          <w:szCs w:val="28"/>
          <w:lang w:eastAsia="en-US"/>
        </w:rPr>
        <w:br w:type="page"/>
      </w:r>
      <w:bookmarkStart w:id="62" w:name="_Toc139637232"/>
      <w:r w:rsidR="00EB4872" w:rsidRPr="00E35F51">
        <w:lastRenderedPageBreak/>
        <w:t xml:space="preserve">разработка информационной системы </w:t>
      </w:r>
      <w:r w:rsidR="00CA5F1F" w:rsidRPr="00E35F51">
        <w:t>«УЧЕТ ПРОВЕДЕНИЯ ЗАНЯТИЙ»</w:t>
      </w:r>
      <w:bookmarkEnd w:id="62"/>
    </w:p>
    <w:p w14:paraId="0DABA1E1" w14:textId="77777777" w:rsidR="00EB4872" w:rsidRPr="00E35F51" w:rsidRDefault="00EB4872" w:rsidP="00EB4872">
      <w:pPr>
        <w:spacing w:line="360" w:lineRule="auto"/>
        <w:ind w:firstLine="709"/>
        <w:jc w:val="both"/>
        <w:rPr>
          <w:rFonts w:eastAsia="Calibri"/>
          <w:b/>
          <w:sz w:val="28"/>
          <w:szCs w:val="28"/>
          <w:lang w:eastAsia="en-US"/>
        </w:rPr>
      </w:pPr>
    </w:p>
    <w:p w14:paraId="11ACFED2" w14:textId="330DD806" w:rsidR="003D4328" w:rsidRPr="00E35F51" w:rsidRDefault="003D4328" w:rsidP="003D4328">
      <w:pPr>
        <w:overflowPunct/>
        <w:autoSpaceDE/>
        <w:autoSpaceDN/>
        <w:adjustRightInd/>
        <w:spacing w:line="360" w:lineRule="auto"/>
        <w:ind w:firstLine="709"/>
        <w:jc w:val="both"/>
        <w:rPr>
          <w:rFonts w:eastAsia="Calibri"/>
          <w:color w:val="000000" w:themeColor="text1"/>
          <w:sz w:val="28"/>
          <w:szCs w:val="28"/>
          <w:lang w:eastAsia="en-US"/>
        </w:rPr>
      </w:pPr>
      <w:r w:rsidRPr="00E35F51">
        <w:rPr>
          <w:rFonts w:eastAsia="Calibri"/>
          <w:color w:val="000000" w:themeColor="text1"/>
          <w:sz w:val="28"/>
          <w:szCs w:val="28"/>
          <w:lang w:eastAsia="en-US"/>
        </w:rPr>
        <w:t xml:space="preserve">Рассмотрим процесс создания и настройки репозитория в сервисе </w:t>
      </w:r>
      <w:r w:rsidRPr="00E35F51">
        <w:rPr>
          <w:rFonts w:eastAsia="Calibri"/>
          <w:color w:val="000000" w:themeColor="text1"/>
          <w:sz w:val="28"/>
          <w:szCs w:val="28"/>
          <w:lang w:val="en-US" w:eastAsia="en-US"/>
        </w:rPr>
        <w:t>GitHub</w:t>
      </w:r>
      <w:r w:rsidRPr="00E35F51">
        <w:rPr>
          <w:rFonts w:eastAsia="Calibri"/>
          <w:color w:val="000000" w:themeColor="text1"/>
          <w:sz w:val="28"/>
          <w:szCs w:val="28"/>
          <w:lang w:eastAsia="en-US"/>
        </w:rPr>
        <w:t xml:space="preserve"> (рисунки 13 - 15):</w:t>
      </w:r>
    </w:p>
    <w:p w14:paraId="34B86BEC" w14:textId="64A8828F" w:rsidR="003D4328" w:rsidRPr="00E35F51" w:rsidRDefault="00E35F51" w:rsidP="003D4328">
      <w:pPr>
        <w:overflowPunct/>
        <w:autoSpaceDE/>
        <w:autoSpaceDN/>
        <w:adjustRightInd/>
        <w:spacing w:line="360" w:lineRule="auto"/>
        <w:jc w:val="center"/>
        <w:rPr>
          <w:rFonts w:eastAsia="Calibri"/>
          <w:color w:val="000000" w:themeColor="text1"/>
          <w:sz w:val="28"/>
          <w:szCs w:val="28"/>
          <w:lang w:eastAsia="en-US"/>
        </w:rPr>
      </w:pPr>
      <w:r w:rsidRPr="00E35F51">
        <w:rPr>
          <w:rFonts w:eastAsia="Calibri"/>
          <w:noProof/>
          <w:color w:val="000000" w:themeColor="text1"/>
          <w:sz w:val="28"/>
          <w:szCs w:val="28"/>
        </w:rPr>
        <w:drawing>
          <wp:inline distT="0" distB="0" distL="0" distR="0" wp14:anchorId="2FA58636" wp14:editId="32FD2D62">
            <wp:extent cx="6156960" cy="275653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56960" cy="2756535"/>
                    </a:xfrm>
                    <a:prstGeom prst="rect">
                      <a:avLst/>
                    </a:prstGeom>
                  </pic:spPr>
                </pic:pic>
              </a:graphicData>
            </a:graphic>
          </wp:inline>
        </w:drawing>
      </w:r>
    </w:p>
    <w:p w14:paraId="221107F7" w14:textId="7CF0EAAC" w:rsidR="003D4328" w:rsidRPr="00E35F51" w:rsidRDefault="003D4328" w:rsidP="003D4328">
      <w:pPr>
        <w:overflowPunct/>
        <w:autoSpaceDE/>
        <w:autoSpaceDN/>
        <w:adjustRightInd/>
        <w:spacing w:line="360" w:lineRule="auto"/>
        <w:jc w:val="center"/>
        <w:rPr>
          <w:rFonts w:eastAsia="Calibri"/>
          <w:color w:val="000000" w:themeColor="text1"/>
          <w:sz w:val="28"/>
          <w:szCs w:val="28"/>
          <w:lang w:eastAsia="en-US"/>
        </w:rPr>
      </w:pPr>
      <w:r w:rsidRPr="00E35F51">
        <w:rPr>
          <w:rFonts w:eastAsia="Calibri"/>
          <w:color w:val="000000" w:themeColor="text1"/>
          <w:sz w:val="28"/>
          <w:szCs w:val="28"/>
          <w:lang w:eastAsia="en-US"/>
        </w:rPr>
        <w:t>Рисунок 13 – Создание репозитория</w:t>
      </w:r>
    </w:p>
    <w:p w14:paraId="026B504C" w14:textId="3ABCE593" w:rsidR="003D4328" w:rsidRPr="00E35F51" w:rsidRDefault="00E35F51" w:rsidP="003D4328">
      <w:pPr>
        <w:overflowPunct/>
        <w:autoSpaceDE/>
        <w:autoSpaceDN/>
        <w:adjustRightInd/>
        <w:spacing w:line="360" w:lineRule="auto"/>
        <w:jc w:val="center"/>
        <w:rPr>
          <w:rFonts w:eastAsia="Calibri"/>
          <w:color w:val="000000" w:themeColor="text1"/>
          <w:sz w:val="28"/>
          <w:szCs w:val="28"/>
          <w:lang w:eastAsia="en-US"/>
        </w:rPr>
      </w:pPr>
      <w:r w:rsidRPr="00E35F51">
        <w:rPr>
          <w:rFonts w:eastAsia="Calibri"/>
          <w:noProof/>
          <w:color w:val="000000" w:themeColor="text1"/>
          <w:sz w:val="28"/>
          <w:szCs w:val="28"/>
        </w:rPr>
        <w:drawing>
          <wp:inline distT="0" distB="0" distL="0" distR="0" wp14:anchorId="7BC0172F" wp14:editId="5BB1ABAB">
            <wp:extent cx="6156960" cy="2737485"/>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56960" cy="2737485"/>
                    </a:xfrm>
                    <a:prstGeom prst="rect">
                      <a:avLst/>
                    </a:prstGeom>
                  </pic:spPr>
                </pic:pic>
              </a:graphicData>
            </a:graphic>
          </wp:inline>
        </w:drawing>
      </w:r>
    </w:p>
    <w:p w14:paraId="69F4249C" w14:textId="6971B024" w:rsidR="003D4328" w:rsidRPr="00E35F51" w:rsidRDefault="003D4328" w:rsidP="003D4328">
      <w:pPr>
        <w:overflowPunct/>
        <w:autoSpaceDE/>
        <w:autoSpaceDN/>
        <w:adjustRightInd/>
        <w:spacing w:line="360" w:lineRule="auto"/>
        <w:jc w:val="center"/>
        <w:rPr>
          <w:rFonts w:eastAsia="Calibri"/>
          <w:color w:val="000000" w:themeColor="text1"/>
          <w:sz w:val="28"/>
          <w:szCs w:val="28"/>
          <w:lang w:eastAsia="en-US"/>
        </w:rPr>
      </w:pPr>
      <w:r w:rsidRPr="00E35F51">
        <w:rPr>
          <w:rFonts w:eastAsia="Calibri"/>
          <w:color w:val="000000" w:themeColor="text1"/>
          <w:sz w:val="28"/>
          <w:szCs w:val="28"/>
          <w:lang w:eastAsia="en-US"/>
        </w:rPr>
        <w:t>Рисунок 14 – Получение ссылки на проект</w:t>
      </w:r>
    </w:p>
    <w:p w14:paraId="562D6CEF" w14:textId="578BBFD1" w:rsidR="003D4328" w:rsidRPr="00E35F51" w:rsidRDefault="00E35F51" w:rsidP="003D4328">
      <w:pPr>
        <w:overflowPunct/>
        <w:autoSpaceDE/>
        <w:autoSpaceDN/>
        <w:adjustRightInd/>
        <w:spacing w:line="360" w:lineRule="auto"/>
        <w:jc w:val="center"/>
        <w:rPr>
          <w:rFonts w:eastAsia="Calibri"/>
          <w:color w:val="000000" w:themeColor="text1"/>
          <w:sz w:val="28"/>
          <w:szCs w:val="28"/>
          <w:lang w:eastAsia="en-US"/>
        </w:rPr>
      </w:pPr>
      <w:r w:rsidRPr="00E35F51">
        <w:rPr>
          <w:rFonts w:eastAsia="Calibri"/>
          <w:noProof/>
          <w:color w:val="000000" w:themeColor="text1"/>
          <w:sz w:val="28"/>
          <w:szCs w:val="28"/>
        </w:rPr>
        <w:lastRenderedPageBreak/>
        <w:drawing>
          <wp:inline distT="0" distB="0" distL="0" distR="0" wp14:anchorId="274A9DD4" wp14:editId="027291A1">
            <wp:extent cx="6156960" cy="229044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56960" cy="2290445"/>
                    </a:xfrm>
                    <a:prstGeom prst="rect">
                      <a:avLst/>
                    </a:prstGeom>
                  </pic:spPr>
                </pic:pic>
              </a:graphicData>
            </a:graphic>
          </wp:inline>
        </w:drawing>
      </w:r>
    </w:p>
    <w:p w14:paraId="27B8EBC3" w14:textId="62942376" w:rsidR="003D4328" w:rsidRPr="00E35F51" w:rsidRDefault="003D4328" w:rsidP="003D4328">
      <w:pPr>
        <w:overflowPunct/>
        <w:autoSpaceDE/>
        <w:autoSpaceDN/>
        <w:adjustRightInd/>
        <w:spacing w:line="360" w:lineRule="auto"/>
        <w:jc w:val="center"/>
        <w:rPr>
          <w:rFonts w:eastAsia="Calibri"/>
          <w:color w:val="000000" w:themeColor="text1"/>
          <w:sz w:val="28"/>
          <w:szCs w:val="28"/>
          <w:lang w:eastAsia="en-US"/>
        </w:rPr>
      </w:pPr>
      <w:r w:rsidRPr="00E35F51">
        <w:rPr>
          <w:rFonts w:eastAsia="Calibri"/>
          <w:color w:val="000000" w:themeColor="text1"/>
          <w:sz w:val="28"/>
          <w:szCs w:val="28"/>
          <w:lang w:eastAsia="en-US"/>
        </w:rPr>
        <w:t>Рисунок 15 – Добавление проекта</w:t>
      </w:r>
    </w:p>
    <w:p w14:paraId="7C3950A2" w14:textId="77777777" w:rsidR="003D4328" w:rsidRPr="00E35F51" w:rsidRDefault="003D4328" w:rsidP="003D4328">
      <w:pPr>
        <w:overflowPunct/>
        <w:autoSpaceDE/>
        <w:autoSpaceDN/>
        <w:adjustRightInd/>
        <w:textAlignment w:val="auto"/>
        <w:rPr>
          <w:rFonts w:eastAsia="Calibri"/>
          <w:sz w:val="28"/>
          <w:szCs w:val="28"/>
          <w:lang w:eastAsia="en-US"/>
        </w:rPr>
      </w:pPr>
    </w:p>
    <w:p w14:paraId="3DD74AEA" w14:textId="77777777" w:rsidR="003D4328" w:rsidRPr="00E35F51" w:rsidRDefault="003D4328" w:rsidP="003D4328">
      <w:pPr>
        <w:overflowPunct/>
        <w:autoSpaceDE/>
        <w:autoSpaceDN/>
        <w:adjustRightInd/>
        <w:textAlignment w:val="auto"/>
        <w:rPr>
          <w:rFonts w:eastAsia="Calibri"/>
          <w:sz w:val="28"/>
          <w:szCs w:val="28"/>
          <w:lang w:eastAsia="en-US"/>
        </w:rPr>
      </w:pPr>
    </w:p>
    <w:p w14:paraId="0761DACA" w14:textId="77777777" w:rsidR="003D4328" w:rsidRPr="00E35F51" w:rsidRDefault="003D4328" w:rsidP="003D4328">
      <w:pPr>
        <w:pStyle w:val="2"/>
        <w:rPr>
          <w:rFonts w:eastAsia="Calibri"/>
        </w:rPr>
      </w:pPr>
      <w:bookmarkStart w:id="63" w:name="_Toc121523695"/>
      <w:bookmarkStart w:id="64" w:name="_Toc139637233"/>
      <w:r w:rsidRPr="00E35F51">
        <w:rPr>
          <w:rFonts w:eastAsia="Calibri"/>
        </w:rPr>
        <w:t>Frontend-разработка</w:t>
      </w:r>
      <w:bookmarkEnd w:id="63"/>
      <w:bookmarkEnd w:id="64"/>
    </w:p>
    <w:p w14:paraId="50131A73" w14:textId="77777777" w:rsidR="003D4328" w:rsidRPr="00E35F51" w:rsidRDefault="003D4328" w:rsidP="003D4328">
      <w:pPr>
        <w:pStyle w:val="3"/>
        <w:rPr>
          <w:rFonts w:eastAsia="Calibri"/>
          <w:lang w:eastAsia="en-US"/>
        </w:rPr>
      </w:pPr>
      <w:bookmarkStart w:id="65" w:name="_Toc121523696"/>
      <w:bookmarkStart w:id="66" w:name="_Toc139637234"/>
      <w:r w:rsidRPr="00E35F51">
        <w:rPr>
          <w:rFonts w:eastAsia="Calibri"/>
          <w:lang w:eastAsia="en-US"/>
        </w:rPr>
        <w:t>Разработка дизайна интерфейса</w:t>
      </w:r>
      <w:bookmarkEnd w:id="65"/>
      <w:bookmarkEnd w:id="66"/>
    </w:p>
    <w:p w14:paraId="04E176CC" w14:textId="511CF252" w:rsidR="00E07135" w:rsidRDefault="0037732E" w:rsidP="0037732E">
      <w:pPr>
        <w:spacing w:line="360" w:lineRule="auto"/>
        <w:rPr>
          <w:sz w:val="28"/>
          <w:szCs w:val="28"/>
        </w:rPr>
      </w:pPr>
      <w:r w:rsidRPr="00E35F51">
        <w:rPr>
          <w:sz w:val="28"/>
          <w:szCs w:val="28"/>
        </w:rPr>
        <w:t xml:space="preserve">Для </w:t>
      </w:r>
      <w:r w:rsidR="00E07135">
        <w:rPr>
          <w:sz w:val="28"/>
          <w:szCs w:val="28"/>
        </w:rPr>
        <w:t xml:space="preserve">того что бы добавить новые записи </w:t>
      </w:r>
      <w:r w:rsidRPr="00E35F51">
        <w:rPr>
          <w:sz w:val="28"/>
          <w:szCs w:val="28"/>
        </w:rPr>
        <w:t xml:space="preserve">в справочник Клиенты надо нажать кнопку Создать </w:t>
      </w:r>
    </w:p>
    <w:p w14:paraId="159282C5" w14:textId="5897289B" w:rsidR="0037732E" w:rsidRPr="00E35F51" w:rsidRDefault="0037732E" w:rsidP="0037732E">
      <w:pPr>
        <w:spacing w:line="360" w:lineRule="auto"/>
        <w:rPr>
          <w:sz w:val="28"/>
          <w:szCs w:val="28"/>
        </w:rPr>
      </w:pPr>
      <w:r w:rsidRPr="00E35F51">
        <w:rPr>
          <w:sz w:val="28"/>
          <w:szCs w:val="28"/>
        </w:rPr>
        <w:t>(рисунок 16):</w:t>
      </w:r>
    </w:p>
    <w:p w14:paraId="30AF870D" w14:textId="77777777" w:rsidR="0037732E" w:rsidRPr="00E35F51" w:rsidRDefault="0037732E" w:rsidP="0037732E">
      <w:pPr>
        <w:spacing w:line="360" w:lineRule="auto"/>
        <w:jc w:val="center"/>
        <w:rPr>
          <w:sz w:val="28"/>
          <w:szCs w:val="28"/>
        </w:rPr>
      </w:pPr>
      <w:r w:rsidRPr="00E35F51">
        <w:rPr>
          <w:noProof/>
          <w:sz w:val="28"/>
          <w:szCs w:val="28"/>
        </w:rPr>
        <w:drawing>
          <wp:inline distT="0" distB="0" distL="0" distR="0" wp14:anchorId="05DE6FBA" wp14:editId="4170F3FC">
            <wp:extent cx="3373755" cy="2169318"/>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83418" cy="2175531"/>
                    </a:xfrm>
                    <a:prstGeom prst="rect">
                      <a:avLst/>
                    </a:prstGeom>
                  </pic:spPr>
                </pic:pic>
              </a:graphicData>
            </a:graphic>
          </wp:inline>
        </w:drawing>
      </w:r>
    </w:p>
    <w:p w14:paraId="58DCBC23" w14:textId="24B5F938" w:rsidR="0037732E" w:rsidRPr="00E35F51" w:rsidRDefault="0037732E" w:rsidP="0037732E">
      <w:pPr>
        <w:pStyle w:val="aff6"/>
        <w:rPr>
          <w:szCs w:val="28"/>
        </w:rPr>
      </w:pPr>
      <w:r w:rsidRPr="00E35F51">
        <w:rPr>
          <w:szCs w:val="28"/>
        </w:rPr>
        <w:t>Рисунок 16 – Форма для вставки дисциплины</w:t>
      </w:r>
    </w:p>
    <w:p w14:paraId="272A7052" w14:textId="1821919B" w:rsidR="0037732E" w:rsidRPr="00E35F51" w:rsidRDefault="00E07135" w:rsidP="0037732E">
      <w:pPr>
        <w:spacing w:line="360" w:lineRule="auto"/>
        <w:rPr>
          <w:sz w:val="28"/>
          <w:szCs w:val="28"/>
        </w:rPr>
      </w:pPr>
      <w:r>
        <w:rPr>
          <w:sz w:val="28"/>
          <w:szCs w:val="28"/>
        </w:rPr>
        <w:t xml:space="preserve">Аналогично </w:t>
      </w:r>
      <w:r w:rsidR="0037732E" w:rsidRPr="00E35F51">
        <w:rPr>
          <w:sz w:val="28"/>
          <w:szCs w:val="28"/>
        </w:rPr>
        <w:t>добавляются иные данные (рисунки 17 – 20):</w:t>
      </w:r>
    </w:p>
    <w:p w14:paraId="2223B8F5" w14:textId="77777777" w:rsidR="0037732E" w:rsidRPr="00E35F51" w:rsidRDefault="0037732E" w:rsidP="0037732E">
      <w:pPr>
        <w:spacing w:line="360" w:lineRule="auto"/>
        <w:jc w:val="center"/>
        <w:rPr>
          <w:sz w:val="28"/>
          <w:szCs w:val="28"/>
        </w:rPr>
      </w:pPr>
      <w:r w:rsidRPr="00E35F51">
        <w:rPr>
          <w:noProof/>
          <w:sz w:val="28"/>
          <w:szCs w:val="28"/>
        </w:rPr>
        <w:lastRenderedPageBreak/>
        <w:drawing>
          <wp:inline distT="0" distB="0" distL="0" distR="0" wp14:anchorId="254CD3FB" wp14:editId="0F6CF7F6">
            <wp:extent cx="5353685" cy="27852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60449" cy="2788809"/>
                    </a:xfrm>
                    <a:prstGeom prst="rect">
                      <a:avLst/>
                    </a:prstGeom>
                  </pic:spPr>
                </pic:pic>
              </a:graphicData>
            </a:graphic>
          </wp:inline>
        </w:drawing>
      </w:r>
    </w:p>
    <w:p w14:paraId="4F7B4733" w14:textId="5E3E2C79" w:rsidR="0037732E" w:rsidRPr="00E35F51" w:rsidRDefault="0037732E" w:rsidP="0037732E">
      <w:pPr>
        <w:pStyle w:val="aff6"/>
        <w:rPr>
          <w:szCs w:val="28"/>
        </w:rPr>
      </w:pPr>
      <w:r w:rsidRPr="00E35F51">
        <w:rPr>
          <w:szCs w:val="28"/>
        </w:rPr>
        <w:t>Рисунок 17 – Справочник Деканаты</w:t>
      </w:r>
    </w:p>
    <w:p w14:paraId="47675235" w14:textId="77777777" w:rsidR="0037732E" w:rsidRPr="00E35F51" w:rsidRDefault="0037732E" w:rsidP="0037732E">
      <w:pPr>
        <w:spacing w:line="360" w:lineRule="auto"/>
        <w:jc w:val="center"/>
        <w:rPr>
          <w:sz w:val="28"/>
          <w:szCs w:val="28"/>
        </w:rPr>
      </w:pPr>
      <w:r w:rsidRPr="00E35F51">
        <w:rPr>
          <w:noProof/>
          <w:sz w:val="28"/>
          <w:szCs w:val="28"/>
        </w:rPr>
        <w:drawing>
          <wp:inline distT="0" distB="0" distL="0" distR="0" wp14:anchorId="62715F8C" wp14:editId="326B6D21">
            <wp:extent cx="4578289" cy="23818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82854" cy="2384260"/>
                    </a:xfrm>
                    <a:prstGeom prst="rect">
                      <a:avLst/>
                    </a:prstGeom>
                  </pic:spPr>
                </pic:pic>
              </a:graphicData>
            </a:graphic>
          </wp:inline>
        </w:drawing>
      </w:r>
    </w:p>
    <w:p w14:paraId="61C99D8F" w14:textId="0518083D" w:rsidR="0037732E" w:rsidRPr="00E35F51" w:rsidRDefault="0037732E" w:rsidP="0037732E">
      <w:pPr>
        <w:pStyle w:val="aff6"/>
        <w:rPr>
          <w:szCs w:val="28"/>
        </w:rPr>
      </w:pPr>
      <w:r w:rsidRPr="00E35F51">
        <w:rPr>
          <w:szCs w:val="28"/>
        </w:rPr>
        <w:t xml:space="preserve">Рисунок 18 – Справочник Студенты </w:t>
      </w:r>
    </w:p>
    <w:p w14:paraId="0EAE5CC8" w14:textId="77777777" w:rsidR="0037732E" w:rsidRPr="00E35F51" w:rsidRDefault="0037732E" w:rsidP="0037732E">
      <w:pPr>
        <w:spacing w:line="360" w:lineRule="auto"/>
        <w:jc w:val="center"/>
        <w:rPr>
          <w:sz w:val="28"/>
          <w:szCs w:val="28"/>
        </w:rPr>
      </w:pPr>
      <w:r w:rsidRPr="00E35F51">
        <w:rPr>
          <w:noProof/>
          <w:sz w:val="28"/>
          <w:szCs w:val="28"/>
        </w:rPr>
        <w:drawing>
          <wp:inline distT="0" distB="0" distL="0" distR="0" wp14:anchorId="5E465AB6" wp14:editId="05C541BD">
            <wp:extent cx="5117465" cy="2662395"/>
            <wp:effectExtent l="0" t="0" r="698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24513" cy="2666062"/>
                    </a:xfrm>
                    <a:prstGeom prst="rect">
                      <a:avLst/>
                    </a:prstGeom>
                  </pic:spPr>
                </pic:pic>
              </a:graphicData>
            </a:graphic>
          </wp:inline>
        </w:drawing>
      </w:r>
    </w:p>
    <w:p w14:paraId="522A125D" w14:textId="1FD7C16A" w:rsidR="0037732E" w:rsidRPr="00E35F51" w:rsidRDefault="0037732E" w:rsidP="0037732E">
      <w:pPr>
        <w:pStyle w:val="aff6"/>
        <w:rPr>
          <w:szCs w:val="28"/>
        </w:rPr>
      </w:pPr>
      <w:r w:rsidRPr="00E35F51">
        <w:rPr>
          <w:szCs w:val="28"/>
        </w:rPr>
        <w:t xml:space="preserve">Рисунок 19 – Справочник Преподаватели </w:t>
      </w:r>
    </w:p>
    <w:p w14:paraId="1A6A048F" w14:textId="77777777" w:rsidR="0037732E" w:rsidRPr="00E35F51" w:rsidRDefault="0037732E" w:rsidP="0037732E">
      <w:pPr>
        <w:spacing w:line="360" w:lineRule="auto"/>
        <w:jc w:val="center"/>
        <w:rPr>
          <w:sz w:val="28"/>
          <w:szCs w:val="28"/>
        </w:rPr>
      </w:pPr>
      <w:r w:rsidRPr="00E35F51">
        <w:rPr>
          <w:noProof/>
          <w:sz w:val="28"/>
          <w:szCs w:val="28"/>
        </w:rPr>
        <w:lastRenderedPageBreak/>
        <w:drawing>
          <wp:inline distT="0" distB="0" distL="0" distR="0" wp14:anchorId="500C58F6" wp14:editId="04BDB4E8">
            <wp:extent cx="3425825" cy="2023269"/>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31698" cy="2026737"/>
                    </a:xfrm>
                    <a:prstGeom prst="rect">
                      <a:avLst/>
                    </a:prstGeom>
                  </pic:spPr>
                </pic:pic>
              </a:graphicData>
            </a:graphic>
          </wp:inline>
        </w:drawing>
      </w:r>
    </w:p>
    <w:p w14:paraId="703DA1B6" w14:textId="1C117895" w:rsidR="0037732E" w:rsidRPr="00E35F51" w:rsidRDefault="0037732E" w:rsidP="0037732E">
      <w:pPr>
        <w:pStyle w:val="aff6"/>
        <w:rPr>
          <w:szCs w:val="28"/>
        </w:rPr>
      </w:pPr>
      <w:r w:rsidRPr="00E35F51">
        <w:rPr>
          <w:szCs w:val="28"/>
        </w:rPr>
        <w:t>Рисунок 20 – Пример использования выпадающего списка</w:t>
      </w:r>
    </w:p>
    <w:p w14:paraId="17938BA6" w14:textId="77777777" w:rsidR="003D4328" w:rsidRPr="00E35F51" w:rsidRDefault="003D4328" w:rsidP="003D4328">
      <w:pPr>
        <w:overflowPunct/>
        <w:autoSpaceDE/>
        <w:autoSpaceDN/>
        <w:adjustRightInd/>
        <w:textAlignment w:val="auto"/>
        <w:rPr>
          <w:rFonts w:eastAsia="Calibri"/>
          <w:sz w:val="28"/>
          <w:szCs w:val="28"/>
          <w:lang w:eastAsia="en-US"/>
        </w:rPr>
      </w:pPr>
    </w:p>
    <w:p w14:paraId="12612C7C" w14:textId="77777777" w:rsidR="003D4328" w:rsidRPr="00E35F51" w:rsidRDefault="003D4328" w:rsidP="003D4328">
      <w:pPr>
        <w:pStyle w:val="2"/>
        <w:rPr>
          <w:rFonts w:eastAsia="Calibri"/>
        </w:rPr>
      </w:pPr>
      <w:bookmarkStart w:id="67" w:name="_Toc121523697"/>
      <w:bookmarkStart w:id="68" w:name="_Toc139637235"/>
      <w:r w:rsidRPr="00E35F51">
        <w:rPr>
          <w:rFonts w:eastAsia="Calibri"/>
        </w:rPr>
        <w:t>Backend-разработка</w:t>
      </w:r>
      <w:bookmarkEnd w:id="67"/>
      <w:bookmarkEnd w:id="68"/>
    </w:p>
    <w:p w14:paraId="3C926950" w14:textId="3FEA1499" w:rsidR="003D4328" w:rsidRPr="00E35F51" w:rsidRDefault="003D4328" w:rsidP="003D4328">
      <w:pPr>
        <w:overflowPunct/>
        <w:autoSpaceDE/>
        <w:autoSpaceDN/>
        <w:adjustRightInd/>
        <w:spacing w:line="360" w:lineRule="auto"/>
        <w:ind w:firstLine="709"/>
        <w:jc w:val="both"/>
        <w:rPr>
          <w:rFonts w:eastAsia="Calibri"/>
          <w:color w:val="000000" w:themeColor="text1"/>
          <w:sz w:val="28"/>
          <w:szCs w:val="28"/>
          <w:lang w:eastAsia="en-US"/>
        </w:rPr>
      </w:pPr>
      <w:r w:rsidRPr="00E35F51">
        <w:rPr>
          <w:rFonts w:eastAsia="Calibri"/>
          <w:color w:val="000000" w:themeColor="text1"/>
          <w:sz w:val="28"/>
          <w:szCs w:val="28"/>
          <w:lang w:eastAsia="en-US"/>
        </w:rPr>
        <w:t xml:space="preserve">Для  разработки печатных форм нужно создать новую команду. </w:t>
      </w:r>
      <w:r w:rsidRPr="00E35F51">
        <w:rPr>
          <w:rFonts w:eastAsia="Calibri"/>
          <w:sz w:val="28"/>
          <w:szCs w:val="28"/>
          <w:lang w:eastAsia="en-US"/>
        </w:rPr>
        <w:t>Код печатной формы показан ниже:</w:t>
      </w:r>
    </w:p>
    <w:p w14:paraId="57DEF934" w14:textId="77777777" w:rsidR="003D4328" w:rsidRPr="00E35F51" w:rsidRDefault="003D4328" w:rsidP="003D4328">
      <w:pPr>
        <w:overflowPunct/>
        <w:autoSpaceDE/>
        <w:autoSpaceDN/>
        <w:adjustRightInd/>
        <w:spacing w:line="360" w:lineRule="auto"/>
        <w:ind w:firstLine="709"/>
        <w:textAlignment w:val="auto"/>
        <w:rPr>
          <w:rFonts w:eastAsia="Calibri"/>
          <w:sz w:val="28"/>
          <w:szCs w:val="28"/>
          <w:lang w:eastAsia="en-US"/>
        </w:rPr>
      </w:pPr>
      <w:r w:rsidRPr="00E35F51">
        <w:rPr>
          <w:rFonts w:eastAsia="Calibri"/>
          <w:sz w:val="28"/>
          <w:szCs w:val="28"/>
          <w:lang w:eastAsia="en-US"/>
        </w:rPr>
        <w:t>Процедура Печать(ТабДок, Ссылка) Экспорт</w:t>
      </w:r>
    </w:p>
    <w:p w14:paraId="200B233F" w14:textId="159EBE3D" w:rsidR="003D4328" w:rsidRPr="00E35F51" w:rsidRDefault="003D4328" w:rsidP="003D4328">
      <w:pPr>
        <w:overflowPunct/>
        <w:autoSpaceDE/>
        <w:autoSpaceDN/>
        <w:adjustRightInd/>
        <w:spacing w:line="360" w:lineRule="auto"/>
        <w:ind w:firstLine="709"/>
        <w:textAlignment w:val="auto"/>
        <w:rPr>
          <w:rFonts w:eastAsia="Calibri"/>
          <w:sz w:val="28"/>
          <w:szCs w:val="28"/>
          <w:lang w:eastAsia="en-US"/>
        </w:rPr>
      </w:pPr>
      <w:r w:rsidRPr="00E35F51">
        <w:rPr>
          <w:rFonts w:eastAsia="Calibri"/>
          <w:sz w:val="28"/>
          <w:szCs w:val="28"/>
          <w:lang w:eastAsia="en-US"/>
        </w:rPr>
        <w:tab/>
        <w:t>Макет = Документы.УчетПроведения.ПолучитьМакет("Печать");</w:t>
      </w:r>
    </w:p>
    <w:p w14:paraId="6653FC2E" w14:textId="77777777" w:rsidR="003D4328" w:rsidRPr="00E35F51" w:rsidRDefault="003D4328" w:rsidP="003D4328">
      <w:pPr>
        <w:overflowPunct/>
        <w:autoSpaceDE/>
        <w:autoSpaceDN/>
        <w:adjustRightInd/>
        <w:spacing w:line="360" w:lineRule="auto"/>
        <w:ind w:firstLine="709"/>
        <w:textAlignment w:val="auto"/>
        <w:rPr>
          <w:rFonts w:eastAsia="Calibri"/>
          <w:sz w:val="28"/>
          <w:szCs w:val="28"/>
          <w:lang w:eastAsia="en-US"/>
        </w:rPr>
      </w:pPr>
      <w:r w:rsidRPr="00E35F51">
        <w:rPr>
          <w:rFonts w:eastAsia="Calibri"/>
          <w:sz w:val="28"/>
          <w:szCs w:val="28"/>
          <w:lang w:eastAsia="en-US"/>
        </w:rPr>
        <w:tab/>
        <w:t>Запрос = Новый Запрос;</w:t>
      </w:r>
    </w:p>
    <w:p w14:paraId="3EFE57D0" w14:textId="77777777" w:rsidR="003D4328" w:rsidRPr="00E35F51" w:rsidRDefault="003D4328" w:rsidP="003D4328">
      <w:pPr>
        <w:overflowPunct/>
        <w:autoSpaceDE/>
        <w:autoSpaceDN/>
        <w:adjustRightInd/>
        <w:spacing w:line="360" w:lineRule="auto"/>
        <w:ind w:firstLine="709"/>
        <w:textAlignment w:val="auto"/>
        <w:rPr>
          <w:rFonts w:eastAsia="Calibri"/>
          <w:sz w:val="28"/>
          <w:szCs w:val="28"/>
          <w:lang w:eastAsia="en-US"/>
        </w:rPr>
      </w:pPr>
      <w:r w:rsidRPr="00E35F51">
        <w:rPr>
          <w:rFonts w:eastAsia="Calibri"/>
          <w:sz w:val="28"/>
          <w:szCs w:val="28"/>
          <w:lang w:eastAsia="en-US"/>
        </w:rPr>
        <w:tab/>
        <w:t>Запрос.Текст =</w:t>
      </w:r>
    </w:p>
    <w:p w14:paraId="3E7B9E01" w14:textId="77777777" w:rsidR="003D4328" w:rsidRPr="00E35F51" w:rsidRDefault="003D4328" w:rsidP="003D4328">
      <w:pPr>
        <w:overflowPunct/>
        <w:autoSpaceDE/>
        <w:autoSpaceDN/>
        <w:adjustRightInd/>
        <w:spacing w:line="360" w:lineRule="auto"/>
        <w:ind w:firstLine="709"/>
        <w:textAlignment w:val="auto"/>
        <w:rPr>
          <w:rFonts w:eastAsia="Calibri"/>
          <w:sz w:val="28"/>
          <w:szCs w:val="28"/>
          <w:lang w:eastAsia="en-US"/>
        </w:rPr>
      </w:pPr>
      <w:r w:rsidRPr="00E35F51">
        <w:rPr>
          <w:rFonts w:eastAsia="Calibri"/>
          <w:sz w:val="28"/>
          <w:szCs w:val="28"/>
          <w:lang w:eastAsia="en-US"/>
        </w:rPr>
        <w:tab/>
        <w:t>"ВЫБРАТЬ</w:t>
      </w:r>
    </w:p>
    <w:p w14:paraId="2769653B" w14:textId="53F32974" w:rsidR="003D4328" w:rsidRPr="00E35F51" w:rsidRDefault="00624DFC" w:rsidP="003D4328">
      <w:pPr>
        <w:overflowPunct/>
        <w:autoSpaceDE/>
        <w:autoSpaceDN/>
        <w:adjustRightInd/>
        <w:spacing w:line="360" w:lineRule="auto"/>
        <w:ind w:firstLine="709"/>
        <w:textAlignment w:val="auto"/>
        <w:rPr>
          <w:rFonts w:eastAsia="Calibri"/>
          <w:sz w:val="28"/>
          <w:szCs w:val="28"/>
          <w:lang w:eastAsia="en-US"/>
        </w:rPr>
      </w:pPr>
      <w:r>
        <w:rPr>
          <w:rFonts w:eastAsia="Calibri"/>
          <w:sz w:val="28"/>
          <w:szCs w:val="28"/>
          <w:lang w:eastAsia="en-US"/>
        </w:rPr>
        <w:tab/>
      </w:r>
      <w:r w:rsidR="003D4328" w:rsidRPr="00E35F51">
        <w:rPr>
          <w:rFonts w:eastAsia="Calibri"/>
          <w:sz w:val="28"/>
          <w:szCs w:val="28"/>
          <w:lang w:eastAsia="en-US"/>
        </w:rPr>
        <w:tab/>
        <w:t>УчетПроведения.Дата,</w:t>
      </w:r>
    </w:p>
    <w:p w14:paraId="115D4C3F" w14:textId="193B321F" w:rsidR="003D4328" w:rsidRPr="00E35F51" w:rsidRDefault="00624DFC" w:rsidP="003D4328">
      <w:pPr>
        <w:overflowPunct/>
        <w:autoSpaceDE/>
        <w:autoSpaceDN/>
        <w:adjustRightInd/>
        <w:spacing w:line="360" w:lineRule="auto"/>
        <w:ind w:firstLine="709"/>
        <w:textAlignment w:val="auto"/>
        <w:rPr>
          <w:rFonts w:eastAsia="Calibri"/>
          <w:sz w:val="28"/>
          <w:szCs w:val="28"/>
          <w:lang w:eastAsia="en-US"/>
        </w:rPr>
      </w:pPr>
      <w:r>
        <w:rPr>
          <w:rFonts w:eastAsia="Calibri"/>
          <w:sz w:val="28"/>
          <w:szCs w:val="28"/>
          <w:lang w:eastAsia="en-US"/>
        </w:rPr>
        <w:tab/>
      </w:r>
      <w:r w:rsidR="003D4328" w:rsidRPr="00E35F51">
        <w:rPr>
          <w:rFonts w:eastAsia="Calibri"/>
          <w:sz w:val="28"/>
          <w:szCs w:val="28"/>
          <w:lang w:eastAsia="en-US"/>
        </w:rPr>
        <w:tab/>
        <w:t>УчетПроведения.Номер,</w:t>
      </w:r>
    </w:p>
    <w:p w14:paraId="4342CF20" w14:textId="796D7FDA" w:rsidR="003D4328" w:rsidRPr="00E35F51" w:rsidRDefault="00624DFC" w:rsidP="003D4328">
      <w:pPr>
        <w:overflowPunct/>
        <w:autoSpaceDE/>
        <w:autoSpaceDN/>
        <w:adjustRightInd/>
        <w:spacing w:line="360" w:lineRule="auto"/>
        <w:ind w:firstLine="709"/>
        <w:textAlignment w:val="auto"/>
        <w:rPr>
          <w:rFonts w:eastAsia="Calibri"/>
          <w:sz w:val="28"/>
          <w:szCs w:val="28"/>
          <w:lang w:eastAsia="en-US"/>
        </w:rPr>
      </w:pPr>
      <w:r>
        <w:rPr>
          <w:rFonts w:eastAsia="Calibri"/>
          <w:sz w:val="28"/>
          <w:szCs w:val="28"/>
          <w:lang w:eastAsia="en-US"/>
        </w:rPr>
        <w:tab/>
      </w:r>
      <w:r w:rsidR="003D4328" w:rsidRPr="00E35F51">
        <w:rPr>
          <w:rFonts w:eastAsia="Calibri"/>
          <w:sz w:val="28"/>
          <w:szCs w:val="28"/>
          <w:lang w:eastAsia="en-US"/>
        </w:rPr>
        <w:tab/>
        <w:t>УчетПроведения.ТабличнаяЧасть1.(</w:t>
      </w:r>
    </w:p>
    <w:p w14:paraId="7510C7FA" w14:textId="08FA632D" w:rsidR="003D4328" w:rsidRPr="00E35F51" w:rsidRDefault="00624DFC" w:rsidP="003D4328">
      <w:pPr>
        <w:overflowPunct/>
        <w:autoSpaceDE/>
        <w:autoSpaceDN/>
        <w:adjustRightInd/>
        <w:spacing w:line="360" w:lineRule="auto"/>
        <w:ind w:firstLine="709"/>
        <w:textAlignment w:val="auto"/>
        <w:rPr>
          <w:rFonts w:eastAsia="Calibri"/>
          <w:sz w:val="28"/>
          <w:szCs w:val="28"/>
          <w:lang w:eastAsia="en-US"/>
        </w:rPr>
      </w:pPr>
      <w:r>
        <w:rPr>
          <w:rFonts w:eastAsia="Calibri"/>
          <w:sz w:val="28"/>
          <w:szCs w:val="28"/>
          <w:lang w:eastAsia="en-US"/>
        </w:rPr>
        <w:tab/>
      </w:r>
      <w:r w:rsidR="003D4328" w:rsidRPr="00E35F51">
        <w:rPr>
          <w:rFonts w:eastAsia="Calibri"/>
          <w:sz w:val="28"/>
          <w:szCs w:val="28"/>
          <w:lang w:eastAsia="en-US"/>
        </w:rPr>
        <w:tab/>
      </w:r>
      <w:r w:rsidR="003D4328" w:rsidRPr="00E35F51">
        <w:rPr>
          <w:rFonts w:eastAsia="Calibri"/>
          <w:sz w:val="28"/>
          <w:szCs w:val="28"/>
          <w:lang w:eastAsia="en-US"/>
        </w:rPr>
        <w:tab/>
        <w:t>НомерСтроки,</w:t>
      </w:r>
    </w:p>
    <w:p w14:paraId="1FD4BB5B" w14:textId="2E19501A" w:rsidR="003D4328" w:rsidRPr="00E35F51" w:rsidRDefault="00624DFC" w:rsidP="003D4328">
      <w:pPr>
        <w:overflowPunct/>
        <w:autoSpaceDE/>
        <w:autoSpaceDN/>
        <w:adjustRightInd/>
        <w:spacing w:line="360" w:lineRule="auto"/>
        <w:ind w:firstLine="709"/>
        <w:textAlignment w:val="auto"/>
        <w:rPr>
          <w:rFonts w:eastAsia="Calibri"/>
          <w:sz w:val="28"/>
          <w:szCs w:val="28"/>
          <w:lang w:eastAsia="en-US"/>
        </w:rPr>
      </w:pPr>
      <w:r>
        <w:rPr>
          <w:rFonts w:eastAsia="Calibri"/>
          <w:sz w:val="28"/>
          <w:szCs w:val="28"/>
          <w:lang w:eastAsia="en-US"/>
        </w:rPr>
        <w:tab/>
      </w:r>
      <w:r w:rsidR="003D4328" w:rsidRPr="00E35F51">
        <w:rPr>
          <w:rFonts w:eastAsia="Calibri"/>
          <w:sz w:val="28"/>
          <w:szCs w:val="28"/>
          <w:lang w:eastAsia="en-US"/>
        </w:rPr>
        <w:tab/>
      </w:r>
      <w:r w:rsidR="003D4328" w:rsidRPr="00E35F51">
        <w:rPr>
          <w:rFonts w:eastAsia="Calibri"/>
          <w:sz w:val="28"/>
          <w:szCs w:val="28"/>
          <w:lang w:eastAsia="en-US"/>
        </w:rPr>
        <w:tab/>
        <w:t>Дисциплина,</w:t>
      </w:r>
    </w:p>
    <w:p w14:paraId="3F245D83" w14:textId="79AE6C48" w:rsidR="003D4328" w:rsidRPr="00E35F51" w:rsidRDefault="00624DFC" w:rsidP="003D4328">
      <w:pPr>
        <w:overflowPunct/>
        <w:autoSpaceDE/>
        <w:autoSpaceDN/>
        <w:adjustRightInd/>
        <w:spacing w:line="360" w:lineRule="auto"/>
        <w:ind w:firstLine="709"/>
        <w:textAlignment w:val="auto"/>
        <w:rPr>
          <w:rFonts w:eastAsia="Calibri"/>
          <w:sz w:val="28"/>
          <w:szCs w:val="28"/>
          <w:lang w:eastAsia="en-US"/>
        </w:rPr>
      </w:pPr>
      <w:r>
        <w:rPr>
          <w:rFonts w:eastAsia="Calibri"/>
          <w:sz w:val="28"/>
          <w:szCs w:val="28"/>
          <w:lang w:eastAsia="en-US"/>
        </w:rPr>
        <w:tab/>
      </w:r>
      <w:r w:rsidR="003D4328" w:rsidRPr="00E35F51">
        <w:rPr>
          <w:rFonts w:eastAsia="Calibri"/>
          <w:sz w:val="28"/>
          <w:szCs w:val="28"/>
          <w:lang w:eastAsia="en-US"/>
        </w:rPr>
        <w:tab/>
      </w:r>
      <w:r w:rsidR="003D4328" w:rsidRPr="00E35F51">
        <w:rPr>
          <w:rFonts w:eastAsia="Calibri"/>
          <w:sz w:val="28"/>
          <w:szCs w:val="28"/>
          <w:lang w:eastAsia="en-US"/>
        </w:rPr>
        <w:tab/>
        <w:t>Группа,</w:t>
      </w:r>
    </w:p>
    <w:p w14:paraId="16E0A775" w14:textId="5CF9D9B9" w:rsidR="003D4328" w:rsidRPr="00E35F51" w:rsidRDefault="00624DFC" w:rsidP="003D4328">
      <w:pPr>
        <w:overflowPunct/>
        <w:autoSpaceDE/>
        <w:autoSpaceDN/>
        <w:adjustRightInd/>
        <w:spacing w:line="360" w:lineRule="auto"/>
        <w:ind w:firstLine="709"/>
        <w:textAlignment w:val="auto"/>
        <w:rPr>
          <w:rFonts w:eastAsia="Calibri"/>
          <w:sz w:val="28"/>
          <w:szCs w:val="28"/>
          <w:lang w:eastAsia="en-US"/>
        </w:rPr>
      </w:pPr>
      <w:r>
        <w:rPr>
          <w:rFonts w:eastAsia="Calibri"/>
          <w:sz w:val="28"/>
          <w:szCs w:val="28"/>
          <w:lang w:eastAsia="en-US"/>
        </w:rPr>
        <w:tab/>
      </w:r>
      <w:r w:rsidR="003D4328" w:rsidRPr="00E35F51">
        <w:rPr>
          <w:rFonts w:eastAsia="Calibri"/>
          <w:sz w:val="28"/>
          <w:szCs w:val="28"/>
          <w:lang w:eastAsia="en-US"/>
        </w:rPr>
        <w:tab/>
      </w:r>
      <w:r w:rsidR="003D4328" w:rsidRPr="00E35F51">
        <w:rPr>
          <w:rFonts w:eastAsia="Calibri"/>
          <w:sz w:val="28"/>
          <w:szCs w:val="28"/>
          <w:lang w:eastAsia="en-US"/>
        </w:rPr>
        <w:tab/>
        <w:t>ОтметкаОПроведении,</w:t>
      </w:r>
    </w:p>
    <w:p w14:paraId="4384E03C" w14:textId="5A888B55" w:rsidR="003D4328" w:rsidRPr="00E35F51" w:rsidRDefault="00624DFC" w:rsidP="003D4328">
      <w:pPr>
        <w:overflowPunct/>
        <w:autoSpaceDE/>
        <w:autoSpaceDN/>
        <w:adjustRightInd/>
        <w:spacing w:line="360" w:lineRule="auto"/>
        <w:ind w:firstLine="709"/>
        <w:textAlignment w:val="auto"/>
        <w:rPr>
          <w:rFonts w:eastAsia="Calibri"/>
          <w:sz w:val="28"/>
          <w:szCs w:val="28"/>
          <w:lang w:eastAsia="en-US"/>
        </w:rPr>
      </w:pPr>
      <w:r>
        <w:rPr>
          <w:rFonts w:eastAsia="Calibri"/>
          <w:sz w:val="28"/>
          <w:szCs w:val="28"/>
          <w:lang w:eastAsia="en-US"/>
        </w:rPr>
        <w:tab/>
      </w:r>
      <w:r w:rsidR="003D4328" w:rsidRPr="00E35F51">
        <w:rPr>
          <w:rFonts w:eastAsia="Calibri"/>
          <w:sz w:val="28"/>
          <w:szCs w:val="28"/>
          <w:lang w:eastAsia="en-US"/>
        </w:rPr>
        <w:tab/>
        <w:t>)</w:t>
      </w:r>
    </w:p>
    <w:p w14:paraId="5B9B487E" w14:textId="5AD0AB64" w:rsidR="003D4328" w:rsidRPr="00E35F51" w:rsidRDefault="00624DFC" w:rsidP="003D4328">
      <w:pPr>
        <w:overflowPunct/>
        <w:autoSpaceDE/>
        <w:autoSpaceDN/>
        <w:adjustRightInd/>
        <w:spacing w:line="360" w:lineRule="auto"/>
        <w:ind w:firstLine="709"/>
        <w:textAlignment w:val="auto"/>
        <w:rPr>
          <w:rFonts w:eastAsia="Calibri"/>
          <w:sz w:val="28"/>
          <w:szCs w:val="28"/>
          <w:lang w:eastAsia="en-US"/>
        </w:rPr>
      </w:pPr>
      <w:r>
        <w:rPr>
          <w:rFonts w:eastAsia="Calibri"/>
          <w:sz w:val="28"/>
          <w:szCs w:val="28"/>
          <w:lang w:eastAsia="en-US"/>
        </w:rPr>
        <w:tab/>
      </w:r>
      <w:r w:rsidR="003D4328" w:rsidRPr="00E35F51">
        <w:rPr>
          <w:rFonts w:eastAsia="Calibri"/>
          <w:sz w:val="28"/>
          <w:szCs w:val="28"/>
          <w:lang w:eastAsia="en-US"/>
        </w:rPr>
        <w:t>ИЗ</w:t>
      </w:r>
    </w:p>
    <w:p w14:paraId="6F38FCC9" w14:textId="08B2B128" w:rsidR="003D4328" w:rsidRPr="00E35F51" w:rsidRDefault="00624DFC" w:rsidP="003D4328">
      <w:pPr>
        <w:overflowPunct/>
        <w:autoSpaceDE/>
        <w:autoSpaceDN/>
        <w:adjustRightInd/>
        <w:spacing w:line="360" w:lineRule="auto"/>
        <w:ind w:firstLine="709"/>
        <w:textAlignment w:val="auto"/>
        <w:rPr>
          <w:rFonts w:eastAsia="Calibri"/>
          <w:sz w:val="28"/>
          <w:szCs w:val="28"/>
          <w:lang w:eastAsia="en-US"/>
        </w:rPr>
      </w:pPr>
      <w:r>
        <w:rPr>
          <w:rFonts w:eastAsia="Calibri"/>
          <w:sz w:val="28"/>
          <w:szCs w:val="28"/>
          <w:lang w:eastAsia="en-US"/>
        </w:rPr>
        <w:tab/>
      </w:r>
      <w:r w:rsidR="003D4328" w:rsidRPr="00E35F51">
        <w:rPr>
          <w:rFonts w:eastAsia="Calibri"/>
          <w:sz w:val="28"/>
          <w:szCs w:val="28"/>
          <w:lang w:eastAsia="en-US"/>
        </w:rPr>
        <w:tab/>
        <w:t>Документ.УчетПроведения КАК УчетПроведения</w:t>
      </w:r>
    </w:p>
    <w:p w14:paraId="7846A440" w14:textId="07C1FB74" w:rsidR="003D4328" w:rsidRPr="00E35F51" w:rsidRDefault="00624DFC" w:rsidP="003D4328">
      <w:pPr>
        <w:overflowPunct/>
        <w:autoSpaceDE/>
        <w:autoSpaceDN/>
        <w:adjustRightInd/>
        <w:spacing w:line="360" w:lineRule="auto"/>
        <w:ind w:firstLine="709"/>
        <w:textAlignment w:val="auto"/>
        <w:rPr>
          <w:rFonts w:eastAsia="Calibri"/>
          <w:sz w:val="28"/>
          <w:szCs w:val="28"/>
          <w:lang w:eastAsia="en-US"/>
        </w:rPr>
      </w:pPr>
      <w:r>
        <w:rPr>
          <w:rFonts w:eastAsia="Calibri"/>
          <w:sz w:val="28"/>
          <w:szCs w:val="28"/>
          <w:lang w:eastAsia="en-US"/>
        </w:rPr>
        <w:tab/>
      </w:r>
      <w:r w:rsidR="003D4328" w:rsidRPr="00E35F51">
        <w:rPr>
          <w:rFonts w:eastAsia="Calibri"/>
          <w:sz w:val="28"/>
          <w:szCs w:val="28"/>
          <w:lang w:eastAsia="en-US"/>
        </w:rPr>
        <w:t>ГДЕ</w:t>
      </w:r>
    </w:p>
    <w:p w14:paraId="4918278E" w14:textId="7F122FF7" w:rsidR="003D4328" w:rsidRPr="00E35F51" w:rsidRDefault="00624DFC" w:rsidP="003D4328">
      <w:pPr>
        <w:overflowPunct/>
        <w:autoSpaceDE/>
        <w:autoSpaceDN/>
        <w:adjustRightInd/>
        <w:spacing w:line="360" w:lineRule="auto"/>
        <w:ind w:firstLine="709"/>
        <w:textAlignment w:val="auto"/>
        <w:rPr>
          <w:rFonts w:eastAsia="Calibri"/>
          <w:sz w:val="28"/>
          <w:szCs w:val="28"/>
          <w:lang w:eastAsia="en-US"/>
        </w:rPr>
      </w:pPr>
      <w:r>
        <w:rPr>
          <w:rFonts w:eastAsia="Calibri"/>
          <w:sz w:val="28"/>
          <w:szCs w:val="28"/>
          <w:lang w:eastAsia="en-US"/>
        </w:rPr>
        <w:tab/>
      </w:r>
      <w:r w:rsidR="003D4328" w:rsidRPr="00E35F51">
        <w:rPr>
          <w:rFonts w:eastAsia="Calibri"/>
          <w:sz w:val="28"/>
          <w:szCs w:val="28"/>
          <w:lang w:eastAsia="en-US"/>
        </w:rPr>
        <w:tab/>
        <w:t>УчетПроведения.Ссылка В (&amp;Ссылка)";</w:t>
      </w:r>
    </w:p>
    <w:p w14:paraId="3EB2599D" w14:textId="77777777" w:rsidR="003D4328" w:rsidRPr="00E35F51" w:rsidRDefault="003D4328" w:rsidP="003D4328">
      <w:pPr>
        <w:overflowPunct/>
        <w:autoSpaceDE/>
        <w:autoSpaceDN/>
        <w:adjustRightInd/>
        <w:spacing w:line="360" w:lineRule="auto"/>
        <w:ind w:firstLine="709"/>
        <w:textAlignment w:val="auto"/>
        <w:rPr>
          <w:rFonts w:eastAsia="Calibri"/>
          <w:sz w:val="28"/>
          <w:szCs w:val="28"/>
          <w:lang w:eastAsia="en-US"/>
        </w:rPr>
      </w:pPr>
      <w:r w:rsidRPr="00E35F51">
        <w:rPr>
          <w:rFonts w:eastAsia="Calibri"/>
          <w:sz w:val="28"/>
          <w:szCs w:val="28"/>
          <w:lang w:eastAsia="en-US"/>
        </w:rPr>
        <w:tab/>
        <w:t>Запрос.Параметры.Вставить("Ссылка", Ссылка);</w:t>
      </w:r>
    </w:p>
    <w:p w14:paraId="5B24AC82" w14:textId="77777777" w:rsidR="003D4328" w:rsidRPr="00E35F51" w:rsidRDefault="003D4328" w:rsidP="003D4328">
      <w:pPr>
        <w:overflowPunct/>
        <w:autoSpaceDE/>
        <w:autoSpaceDN/>
        <w:adjustRightInd/>
        <w:spacing w:line="360" w:lineRule="auto"/>
        <w:ind w:firstLine="709"/>
        <w:textAlignment w:val="auto"/>
        <w:rPr>
          <w:rFonts w:eastAsia="Calibri"/>
          <w:sz w:val="28"/>
          <w:szCs w:val="28"/>
          <w:lang w:eastAsia="en-US"/>
        </w:rPr>
      </w:pPr>
      <w:r w:rsidRPr="00E35F51">
        <w:rPr>
          <w:rFonts w:eastAsia="Calibri"/>
          <w:sz w:val="28"/>
          <w:szCs w:val="28"/>
          <w:lang w:eastAsia="en-US"/>
        </w:rPr>
        <w:lastRenderedPageBreak/>
        <w:tab/>
        <w:t>Выборка = Запрос.Выполнить().Выбрать();</w:t>
      </w:r>
    </w:p>
    <w:p w14:paraId="655CD548" w14:textId="77777777" w:rsidR="003D4328" w:rsidRPr="00E35F51" w:rsidRDefault="003D4328" w:rsidP="003D4328">
      <w:pPr>
        <w:pStyle w:val="2"/>
        <w:rPr>
          <w:rFonts w:eastAsia="Calibri"/>
          <w:lang w:eastAsia="en-US"/>
        </w:rPr>
      </w:pPr>
      <w:bookmarkStart w:id="69" w:name="_Toc121523698"/>
      <w:bookmarkStart w:id="70" w:name="_Toc139637236"/>
      <w:r w:rsidRPr="00E35F51">
        <w:rPr>
          <w:rFonts w:eastAsia="Calibri"/>
          <w:lang w:eastAsia="en-US"/>
        </w:rPr>
        <w:t>Технико-экономическое обоснование проекта</w:t>
      </w:r>
      <w:bookmarkEnd w:id="69"/>
      <w:bookmarkEnd w:id="70"/>
    </w:p>
    <w:p w14:paraId="5FF2861A" w14:textId="76E0F26C" w:rsidR="003D4328" w:rsidRPr="00E35F51" w:rsidRDefault="003D4328" w:rsidP="003D4328">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 xml:space="preserve">В деканате работает 6 сотрудников, </w:t>
      </w:r>
      <w:r w:rsidR="00D80C5C">
        <w:rPr>
          <w:rFonts w:eastAsia="Calibri"/>
          <w:color w:val="000000" w:themeColor="text1"/>
          <w:sz w:val="28"/>
          <w:szCs w:val="28"/>
          <w:lang w:eastAsia="en-US"/>
        </w:rPr>
        <w:t xml:space="preserve">занятых </w:t>
      </w:r>
      <w:r w:rsidRPr="00E35F51">
        <w:rPr>
          <w:rFonts w:eastAsia="Calibri"/>
          <w:color w:val="000000" w:themeColor="text1"/>
          <w:sz w:val="28"/>
          <w:szCs w:val="28"/>
          <w:lang w:eastAsia="en-US"/>
        </w:rPr>
        <w:t>учетом проведения занятий.</w:t>
      </w:r>
    </w:p>
    <w:p w14:paraId="760F82B6" w14:textId="697D7C1D" w:rsidR="003D4328" w:rsidRPr="00E35F51" w:rsidRDefault="003D4328" w:rsidP="003D4328">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 xml:space="preserve">При </w:t>
      </w:r>
      <w:r w:rsidR="00D80C5C">
        <w:rPr>
          <w:rFonts w:eastAsia="Calibri"/>
          <w:color w:val="000000" w:themeColor="text1"/>
          <w:sz w:val="28"/>
          <w:szCs w:val="28"/>
          <w:lang w:eastAsia="en-US"/>
        </w:rPr>
        <w:t xml:space="preserve">таком </w:t>
      </w:r>
      <w:r w:rsidRPr="00E35F51">
        <w:rPr>
          <w:rFonts w:eastAsia="Calibri"/>
          <w:color w:val="000000" w:themeColor="text1"/>
          <w:sz w:val="28"/>
          <w:szCs w:val="28"/>
          <w:lang w:eastAsia="en-US"/>
        </w:rPr>
        <w:t>высоком коэффициенте уменьшения затрат</w:t>
      </w:r>
      <w:r w:rsidR="00D80C5C">
        <w:rPr>
          <w:rFonts w:eastAsia="Calibri"/>
          <w:color w:val="000000" w:themeColor="text1"/>
          <w:sz w:val="28"/>
          <w:szCs w:val="28"/>
          <w:lang w:eastAsia="en-US"/>
        </w:rPr>
        <w:t>,</w:t>
      </w:r>
      <w:r w:rsidRPr="00E35F51">
        <w:rPr>
          <w:rFonts w:eastAsia="Calibri"/>
          <w:color w:val="000000" w:themeColor="text1"/>
          <w:sz w:val="28"/>
          <w:szCs w:val="28"/>
          <w:lang w:eastAsia="en-US"/>
        </w:rPr>
        <w:t xml:space="preserve"> возможно сократить штат персонала до четырех человек.</w:t>
      </w:r>
    </w:p>
    <w:p w14:paraId="4C167634" w14:textId="77777777" w:rsidR="003D4328" w:rsidRPr="00E35F51" w:rsidRDefault="003D4328" w:rsidP="003D4328">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При этом, заработная плата сотрудников составляет 30000 рублей в месяц. То есть, можно получить стоимостные показатели для затрат на формирование документации, они составляют:</w:t>
      </w:r>
    </w:p>
    <w:p w14:paraId="14C18CEC" w14:textId="77777777" w:rsidR="003D4328" w:rsidRPr="00E35F51" w:rsidRDefault="003D4328" w:rsidP="003D4328">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C0 = 12*5*30000рублей = 1800000 рублей в год</w:t>
      </w:r>
    </w:p>
    <w:p w14:paraId="60480004" w14:textId="77777777" w:rsidR="003D4328" w:rsidRPr="00E35F51" w:rsidRDefault="003D4328" w:rsidP="003D4328">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C1 = 12*4*30000рублей = 1440000 рублей в год</w:t>
      </w:r>
    </w:p>
    <w:p w14:paraId="453581D4" w14:textId="77777777" w:rsidR="003D4328" w:rsidRPr="00E35F51" w:rsidRDefault="003D4328" w:rsidP="003D4328">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Рассчитаем абсолютное снижение стоимостных затрат:</w:t>
      </w:r>
    </w:p>
    <w:p w14:paraId="30C27CD4" w14:textId="77777777" w:rsidR="003D4328" w:rsidRPr="00E35F51" w:rsidRDefault="003D4328" w:rsidP="003D4328">
      <w:pPr>
        <w:overflowPunct/>
        <w:autoSpaceDE/>
        <w:autoSpaceDN/>
        <w:adjustRightInd/>
        <w:spacing w:line="360" w:lineRule="auto"/>
        <w:ind w:firstLine="709"/>
        <w:jc w:val="both"/>
        <w:textAlignment w:val="auto"/>
        <w:rPr>
          <w:rFonts w:eastAsia="Calibri"/>
          <w:color w:val="000000" w:themeColor="text1"/>
          <w:sz w:val="28"/>
          <w:szCs w:val="28"/>
          <w:lang w:eastAsia="en-US"/>
        </w:rPr>
      </w:pPr>
      <w:r w:rsidRPr="00E35F51">
        <w:rPr>
          <w:rFonts w:eastAsia="Calibri"/>
          <w:color w:val="000000" w:themeColor="text1"/>
          <w:sz w:val="28"/>
          <w:szCs w:val="28"/>
          <w:lang w:eastAsia="en-US"/>
        </w:rPr>
        <w:t>С = С0 - С1= 1800000 рублей-1440000 рублей = 360000 рублей за год.</w:t>
      </w:r>
    </w:p>
    <w:p w14:paraId="5CF60F19" w14:textId="77777777" w:rsidR="000C5848" w:rsidRPr="00E35F51" w:rsidRDefault="000C5848" w:rsidP="001021FE">
      <w:pPr>
        <w:overflowPunct/>
        <w:autoSpaceDE/>
        <w:autoSpaceDN/>
        <w:adjustRightInd/>
        <w:spacing w:line="360" w:lineRule="auto"/>
        <w:ind w:firstLine="709"/>
        <w:jc w:val="both"/>
        <w:textAlignment w:val="auto"/>
        <w:rPr>
          <w:rFonts w:eastAsia="Calibri"/>
          <w:sz w:val="28"/>
          <w:szCs w:val="28"/>
          <w:lang w:eastAsia="en-US"/>
        </w:rPr>
      </w:pPr>
    </w:p>
    <w:p w14:paraId="41E901EB" w14:textId="77777777" w:rsidR="00F557A7" w:rsidRPr="00E35F51" w:rsidRDefault="00F557A7" w:rsidP="00F557A7">
      <w:pPr>
        <w:keepNext/>
        <w:numPr>
          <w:ilvl w:val="1"/>
          <w:numId w:val="19"/>
        </w:numPr>
        <w:tabs>
          <w:tab w:val="num" w:pos="360"/>
        </w:tabs>
        <w:spacing w:line="360" w:lineRule="auto"/>
        <w:ind w:left="578" w:hanging="578"/>
        <w:outlineLvl w:val="1"/>
        <w:rPr>
          <w:rFonts w:eastAsia="Calibri"/>
          <w:b/>
          <w:sz w:val="28"/>
          <w:lang w:eastAsia="en-US"/>
        </w:rPr>
      </w:pPr>
      <w:bookmarkStart w:id="71" w:name="_Toc139637237"/>
      <w:r w:rsidRPr="00E35F51">
        <w:rPr>
          <w:b/>
          <w:sz w:val="28"/>
        </w:rPr>
        <w:t>Выводы по разделу</w:t>
      </w:r>
      <w:bookmarkEnd w:id="71"/>
    </w:p>
    <w:p w14:paraId="42002793" w14:textId="60D51969" w:rsidR="00F557A7" w:rsidRPr="00E35F51" w:rsidRDefault="00D80C5C" w:rsidP="00F557A7">
      <w:pPr>
        <w:overflowPunct/>
        <w:autoSpaceDE/>
        <w:autoSpaceDN/>
        <w:adjustRightInd/>
        <w:spacing w:line="360" w:lineRule="auto"/>
        <w:ind w:firstLine="709"/>
        <w:jc w:val="both"/>
        <w:textAlignment w:val="auto"/>
        <w:rPr>
          <w:rFonts w:eastAsia="Calibri"/>
          <w:sz w:val="28"/>
          <w:szCs w:val="28"/>
          <w:lang w:eastAsia="en-US"/>
        </w:rPr>
      </w:pPr>
      <w:r>
        <w:rPr>
          <w:rFonts w:eastAsia="Calibri"/>
          <w:sz w:val="28"/>
          <w:szCs w:val="28"/>
          <w:lang w:eastAsia="en-US"/>
        </w:rPr>
        <w:t xml:space="preserve">По результатам </w:t>
      </w:r>
      <w:r w:rsidR="00F557A7" w:rsidRPr="00E35F51">
        <w:rPr>
          <w:rFonts w:eastAsia="Calibri"/>
          <w:sz w:val="28"/>
          <w:szCs w:val="28"/>
          <w:lang w:eastAsia="en-US"/>
        </w:rPr>
        <w:t xml:space="preserve">выполненной </w:t>
      </w:r>
      <w:r w:rsidR="003D4328" w:rsidRPr="00E35F51">
        <w:rPr>
          <w:rFonts w:eastAsia="Calibri"/>
          <w:sz w:val="28"/>
          <w:szCs w:val="28"/>
          <w:lang w:eastAsia="en-US"/>
        </w:rPr>
        <w:t>работы</w:t>
      </w:r>
      <w:r w:rsidR="00F557A7" w:rsidRPr="00E35F51">
        <w:rPr>
          <w:rFonts w:eastAsia="Calibri"/>
          <w:sz w:val="28"/>
          <w:szCs w:val="28"/>
          <w:lang w:eastAsia="en-US"/>
        </w:rPr>
        <w:t xml:space="preserve"> можно сделать следующие выводы (табл.2):</w:t>
      </w:r>
    </w:p>
    <w:p w14:paraId="1AFB190F" w14:textId="77777777" w:rsidR="00F557A7" w:rsidRPr="00E35F51" w:rsidRDefault="00F557A7" w:rsidP="00F557A7">
      <w:pPr>
        <w:overflowPunct/>
        <w:autoSpaceDE/>
        <w:autoSpaceDN/>
        <w:adjustRightInd/>
        <w:spacing w:line="360" w:lineRule="auto"/>
        <w:jc w:val="right"/>
        <w:textAlignment w:val="auto"/>
        <w:rPr>
          <w:rFonts w:eastAsia="Calibri"/>
          <w:sz w:val="28"/>
          <w:szCs w:val="28"/>
          <w:lang w:eastAsia="en-US"/>
        </w:rPr>
      </w:pPr>
      <w:r w:rsidRPr="00E35F51">
        <w:rPr>
          <w:rFonts w:eastAsia="Calibri"/>
          <w:sz w:val="28"/>
          <w:szCs w:val="28"/>
          <w:lang w:eastAsia="en-US"/>
        </w:rPr>
        <w:t>Таблица 2</w:t>
      </w:r>
    </w:p>
    <w:p w14:paraId="2DFD0215" w14:textId="77777777" w:rsidR="00F557A7" w:rsidRPr="00E35F51" w:rsidRDefault="00F557A7" w:rsidP="00F557A7">
      <w:pPr>
        <w:overflowPunct/>
        <w:autoSpaceDE/>
        <w:autoSpaceDN/>
        <w:adjustRightInd/>
        <w:spacing w:line="360" w:lineRule="auto"/>
        <w:jc w:val="center"/>
        <w:textAlignment w:val="auto"/>
        <w:rPr>
          <w:rFonts w:eastAsia="Calibri"/>
          <w:sz w:val="28"/>
          <w:szCs w:val="28"/>
          <w:lang w:eastAsia="en-US"/>
        </w:rPr>
      </w:pPr>
      <w:r w:rsidRPr="00E35F51">
        <w:rPr>
          <w:rFonts w:eastAsia="Calibri"/>
          <w:sz w:val="28"/>
          <w:szCs w:val="28"/>
          <w:lang w:eastAsia="en-US"/>
        </w:rPr>
        <w:t xml:space="preserve">Выводы по разделу </w:t>
      </w:r>
      <w:r w:rsidR="008D4282" w:rsidRPr="00E35F51">
        <w:rPr>
          <w:rFonts w:eastAsia="Calibri"/>
          <w:sz w:val="28"/>
          <w:szCs w:val="28"/>
          <w:lang w:eastAsia="en-US"/>
        </w:rPr>
        <w:t>3</w:t>
      </w:r>
    </w:p>
    <w:tbl>
      <w:tblPr>
        <w:tblStyle w:val="ad"/>
        <w:tblW w:w="9699" w:type="dxa"/>
        <w:tblLayout w:type="fixed"/>
        <w:tblLook w:val="04A0" w:firstRow="1" w:lastRow="0" w:firstColumn="1" w:lastColumn="0" w:noHBand="0" w:noVBand="1"/>
      </w:tblPr>
      <w:tblGrid>
        <w:gridCol w:w="4390"/>
        <w:gridCol w:w="1198"/>
        <w:gridCol w:w="4111"/>
      </w:tblGrid>
      <w:tr w:rsidR="004E240B" w:rsidRPr="00E35F51" w14:paraId="0D661B6B" w14:textId="77777777" w:rsidTr="004E240B">
        <w:tc>
          <w:tcPr>
            <w:tcW w:w="4390" w:type="dxa"/>
            <w:vMerge w:val="restart"/>
            <w:shd w:val="clear" w:color="auto" w:fill="D9D9D9" w:themeFill="background1" w:themeFillShade="D9"/>
          </w:tcPr>
          <w:p w14:paraId="5E45AADB" w14:textId="77777777" w:rsidR="004E240B" w:rsidRPr="00E35F51" w:rsidRDefault="004E240B" w:rsidP="001F1EED">
            <w:pPr>
              <w:overflowPunct/>
              <w:autoSpaceDE/>
              <w:autoSpaceDN/>
              <w:adjustRightInd/>
              <w:jc w:val="both"/>
              <w:textAlignment w:val="auto"/>
              <w:rPr>
                <w:rFonts w:eastAsia="Calibri"/>
                <w:sz w:val="24"/>
                <w:szCs w:val="28"/>
                <w:lang w:eastAsia="en-US"/>
              </w:rPr>
            </w:pPr>
            <w:r w:rsidRPr="00E35F51">
              <w:rPr>
                <w:rFonts w:eastAsia="Calibri"/>
                <w:sz w:val="24"/>
                <w:szCs w:val="28"/>
                <w:lang w:eastAsia="en-US"/>
              </w:rPr>
              <w:t>Выводы</w:t>
            </w:r>
          </w:p>
        </w:tc>
        <w:tc>
          <w:tcPr>
            <w:tcW w:w="5309" w:type="dxa"/>
            <w:gridSpan w:val="2"/>
            <w:shd w:val="clear" w:color="auto" w:fill="D9D9D9" w:themeFill="background1" w:themeFillShade="D9"/>
          </w:tcPr>
          <w:p w14:paraId="31B87B7C" w14:textId="77777777" w:rsidR="004E240B" w:rsidRPr="00E35F51" w:rsidRDefault="004E240B" w:rsidP="001F1EED">
            <w:pPr>
              <w:overflowPunct/>
              <w:autoSpaceDE/>
              <w:autoSpaceDN/>
              <w:adjustRightInd/>
              <w:jc w:val="both"/>
              <w:textAlignment w:val="auto"/>
              <w:rPr>
                <w:rFonts w:eastAsia="Calibri"/>
                <w:sz w:val="24"/>
                <w:szCs w:val="28"/>
                <w:lang w:eastAsia="en-US"/>
              </w:rPr>
            </w:pPr>
            <w:r w:rsidRPr="00E35F51">
              <w:rPr>
                <w:rFonts w:eastAsia="Calibri"/>
                <w:sz w:val="24"/>
                <w:szCs w:val="28"/>
                <w:lang w:eastAsia="en-US"/>
              </w:rPr>
              <w:t>Сформированные компетенции</w:t>
            </w:r>
          </w:p>
        </w:tc>
      </w:tr>
      <w:tr w:rsidR="004E240B" w:rsidRPr="00E35F51" w14:paraId="41DD46D8" w14:textId="77777777" w:rsidTr="004E240B">
        <w:tc>
          <w:tcPr>
            <w:tcW w:w="4390" w:type="dxa"/>
            <w:vMerge/>
          </w:tcPr>
          <w:p w14:paraId="21368368" w14:textId="77777777" w:rsidR="004E240B" w:rsidRPr="00E35F51" w:rsidRDefault="004E240B" w:rsidP="001F1EED">
            <w:pPr>
              <w:overflowPunct/>
              <w:autoSpaceDE/>
              <w:autoSpaceDN/>
              <w:adjustRightInd/>
              <w:jc w:val="both"/>
              <w:textAlignment w:val="auto"/>
              <w:rPr>
                <w:rFonts w:eastAsia="Calibri"/>
                <w:sz w:val="24"/>
                <w:szCs w:val="28"/>
                <w:lang w:eastAsia="en-US"/>
              </w:rPr>
            </w:pPr>
          </w:p>
        </w:tc>
        <w:tc>
          <w:tcPr>
            <w:tcW w:w="1198" w:type="dxa"/>
            <w:shd w:val="clear" w:color="auto" w:fill="D9D9D9" w:themeFill="background1" w:themeFillShade="D9"/>
          </w:tcPr>
          <w:p w14:paraId="435BF4B6" w14:textId="77777777" w:rsidR="004E240B" w:rsidRPr="00E35F51" w:rsidRDefault="004E240B" w:rsidP="001F1EED">
            <w:pPr>
              <w:overflowPunct/>
              <w:autoSpaceDE/>
              <w:autoSpaceDN/>
              <w:adjustRightInd/>
              <w:jc w:val="both"/>
              <w:textAlignment w:val="auto"/>
              <w:rPr>
                <w:rFonts w:eastAsia="Calibri"/>
                <w:sz w:val="24"/>
                <w:szCs w:val="28"/>
                <w:lang w:eastAsia="en-US"/>
              </w:rPr>
            </w:pPr>
            <w:r w:rsidRPr="00E35F51">
              <w:rPr>
                <w:rFonts w:eastAsia="Calibri"/>
                <w:sz w:val="24"/>
                <w:szCs w:val="28"/>
                <w:lang w:eastAsia="en-US"/>
              </w:rPr>
              <w:t>Код компетенции</w:t>
            </w:r>
          </w:p>
        </w:tc>
        <w:tc>
          <w:tcPr>
            <w:tcW w:w="4111" w:type="dxa"/>
            <w:shd w:val="clear" w:color="auto" w:fill="D9D9D9" w:themeFill="background1" w:themeFillShade="D9"/>
          </w:tcPr>
          <w:p w14:paraId="39C7D258" w14:textId="77777777" w:rsidR="004E240B" w:rsidRPr="00E35F51" w:rsidRDefault="004E240B" w:rsidP="001F1EED">
            <w:pPr>
              <w:overflowPunct/>
              <w:autoSpaceDE/>
              <w:autoSpaceDN/>
              <w:adjustRightInd/>
              <w:jc w:val="both"/>
              <w:textAlignment w:val="auto"/>
              <w:rPr>
                <w:rFonts w:eastAsia="Calibri"/>
                <w:sz w:val="24"/>
                <w:szCs w:val="28"/>
                <w:lang w:eastAsia="en-US"/>
              </w:rPr>
            </w:pPr>
            <w:r w:rsidRPr="00E35F51">
              <w:rPr>
                <w:rFonts w:eastAsia="Calibri"/>
                <w:sz w:val="24"/>
                <w:szCs w:val="28"/>
                <w:lang w:eastAsia="en-US"/>
              </w:rPr>
              <w:t>Содержание компетенции</w:t>
            </w:r>
          </w:p>
        </w:tc>
      </w:tr>
      <w:tr w:rsidR="004E240B" w:rsidRPr="00E35F51" w14:paraId="79656731" w14:textId="77777777" w:rsidTr="004E240B">
        <w:trPr>
          <w:trHeight w:val="615"/>
        </w:trPr>
        <w:tc>
          <w:tcPr>
            <w:tcW w:w="4390" w:type="dxa"/>
            <w:vMerge w:val="restart"/>
          </w:tcPr>
          <w:p w14:paraId="60F3B43E" w14:textId="63A6079C" w:rsidR="004E240B" w:rsidRPr="00E35F51" w:rsidRDefault="004E240B" w:rsidP="001F1EED">
            <w:pPr>
              <w:pStyle w:val="Default"/>
              <w:jc w:val="both"/>
              <w:rPr>
                <w:sz w:val="23"/>
                <w:szCs w:val="23"/>
              </w:rPr>
            </w:pPr>
            <w:r w:rsidRPr="00E35F51">
              <w:rPr>
                <w:sz w:val="23"/>
                <w:szCs w:val="23"/>
              </w:rPr>
              <w:t>Разработан новый проект автоматизации бизнес-процессов</w:t>
            </w:r>
            <w:r w:rsidR="00D80C5C">
              <w:rPr>
                <w:sz w:val="23"/>
                <w:szCs w:val="23"/>
              </w:rPr>
              <w:t xml:space="preserve"> в</w:t>
            </w:r>
            <w:r w:rsidRPr="00E35F51">
              <w:rPr>
                <w:sz w:val="23"/>
                <w:szCs w:val="23"/>
              </w:rPr>
              <w:t xml:space="preserve"> основной и вспомогательной деятельности в рамках </w:t>
            </w:r>
            <w:r w:rsidR="00AB401B" w:rsidRPr="00E35F51">
              <w:rPr>
                <w:sz w:val="23"/>
                <w:szCs w:val="23"/>
              </w:rPr>
              <w:t>Университета</w:t>
            </w:r>
            <w:r w:rsidRPr="00E35F51">
              <w:rPr>
                <w:sz w:val="23"/>
                <w:szCs w:val="23"/>
              </w:rPr>
              <w:t xml:space="preserve">.  </w:t>
            </w:r>
          </w:p>
          <w:p w14:paraId="00569E52" w14:textId="77777777" w:rsidR="004E240B" w:rsidRPr="00E35F51" w:rsidRDefault="004E240B" w:rsidP="004E240B">
            <w:pPr>
              <w:overflowPunct/>
              <w:autoSpaceDE/>
              <w:autoSpaceDN/>
              <w:adjustRightInd/>
              <w:jc w:val="both"/>
              <w:textAlignment w:val="auto"/>
              <w:rPr>
                <w:rFonts w:eastAsia="Calibri"/>
                <w:sz w:val="24"/>
                <w:szCs w:val="28"/>
                <w:lang w:eastAsia="en-US"/>
              </w:rPr>
            </w:pPr>
            <w:r w:rsidRPr="00E35F51">
              <w:rPr>
                <w:sz w:val="23"/>
                <w:szCs w:val="23"/>
              </w:rPr>
              <w:t xml:space="preserve">На основе стандартных методологий построены диаграммы бизнес-процессов основной деятельности </w:t>
            </w:r>
            <w:r w:rsidR="00AB401B" w:rsidRPr="00E35F51">
              <w:t>Университета</w:t>
            </w:r>
          </w:p>
        </w:tc>
        <w:tc>
          <w:tcPr>
            <w:tcW w:w="1198" w:type="dxa"/>
          </w:tcPr>
          <w:p w14:paraId="16046391" w14:textId="77777777" w:rsidR="004E240B" w:rsidRPr="00E35F51" w:rsidRDefault="004E240B" w:rsidP="001F1EED">
            <w:pPr>
              <w:pStyle w:val="Default"/>
              <w:rPr>
                <w:sz w:val="23"/>
                <w:szCs w:val="23"/>
              </w:rPr>
            </w:pPr>
            <w:r w:rsidRPr="00E35F51">
              <w:rPr>
                <w:sz w:val="23"/>
                <w:szCs w:val="23"/>
              </w:rPr>
              <w:t xml:space="preserve">ПК-13 </w:t>
            </w:r>
          </w:p>
        </w:tc>
        <w:tc>
          <w:tcPr>
            <w:tcW w:w="4111" w:type="dxa"/>
          </w:tcPr>
          <w:p w14:paraId="416C78DC" w14:textId="4F1132E4" w:rsidR="004E240B" w:rsidRPr="00E35F51" w:rsidRDefault="00332146" w:rsidP="001F1EED">
            <w:pPr>
              <w:pStyle w:val="Default"/>
              <w:rPr>
                <w:sz w:val="23"/>
                <w:szCs w:val="23"/>
              </w:rPr>
            </w:pPr>
            <w:r>
              <w:rPr>
                <w:sz w:val="23"/>
                <w:szCs w:val="23"/>
              </w:rPr>
              <w:t>Получены навыки и умения</w:t>
            </w:r>
            <w:r w:rsidR="004E240B" w:rsidRPr="00E35F51">
              <w:rPr>
                <w:sz w:val="23"/>
                <w:szCs w:val="23"/>
              </w:rPr>
              <w:t xml:space="preserve"> </w:t>
            </w:r>
            <w:r>
              <w:rPr>
                <w:sz w:val="23"/>
                <w:szCs w:val="23"/>
              </w:rPr>
              <w:t>спроектировать и внедрить</w:t>
            </w:r>
            <w:r w:rsidR="004E240B" w:rsidRPr="00E35F51">
              <w:rPr>
                <w:sz w:val="23"/>
                <w:szCs w:val="23"/>
              </w:rPr>
              <w:t xml:space="preserve"> компоненты ИТ-инфраструктуры предприятия, обеспечивающие дости-жение стратегических целей и под-держку бизнес-процессов </w:t>
            </w:r>
          </w:p>
        </w:tc>
      </w:tr>
      <w:tr w:rsidR="004E240B" w:rsidRPr="00E35F51" w14:paraId="57A1C973" w14:textId="77777777" w:rsidTr="004E240B">
        <w:trPr>
          <w:trHeight w:val="615"/>
        </w:trPr>
        <w:tc>
          <w:tcPr>
            <w:tcW w:w="4390" w:type="dxa"/>
            <w:vMerge/>
          </w:tcPr>
          <w:p w14:paraId="4234BBF6" w14:textId="77777777" w:rsidR="004E240B" w:rsidRPr="00E35F51" w:rsidRDefault="004E240B" w:rsidP="001F1EED">
            <w:pPr>
              <w:pStyle w:val="Default"/>
              <w:jc w:val="both"/>
              <w:rPr>
                <w:sz w:val="23"/>
                <w:szCs w:val="23"/>
              </w:rPr>
            </w:pPr>
          </w:p>
        </w:tc>
        <w:tc>
          <w:tcPr>
            <w:tcW w:w="1198" w:type="dxa"/>
          </w:tcPr>
          <w:p w14:paraId="7C1B9B43" w14:textId="77777777" w:rsidR="004E240B" w:rsidRPr="00E35F51" w:rsidRDefault="004E240B" w:rsidP="001F1EED">
            <w:pPr>
              <w:pStyle w:val="Default"/>
              <w:rPr>
                <w:sz w:val="23"/>
                <w:szCs w:val="23"/>
              </w:rPr>
            </w:pPr>
            <w:r w:rsidRPr="00E35F51">
              <w:rPr>
                <w:sz w:val="23"/>
                <w:szCs w:val="23"/>
              </w:rPr>
              <w:t xml:space="preserve">ПК-15 </w:t>
            </w:r>
          </w:p>
        </w:tc>
        <w:tc>
          <w:tcPr>
            <w:tcW w:w="4111" w:type="dxa"/>
          </w:tcPr>
          <w:p w14:paraId="4A2063CF" w14:textId="35A349C5" w:rsidR="004E240B" w:rsidRPr="00E35F51" w:rsidRDefault="004E240B" w:rsidP="001F1EED">
            <w:pPr>
              <w:pStyle w:val="Default"/>
              <w:rPr>
                <w:sz w:val="23"/>
                <w:szCs w:val="23"/>
              </w:rPr>
            </w:pPr>
            <w:r w:rsidRPr="00E35F51">
              <w:rPr>
                <w:sz w:val="23"/>
                <w:szCs w:val="23"/>
              </w:rPr>
              <w:t xml:space="preserve">умение </w:t>
            </w:r>
            <w:r w:rsidR="00D80C5C">
              <w:rPr>
                <w:sz w:val="23"/>
                <w:szCs w:val="23"/>
              </w:rPr>
              <w:t>с</w:t>
            </w:r>
            <w:r w:rsidRPr="00E35F51">
              <w:rPr>
                <w:sz w:val="23"/>
                <w:szCs w:val="23"/>
              </w:rPr>
              <w:t xml:space="preserve">проектировать архитектуру электронного предприятия </w:t>
            </w:r>
          </w:p>
        </w:tc>
      </w:tr>
      <w:tr w:rsidR="004E240B" w:rsidRPr="00E35F51" w14:paraId="25479CBE" w14:textId="77777777" w:rsidTr="004E240B">
        <w:trPr>
          <w:trHeight w:val="615"/>
        </w:trPr>
        <w:tc>
          <w:tcPr>
            <w:tcW w:w="4390" w:type="dxa"/>
            <w:vMerge/>
          </w:tcPr>
          <w:p w14:paraId="74BA2507" w14:textId="77777777" w:rsidR="004E240B" w:rsidRPr="00E35F51" w:rsidRDefault="004E240B" w:rsidP="001F1EED">
            <w:pPr>
              <w:pStyle w:val="Default"/>
              <w:jc w:val="both"/>
              <w:rPr>
                <w:sz w:val="23"/>
                <w:szCs w:val="23"/>
              </w:rPr>
            </w:pPr>
          </w:p>
        </w:tc>
        <w:tc>
          <w:tcPr>
            <w:tcW w:w="1198" w:type="dxa"/>
          </w:tcPr>
          <w:p w14:paraId="242B7F19" w14:textId="77777777" w:rsidR="004E240B" w:rsidRPr="00E35F51" w:rsidRDefault="004E240B" w:rsidP="001F1EED">
            <w:pPr>
              <w:pStyle w:val="Default"/>
              <w:rPr>
                <w:sz w:val="23"/>
                <w:szCs w:val="23"/>
              </w:rPr>
            </w:pPr>
            <w:r w:rsidRPr="00E35F51">
              <w:rPr>
                <w:sz w:val="23"/>
                <w:szCs w:val="23"/>
              </w:rPr>
              <w:t xml:space="preserve">ПК-7 </w:t>
            </w:r>
          </w:p>
        </w:tc>
        <w:tc>
          <w:tcPr>
            <w:tcW w:w="4111" w:type="dxa"/>
          </w:tcPr>
          <w:p w14:paraId="33B797CF" w14:textId="77777777" w:rsidR="004E240B" w:rsidRPr="00E35F51" w:rsidRDefault="004E240B" w:rsidP="001F1EED">
            <w:pPr>
              <w:pStyle w:val="Default"/>
              <w:rPr>
                <w:sz w:val="23"/>
                <w:szCs w:val="23"/>
              </w:rPr>
            </w:pPr>
            <w:r w:rsidRPr="00E35F51">
              <w:rPr>
                <w:sz w:val="23"/>
                <w:szCs w:val="23"/>
              </w:rPr>
              <w:t xml:space="preserve">использование современных стандартов и методик, разработка регламентов для организации управления процессами жизненного цикла ИТ-инфраструктуры предприятий </w:t>
            </w:r>
          </w:p>
        </w:tc>
      </w:tr>
      <w:tr w:rsidR="004E240B" w:rsidRPr="00E35F51" w14:paraId="75FE57D7" w14:textId="77777777" w:rsidTr="004E240B">
        <w:trPr>
          <w:trHeight w:val="668"/>
        </w:trPr>
        <w:tc>
          <w:tcPr>
            <w:tcW w:w="4390" w:type="dxa"/>
            <w:vMerge w:val="restart"/>
          </w:tcPr>
          <w:p w14:paraId="4754F5DF" w14:textId="30D9C539" w:rsidR="004E240B" w:rsidRPr="00E35F51" w:rsidRDefault="004E240B" w:rsidP="001F1EED">
            <w:pPr>
              <w:pStyle w:val="Default"/>
              <w:jc w:val="both"/>
              <w:rPr>
                <w:rFonts w:eastAsia="Calibri"/>
                <w:szCs w:val="28"/>
                <w:lang w:eastAsia="en-US"/>
              </w:rPr>
            </w:pPr>
            <w:r w:rsidRPr="00E35F51">
              <w:rPr>
                <w:sz w:val="23"/>
                <w:szCs w:val="23"/>
              </w:rPr>
              <w:t>Представлена декомпозиция бизнес-процесса «</w:t>
            </w:r>
            <w:r w:rsidR="003D4328" w:rsidRPr="00E35F51">
              <w:rPr>
                <w:sz w:val="23"/>
                <w:szCs w:val="23"/>
              </w:rPr>
              <w:t>Учет проведения занятий учебных групп</w:t>
            </w:r>
            <w:r w:rsidRPr="00E35F51">
              <w:rPr>
                <w:sz w:val="23"/>
                <w:szCs w:val="23"/>
              </w:rPr>
              <w:t xml:space="preserve">». </w:t>
            </w:r>
          </w:p>
        </w:tc>
        <w:tc>
          <w:tcPr>
            <w:tcW w:w="1198" w:type="dxa"/>
          </w:tcPr>
          <w:p w14:paraId="2169457A" w14:textId="77777777" w:rsidR="004E240B" w:rsidRPr="00E35F51" w:rsidRDefault="004E240B" w:rsidP="001F1EED">
            <w:pPr>
              <w:pStyle w:val="Default"/>
              <w:jc w:val="both"/>
              <w:rPr>
                <w:sz w:val="23"/>
                <w:szCs w:val="23"/>
              </w:rPr>
            </w:pPr>
            <w:r w:rsidRPr="00E35F51">
              <w:rPr>
                <w:sz w:val="23"/>
                <w:szCs w:val="23"/>
              </w:rPr>
              <w:t xml:space="preserve">ПК-6 </w:t>
            </w:r>
          </w:p>
          <w:p w14:paraId="5E9B2E83" w14:textId="77777777" w:rsidR="004E240B" w:rsidRPr="00E35F51" w:rsidRDefault="004E240B" w:rsidP="001F1EED">
            <w:pPr>
              <w:overflowPunct/>
              <w:autoSpaceDE/>
              <w:autoSpaceDN/>
              <w:adjustRightInd/>
              <w:jc w:val="both"/>
              <w:textAlignment w:val="auto"/>
              <w:rPr>
                <w:rFonts w:eastAsia="Calibri"/>
                <w:sz w:val="24"/>
                <w:szCs w:val="28"/>
                <w:lang w:eastAsia="en-US"/>
              </w:rPr>
            </w:pPr>
          </w:p>
        </w:tc>
        <w:tc>
          <w:tcPr>
            <w:tcW w:w="4111" w:type="dxa"/>
          </w:tcPr>
          <w:p w14:paraId="02544597" w14:textId="77777777" w:rsidR="004E240B" w:rsidRPr="00E35F51" w:rsidRDefault="004E240B" w:rsidP="001F1EED">
            <w:pPr>
              <w:pStyle w:val="Default"/>
              <w:jc w:val="both"/>
              <w:rPr>
                <w:rFonts w:eastAsia="Calibri"/>
                <w:szCs w:val="28"/>
                <w:lang w:eastAsia="en-US"/>
              </w:rPr>
            </w:pPr>
            <w:r w:rsidRPr="00E35F51">
              <w:rPr>
                <w:sz w:val="23"/>
                <w:szCs w:val="23"/>
              </w:rPr>
              <w:t xml:space="preserve">управление контентом предприятия и Интернет-ресурсов, процессами создания и использования информационных сервисов (контент-сервисов) </w:t>
            </w:r>
          </w:p>
        </w:tc>
      </w:tr>
      <w:tr w:rsidR="004E240B" w:rsidRPr="00E35F51" w14:paraId="70F9A3FC" w14:textId="77777777" w:rsidTr="004E240B">
        <w:trPr>
          <w:trHeight w:val="667"/>
        </w:trPr>
        <w:tc>
          <w:tcPr>
            <w:tcW w:w="4390" w:type="dxa"/>
            <w:vMerge/>
          </w:tcPr>
          <w:p w14:paraId="397CD6D5" w14:textId="77777777" w:rsidR="004E240B" w:rsidRPr="00E35F51" w:rsidRDefault="004E240B" w:rsidP="001F1EED">
            <w:pPr>
              <w:pStyle w:val="Default"/>
              <w:jc w:val="both"/>
              <w:rPr>
                <w:sz w:val="23"/>
                <w:szCs w:val="23"/>
              </w:rPr>
            </w:pPr>
          </w:p>
        </w:tc>
        <w:tc>
          <w:tcPr>
            <w:tcW w:w="1198" w:type="dxa"/>
          </w:tcPr>
          <w:p w14:paraId="054A8060" w14:textId="77777777" w:rsidR="004E240B" w:rsidRPr="00E35F51" w:rsidRDefault="004E240B" w:rsidP="001F1EED">
            <w:pPr>
              <w:pStyle w:val="Default"/>
              <w:jc w:val="both"/>
              <w:rPr>
                <w:sz w:val="23"/>
                <w:szCs w:val="23"/>
              </w:rPr>
            </w:pPr>
            <w:r w:rsidRPr="00E35F51">
              <w:rPr>
                <w:sz w:val="23"/>
                <w:szCs w:val="23"/>
              </w:rPr>
              <w:t xml:space="preserve">ПК-16 </w:t>
            </w:r>
          </w:p>
          <w:p w14:paraId="162B91EF" w14:textId="77777777" w:rsidR="004E240B" w:rsidRPr="00E35F51" w:rsidRDefault="004E240B" w:rsidP="001F1EED">
            <w:pPr>
              <w:overflowPunct/>
              <w:autoSpaceDE/>
              <w:autoSpaceDN/>
              <w:adjustRightInd/>
              <w:jc w:val="both"/>
              <w:textAlignment w:val="auto"/>
              <w:rPr>
                <w:rFonts w:eastAsia="Calibri"/>
                <w:sz w:val="24"/>
                <w:szCs w:val="28"/>
                <w:lang w:eastAsia="en-US"/>
              </w:rPr>
            </w:pPr>
          </w:p>
        </w:tc>
        <w:tc>
          <w:tcPr>
            <w:tcW w:w="4111" w:type="dxa"/>
          </w:tcPr>
          <w:p w14:paraId="208A3400" w14:textId="77777777" w:rsidR="004E240B" w:rsidRPr="00E35F51" w:rsidRDefault="004E240B" w:rsidP="001F1EED">
            <w:pPr>
              <w:pStyle w:val="Default"/>
              <w:jc w:val="both"/>
              <w:rPr>
                <w:rFonts w:eastAsia="Calibri"/>
                <w:szCs w:val="28"/>
                <w:lang w:eastAsia="en-US"/>
              </w:rPr>
            </w:pPr>
            <w:r w:rsidRPr="00E35F51">
              <w:rPr>
                <w:sz w:val="23"/>
                <w:szCs w:val="23"/>
              </w:rPr>
              <w:t xml:space="preserve">умение разрабатывать контент и ИТ-сервисы предприятия и интернет-ре-сурсов </w:t>
            </w:r>
          </w:p>
        </w:tc>
      </w:tr>
      <w:tr w:rsidR="00F17446" w:rsidRPr="00E35F51" w14:paraId="6C98BE87" w14:textId="77777777" w:rsidTr="004E240B">
        <w:trPr>
          <w:trHeight w:val="667"/>
        </w:trPr>
        <w:tc>
          <w:tcPr>
            <w:tcW w:w="4390" w:type="dxa"/>
            <w:vMerge w:val="restart"/>
          </w:tcPr>
          <w:p w14:paraId="2496A17B" w14:textId="5C3FEE17" w:rsidR="00F17446" w:rsidRPr="00E35F51" w:rsidRDefault="00624DFC" w:rsidP="00F17446">
            <w:pPr>
              <w:pStyle w:val="Default"/>
              <w:jc w:val="both"/>
              <w:rPr>
                <w:sz w:val="23"/>
                <w:szCs w:val="23"/>
              </w:rPr>
            </w:pPr>
            <w:r>
              <w:rPr>
                <w:sz w:val="23"/>
                <w:szCs w:val="23"/>
              </w:rPr>
              <w:t>Был сформирован отчет</w:t>
            </w:r>
            <w:r w:rsidR="00F17446" w:rsidRPr="00E35F51">
              <w:rPr>
                <w:sz w:val="23"/>
                <w:szCs w:val="23"/>
              </w:rPr>
              <w:t xml:space="preserve"> технико-экономическим обоснованием автоматизации бизнес-процесса </w:t>
            </w:r>
            <w:r w:rsidR="003D4328" w:rsidRPr="00E35F51">
              <w:rPr>
                <w:sz w:val="23"/>
                <w:szCs w:val="23"/>
              </w:rPr>
              <w:t>«Учет проведения занятий учебных групп»</w:t>
            </w:r>
            <w:r w:rsidR="00F17446" w:rsidRPr="00E35F51">
              <w:rPr>
                <w:sz w:val="23"/>
                <w:szCs w:val="23"/>
              </w:rPr>
              <w:t>.</w:t>
            </w:r>
          </w:p>
        </w:tc>
        <w:tc>
          <w:tcPr>
            <w:tcW w:w="1198" w:type="dxa"/>
          </w:tcPr>
          <w:p w14:paraId="41BDB2B7" w14:textId="77777777" w:rsidR="00F17446" w:rsidRPr="00E35F51" w:rsidRDefault="00F17446" w:rsidP="001F1EED">
            <w:pPr>
              <w:pStyle w:val="Default"/>
              <w:jc w:val="both"/>
              <w:rPr>
                <w:sz w:val="23"/>
                <w:szCs w:val="23"/>
              </w:rPr>
            </w:pPr>
            <w:r w:rsidRPr="00E35F51">
              <w:rPr>
                <w:sz w:val="23"/>
                <w:szCs w:val="23"/>
              </w:rPr>
              <w:t>ПК-12</w:t>
            </w:r>
          </w:p>
        </w:tc>
        <w:tc>
          <w:tcPr>
            <w:tcW w:w="4111" w:type="dxa"/>
          </w:tcPr>
          <w:p w14:paraId="257DF7D0" w14:textId="77777777" w:rsidR="00F17446" w:rsidRPr="00E35F51" w:rsidRDefault="00F17446" w:rsidP="001F1EED">
            <w:pPr>
              <w:pStyle w:val="Default"/>
              <w:jc w:val="both"/>
              <w:rPr>
                <w:sz w:val="23"/>
                <w:szCs w:val="23"/>
              </w:rPr>
            </w:pPr>
            <w:r w:rsidRPr="00E35F51">
              <w:rPr>
                <w:sz w:val="23"/>
                <w:szCs w:val="23"/>
              </w:rPr>
              <w:t>умение выполнять технико-экономическое обоснование проектов по совершенствованию и регламентацию бизнес-процессов и ИТ-инфраструктуры предприятия</w:t>
            </w:r>
          </w:p>
        </w:tc>
      </w:tr>
      <w:tr w:rsidR="00F17446" w:rsidRPr="00E35F51" w14:paraId="6F643573" w14:textId="77777777" w:rsidTr="004E240B">
        <w:trPr>
          <w:trHeight w:val="667"/>
        </w:trPr>
        <w:tc>
          <w:tcPr>
            <w:tcW w:w="4390" w:type="dxa"/>
            <w:vMerge/>
          </w:tcPr>
          <w:p w14:paraId="3AD22453" w14:textId="77777777" w:rsidR="00F17446" w:rsidRPr="00E35F51" w:rsidRDefault="00F17446" w:rsidP="003C2533">
            <w:pPr>
              <w:pStyle w:val="Default"/>
              <w:jc w:val="both"/>
              <w:rPr>
                <w:sz w:val="23"/>
                <w:szCs w:val="23"/>
              </w:rPr>
            </w:pPr>
          </w:p>
        </w:tc>
        <w:tc>
          <w:tcPr>
            <w:tcW w:w="1198" w:type="dxa"/>
          </w:tcPr>
          <w:p w14:paraId="2AC8518E" w14:textId="77777777" w:rsidR="00F17446" w:rsidRPr="00E35F51" w:rsidRDefault="00F17446" w:rsidP="001F1EED">
            <w:pPr>
              <w:pStyle w:val="Default"/>
              <w:jc w:val="both"/>
              <w:rPr>
                <w:sz w:val="23"/>
                <w:szCs w:val="23"/>
              </w:rPr>
            </w:pPr>
            <w:r w:rsidRPr="00E35F51">
              <w:rPr>
                <w:sz w:val="23"/>
                <w:szCs w:val="23"/>
              </w:rPr>
              <w:t>ПК-18</w:t>
            </w:r>
          </w:p>
        </w:tc>
        <w:tc>
          <w:tcPr>
            <w:tcW w:w="4111" w:type="dxa"/>
          </w:tcPr>
          <w:p w14:paraId="61ED8069" w14:textId="77777777" w:rsidR="00F17446" w:rsidRPr="00E35F51" w:rsidRDefault="00F17446" w:rsidP="00F17446">
            <w:pPr>
              <w:pStyle w:val="Default"/>
              <w:jc w:val="both"/>
              <w:rPr>
                <w:sz w:val="23"/>
                <w:szCs w:val="23"/>
              </w:rPr>
            </w:pPr>
            <w:r w:rsidRPr="00E35F51">
              <w:rPr>
                <w:sz w:val="23"/>
                <w:szCs w:val="23"/>
              </w:rPr>
              <w:t>способность использовать соответствующий математический аппарат и инструментальные средства для обработки, анализа и систематизации информации по теме исследования</w:t>
            </w:r>
          </w:p>
        </w:tc>
      </w:tr>
      <w:tr w:rsidR="00F17446" w:rsidRPr="00E35F51" w14:paraId="6FD3B022" w14:textId="77777777" w:rsidTr="004E240B">
        <w:trPr>
          <w:trHeight w:val="667"/>
        </w:trPr>
        <w:tc>
          <w:tcPr>
            <w:tcW w:w="4390" w:type="dxa"/>
            <w:vMerge/>
          </w:tcPr>
          <w:p w14:paraId="72637FE6" w14:textId="77777777" w:rsidR="00F17446" w:rsidRPr="00E35F51" w:rsidRDefault="00F17446" w:rsidP="003C2533">
            <w:pPr>
              <w:pStyle w:val="Default"/>
              <w:jc w:val="both"/>
              <w:rPr>
                <w:sz w:val="23"/>
                <w:szCs w:val="23"/>
              </w:rPr>
            </w:pPr>
          </w:p>
        </w:tc>
        <w:tc>
          <w:tcPr>
            <w:tcW w:w="1198" w:type="dxa"/>
          </w:tcPr>
          <w:p w14:paraId="6E2E95F6" w14:textId="77777777" w:rsidR="00F17446" w:rsidRPr="00E35F51" w:rsidRDefault="00F17446" w:rsidP="001F1EED">
            <w:pPr>
              <w:pStyle w:val="Default"/>
              <w:jc w:val="both"/>
              <w:rPr>
                <w:sz w:val="23"/>
                <w:szCs w:val="23"/>
              </w:rPr>
            </w:pPr>
            <w:r w:rsidRPr="00E35F51">
              <w:rPr>
                <w:sz w:val="23"/>
                <w:szCs w:val="23"/>
              </w:rPr>
              <w:t>ПК-19</w:t>
            </w:r>
          </w:p>
        </w:tc>
        <w:tc>
          <w:tcPr>
            <w:tcW w:w="4111" w:type="dxa"/>
          </w:tcPr>
          <w:p w14:paraId="0C3BDE81" w14:textId="77777777" w:rsidR="00F17446" w:rsidRPr="00E35F51" w:rsidRDefault="00F17446" w:rsidP="00F17446">
            <w:pPr>
              <w:pStyle w:val="Default"/>
              <w:jc w:val="both"/>
              <w:rPr>
                <w:sz w:val="23"/>
                <w:szCs w:val="23"/>
              </w:rPr>
            </w:pPr>
            <w:r w:rsidRPr="00E35F51">
              <w:rPr>
                <w:sz w:val="23"/>
                <w:szCs w:val="23"/>
              </w:rPr>
              <w:t>умение готовить научно-технические отчеты, презентации, научные публикации по результатам выполненных исследований</w:t>
            </w:r>
          </w:p>
        </w:tc>
      </w:tr>
    </w:tbl>
    <w:p w14:paraId="27190E2D" w14:textId="77777777" w:rsidR="001021FE" w:rsidRPr="00E35F51" w:rsidRDefault="001021FE" w:rsidP="001021FE">
      <w:pPr>
        <w:overflowPunct/>
        <w:autoSpaceDE/>
        <w:autoSpaceDN/>
        <w:adjustRightInd/>
        <w:textAlignment w:val="auto"/>
        <w:rPr>
          <w:rFonts w:eastAsia="Calibri"/>
          <w:sz w:val="28"/>
          <w:szCs w:val="28"/>
          <w:lang w:eastAsia="en-US"/>
        </w:rPr>
      </w:pPr>
    </w:p>
    <w:p w14:paraId="074197B6" w14:textId="77777777" w:rsidR="00231CC1" w:rsidRPr="00E35F51" w:rsidRDefault="00231CC1" w:rsidP="00EB4872">
      <w:pPr>
        <w:pStyle w:val="1"/>
        <w:pageBreakBefore/>
        <w:numPr>
          <w:ilvl w:val="0"/>
          <w:numId w:val="0"/>
        </w:numPr>
      </w:pPr>
      <w:bookmarkStart w:id="72" w:name="_Toc139637238"/>
      <w:r w:rsidRPr="00E35F51">
        <w:lastRenderedPageBreak/>
        <w:t>Заключение</w:t>
      </w:r>
      <w:bookmarkEnd w:id="72"/>
    </w:p>
    <w:p w14:paraId="20CEA52F" w14:textId="77777777" w:rsidR="00A93E63" w:rsidRPr="00E35F51" w:rsidRDefault="00A93E63" w:rsidP="00A93E63">
      <w:pPr>
        <w:overflowPunct/>
        <w:autoSpaceDE/>
        <w:autoSpaceDN/>
        <w:adjustRightInd/>
        <w:spacing w:line="360" w:lineRule="auto"/>
        <w:ind w:firstLine="709"/>
        <w:jc w:val="both"/>
        <w:textAlignment w:val="auto"/>
        <w:rPr>
          <w:rFonts w:eastAsia="Calibri"/>
          <w:sz w:val="28"/>
          <w:szCs w:val="22"/>
          <w:lang w:eastAsia="en-US"/>
        </w:rPr>
      </w:pPr>
      <w:r w:rsidRPr="00E35F51">
        <w:rPr>
          <w:rFonts w:eastAsia="Calibri"/>
          <w:sz w:val="28"/>
          <w:szCs w:val="22"/>
          <w:lang w:eastAsia="en-US"/>
        </w:rPr>
        <w:t>В современном мире данные становятся фактором, определяющим уровень эффективность любого направления деятельности.</w:t>
      </w:r>
    </w:p>
    <w:p w14:paraId="32A3CB33" w14:textId="77777777" w:rsidR="00A93E63" w:rsidRPr="00E35F51" w:rsidRDefault="00A93E63" w:rsidP="00A93E63">
      <w:pPr>
        <w:overflowPunct/>
        <w:autoSpaceDE/>
        <w:autoSpaceDN/>
        <w:adjustRightInd/>
        <w:spacing w:line="360" w:lineRule="auto"/>
        <w:ind w:firstLine="709"/>
        <w:jc w:val="both"/>
        <w:textAlignment w:val="auto"/>
        <w:rPr>
          <w:rFonts w:eastAsia="Calibri"/>
          <w:sz w:val="28"/>
          <w:szCs w:val="22"/>
          <w:lang w:eastAsia="en-US"/>
        </w:rPr>
      </w:pPr>
      <w:r w:rsidRPr="00E35F51">
        <w:rPr>
          <w:rFonts w:eastAsia="Calibri"/>
          <w:sz w:val="28"/>
          <w:szCs w:val="22"/>
          <w:lang w:eastAsia="en-US"/>
        </w:rPr>
        <w:t xml:space="preserve">Например, все административные действия требуют оценки текущей ситуации, а также возможных перспектив для ее изменения. Если раньше ситуация могла оцениваться несколькими факторами, то в данный момент этих факторов может быть сотни или тысячи, а ситуация меняется за несколько минут. </w:t>
      </w:r>
    </w:p>
    <w:p w14:paraId="50B7362C" w14:textId="77777777" w:rsidR="00A93E63" w:rsidRPr="00E35F51" w:rsidRDefault="00A93E63" w:rsidP="00A93E63">
      <w:pPr>
        <w:overflowPunct/>
        <w:autoSpaceDE/>
        <w:autoSpaceDN/>
        <w:adjustRightInd/>
        <w:spacing w:line="360" w:lineRule="auto"/>
        <w:ind w:firstLine="709"/>
        <w:jc w:val="both"/>
        <w:textAlignment w:val="auto"/>
        <w:rPr>
          <w:rFonts w:eastAsia="Calibri"/>
          <w:sz w:val="28"/>
          <w:szCs w:val="22"/>
          <w:lang w:eastAsia="en-US"/>
        </w:rPr>
      </w:pPr>
      <w:r w:rsidRPr="00E35F51">
        <w:rPr>
          <w:rFonts w:eastAsia="Calibri"/>
          <w:sz w:val="28"/>
          <w:szCs w:val="22"/>
          <w:lang w:eastAsia="en-US"/>
        </w:rPr>
        <w:t xml:space="preserve">Естественно, обоснованность принимаемых решений также должна возрасти во много раз, поскольку реакция на неправильные решения является более сокрушительной, нежели раньше. </w:t>
      </w:r>
    </w:p>
    <w:p w14:paraId="7DB8307D" w14:textId="4B282FAC" w:rsidR="00A93E63" w:rsidRPr="00E35F51" w:rsidRDefault="00A93E63" w:rsidP="00A93E63">
      <w:pPr>
        <w:overflowPunct/>
        <w:autoSpaceDE/>
        <w:autoSpaceDN/>
        <w:adjustRightInd/>
        <w:spacing w:line="360" w:lineRule="auto"/>
        <w:ind w:firstLine="709"/>
        <w:jc w:val="both"/>
        <w:textAlignment w:val="auto"/>
        <w:rPr>
          <w:rFonts w:eastAsia="Calibri"/>
          <w:sz w:val="28"/>
          <w:szCs w:val="22"/>
          <w:lang w:eastAsia="en-US"/>
        </w:rPr>
      </w:pPr>
      <w:r w:rsidRPr="00E35F51">
        <w:rPr>
          <w:rFonts w:eastAsia="Calibri"/>
          <w:sz w:val="28"/>
          <w:szCs w:val="22"/>
          <w:lang w:eastAsia="en-US"/>
        </w:rPr>
        <w:t xml:space="preserve">В результате прохождения практики выполнены </w:t>
      </w:r>
      <w:r w:rsidR="009D12D5">
        <w:rPr>
          <w:rFonts w:eastAsia="Calibri"/>
          <w:sz w:val="28"/>
          <w:szCs w:val="22"/>
          <w:lang w:eastAsia="en-US"/>
        </w:rPr>
        <w:t>следующие</w:t>
      </w:r>
      <w:r w:rsidRPr="00E35F51">
        <w:rPr>
          <w:rFonts w:eastAsia="Calibri"/>
          <w:sz w:val="28"/>
          <w:szCs w:val="22"/>
          <w:lang w:eastAsia="en-US"/>
        </w:rPr>
        <w:t xml:space="preserve"> задачи:</w:t>
      </w:r>
    </w:p>
    <w:p w14:paraId="1E7183F7" w14:textId="726E0425" w:rsidR="00A93E63" w:rsidRPr="00E35F51" w:rsidRDefault="00A93E63" w:rsidP="00A93E63">
      <w:pPr>
        <w:overflowPunct/>
        <w:autoSpaceDE/>
        <w:autoSpaceDN/>
        <w:adjustRightInd/>
        <w:spacing w:line="360" w:lineRule="auto"/>
        <w:ind w:firstLine="709"/>
        <w:jc w:val="both"/>
        <w:textAlignment w:val="auto"/>
        <w:rPr>
          <w:rFonts w:eastAsia="Calibri"/>
          <w:sz w:val="28"/>
          <w:szCs w:val="22"/>
          <w:lang w:eastAsia="en-US"/>
        </w:rPr>
      </w:pPr>
      <w:r w:rsidRPr="00E35F51">
        <w:rPr>
          <w:rFonts w:eastAsia="Calibri"/>
          <w:sz w:val="28"/>
          <w:szCs w:val="22"/>
          <w:lang w:eastAsia="en-US"/>
        </w:rPr>
        <w:t>–</w:t>
      </w:r>
      <w:r w:rsidRPr="00E35F51">
        <w:rPr>
          <w:rFonts w:eastAsia="Calibri"/>
          <w:sz w:val="28"/>
          <w:szCs w:val="22"/>
          <w:lang w:eastAsia="en-US"/>
        </w:rPr>
        <w:tab/>
        <w:t>выполнено описание предметной области;</w:t>
      </w:r>
    </w:p>
    <w:p w14:paraId="03E05E05" w14:textId="79D6725F" w:rsidR="00A93E63" w:rsidRPr="00E35F51" w:rsidRDefault="00A93E63" w:rsidP="00A93E63">
      <w:pPr>
        <w:overflowPunct/>
        <w:autoSpaceDE/>
        <w:autoSpaceDN/>
        <w:adjustRightInd/>
        <w:spacing w:line="360" w:lineRule="auto"/>
        <w:ind w:firstLine="709"/>
        <w:jc w:val="both"/>
        <w:textAlignment w:val="auto"/>
        <w:rPr>
          <w:rFonts w:eastAsia="Calibri"/>
          <w:sz w:val="28"/>
          <w:szCs w:val="22"/>
          <w:lang w:eastAsia="en-US"/>
        </w:rPr>
      </w:pPr>
      <w:r w:rsidRPr="00E35F51">
        <w:rPr>
          <w:rFonts w:eastAsia="Calibri"/>
          <w:sz w:val="28"/>
          <w:szCs w:val="22"/>
          <w:lang w:eastAsia="en-US"/>
        </w:rPr>
        <w:t>–</w:t>
      </w:r>
      <w:r w:rsidRPr="00E35F51">
        <w:rPr>
          <w:rFonts w:eastAsia="Calibri"/>
          <w:sz w:val="28"/>
          <w:szCs w:val="22"/>
          <w:lang w:eastAsia="en-US"/>
        </w:rPr>
        <w:tab/>
        <w:t>выполнено построение концептуальной модели предметной области;</w:t>
      </w:r>
    </w:p>
    <w:p w14:paraId="51839DA3" w14:textId="0E61A890" w:rsidR="00A93E63" w:rsidRPr="00E35F51" w:rsidRDefault="00A93E63" w:rsidP="00A93E63">
      <w:pPr>
        <w:overflowPunct/>
        <w:autoSpaceDE/>
        <w:autoSpaceDN/>
        <w:adjustRightInd/>
        <w:spacing w:line="360" w:lineRule="auto"/>
        <w:ind w:firstLine="709"/>
        <w:jc w:val="both"/>
        <w:textAlignment w:val="auto"/>
        <w:rPr>
          <w:rFonts w:eastAsia="Calibri"/>
          <w:sz w:val="28"/>
          <w:szCs w:val="22"/>
          <w:lang w:eastAsia="en-US"/>
        </w:rPr>
      </w:pPr>
      <w:r w:rsidRPr="00E35F51">
        <w:rPr>
          <w:rFonts w:eastAsia="Calibri"/>
          <w:sz w:val="28"/>
          <w:szCs w:val="22"/>
          <w:lang w:eastAsia="en-US"/>
        </w:rPr>
        <w:t>–</w:t>
      </w:r>
      <w:r w:rsidRPr="00E35F51">
        <w:rPr>
          <w:rFonts w:eastAsia="Calibri"/>
          <w:sz w:val="28"/>
          <w:szCs w:val="22"/>
          <w:lang w:eastAsia="en-US"/>
        </w:rPr>
        <w:tab/>
        <w:t xml:space="preserve">выполнено построение даталогической реляционной модели </w:t>
      </w:r>
      <w:r w:rsidR="009D12D5">
        <w:rPr>
          <w:sz w:val="28"/>
          <w:szCs w:val="28"/>
        </w:rPr>
        <w:t>Базы данных</w:t>
      </w:r>
      <w:r w:rsidRPr="00E35F51">
        <w:rPr>
          <w:rFonts w:eastAsia="Calibri"/>
          <w:sz w:val="28"/>
          <w:szCs w:val="22"/>
          <w:lang w:eastAsia="en-US"/>
        </w:rPr>
        <w:t>;</w:t>
      </w:r>
    </w:p>
    <w:p w14:paraId="41435C6B" w14:textId="5C98CA85" w:rsidR="00A93E63" w:rsidRPr="00E35F51" w:rsidRDefault="00A93E63" w:rsidP="00A93E63">
      <w:pPr>
        <w:overflowPunct/>
        <w:autoSpaceDE/>
        <w:autoSpaceDN/>
        <w:adjustRightInd/>
        <w:spacing w:line="360" w:lineRule="auto"/>
        <w:ind w:firstLine="709"/>
        <w:jc w:val="both"/>
        <w:textAlignment w:val="auto"/>
        <w:rPr>
          <w:rFonts w:eastAsia="Calibri"/>
          <w:sz w:val="28"/>
          <w:szCs w:val="22"/>
          <w:lang w:eastAsia="en-US"/>
        </w:rPr>
      </w:pPr>
      <w:r w:rsidRPr="00E35F51">
        <w:rPr>
          <w:rFonts w:eastAsia="Calibri"/>
          <w:sz w:val="28"/>
          <w:szCs w:val="22"/>
          <w:lang w:eastAsia="en-US"/>
        </w:rPr>
        <w:t>–</w:t>
      </w:r>
      <w:r w:rsidRPr="00E35F51">
        <w:rPr>
          <w:rFonts w:eastAsia="Calibri"/>
          <w:sz w:val="28"/>
          <w:szCs w:val="22"/>
          <w:lang w:eastAsia="en-US"/>
        </w:rPr>
        <w:tab/>
      </w:r>
      <w:r w:rsidR="009D12D5">
        <w:rPr>
          <w:rFonts w:eastAsia="Calibri"/>
          <w:sz w:val="28"/>
          <w:szCs w:val="22"/>
          <w:lang w:eastAsia="en-US"/>
        </w:rPr>
        <w:t xml:space="preserve">разработанна </w:t>
      </w:r>
      <w:r w:rsidRPr="00E35F51">
        <w:rPr>
          <w:rFonts w:eastAsia="Calibri"/>
          <w:sz w:val="28"/>
          <w:szCs w:val="22"/>
          <w:lang w:eastAsia="en-US"/>
        </w:rPr>
        <w:t xml:space="preserve"> ИС в выбранной среде разработки;</w:t>
      </w:r>
    </w:p>
    <w:p w14:paraId="503D456B" w14:textId="664371AC" w:rsidR="00A93E63" w:rsidRPr="00E35F51" w:rsidRDefault="00A93E63" w:rsidP="00A93E63">
      <w:pPr>
        <w:overflowPunct/>
        <w:autoSpaceDE/>
        <w:autoSpaceDN/>
        <w:adjustRightInd/>
        <w:spacing w:line="360" w:lineRule="auto"/>
        <w:ind w:firstLine="709"/>
        <w:jc w:val="both"/>
        <w:textAlignment w:val="auto"/>
        <w:rPr>
          <w:rFonts w:eastAsia="Calibri"/>
          <w:sz w:val="28"/>
          <w:szCs w:val="22"/>
          <w:lang w:eastAsia="en-US"/>
        </w:rPr>
      </w:pPr>
      <w:r w:rsidRPr="00E35F51">
        <w:rPr>
          <w:rFonts w:eastAsia="Calibri"/>
          <w:sz w:val="28"/>
          <w:szCs w:val="22"/>
          <w:lang w:eastAsia="en-US"/>
        </w:rPr>
        <w:t>–</w:t>
      </w:r>
      <w:r w:rsidRPr="00E35F51">
        <w:rPr>
          <w:rFonts w:eastAsia="Calibri"/>
          <w:sz w:val="28"/>
          <w:szCs w:val="22"/>
          <w:lang w:eastAsia="en-US"/>
        </w:rPr>
        <w:tab/>
        <w:t>выполнено размещение разработанный проект на репозитории.</w:t>
      </w:r>
    </w:p>
    <w:p w14:paraId="4E32FDBD" w14:textId="77777777" w:rsidR="00A93E63" w:rsidRPr="00E35F51" w:rsidRDefault="00A93E63" w:rsidP="00A93E63">
      <w:pPr>
        <w:overflowPunct/>
        <w:autoSpaceDE/>
        <w:autoSpaceDN/>
        <w:adjustRightInd/>
        <w:spacing w:line="360" w:lineRule="auto"/>
        <w:ind w:firstLine="720"/>
        <w:jc w:val="both"/>
        <w:textAlignment w:val="auto"/>
        <w:rPr>
          <w:rFonts w:eastAsia="Calibri"/>
          <w:sz w:val="28"/>
          <w:szCs w:val="28"/>
          <w:lang w:eastAsia="en-US"/>
        </w:rPr>
      </w:pPr>
      <w:r w:rsidRPr="00E35F51">
        <w:rPr>
          <w:rFonts w:eastAsia="Calibri"/>
          <w:sz w:val="28"/>
          <w:szCs w:val="28"/>
          <w:lang w:eastAsia="en-US"/>
        </w:rPr>
        <w:t xml:space="preserve">Построение системы </w:t>
      </w:r>
      <w:r w:rsidRPr="00E35F51">
        <w:rPr>
          <w:rFonts w:eastAsia="Calibri"/>
          <w:sz w:val="28"/>
          <w:szCs w:val="22"/>
          <w:lang w:eastAsia="en-US"/>
        </w:rPr>
        <w:t xml:space="preserve">учета проведения занятий учебных групп </w:t>
      </w:r>
      <w:r w:rsidRPr="00E35F51">
        <w:rPr>
          <w:rFonts w:eastAsia="Calibri"/>
          <w:sz w:val="28"/>
          <w:szCs w:val="28"/>
          <w:lang w:eastAsia="en-US"/>
        </w:rPr>
        <w:t>позволит ускорить работу подразделения по работе с учащимися (студентами) за счет использования средств добавления данных, обеспечить целостность хранимых данных, позволит формировать различные отчеты.</w:t>
      </w:r>
    </w:p>
    <w:p w14:paraId="153D1C65" w14:textId="77777777" w:rsidR="00A93E63" w:rsidRPr="00E35F51" w:rsidRDefault="00A93E63" w:rsidP="00A93E63">
      <w:pPr>
        <w:tabs>
          <w:tab w:val="left" w:pos="4080"/>
        </w:tabs>
        <w:overflowPunct/>
        <w:autoSpaceDE/>
        <w:autoSpaceDN/>
        <w:adjustRightInd/>
        <w:spacing w:line="360" w:lineRule="auto"/>
        <w:ind w:firstLine="720"/>
        <w:jc w:val="both"/>
        <w:textAlignment w:val="auto"/>
        <w:rPr>
          <w:rFonts w:eastAsia="Calibri"/>
          <w:sz w:val="28"/>
          <w:szCs w:val="28"/>
          <w:lang w:eastAsia="en-US"/>
        </w:rPr>
      </w:pPr>
      <w:r w:rsidRPr="00E35F51">
        <w:rPr>
          <w:rFonts w:eastAsia="Calibri"/>
          <w:sz w:val="28"/>
          <w:szCs w:val="28"/>
          <w:lang w:eastAsia="en-US"/>
        </w:rPr>
        <w:t>Разработанный программный продукт позволяет автоматизировать ввод данных по студентам, результатам проведения занятий, договоров на обучение, данных по оплате за обучение.</w:t>
      </w:r>
    </w:p>
    <w:p w14:paraId="4CE8D9B0" w14:textId="1B9214C1" w:rsidR="00231CC1" w:rsidRPr="00E35F51" w:rsidRDefault="00231CC1" w:rsidP="00231CC1">
      <w:pPr>
        <w:overflowPunct/>
        <w:autoSpaceDE/>
        <w:autoSpaceDN/>
        <w:adjustRightInd/>
        <w:spacing w:line="360" w:lineRule="auto"/>
        <w:ind w:firstLine="709"/>
        <w:contextualSpacing/>
        <w:jc w:val="both"/>
        <w:textAlignment w:val="auto"/>
        <w:rPr>
          <w:rFonts w:eastAsia="Calibri"/>
          <w:sz w:val="28"/>
          <w:szCs w:val="28"/>
          <w:lang w:eastAsia="en-US"/>
        </w:rPr>
      </w:pPr>
    </w:p>
    <w:p w14:paraId="1BF40F74" w14:textId="77777777" w:rsidR="00231CC1" w:rsidRPr="00E35F51" w:rsidRDefault="00231CC1" w:rsidP="00231CC1">
      <w:pPr>
        <w:overflowPunct/>
        <w:autoSpaceDE/>
        <w:autoSpaceDN/>
        <w:adjustRightInd/>
        <w:textAlignment w:val="auto"/>
        <w:rPr>
          <w:sz w:val="18"/>
          <w:szCs w:val="18"/>
        </w:rPr>
      </w:pPr>
      <w:r w:rsidRPr="00E35F51">
        <w:rPr>
          <w:sz w:val="18"/>
          <w:szCs w:val="18"/>
        </w:rPr>
        <w:br w:type="page"/>
      </w:r>
    </w:p>
    <w:p w14:paraId="7D0198CC" w14:textId="77777777" w:rsidR="00231CC1" w:rsidRPr="00E35F51" w:rsidRDefault="00231CC1" w:rsidP="00231CC1">
      <w:pPr>
        <w:keepNext/>
        <w:spacing w:line="360" w:lineRule="auto"/>
        <w:outlineLvl w:val="0"/>
        <w:rPr>
          <w:rFonts w:eastAsia="Calibri"/>
          <w:b/>
          <w:caps/>
          <w:sz w:val="28"/>
        </w:rPr>
      </w:pPr>
      <w:bookmarkStart w:id="73" w:name="_Toc41935271"/>
      <w:bookmarkStart w:id="74" w:name="_Toc139637239"/>
      <w:r w:rsidRPr="00E35F51">
        <w:rPr>
          <w:rFonts w:eastAsia="Calibri"/>
          <w:b/>
          <w:caps/>
          <w:sz w:val="28"/>
        </w:rPr>
        <w:lastRenderedPageBreak/>
        <w:t>Список используемых источников и литературы</w:t>
      </w:r>
      <w:bookmarkEnd w:id="73"/>
      <w:bookmarkEnd w:id="74"/>
      <w:r w:rsidRPr="00E35F51">
        <w:rPr>
          <w:rFonts w:eastAsia="Calibri"/>
          <w:b/>
          <w:caps/>
          <w:sz w:val="28"/>
        </w:rPr>
        <w:t xml:space="preserve">  </w:t>
      </w:r>
    </w:p>
    <w:p w14:paraId="3245122B" w14:textId="1FF2FEAB" w:rsidR="00140514" w:rsidRPr="00140514" w:rsidRDefault="00140514" w:rsidP="00140514">
      <w:pPr>
        <w:numPr>
          <w:ilvl w:val="0"/>
          <w:numId w:val="26"/>
        </w:numPr>
        <w:tabs>
          <w:tab w:val="left" w:pos="1260"/>
        </w:tabs>
        <w:overflowPunct/>
        <w:autoSpaceDE/>
        <w:autoSpaceDN/>
        <w:adjustRightInd/>
        <w:spacing w:line="360" w:lineRule="auto"/>
        <w:ind w:left="0" w:firstLine="709"/>
        <w:jc w:val="both"/>
        <w:textAlignment w:val="auto"/>
        <w:rPr>
          <w:rFonts w:eastAsia="Calibri"/>
          <w:sz w:val="28"/>
          <w:szCs w:val="28"/>
          <w:lang w:eastAsia="en-US"/>
        </w:rPr>
      </w:pPr>
      <w:r w:rsidRPr="00E35F51">
        <w:rPr>
          <w:rFonts w:eastAsia="Calibri"/>
          <w:sz w:val="28"/>
          <w:szCs w:val="28"/>
          <w:shd w:val="clear" w:color="auto" w:fill="FFFFFF"/>
          <w:lang w:eastAsia="en-US"/>
        </w:rPr>
        <w:t>Буч Г. Язык UML. Руководство п</w:t>
      </w:r>
      <w:r>
        <w:rPr>
          <w:rFonts w:eastAsia="Calibri"/>
          <w:sz w:val="28"/>
          <w:szCs w:val="28"/>
          <w:shd w:val="clear" w:color="auto" w:fill="FFFFFF"/>
          <w:lang w:eastAsia="en-US"/>
        </w:rPr>
        <w:t>ользователя / Грейди Буч</w:t>
      </w:r>
      <w:r w:rsidRPr="00E35F51">
        <w:rPr>
          <w:rFonts w:eastAsia="Calibri"/>
          <w:sz w:val="28"/>
          <w:szCs w:val="28"/>
          <w:shd w:val="clear" w:color="auto" w:fill="FFFFFF"/>
          <w:lang w:eastAsia="en-US"/>
        </w:rPr>
        <w:t>, Айвар Джекобсон. - М.: ДМК, </w:t>
      </w:r>
      <w:r w:rsidRPr="00E35F51">
        <w:rPr>
          <w:rFonts w:eastAsia="Calibri"/>
          <w:b/>
          <w:bCs/>
          <w:sz w:val="28"/>
          <w:szCs w:val="28"/>
          <w:shd w:val="clear" w:color="auto" w:fill="FFFFFF"/>
          <w:lang w:eastAsia="en-US"/>
        </w:rPr>
        <w:t>2015</w:t>
      </w:r>
      <w:r w:rsidRPr="00E35F51">
        <w:rPr>
          <w:rFonts w:eastAsia="Calibri"/>
          <w:sz w:val="28"/>
          <w:szCs w:val="28"/>
          <w:shd w:val="clear" w:color="auto" w:fill="FFFFFF"/>
          <w:lang w:eastAsia="en-US"/>
        </w:rPr>
        <w:t>. - 432 c.</w:t>
      </w:r>
    </w:p>
    <w:p w14:paraId="1310EF55" w14:textId="77777777" w:rsidR="00A93E63" w:rsidRPr="00E35F51" w:rsidRDefault="00A93E63" w:rsidP="00A93E63">
      <w:pPr>
        <w:numPr>
          <w:ilvl w:val="0"/>
          <w:numId w:val="26"/>
        </w:numPr>
        <w:overflowPunct/>
        <w:autoSpaceDE/>
        <w:autoSpaceDN/>
        <w:adjustRightInd/>
        <w:spacing w:line="360" w:lineRule="auto"/>
        <w:ind w:left="0" w:firstLine="709"/>
        <w:contextualSpacing/>
        <w:jc w:val="both"/>
        <w:textAlignment w:val="auto"/>
        <w:rPr>
          <w:rFonts w:eastAsia="Calibri"/>
          <w:sz w:val="28"/>
          <w:szCs w:val="28"/>
          <w:lang w:eastAsia="en-US"/>
        </w:rPr>
      </w:pPr>
      <w:r w:rsidRPr="00E35F51">
        <w:rPr>
          <w:rFonts w:eastAsia="Calibri"/>
          <w:sz w:val="28"/>
          <w:szCs w:val="28"/>
          <w:lang w:eastAsia="en-US"/>
        </w:rPr>
        <w:t>Бодров, О.А. Предметно-ориентированные экономические информационные системы: Учебник для вузов / О.А. Бодров. - М.: Гор. линия-Телеком, 2015. - 244 c.</w:t>
      </w:r>
    </w:p>
    <w:p w14:paraId="0BBA3D84" w14:textId="77777777" w:rsidR="00A93E63" w:rsidRPr="00E35F51" w:rsidRDefault="00A93E63" w:rsidP="00A93E63">
      <w:pPr>
        <w:numPr>
          <w:ilvl w:val="0"/>
          <w:numId w:val="26"/>
        </w:numPr>
        <w:overflowPunct/>
        <w:autoSpaceDE/>
        <w:autoSpaceDN/>
        <w:adjustRightInd/>
        <w:spacing w:line="360" w:lineRule="auto"/>
        <w:ind w:left="0" w:firstLine="709"/>
        <w:contextualSpacing/>
        <w:jc w:val="both"/>
        <w:textAlignment w:val="auto"/>
        <w:rPr>
          <w:rFonts w:eastAsia="Calibri"/>
          <w:sz w:val="28"/>
          <w:szCs w:val="28"/>
          <w:lang w:eastAsia="en-US"/>
        </w:rPr>
      </w:pPr>
      <w:r w:rsidRPr="00E35F51">
        <w:rPr>
          <w:rFonts w:eastAsia="Calibri"/>
          <w:sz w:val="28"/>
          <w:szCs w:val="28"/>
          <w:lang w:eastAsia="en-US"/>
        </w:rPr>
        <w:t>Бойко Э. В. 1С: Предприятие 8.0. Универсальный самоучитель; Омега-Л - Москва, 2014. - 232 c.</w:t>
      </w:r>
    </w:p>
    <w:p w14:paraId="02D695D2" w14:textId="5CCDD859" w:rsidR="00A93E63" w:rsidRPr="00E35F51" w:rsidRDefault="00140514" w:rsidP="00A93E63">
      <w:pPr>
        <w:numPr>
          <w:ilvl w:val="0"/>
          <w:numId w:val="26"/>
        </w:numPr>
        <w:overflowPunct/>
        <w:autoSpaceDE/>
        <w:autoSpaceDN/>
        <w:adjustRightInd/>
        <w:spacing w:line="360" w:lineRule="auto"/>
        <w:ind w:left="0" w:firstLine="709"/>
        <w:contextualSpacing/>
        <w:jc w:val="both"/>
        <w:textAlignment w:val="auto"/>
        <w:rPr>
          <w:rFonts w:eastAsia="Calibri"/>
          <w:sz w:val="28"/>
          <w:szCs w:val="28"/>
          <w:lang w:eastAsia="en-US"/>
        </w:rPr>
      </w:pPr>
      <w:r>
        <w:rPr>
          <w:rFonts w:eastAsia="Calibri"/>
          <w:sz w:val="28"/>
          <w:szCs w:val="28"/>
          <w:lang w:eastAsia="en-US"/>
        </w:rPr>
        <w:t>Варфоломеева, А.О,</w:t>
      </w:r>
      <w:r w:rsidRPr="00140514">
        <w:rPr>
          <w:rFonts w:eastAsia="Calibri"/>
          <w:sz w:val="28"/>
          <w:szCs w:val="28"/>
          <w:lang w:eastAsia="en-US"/>
        </w:rPr>
        <w:t xml:space="preserve"> </w:t>
      </w:r>
      <w:r w:rsidRPr="00E35F51">
        <w:rPr>
          <w:rFonts w:eastAsia="Calibri"/>
          <w:sz w:val="28"/>
          <w:szCs w:val="28"/>
          <w:lang w:eastAsia="en-US"/>
        </w:rPr>
        <w:t>А.В. Коряковский, В.П. Романов</w:t>
      </w:r>
      <w:r>
        <w:rPr>
          <w:rFonts w:eastAsia="Calibri"/>
          <w:sz w:val="28"/>
          <w:szCs w:val="28"/>
          <w:lang w:eastAsia="en-US"/>
        </w:rPr>
        <w:t>.</w:t>
      </w:r>
      <w:r w:rsidR="00A93E63" w:rsidRPr="00E35F51">
        <w:rPr>
          <w:rFonts w:eastAsia="Calibri"/>
          <w:sz w:val="28"/>
          <w:szCs w:val="28"/>
          <w:lang w:eastAsia="en-US"/>
        </w:rPr>
        <w:t xml:space="preserve"> Информационные системы предприятия: Учебное</w:t>
      </w:r>
      <w:r>
        <w:rPr>
          <w:rFonts w:eastAsia="Calibri"/>
          <w:sz w:val="28"/>
          <w:szCs w:val="28"/>
          <w:lang w:eastAsia="en-US"/>
        </w:rPr>
        <w:t xml:space="preserve"> пособие / -М.: НИЦ ИНФРА-М, 2014.</w:t>
      </w:r>
      <w:r w:rsidR="00A93E63" w:rsidRPr="00E35F51">
        <w:rPr>
          <w:rFonts w:eastAsia="Calibri"/>
          <w:sz w:val="28"/>
          <w:szCs w:val="28"/>
          <w:lang w:eastAsia="en-US"/>
        </w:rPr>
        <w:t>- 283 c.</w:t>
      </w:r>
    </w:p>
    <w:p w14:paraId="7D3E5AD9" w14:textId="77777777" w:rsidR="00A93E63" w:rsidRPr="00E35F51" w:rsidRDefault="00A93E63" w:rsidP="00A93E63">
      <w:pPr>
        <w:numPr>
          <w:ilvl w:val="0"/>
          <w:numId w:val="26"/>
        </w:numPr>
        <w:overflowPunct/>
        <w:autoSpaceDE/>
        <w:autoSpaceDN/>
        <w:adjustRightInd/>
        <w:spacing w:line="360" w:lineRule="auto"/>
        <w:ind w:left="0" w:firstLine="709"/>
        <w:contextualSpacing/>
        <w:jc w:val="both"/>
        <w:textAlignment w:val="auto"/>
        <w:rPr>
          <w:rFonts w:eastAsia="Calibri"/>
          <w:sz w:val="28"/>
          <w:szCs w:val="28"/>
          <w:lang w:eastAsia="en-US"/>
        </w:rPr>
      </w:pPr>
      <w:r w:rsidRPr="00E35F51">
        <w:rPr>
          <w:rFonts w:eastAsia="Calibri"/>
          <w:sz w:val="28"/>
          <w:szCs w:val="28"/>
          <w:lang w:eastAsia="en-US"/>
        </w:rPr>
        <w:t>Захаренко Е. Р., Фролов А. В. Организация документооборота //Научные открытия 2016. XII Международная научно-практическая. – 2016. – С. 433.</w:t>
      </w:r>
    </w:p>
    <w:p w14:paraId="5C303490" w14:textId="4820AEF4" w:rsidR="00A93E63" w:rsidRPr="00E35F51" w:rsidRDefault="00A93E63" w:rsidP="00A93E63">
      <w:pPr>
        <w:numPr>
          <w:ilvl w:val="0"/>
          <w:numId w:val="26"/>
        </w:numPr>
        <w:overflowPunct/>
        <w:autoSpaceDE/>
        <w:autoSpaceDN/>
        <w:adjustRightInd/>
        <w:spacing w:line="360" w:lineRule="auto"/>
        <w:ind w:left="0" w:firstLine="709"/>
        <w:contextualSpacing/>
        <w:jc w:val="both"/>
        <w:textAlignment w:val="auto"/>
        <w:rPr>
          <w:rFonts w:eastAsia="Calibri"/>
          <w:sz w:val="28"/>
          <w:szCs w:val="28"/>
          <w:lang w:eastAsia="en-US"/>
        </w:rPr>
      </w:pPr>
      <w:r w:rsidRPr="00E35F51">
        <w:rPr>
          <w:rFonts w:eastAsia="Calibri"/>
          <w:sz w:val="28"/>
          <w:szCs w:val="28"/>
          <w:lang w:eastAsia="en-US"/>
        </w:rPr>
        <w:t>Матвеева Л.Г., Молодцов А. В. IT поддержка документооборота / ФГБОУ ВПО «Южно-Российский государственный политехнический университет (НПИ) им. Платова. – 2016. – С. 393.</w:t>
      </w:r>
    </w:p>
    <w:p w14:paraId="405D614A" w14:textId="77777777" w:rsidR="00A93E63" w:rsidRPr="00E35F51" w:rsidRDefault="00A93E63" w:rsidP="00A93E63">
      <w:pPr>
        <w:numPr>
          <w:ilvl w:val="0"/>
          <w:numId w:val="26"/>
        </w:numPr>
        <w:overflowPunct/>
        <w:autoSpaceDE/>
        <w:autoSpaceDN/>
        <w:adjustRightInd/>
        <w:spacing w:line="360" w:lineRule="auto"/>
        <w:ind w:left="0" w:firstLine="709"/>
        <w:contextualSpacing/>
        <w:jc w:val="both"/>
        <w:textAlignment w:val="auto"/>
        <w:rPr>
          <w:rFonts w:eastAsia="Calibri"/>
          <w:sz w:val="28"/>
          <w:szCs w:val="28"/>
          <w:lang w:eastAsia="en-US"/>
        </w:rPr>
      </w:pPr>
      <w:r w:rsidRPr="00E35F51">
        <w:rPr>
          <w:rFonts w:eastAsia="Calibri"/>
          <w:sz w:val="28"/>
          <w:szCs w:val="28"/>
          <w:lang w:eastAsia="en-US"/>
        </w:rPr>
        <w:t>Путькина Л. В. Особенности использования электронного документооборота для эффективной работы современного предприятия // Nauka-rastudent. ru. – 2016. – №. 1. – С. 6-9.</w:t>
      </w:r>
    </w:p>
    <w:p w14:paraId="596A19B7" w14:textId="77777777" w:rsidR="00A93E63" w:rsidRPr="00E35F51" w:rsidRDefault="00A93E63" w:rsidP="00A93E63">
      <w:pPr>
        <w:numPr>
          <w:ilvl w:val="0"/>
          <w:numId w:val="26"/>
        </w:numPr>
        <w:tabs>
          <w:tab w:val="left" w:pos="1260"/>
        </w:tabs>
        <w:overflowPunct/>
        <w:autoSpaceDE/>
        <w:autoSpaceDN/>
        <w:adjustRightInd/>
        <w:spacing w:line="360" w:lineRule="auto"/>
        <w:ind w:left="0" w:firstLine="709"/>
        <w:jc w:val="both"/>
        <w:textAlignment w:val="auto"/>
        <w:rPr>
          <w:rFonts w:eastAsia="Calibri"/>
          <w:sz w:val="28"/>
          <w:szCs w:val="28"/>
          <w:lang w:eastAsia="en-US"/>
        </w:rPr>
      </w:pPr>
      <w:r w:rsidRPr="00E35F51">
        <w:rPr>
          <w:rFonts w:eastAsia="Calibri"/>
          <w:sz w:val="28"/>
          <w:szCs w:val="28"/>
          <w:shd w:val="clear" w:color="auto" w:fill="FFFFFF"/>
          <w:lang w:eastAsia="en-US"/>
        </w:rPr>
        <w:t>Хаббард Дж. Автоматизированное проектирование баз данных / Дж. Хаббард. - М.: Мир, </w:t>
      </w:r>
      <w:r w:rsidRPr="00E35F51">
        <w:rPr>
          <w:rFonts w:eastAsia="Calibri"/>
          <w:b/>
          <w:bCs/>
          <w:sz w:val="28"/>
          <w:szCs w:val="28"/>
          <w:shd w:val="clear" w:color="auto" w:fill="FFFFFF"/>
          <w:lang w:eastAsia="en-US"/>
        </w:rPr>
        <w:t>2016</w:t>
      </w:r>
      <w:r w:rsidRPr="00E35F51">
        <w:rPr>
          <w:rFonts w:eastAsia="Calibri"/>
          <w:sz w:val="28"/>
          <w:szCs w:val="28"/>
          <w:shd w:val="clear" w:color="auto" w:fill="FFFFFF"/>
          <w:lang w:eastAsia="en-US"/>
        </w:rPr>
        <w:t>. - 296 c.</w:t>
      </w:r>
    </w:p>
    <w:p w14:paraId="56696668" w14:textId="192CAC61" w:rsidR="00A93E63" w:rsidRPr="00E35F51" w:rsidRDefault="00A93E63" w:rsidP="00A93E63">
      <w:pPr>
        <w:numPr>
          <w:ilvl w:val="0"/>
          <w:numId w:val="26"/>
        </w:numPr>
        <w:tabs>
          <w:tab w:val="left" w:pos="1260"/>
        </w:tabs>
        <w:overflowPunct/>
        <w:autoSpaceDE/>
        <w:autoSpaceDN/>
        <w:adjustRightInd/>
        <w:spacing w:line="360" w:lineRule="auto"/>
        <w:ind w:left="0" w:firstLine="709"/>
        <w:jc w:val="both"/>
        <w:textAlignment w:val="auto"/>
        <w:rPr>
          <w:rFonts w:eastAsia="Calibri"/>
          <w:sz w:val="28"/>
          <w:szCs w:val="28"/>
          <w:lang w:eastAsia="uk-UA"/>
        </w:rPr>
      </w:pPr>
      <w:r w:rsidRPr="00E35F51">
        <w:rPr>
          <w:rFonts w:eastAsia="Calibri"/>
          <w:sz w:val="28"/>
          <w:szCs w:val="28"/>
          <w:lang w:eastAsia="uk-UA"/>
        </w:rPr>
        <w:t>Ма</w:t>
      </w:r>
      <w:r w:rsidR="00140514">
        <w:rPr>
          <w:rFonts w:eastAsia="Calibri"/>
          <w:sz w:val="28"/>
          <w:szCs w:val="28"/>
          <w:lang w:eastAsia="uk-UA"/>
        </w:rPr>
        <w:t>с</w:t>
      </w:r>
      <w:r w:rsidRPr="00E35F51">
        <w:rPr>
          <w:rFonts w:eastAsia="Calibri"/>
          <w:sz w:val="28"/>
          <w:szCs w:val="28"/>
          <w:lang w:eastAsia="uk-UA"/>
        </w:rPr>
        <w:t xml:space="preserve">лаков, С.В. BPwin и ERwin. CASE-средства разработки </w:t>
      </w:r>
      <w:r w:rsidR="00140514">
        <w:rPr>
          <w:rFonts w:eastAsia="Calibri"/>
          <w:sz w:val="28"/>
          <w:szCs w:val="28"/>
          <w:lang w:eastAsia="uk-UA"/>
        </w:rPr>
        <w:t xml:space="preserve">ИС </w:t>
      </w:r>
      <w:r w:rsidRPr="00E35F51">
        <w:rPr>
          <w:rFonts w:eastAsia="Calibri"/>
          <w:sz w:val="28"/>
          <w:szCs w:val="28"/>
          <w:lang w:eastAsia="uk-UA"/>
        </w:rPr>
        <w:t>/ С.В. Ма</w:t>
      </w:r>
      <w:r w:rsidR="00140514">
        <w:rPr>
          <w:rFonts w:eastAsia="Calibri"/>
          <w:sz w:val="28"/>
          <w:szCs w:val="28"/>
          <w:lang w:eastAsia="uk-UA"/>
        </w:rPr>
        <w:t>с</w:t>
      </w:r>
      <w:r w:rsidRPr="00E35F51">
        <w:rPr>
          <w:rFonts w:eastAsia="Calibri"/>
          <w:sz w:val="28"/>
          <w:szCs w:val="28"/>
          <w:lang w:eastAsia="uk-UA"/>
        </w:rPr>
        <w:t>лаков. – М. : ДИАЛОГ-МИФИ, 2001. – 304 с.</w:t>
      </w:r>
      <w:bookmarkStart w:id="75" w:name="lit19"/>
      <w:bookmarkEnd w:id="75"/>
    </w:p>
    <w:p w14:paraId="248A9753" w14:textId="039897D5" w:rsidR="00A93E63" w:rsidRPr="00E35F51" w:rsidRDefault="00A93E63" w:rsidP="00A93E63">
      <w:pPr>
        <w:numPr>
          <w:ilvl w:val="0"/>
          <w:numId w:val="26"/>
        </w:numPr>
        <w:tabs>
          <w:tab w:val="left" w:pos="1260"/>
        </w:tabs>
        <w:overflowPunct/>
        <w:autoSpaceDE/>
        <w:autoSpaceDN/>
        <w:adjustRightInd/>
        <w:spacing w:line="360" w:lineRule="auto"/>
        <w:ind w:left="0" w:firstLine="709"/>
        <w:jc w:val="both"/>
        <w:textAlignment w:val="auto"/>
        <w:rPr>
          <w:rFonts w:eastAsia="Calibri"/>
          <w:sz w:val="28"/>
          <w:szCs w:val="28"/>
          <w:lang w:eastAsia="uk-UA"/>
        </w:rPr>
      </w:pPr>
      <w:r w:rsidRPr="00E35F51">
        <w:rPr>
          <w:rFonts w:eastAsia="Calibri"/>
          <w:sz w:val="28"/>
          <w:szCs w:val="28"/>
          <w:lang w:eastAsia="uk-UA"/>
        </w:rPr>
        <w:t>Ма</w:t>
      </w:r>
      <w:r w:rsidR="00140514">
        <w:rPr>
          <w:rFonts w:eastAsia="Calibri"/>
          <w:sz w:val="28"/>
          <w:szCs w:val="28"/>
          <w:lang w:eastAsia="uk-UA"/>
        </w:rPr>
        <w:t>с</w:t>
      </w:r>
      <w:r w:rsidRPr="00E35F51">
        <w:rPr>
          <w:rFonts w:eastAsia="Calibri"/>
          <w:sz w:val="28"/>
          <w:szCs w:val="28"/>
          <w:lang w:eastAsia="uk-UA"/>
        </w:rPr>
        <w:t xml:space="preserve">лаков, С.В. Создание </w:t>
      </w:r>
      <w:r w:rsidR="00140514">
        <w:rPr>
          <w:rFonts w:eastAsia="Calibri"/>
          <w:sz w:val="28"/>
          <w:szCs w:val="28"/>
          <w:lang w:eastAsia="uk-UA"/>
        </w:rPr>
        <w:t xml:space="preserve">ИС </w:t>
      </w:r>
      <w:r w:rsidRPr="00E35F51">
        <w:rPr>
          <w:rFonts w:eastAsia="Calibri"/>
          <w:sz w:val="28"/>
          <w:szCs w:val="28"/>
          <w:lang w:eastAsia="uk-UA"/>
        </w:rPr>
        <w:t>с AllFusion Modeling Suite / С.В. Ма</w:t>
      </w:r>
      <w:r w:rsidR="00140514">
        <w:rPr>
          <w:rFonts w:eastAsia="Calibri"/>
          <w:sz w:val="28"/>
          <w:szCs w:val="28"/>
          <w:lang w:eastAsia="uk-UA"/>
        </w:rPr>
        <w:t>с</w:t>
      </w:r>
      <w:r w:rsidRPr="00E35F51">
        <w:rPr>
          <w:rFonts w:eastAsia="Calibri"/>
          <w:sz w:val="28"/>
          <w:szCs w:val="28"/>
          <w:lang w:eastAsia="uk-UA"/>
        </w:rPr>
        <w:t>лаков. – М. : ДИАЛОГ-МИФИ, 2005. – 432 с.</w:t>
      </w:r>
    </w:p>
    <w:p w14:paraId="5A487236" w14:textId="77777777" w:rsidR="00A93E63" w:rsidRPr="00E35F51" w:rsidRDefault="00A93E63" w:rsidP="00A93E63">
      <w:pPr>
        <w:numPr>
          <w:ilvl w:val="0"/>
          <w:numId w:val="26"/>
        </w:numPr>
        <w:overflowPunct/>
        <w:autoSpaceDE/>
        <w:autoSpaceDN/>
        <w:adjustRightInd/>
        <w:spacing w:line="360" w:lineRule="auto"/>
        <w:ind w:left="0" w:firstLine="709"/>
        <w:contextualSpacing/>
        <w:jc w:val="both"/>
        <w:textAlignment w:val="auto"/>
        <w:rPr>
          <w:rFonts w:eastAsia="Calibri"/>
          <w:sz w:val="28"/>
          <w:szCs w:val="22"/>
          <w:lang w:eastAsia="en-US"/>
        </w:rPr>
      </w:pPr>
      <w:r w:rsidRPr="00E35F51">
        <w:rPr>
          <w:rFonts w:eastAsia="Calibri"/>
          <w:sz w:val="28"/>
          <w:szCs w:val="22"/>
          <w:lang w:eastAsia="en-US"/>
        </w:rPr>
        <w:t>Озкарахан, Э. Машины баз данных и управление базами данных; М.: Мир, 2013. - 551 c.</w:t>
      </w:r>
    </w:p>
    <w:p w14:paraId="28525D42" w14:textId="77777777" w:rsidR="00A93E63" w:rsidRPr="00E35F51" w:rsidRDefault="00A93E63" w:rsidP="00A93E63">
      <w:pPr>
        <w:numPr>
          <w:ilvl w:val="0"/>
          <w:numId w:val="26"/>
        </w:numPr>
        <w:overflowPunct/>
        <w:autoSpaceDE/>
        <w:autoSpaceDN/>
        <w:adjustRightInd/>
        <w:spacing w:line="360" w:lineRule="auto"/>
        <w:ind w:left="0" w:firstLine="709"/>
        <w:contextualSpacing/>
        <w:jc w:val="both"/>
        <w:textAlignment w:val="auto"/>
        <w:rPr>
          <w:rFonts w:eastAsia="Calibri"/>
          <w:sz w:val="28"/>
          <w:szCs w:val="22"/>
          <w:lang w:eastAsia="en-US"/>
        </w:rPr>
      </w:pPr>
      <w:r w:rsidRPr="00E35F51">
        <w:rPr>
          <w:rFonts w:eastAsia="Calibri"/>
          <w:sz w:val="28"/>
          <w:szCs w:val="22"/>
          <w:lang w:eastAsia="en-US"/>
        </w:rPr>
        <w:t>Постолит А. Разработка приложений баз данных; СПб: БХВ, 2014. - 544 c</w:t>
      </w:r>
    </w:p>
    <w:p w14:paraId="7AD06612" w14:textId="587094E1" w:rsidR="00A93E63" w:rsidRPr="00E35F51" w:rsidRDefault="00140514" w:rsidP="00A93E63">
      <w:pPr>
        <w:numPr>
          <w:ilvl w:val="0"/>
          <w:numId w:val="26"/>
        </w:numPr>
        <w:overflowPunct/>
        <w:autoSpaceDE/>
        <w:autoSpaceDN/>
        <w:adjustRightInd/>
        <w:spacing w:line="360" w:lineRule="auto"/>
        <w:ind w:left="0" w:firstLine="709"/>
        <w:contextualSpacing/>
        <w:jc w:val="both"/>
        <w:textAlignment w:val="auto"/>
        <w:rPr>
          <w:rFonts w:eastAsia="Calibri"/>
          <w:sz w:val="28"/>
          <w:szCs w:val="22"/>
          <w:lang w:eastAsia="en-US"/>
        </w:rPr>
      </w:pPr>
      <w:r>
        <w:rPr>
          <w:rFonts w:eastAsia="Calibri"/>
          <w:sz w:val="28"/>
          <w:szCs w:val="22"/>
          <w:lang w:eastAsia="en-US"/>
        </w:rPr>
        <w:t>Редъ</w:t>
      </w:r>
      <w:r w:rsidR="00A93E63" w:rsidRPr="00E35F51">
        <w:rPr>
          <w:rFonts w:eastAsia="Calibri"/>
          <w:sz w:val="28"/>
          <w:szCs w:val="22"/>
          <w:lang w:eastAsia="en-US"/>
        </w:rPr>
        <w:t>ко, В.Н. Базы данных и информационные системы; Знание, 2015. - 60</w:t>
      </w:r>
      <w:r>
        <w:rPr>
          <w:rFonts w:eastAsia="Calibri"/>
          <w:sz w:val="28"/>
          <w:szCs w:val="22"/>
          <w:lang w:eastAsia="en-US"/>
        </w:rPr>
        <w:t>0</w:t>
      </w:r>
      <w:r w:rsidR="00A93E63" w:rsidRPr="00E35F51">
        <w:rPr>
          <w:rFonts w:eastAsia="Calibri"/>
          <w:sz w:val="28"/>
          <w:szCs w:val="22"/>
          <w:lang w:eastAsia="en-US"/>
        </w:rPr>
        <w:t xml:space="preserve"> c.</w:t>
      </w:r>
    </w:p>
    <w:p w14:paraId="27E8AA1D" w14:textId="77777777" w:rsidR="00A93E63" w:rsidRPr="00E35F51" w:rsidRDefault="00A93E63" w:rsidP="00A93E63">
      <w:pPr>
        <w:numPr>
          <w:ilvl w:val="0"/>
          <w:numId w:val="26"/>
        </w:numPr>
        <w:overflowPunct/>
        <w:autoSpaceDE/>
        <w:autoSpaceDN/>
        <w:adjustRightInd/>
        <w:spacing w:line="360" w:lineRule="auto"/>
        <w:ind w:left="0" w:firstLine="709"/>
        <w:contextualSpacing/>
        <w:jc w:val="both"/>
        <w:textAlignment w:val="auto"/>
        <w:rPr>
          <w:rFonts w:eastAsia="Calibri"/>
          <w:sz w:val="28"/>
          <w:szCs w:val="22"/>
          <w:lang w:eastAsia="en-US"/>
        </w:rPr>
      </w:pPr>
      <w:r w:rsidRPr="00E35F51">
        <w:rPr>
          <w:rFonts w:eastAsia="Calibri"/>
          <w:sz w:val="28"/>
          <w:szCs w:val="22"/>
          <w:lang w:eastAsia="en-US"/>
        </w:rPr>
        <w:lastRenderedPageBreak/>
        <w:t>Тимошок, Т.В. DB Vista: самоучитель; Вильямс, 2014. - 464 c.</w:t>
      </w:r>
    </w:p>
    <w:p w14:paraId="23D2F1D4" w14:textId="77777777" w:rsidR="00A93E63" w:rsidRPr="00E35F51" w:rsidRDefault="00A93E63" w:rsidP="00A93E63">
      <w:pPr>
        <w:numPr>
          <w:ilvl w:val="0"/>
          <w:numId w:val="26"/>
        </w:numPr>
        <w:overflowPunct/>
        <w:autoSpaceDE/>
        <w:autoSpaceDN/>
        <w:adjustRightInd/>
        <w:spacing w:line="360" w:lineRule="auto"/>
        <w:ind w:left="0" w:firstLine="709"/>
        <w:contextualSpacing/>
        <w:jc w:val="both"/>
        <w:textAlignment w:val="auto"/>
        <w:rPr>
          <w:rFonts w:eastAsia="Calibri"/>
          <w:sz w:val="28"/>
          <w:szCs w:val="22"/>
          <w:lang w:eastAsia="en-US"/>
        </w:rPr>
      </w:pPr>
      <w:r w:rsidRPr="00E35F51">
        <w:rPr>
          <w:rFonts w:eastAsia="Calibri"/>
          <w:sz w:val="28"/>
          <w:szCs w:val="22"/>
          <w:lang w:eastAsia="en-US"/>
        </w:rPr>
        <w:t>Тоу, Дэн Настройка SQL; СПб: Питер, 2013. - 539 c.</w:t>
      </w:r>
    </w:p>
    <w:p w14:paraId="6E941CF1" w14:textId="77777777" w:rsidR="00A93E63" w:rsidRPr="00E35F51" w:rsidRDefault="00A93E63" w:rsidP="00A93E63">
      <w:pPr>
        <w:numPr>
          <w:ilvl w:val="0"/>
          <w:numId w:val="26"/>
        </w:numPr>
        <w:overflowPunct/>
        <w:autoSpaceDE/>
        <w:autoSpaceDN/>
        <w:adjustRightInd/>
        <w:spacing w:line="360" w:lineRule="auto"/>
        <w:ind w:left="0" w:firstLine="709"/>
        <w:contextualSpacing/>
        <w:jc w:val="both"/>
        <w:textAlignment w:val="auto"/>
        <w:rPr>
          <w:rFonts w:eastAsia="Calibri"/>
          <w:sz w:val="28"/>
          <w:szCs w:val="22"/>
          <w:lang w:eastAsia="en-US"/>
        </w:rPr>
      </w:pPr>
      <w:r w:rsidRPr="00E35F51">
        <w:rPr>
          <w:rFonts w:eastAsia="Calibri"/>
          <w:sz w:val="28"/>
          <w:szCs w:val="22"/>
          <w:lang w:eastAsia="en-US"/>
        </w:rPr>
        <w:t>Туманов, В.Е. Основы проектирования реляционных баз данных; Бином, 2014. - 420 c.</w:t>
      </w:r>
    </w:p>
    <w:p w14:paraId="7CC0646E" w14:textId="77777777" w:rsidR="00616156" w:rsidRPr="00616156" w:rsidRDefault="00616156" w:rsidP="00A93E63">
      <w:pPr>
        <w:overflowPunct/>
        <w:autoSpaceDE/>
        <w:autoSpaceDN/>
        <w:adjustRightInd/>
        <w:spacing w:line="360" w:lineRule="auto"/>
        <w:ind w:left="360"/>
        <w:jc w:val="both"/>
        <w:textAlignment w:val="auto"/>
        <w:rPr>
          <w:rFonts w:eastAsia="Calibri"/>
          <w:b/>
          <w:bCs/>
          <w:iCs/>
          <w:sz w:val="28"/>
          <w:szCs w:val="28"/>
          <w:lang w:val="x-none" w:eastAsia="x-none"/>
        </w:rPr>
      </w:pPr>
    </w:p>
    <w:sectPr w:rsidR="00616156" w:rsidRPr="00616156" w:rsidSect="008970AE">
      <w:footerReference w:type="default" r:id="rId43"/>
      <w:pgSz w:w="11906" w:h="16838"/>
      <w:pgMar w:top="964" w:right="566" w:bottom="964" w:left="164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47400" w14:textId="77777777" w:rsidR="000F74C0" w:rsidRDefault="000F74C0">
      <w:r>
        <w:separator/>
      </w:r>
    </w:p>
  </w:endnote>
  <w:endnote w:type="continuationSeparator" w:id="0">
    <w:p w14:paraId="4521D094" w14:textId="77777777" w:rsidR="000F74C0" w:rsidRDefault="000F7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ExtB">
    <w:panose1 w:val="02010609060101010101"/>
    <w:charset w:val="86"/>
    <w:family w:val="modern"/>
    <w:pitch w:val="fixed"/>
    <w:sig w:usb0="00000003" w:usb1="0A0E0000" w:usb2="00000010" w:usb3="00000000" w:csb0="00040001"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791896"/>
      <w:docPartObj>
        <w:docPartGallery w:val="Page Numbers (Bottom of Page)"/>
        <w:docPartUnique/>
      </w:docPartObj>
    </w:sdtPr>
    <w:sdtEndPr>
      <w:rPr>
        <w:sz w:val="28"/>
        <w:szCs w:val="28"/>
      </w:rPr>
    </w:sdtEndPr>
    <w:sdtContent>
      <w:p w14:paraId="4AD659E3" w14:textId="46EDAD7A" w:rsidR="00624DFC" w:rsidRPr="007D65AA" w:rsidRDefault="00624DFC" w:rsidP="008970AE">
        <w:pPr>
          <w:pStyle w:val="a4"/>
          <w:jc w:val="center"/>
          <w:rPr>
            <w:sz w:val="28"/>
            <w:szCs w:val="28"/>
          </w:rPr>
        </w:pPr>
        <w:r w:rsidRPr="007D65AA">
          <w:rPr>
            <w:sz w:val="28"/>
            <w:szCs w:val="28"/>
          </w:rPr>
          <w:fldChar w:fldCharType="begin"/>
        </w:r>
        <w:r w:rsidRPr="007D65AA">
          <w:rPr>
            <w:sz w:val="28"/>
            <w:szCs w:val="28"/>
          </w:rPr>
          <w:instrText>PAGE   \* MERGEFORMAT</w:instrText>
        </w:r>
        <w:r w:rsidRPr="007D65AA">
          <w:rPr>
            <w:sz w:val="28"/>
            <w:szCs w:val="28"/>
          </w:rPr>
          <w:fldChar w:fldCharType="separate"/>
        </w:r>
        <w:r w:rsidR="005C557B">
          <w:rPr>
            <w:noProof/>
            <w:sz w:val="28"/>
            <w:szCs w:val="28"/>
          </w:rPr>
          <w:t>4</w:t>
        </w:r>
        <w:r w:rsidRPr="007D65AA">
          <w:rPr>
            <w:sz w:val="28"/>
            <w:szCs w:val="28"/>
          </w:rPr>
          <w:fldChar w:fldCharType="end"/>
        </w:r>
      </w:p>
    </w:sdtContent>
  </w:sdt>
  <w:p w14:paraId="1C433A93" w14:textId="77777777" w:rsidR="00624DFC" w:rsidRDefault="00624DFC">
    <w:pPr>
      <w:pStyle w:val="a4"/>
    </w:pPr>
  </w:p>
  <w:p w14:paraId="5A2ADC76" w14:textId="77777777" w:rsidR="00624DFC" w:rsidRDefault="00624DF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3AEE3" w14:textId="77777777" w:rsidR="000F74C0" w:rsidRDefault="000F74C0">
      <w:r>
        <w:separator/>
      </w:r>
    </w:p>
  </w:footnote>
  <w:footnote w:type="continuationSeparator" w:id="0">
    <w:p w14:paraId="6B6ED8A1" w14:textId="77777777" w:rsidR="000F74C0" w:rsidRDefault="000F74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3"/>
    <w:lvl w:ilvl="0">
      <w:start w:val="1"/>
      <w:numFmt w:val="decimal"/>
      <w:lvlText w:val="%1"/>
      <w:lvlJc w:val="left"/>
      <w:pPr>
        <w:tabs>
          <w:tab w:val="num" w:pos="630"/>
        </w:tabs>
        <w:ind w:left="630" w:hanging="630"/>
      </w:pPr>
    </w:lvl>
    <w:lvl w:ilvl="1">
      <w:start w:val="1"/>
      <w:numFmt w:val="decimal"/>
      <w:lvlText w:val="%1.%2"/>
      <w:lvlJc w:val="left"/>
      <w:pPr>
        <w:tabs>
          <w:tab w:val="num" w:pos="630"/>
        </w:tabs>
        <w:ind w:left="630" w:hanging="63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 w15:restartNumberingAfterBreak="0">
    <w:nsid w:val="025F1A38"/>
    <w:multiLevelType w:val="hybridMultilevel"/>
    <w:tmpl w:val="0D1AEFCE"/>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 w15:restartNumberingAfterBreak="0">
    <w:nsid w:val="062D1B17"/>
    <w:multiLevelType w:val="multilevel"/>
    <w:tmpl w:val="00AE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05C45"/>
    <w:multiLevelType w:val="hybridMultilevel"/>
    <w:tmpl w:val="25E4E80A"/>
    <w:lvl w:ilvl="0" w:tplc="3530013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start w:val="1"/>
      <w:numFmt w:val="decimal"/>
      <w:lvlText w:val="%4."/>
      <w:lvlJc w:val="left"/>
      <w:pPr>
        <w:ind w:left="786"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F893429"/>
    <w:multiLevelType w:val="multilevel"/>
    <w:tmpl w:val="996A1B64"/>
    <w:lvl w:ilvl="0">
      <w:start w:val="1"/>
      <w:numFmt w:val="decimal"/>
      <w:lvlText w:val="%1."/>
      <w:lvlJc w:val="left"/>
      <w:pPr>
        <w:ind w:left="525" w:hanging="525"/>
      </w:pPr>
      <w:rPr>
        <w:rFonts w:cs="Times New Roman" w:hint="default"/>
      </w:rPr>
    </w:lvl>
    <w:lvl w:ilvl="1">
      <w:start w:val="1"/>
      <w:numFmt w:val="decimal"/>
      <w:lvlText w:val="%1.%2."/>
      <w:lvlJc w:val="left"/>
      <w:pPr>
        <w:ind w:left="1429" w:hanging="720"/>
      </w:pPr>
      <w:rPr>
        <w:rFonts w:cs="Times New Roman" w:hint="default"/>
        <w:b/>
        <w:sz w:val="28"/>
        <w:szCs w:val="28"/>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6054" w:hanging="180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5" w15:restartNumberingAfterBreak="0">
    <w:nsid w:val="1747272A"/>
    <w:multiLevelType w:val="hybridMultilevel"/>
    <w:tmpl w:val="4BDA6694"/>
    <w:lvl w:ilvl="0" w:tplc="4F807BD0">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CB7A14"/>
    <w:multiLevelType w:val="hybridMultilevel"/>
    <w:tmpl w:val="422037E2"/>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1F6061A1"/>
    <w:multiLevelType w:val="hybridMultilevel"/>
    <w:tmpl w:val="49E68F3E"/>
    <w:lvl w:ilvl="0" w:tplc="ADDECC16">
      <w:start w:val="1"/>
      <w:numFmt w:val="bullet"/>
      <w:lvlText w:val="-"/>
      <w:lvlJc w:val="left"/>
      <w:pPr>
        <w:ind w:left="720" w:hanging="360"/>
      </w:pPr>
      <w:rPr>
        <w:rFonts w:ascii="SimSun-ExtB" w:eastAsia="SimSun-ExtB" w:hAnsi="SimSun-ExtB" w:hint="eastAsia"/>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1904E6E"/>
    <w:multiLevelType w:val="hybridMultilevel"/>
    <w:tmpl w:val="294A8280"/>
    <w:lvl w:ilvl="0" w:tplc="ADDECC16">
      <w:start w:val="1"/>
      <w:numFmt w:val="bullet"/>
      <w:lvlText w:val="-"/>
      <w:lvlJc w:val="left"/>
      <w:pPr>
        <w:ind w:left="720" w:hanging="360"/>
      </w:pPr>
      <w:rPr>
        <w:rFonts w:ascii="SimSun-ExtB" w:eastAsia="SimSun-ExtB" w:hAnsi="SimSun-ExtB" w:hint="eastAsi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76FD6"/>
    <w:multiLevelType w:val="hybridMultilevel"/>
    <w:tmpl w:val="7554968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15:restartNumberingAfterBreak="0">
    <w:nsid w:val="24D35906"/>
    <w:multiLevelType w:val="hybridMultilevel"/>
    <w:tmpl w:val="0E80A878"/>
    <w:lvl w:ilvl="0" w:tplc="BD9A5EE2">
      <w:start w:val="1"/>
      <w:numFmt w:val="bullet"/>
      <w:lvlText w:val="–"/>
      <w:lvlJc w:val="left"/>
      <w:pPr>
        <w:ind w:left="644"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B4356D5"/>
    <w:multiLevelType w:val="multilevel"/>
    <w:tmpl w:val="8D823E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2CC75D2"/>
    <w:multiLevelType w:val="multilevel"/>
    <w:tmpl w:val="40E4F18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3A637F8"/>
    <w:multiLevelType w:val="hybridMultilevel"/>
    <w:tmpl w:val="DE36773A"/>
    <w:lvl w:ilvl="0" w:tplc="F5DEE350">
      <w:start w:val="1"/>
      <w:numFmt w:val="bullet"/>
      <w:lvlText w:val="–"/>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9221E79"/>
    <w:multiLevelType w:val="multilevel"/>
    <w:tmpl w:val="CAB646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80773E9"/>
    <w:multiLevelType w:val="hybridMultilevel"/>
    <w:tmpl w:val="899476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F844B6D"/>
    <w:multiLevelType w:val="multilevel"/>
    <w:tmpl w:val="61E617C8"/>
    <w:lvl w:ilvl="0">
      <w:start w:val="1"/>
      <w:numFmt w:val="decimal"/>
      <w:pStyle w:val="1"/>
      <w:lvlText w:val="%1"/>
      <w:lvlJc w:val="left"/>
      <w:pPr>
        <w:ind w:left="432" w:hanging="432"/>
      </w:pPr>
      <w:rPr>
        <w:color w:val="auto"/>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15:restartNumberingAfterBreak="0">
    <w:nsid w:val="5B872064"/>
    <w:multiLevelType w:val="multilevel"/>
    <w:tmpl w:val="ADC0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615383"/>
    <w:multiLevelType w:val="hybridMultilevel"/>
    <w:tmpl w:val="B03C6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428154D"/>
    <w:multiLevelType w:val="multilevel"/>
    <w:tmpl w:val="DFF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83FA3"/>
    <w:multiLevelType w:val="hybridMultilevel"/>
    <w:tmpl w:val="FDD219B2"/>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730844A0"/>
    <w:multiLevelType w:val="hybridMultilevel"/>
    <w:tmpl w:val="C248C436"/>
    <w:lvl w:ilvl="0" w:tplc="F45ACA20">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73A01566"/>
    <w:multiLevelType w:val="hybridMultilevel"/>
    <w:tmpl w:val="1A0699F0"/>
    <w:lvl w:ilvl="0" w:tplc="D37CED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52D1581"/>
    <w:multiLevelType w:val="hybridMultilevel"/>
    <w:tmpl w:val="C18823F2"/>
    <w:lvl w:ilvl="0" w:tplc="DAF81B22">
      <w:start w:val="1"/>
      <w:numFmt w:val="bullet"/>
      <w:lvlText w:val=""/>
      <w:lvlJc w:val="left"/>
      <w:pPr>
        <w:tabs>
          <w:tab w:val="num" w:pos="1069"/>
        </w:tabs>
        <w:ind w:left="1069" w:hanging="360"/>
      </w:pPr>
      <w:rPr>
        <w:rFonts w:ascii="Symbol" w:hAnsi="Symbol" w:hint="default"/>
      </w:rPr>
    </w:lvl>
    <w:lvl w:ilvl="1" w:tplc="04190003">
      <w:start w:val="1"/>
      <w:numFmt w:val="decimal"/>
      <w:lvlText w:val="%2."/>
      <w:lvlJc w:val="left"/>
      <w:pPr>
        <w:tabs>
          <w:tab w:val="num" w:pos="1080"/>
        </w:tabs>
        <w:ind w:left="1080" w:hanging="360"/>
      </w:pPr>
      <w:rPr>
        <w:rFonts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7EC6246"/>
    <w:multiLevelType w:val="hybridMultilevel"/>
    <w:tmpl w:val="AF0E5EEE"/>
    <w:lvl w:ilvl="0" w:tplc="321A92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DA57F83"/>
    <w:multiLevelType w:val="hybridMultilevel"/>
    <w:tmpl w:val="0F4A0864"/>
    <w:lvl w:ilvl="0" w:tplc="0776B0EC">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num w:numId="1">
    <w:abstractNumId w:val="10"/>
  </w:num>
  <w:num w:numId="2">
    <w:abstractNumId w:val="23"/>
  </w:num>
  <w:num w:numId="3">
    <w:abstractNumId w:val="25"/>
  </w:num>
  <w:num w:numId="4">
    <w:abstractNumId w:val="21"/>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8"/>
  </w:num>
  <w:num w:numId="8">
    <w:abstractNumId w:val="4"/>
  </w:num>
  <w:num w:numId="9">
    <w:abstractNumId w:val="8"/>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14"/>
  </w:num>
  <w:num w:numId="13">
    <w:abstractNumId w:val="13"/>
  </w:num>
  <w:num w:numId="14">
    <w:abstractNumId w:val="3"/>
  </w:num>
  <w:num w:numId="15">
    <w:abstractNumId w:val="6"/>
  </w:num>
  <w:num w:numId="16">
    <w:abstractNumId w:val="5"/>
  </w:num>
  <w:num w:numId="17">
    <w:abstractNumId w:val="7"/>
  </w:num>
  <w:num w:numId="18">
    <w:abstractNumId w:val="11"/>
  </w:num>
  <w:num w:numId="19">
    <w:abstractNumId w:val="16"/>
  </w:num>
  <w:num w:numId="20">
    <w:abstractNumId w:val="2"/>
  </w:num>
  <w:num w:numId="21">
    <w:abstractNumId w:val="17"/>
  </w:num>
  <w:num w:numId="22">
    <w:abstractNumId w:val="19"/>
  </w:num>
  <w:num w:numId="23">
    <w:abstractNumId w:val="20"/>
  </w:num>
  <w:num w:numId="24">
    <w:abstractNumId w:val="22"/>
  </w:num>
  <w:num w:numId="25">
    <w:abstractNumId w:val="15"/>
  </w:num>
  <w:num w:numId="2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42"/>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AD7"/>
    <w:rsid w:val="000010E9"/>
    <w:rsid w:val="00001E08"/>
    <w:rsid w:val="00012367"/>
    <w:rsid w:val="00015E92"/>
    <w:rsid w:val="000177CF"/>
    <w:rsid w:val="0002726D"/>
    <w:rsid w:val="00031AFC"/>
    <w:rsid w:val="00032ED3"/>
    <w:rsid w:val="00033C47"/>
    <w:rsid w:val="000340E4"/>
    <w:rsid w:val="000363DA"/>
    <w:rsid w:val="0003724B"/>
    <w:rsid w:val="00037288"/>
    <w:rsid w:val="00037DA0"/>
    <w:rsid w:val="00044FDB"/>
    <w:rsid w:val="000453E0"/>
    <w:rsid w:val="00047388"/>
    <w:rsid w:val="00054B29"/>
    <w:rsid w:val="0006514B"/>
    <w:rsid w:val="00065A54"/>
    <w:rsid w:val="00065FAD"/>
    <w:rsid w:val="00066A24"/>
    <w:rsid w:val="00072EA7"/>
    <w:rsid w:val="00076669"/>
    <w:rsid w:val="00084AD4"/>
    <w:rsid w:val="000853CA"/>
    <w:rsid w:val="00086CB9"/>
    <w:rsid w:val="00090152"/>
    <w:rsid w:val="00095D14"/>
    <w:rsid w:val="00097304"/>
    <w:rsid w:val="000A0874"/>
    <w:rsid w:val="000A330F"/>
    <w:rsid w:val="000A4201"/>
    <w:rsid w:val="000A6507"/>
    <w:rsid w:val="000B16EF"/>
    <w:rsid w:val="000B468B"/>
    <w:rsid w:val="000C0060"/>
    <w:rsid w:val="000C3935"/>
    <w:rsid w:val="000C5848"/>
    <w:rsid w:val="000C639F"/>
    <w:rsid w:val="000D00BA"/>
    <w:rsid w:val="000D31CF"/>
    <w:rsid w:val="000D51F2"/>
    <w:rsid w:val="000D5921"/>
    <w:rsid w:val="000D63AB"/>
    <w:rsid w:val="000E0CDB"/>
    <w:rsid w:val="000E3671"/>
    <w:rsid w:val="000E4123"/>
    <w:rsid w:val="000F13C9"/>
    <w:rsid w:val="000F273C"/>
    <w:rsid w:val="000F74C0"/>
    <w:rsid w:val="001004CE"/>
    <w:rsid w:val="00101185"/>
    <w:rsid w:val="001021FE"/>
    <w:rsid w:val="001025C4"/>
    <w:rsid w:val="0010451E"/>
    <w:rsid w:val="0010556F"/>
    <w:rsid w:val="001117F7"/>
    <w:rsid w:val="001134FE"/>
    <w:rsid w:val="00114E85"/>
    <w:rsid w:val="00115332"/>
    <w:rsid w:val="00115C20"/>
    <w:rsid w:val="00120FAC"/>
    <w:rsid w:val="00121842"/>
    <w:rsid w:val="0012475E"/>
    <w:rsid w:val="001308B0"/>
    <w:rsid w:val="00130BAF"/>
    <w:rsid w:val="00132416"/>
    <w:rsid w:val="001326D2"/>
    <w:rsid w:val="00134020"/>
    <w:rsid w:val="00134848"/>
    <w:rsid w:val="00137649"/>
    <w:rsid w:val="0013779F"/>
    <w:rsid w:val="00140514"/>
    <w:rsid w:val="00141AE6"/>
    <w:rsid w:val="0014464C"/>
    <w:rsid w:val="00153F1E"/>
    <w:rsid w:val="00154C11"/>
    <w:rsid w:val="00155CAE"/>
    <w:rsid w:val="001618AF"/>
    <w:rsid w:val="00164541"/>
    <w:rsid w:val="00164D87"/>
    <w:rsid w:val="001654AB"/>
    <w:rsid w:val="0017758F"/>
    <w:rsid w:val="00181118"/>
    <w:rsid w:val="00181A4B"/>
    <w:rsid w:val="00181FB4"/>
    <w:rsid w:val="00181FB9"/>
    <w:rsid w:val="00187E03"/>
    <w:rsid w:val="00190A4F"/>
    <w:rsid w:val="0019329D"/>
    <w:rsid w:val="0019395D"/>
    <w:rsid w:val="001A01D3"/>
    <w:rsid w:val="001A1E6C"/>
    <w:rsid w:val="001A336B"/>
    <w:rsid w:val="001A550A"/>
    <w:rsid w:val="001A6013"/>
    <w:rsid w:val="001B1C8E"/>
    <w:rsid w:val="001B1E58"/>
    <w:rsid w:val="001B4787"/>
    <w:rsid w:val="001B64FF"/>
    <w:rsid w:val="001B6903"/>
    <w:rsid w:val="001B7A41"/>
    <w:rsid w:val="001C3528"/>
    <w:rsid w:val="001C5735"/>
    <w:rsid w:val="001D3BFF"/>
    <w:rsid w:val="001D5FCD"/>
    <w:rsid w:val="001D7344"/>
    <w:rsid w:val="001E0454"/>
    <w:rsid w:val="001E1093"/>
    <w:rsid w:val="001E2EC9"/>
    <w:rsid w:val="001E4A40"/>
    <w:rsid w:val="001E6A2C"/>
    <w:rsid w:val="001F1EED"/>
    <w:rsid w:val="001F510A"/>
    <w:rsid w:val="001F5765"/>
    <w:rsid w:val="001F61E2"/>
    <w:rsid w:val="001F6C89"/>
    <w:rsid w:val="0020194D"/>
    <w:rsid w:val="0020278A"/>
    <w:rsid w:val="00202BD0"/>
    <w:rsid w:val="00206228"/>
    <w:rsid w:val="002067F1"/>
    <w:rsid w:val="002110EC"/>
    <w:rsid w:val="00212F05"/>
    <w:rsid w:val="00215386"/>
    <w:rsid w:val="002208FB"/>
    <w:rsid w:val="00221207"/>
    <w:rsid w:val="00230251"/>
    <w:rsid w:val="00231CC1"/>
    <w:rsid w:val="002329FA"/>
    <w:rsid w:val="00235B94"/>
    <w:rsid w:val="0024159A"/>
    <w:rsid w:val="002461C8"/>
    <w:rsid w:val="00246253"/>
    <w:rsid w:val="002468E3"/>
    <w:rsid w:val="00246E1D"/>
    <w:rsid w:val="002514FB"/>
    <w:rsid w:val="00251881"/>
    <w:rsid w:val="002532CD"/>
    <w:rsid w:val="002620DE"/>
    <w:rsid w:val="00263D36"/>
    <w:rsid w:val="00265D39"/>
    <w:rsid w:val="00270201"/>
    <w:rsid w:val="002705A7"/>
    <w:rsid w:val="00271B0E"/>
    <w:rsid w:val="00280D1E"/>
    <w:rsid w:val="00280ECC"/>
    <w:rsid w:val="00281493"/>
    <w:rsid w:val="00281C90"/>
    <w:rsid w:val="002836D1"/>
    <w:rsid w:val="00286D6A"/>
    <w:rsid w:val="00290779"/>
    <w:rsid w:val="002910A7"/>
    <w:rsid w:val="00291873"/>
    <w:rsid w:val="00291BB5"/>
    <w:rsid w:val="0029286E"/>
    <w:rsid w:val="002A2116"/>
    <w:rsid w:val="002A4744"/>
    <w:rsid w:val="002B1DB0"/>
    <w:rsid w:val="002B3EE3"/>
    <w:rsid w:val="002C14F1"/>
    <w:rsid w:val="002C3028"/>
    <w:rsid w:val="002C3785"/>
    <w:rsid w:val="002C7AF4"/>
    <w:rsid w:val="002D18AA"/>
    <w:rsid w:val="002D4A80"/>
    <w:rsid w:val="002D5855"/>
    <w:rsid w:val="002D6F90"/>
    <w:rsid w:val="002E0059"/>
    <w:rsid w:val="002E2E74"/>
    <w:rsid w:val="002E5C04"/>
    <w:rsid w:val="002E6256"/>
    <w:rsid w:val="002E7AC2"/>
    <w:rsid w:val="002F210E"/>
    <w:rsid w:val="002F3BAA"/>
    <w:rsid w:val="002F4ED5"/>
    <w:rsid w:val="002F69B6"/>
    <w:rsid w:val="00302489"/>
    <w:rsid w:val="003025C2"/>
    <w:rsid w:val="003069F1"/>
    <w:rsid w:val="00307325"/>
    <w:rsid w:val="003102A1"/>
    <w:rsid w:val="003105AF"/>
    <w:rsid w:val="003126B2"/>
    <w:rsid w:val="00315E92"/>
    <w:rsid w:val="0032166F"/>
    <w:rsid w:val="003221F2"/>
    <w:rsid w:val="00322D39"/>
    <w:rsid w:val="003268AD"/>
    <w:rsid w:val="00327422"/>
    <w:rsid w:val="003310AF"/>
    <w:rsid w:val="00331EFE"/>
    <w:rsid w:val="00332146"/>
    <w:rsid w:val="00332A1F"/>
    <w:rsid w:val="00333BA3"/>
    <w:rsid w:val="003374D2"/>
    <w:rsid w:val="00343A3D"/>
    <w:rsid w:val="003466F7"/>
    <w:rsid w:val="003479D5"/>
    <w:rsid w:val="00347F3D"/>
    <w:rsid w:val="0035182E"/>
    <w:rsid w:val="0035265D"/>
    <w:rsid w:val="003530FB"/>
    <w:rsid w:val="00355EFA"/>
    <w:rsid w:val="00356044"/>
    <w:rsid w:val="00357402"/>
    <w:rsid w:val="003578EC"/>
    <w:rsid w:val="00360331"/>
    <w:rsid w:val="003617EF"/>
    <w:rsid w:val="00363B53"/>
    <w:rsid w:val="003648E7"/>
    <w:rsid w:val="0036628D"/>
    <w:rsid w:val="003670A7"/>
    <w:rsid w:val="00370A51"/>
    <w:rsid w:val="00372990"/>
    <w:rsid w:val="00373779"/>
    <w:rsid w:val="00374542"/>
    <w:rsid w:val="00376BF7"/>
    <w:rsid w:val="0037732E"/>
    <w:rsid w:val="00383A4C"/>
    <w:rsid w:val="0038529B"/>
    <w:rsid w:val="00387870"/>
    <w:rsid w:val="00394770"/>
    <w:rsid w:val="00396873"/>
    <w:rsid w:val="003A1F08"/>
    <w:rsid w:val="003A3927"/>
    <w:rsid w:val="003A6931"/>
    <w:rsid w:val="003B3DDA"/>
    <w:rsid w:val="003B51A9"/>
    <w:rsid w:val="003B6AC7"/>
    <w:rsid w:val="003B6D65"/>
    <w:rsid w:val="003C0897"/>
    <w:rsid w:val="003C2533"/>
    <w:rsid w:val="003C339E"/>
    <w:rsid w:val="003C3B3D"/>
    <w:rsid w:val="003C5B2B"/>
    <w:rsid w:val="003C6F9D"/>
    <w:rsid w:val="003D4328"/>
    <w:rsid w:val="003D62BF"/>
    <w:rsid w:val="003E0D26"/>
    <w:rsid w:val="003E214D"/>
    <w:rsid w:val="003E2838"/>
    <w:rsid w:val="003E44EA"/>
    <w:rsid w:val="003E662A"/>
    <w:rsid w:val="003F0EEC"/>
    <w:rsid w:val="003F104C"/>
    <w:rsid w:val="003F236D"/>
    <w:rsid w:val="003F2990"/>
    <w:rsid w:val="003F29ED"/>
    <w:rsid w:val="003F3A25"/>
    <w:rsid w:val="00401136"/>
    <w:rsid w:val="00401269"/>
    <w:rsid w:val="00401F79"/>
    <w:rsid w:val="00402810"/>
    <w:rsid w:val="00402F3C"/>
    <w:rsid w:val="004059EE"/>
    <w:rsid w:val="00405CF3"/>
    <w:rsid w:val="00407AF7"/>
    <w:rsid w:val="004115DF"/>
    <w:rsid w:val="00411E59"/>
    <w:rsid w:val="0041327E"/>
    <w:rsid w:val="004136DA"/>
    <w:rsid w:val="004139FA"/>
    <w:rsid w:val="00415E99"/>
    <w:rsid w:val="00422AA7"/>
    <w:rsid w:val="00432264"/>
    <w:rsid w:val="00434B7E"/>
    <w:rsid w:val="00434BA3"/>
    <w:rsid w:val="00434E99"/>
    <w:rsid w:val="004379E7"/>
    <w:rsid w:val="004406CE"/>
    <w:rsid w:val="0044367A"/>
    <w:rsid w:val="00443A60"/>
    <w:rsid w:val="00444B17"/>
    <w:rsid w:val="00447D2E"/>
    <w:rsid w:val="00450C23"/>
    <w:rsid w:val="00451A06"/>
    <w:rsid w:val="00452EBD"/>
    <w:rsid w:val="004549D9"/>
    <w:rsid w:val="004552CF"/>
    <w:rsid w:val="00461300"/>
    <w:rsid w:val="004716F6"/>
    <w:rsid w:val="00471C11"/>
    <w:rsid w:val="00473650"/>
    <w:rsid w:val="0047392D"/>
    <w:rsid w:val="00475D11"/>
    <w:rsid w:val="00480F50"/>
    <w:rsid w:val="004873CB"/>
    <w:rsid w:val="00487578"/>
    <w:rsid w:val="004877B9"/>
    <w:rsid w:val="00490366"/>
    <w:rsid w:val="00490997"/>
    <w:rsid w:val="004939DB"/>
    <w:rsid w:val="00494085"/>
    <w:rsid w:val="00495E63"/>
    <w:rsid w:val="00497158"/>
    <w:rsid w:val="004A06F0"/>
    <w:rsid w:val="004A1E38"/>
    <w:rsid w:val="004A75B9"/>
    <w:rsid w:val="004A7E65"/>
    <w:rsid w:val="004B1670"/>
    <w:rsid w:val="004B7F8E"/>
    <w:rsid w:val="004C3AD5"/>
    <w:rsid w:val="004C77E0"/>
    <w:rsid w:val="004D3860"/>
    <w:rsid w:val="004E12AC"/>
    <w:rsid w:val="004E240B"/>
    <w:rsid w:val="004E442E"/>
    <w:rsid w:val="004E7981"/>
    <w:rsid w:val="004F17F5"/>
    <w:rsid w:val="004F4943"/>
    <w:rsid w:val="004F5222"/>
    <w:rsid w:val="004F5B39"/>
    <w:rsid w:val="004F668C"/>
    <w:rsid w:val="004F7315"/>
    <w:rsid w:val="00500C9D"/>
    <w:rsid w:val="00501D91"/>
    <w:rsid w:val="00505706"/>
    <w:rsid w:val="00507281"/>
    <w:rsid w:val="005119E3"/>
    <w:rsid w:val="00516688"/>
    <w:rsid w:val="00516C7F"/>
    <w:rsid w:val="005177F8"/>
    <w:rsid w:val="00522210"/>
    <w:rsid w:val="00526C94"/>
    <w:rsid w:val="00530CA7"/>
    <w:rsid w:val="005339AA"/>
    <w:rsid w:val="005352D6"/>
    <w:rsid w:val="00535F08"/>
    <w:rsid w:val="005362D5"/>
    <w:rsid w:val="00536BCD"/>
    <w:rsid w:val="00537185"/>
    <w:rsid w:val="005402F9"/>
    <w:rsid w:val="0054071D"/>
    <w:rsid w:val="00541453"/>
    <w:rsid w:val="00543CF9"/>
    <w:rsid w:val="00543EE3"/>
    <w:rsid w:val="005471F1"/>
    <w:rsid w:val="00554940"/>
    <w:rsid w:val="00555D0E"/>
    <w:rsid w:val="00561389"/>
    <w:rsid w:val="0056257D"/>
    <w:rsid w:val="00562DB4"/>
    <w:rsid w:val="00563BF0"/>
    <w:rsid w:val="00564EDF"/>
    <w:rsid w:val="005714CD"/>
    <w:rsid w:val="0057689E"/>
    <w:rsid w:val="00576D63"/>
    <w:rsid w:val="00580145"/>
    <w:rsid w:val="00580BAB"/>
    <w:rsid w:val="00581BA1"/>
    <w:rsid w:val="00582A4A"/>
    <w:rsid w:val="00583775"/>
    <w:rsid w:val="0058525C"/>
    <w:rsid w:val="00591041"/>
    <w:rsid w:val="00593DEB"/>
    <w:rsid w:val="0059525C"/>
    <w:rsid w:val="005A6E35"/>
    <w:rsid w:val="005B15CA"/>
    <w:rsid w:val="005B41C7"/>
    <w:rsid w:val="005C258A"/>
    <w:rsid w:val="005C2A0C"/>
    <w:rsid w:val="005C371A"/>
    <w:rsid w:val="005C430F"/>
    <w:rsid w:val="005C557B"/>
    <w:rsid w:val="005C62FA"/>
    <w:rsid w:val="005D3D6F"/>
    <w:rsid w:val="005D5D75"/>
    <w:rsid w:val="005E078F"/>
    <w:rsid w:val="005E36D1"/>
    <w:rsid w:val="005E37F4"/>
    <w:rsid w:val="005E3ED9"/>
    <w:rsid w:val="005E4863"/>
    <w:rsid w:val="005E5EC0"/>
    <w:rsid w:val="005E624A"/>
    <w:rsid w:val="005E6DC6"/>
    <w:rsid w:val="005F11DD"/>
    <w:rsid w:val="005F471F"/>
    <w:rsid w:val="005F7307"/>
    <w:rsid w:val="005F73DC"/>
    <w:rsid w:val="00600452"/>
    <w:rsid w:val="00601C2B"/>
    <w:rsid w:val="006029EB"/>
    <w:rsid w:val="00603142"/>
    <w:rsid w:val="0060353B"/>
    <w:rsid w:val="0060459C"/>
    <w:rsid w:val="00606696"/>
    <w:rsid w:val="006069A1"/>
    <w:rsid w:val="00610A69"/>
    <w:rsid w:val="00612F98"/>
    <w:rsid w:val="00614937"/>
    <w:rsid w:val="00615659"/>
    <w:rsid w:val="00616156"/>
    <w:rsid w:val="006201B5"/>
    <w:rsid w:val="006225C5"/>
    <w:rsid w:val="00623C2C"/>
    <w:rsid w:val="00624DFC"/>
    <w:rsid w:val="006257B0"/>
    <w:rsid w:val="0062581A"/>
    <w:rsid w:val="00626FA9"/>
    <w:rsid w:val="006314AB"/>
    <w:rsid w:val="006361F7"/>
    <w:rsid w:val="00636D16"/>
    <w:rsid w:val="00636ED0"/>
    <w:rsid w:val="006406BD"/>
    <w:rsid w:val="00642028"/>
    <w:rsid w:val="00643701"/>
    <w:rsid w:val="00646823"/>
    <w:rsid w:val="00647A5B"/>
    <w:rsid w:val="00650F2E"/>
    <w:rsid w:val="006517A1"/>
    <w:rsid w:val="006529C2"/>
    <w:rsid w:val="006548E1"/>
    <w:rsid w:val="00656354"/>
    <w:rsid w:val="00660E75"/>
    <w:rsid w:val="00661086"/>
    <w:rsid w:val="00662DEB"/>
    <w:rsid w:val="006656B3"/>
    <w:rsid w:val="00666261"/>
    <w:rsid w:val="0067018E"/>
    <w:rsid w:val="00677101"/>
    <w:rsid w:val="00684DF8"/>
    <w:rsid w:val="00685E8B"/>
    <w:rsid w:val="0069465C"/>
    <w:rsid w:val="0069702F"/>
    <w:rsid w:val="006A0252"/>
    <w:rsid w:val="006A0DFD"/>
    <w:rsid w:val="006A1165"/>
    <w:rsid w:val="006A182E"/>
    <w:rsid w:val="006A35B2"/>
    <w:rsid w:val="006B289E"/>
    <w:rsid w:val="006B31F5"/>
    <w:rsid w:val="006B5F4A"/>
    <w:rsid w:val="006C131B"/>
    <w:rsid w:val="006C1443"/>
    <w:rsid w:val="006C25E6"/>
    <w:rsid w:val="006C27A8"/>
    <w:rsid w:val="006C4B13"/>
    <w:rsid w:val="006C52F4"/>
    <w:rsid w:val="006D0243"/>
    <w:rsid w:val="006E4251"/>
    <w:rsid w:val="006E5A8B"/>
    <w:rsid w:val="006E6155"/>
    <w:rsid w:val="006F27EF"/>
    <w:rsid w:val="006F56CC"/>
    <w:rsid w:val="0070089A"/>
    <w:rsid w:val="00701C1E"/>
    <w:rsid w:val="00703019"/>
    <w:rsid w:val="007037BD"/>
    <w:rsid w:val="0070389D"/>
    <w:rsid w:val="00704D2F"/>
    <w:rsid w:val="0070525C"/>
    <w:rsid w:val="007076C3"/>
    <w:rsid w:val="00721784"/>
    <w:rsid w:val="00721855"/>
    <w:rsid w:val="00724A3A"/>
    <w:rsid w:val="007251DC"/>
    <w:rsid w:val="00725416"/>
    <w:rsid w:val="007261F7"/>
    <w:rsid w:val="0072647D"/>
    <w:rsid w:val="00730209"/>
    <w:rsid w:val="00730D3B"/>
    <w:rsid w:val="00731260"/>
    <w:rsid w:val="00732FD2"/>
    <w:rsid w:val="00733AA4"/>
    <w:rsid w:val="007341CC"/>
    <w:rsid w:val="00734E17"/>
    <w:rsid w:val="007426BB"/>
    <w:rsid w:val="00743868"/>
    <w:rsid w:val="00744521"/>
    <w:rsid w:val="007450DE"/>
    <w:rsid w:val="00745697"/>
    <w:rsid w:val="00747DF7"/>
    <w:rsid w:val="007523BC"/>
    <w:rsid w:val="00753685"/>
    <w:rsid w:val="0075414D"/>
    <w:rsid w:val="00755A91"/>
    <w:rsid w:val="0076146A"/>
    <w:rsid w:val="00762026"/>
    <w:rsid w:val="007631CE"/>
    <w:rsid w:val="00771DAC"/>
    <w:rsid w:val="00773934"/>
    <w:rsid w:val="0077439A"/>
    <w:rsid w:val="0077601E"/>
    <w:rsid w:val="007772B2"/>
    <w:rsid w:val="00780D31"/>
    <w:rsid w:val="00781CEE"/>
    <w:rsid w:val="00782CFF"/>
    <w:rsid w:val="007866AA"/>
    <w:rsid w:val="00786AB7"/>
    <w:rsid w:val="00790735"/>
    <w:rsid w:val="007968D6"/>
    <w:rsid w:val="007A22E0"/>
    <w:rsid w:val="007A6010"/>
    <w:rsid w:val="007A661A"/>
    <w:rsid w:val="007C0BB7"/>
    <w:rsid w:val="007C260A"/>
    <w:rsid w:val="007C33FC"/>
    <w:rsid w:val="007C7500"/>
    <w:rsid w:val="007D2021"/>
    <w:rsid w:val="007E01AE"/>
    <w:rsid w:val="007E04BE"/>
    <w:rsid w:val="007E0B03"/>
    <w:rsid w:val="007E2CA8"/>
    <w:rsid w:val="007E5C3A"/>
    <w:rsid w:val="007E5F58"/>
    <w:rsid w:val="007E606C"/>
    <w:rsid w:val="007E7006"/>
    <w:rsid w:val="007F1B96"/>
    <w:rsid w:val="007F34C3"/>
    <w:rsid w:val="007F6539"/>
    <w:rsid w:val="007F7428"/>
    <w:rsid w:val="007F794C"/>
    <w:rsid w:val="007F7C05"/>
    <w:rsid w:val="00801A09"/>
    <w:rsid w:val="00801D16"/>
    <w:rsid w:val="008020AF"/>
    <w:rsid w:val="00802E3F"/>
    <w:rsid w:val="008049F1"/>
    <w:rsid w:val="00807CA0"/>
    <w:rsid w:val="00807E79"/>
    <w:rsid w:val="00812FC8"/>
    <w:rsid w:val="00814B2C"/>
    <w:rsid w:val="00815E63"/>
    <w:rsid w:val="00823AC0"/>
    <w:rsid w:val="008260AF"/>
    <w:rsid w:val="00830422"/>
    <w:rsid w:val="008325FF"/>
    <w:rsid w:val="008343DA"/>
    <w:rsid w:val="00835446"/>
    <w:rsid w:val="0084040D"/>
    <w:rsid w:val="0084132A"/>
    <w:rsid w:val="00841A88"/>
    <w:rsid w:val="008431CC"/>
    <w:rsid w:val="0084398B"/>
    <w:rsid w:val="00846497"/>
    <w:rsid w:val="00850367"/>
    <w:rsid w:val="00851B44"/>
    <w:rsid w:val="008530BA"/>
    <w:rsid w:val="008530FC"/>
    <w:rsid w:val="0085564D"/>
    <w:rsid w:val="0085569B"/>
    <w:rsid w:val="00856FEA"/>
    <w:rsid w:val="00860E63"/>
    <w:rsid w:val="00861286"/>
    <w:rsid w:val="00861853"/>
    <w:rsid w:val="008623D8"/>
    <w:rsid w:val="00866B0F"/>
    <w:rsid w:val="00867A8F"/>
    <w:rsid w:val="00871DDD"/>
    <w:rsid w:val="0087584C"/>
    <w:rsid w:val="00880A47"/>
    <w:rsid w:val="0088185C"/>
    <w:rsid w:val="008854E5"/>
    <w:rsid w:val="00887A4A"/>
    <w:rsid w:val="008948DC"/>
    <w:rsid w:val="0089538A"/>
    <w:rsid w:val="008970AE"/>
    <w:rsid w:val="008A131E"/>
    <w:rsid w:val="008A16AB"/>
    <w:rsid w:val="008A1A3C"/>
    <w:rsid w:val="008A257B"/>
    <w:rsid w:val="008A2651"/>
    <w:rsid w:val="008B04DF"/>
    <w:rsid w:val="008B2AB9"/>
    <w:rsid w:val="008B31BD"/>
    <w:rsid w:val="008B3AC3"/>
    <w:rsid w:val="008B3D54"/>
    <w:rsid w:val="008C2E50"/>
    <w:rsid w:val="008C363A"/>
    <w:rsid w:val="008D066C"/>
    <w:rsid w:val="008D1264"/>
    <w:rsid w:val="008D2332"/>
    <w:rsid w:val="008D2CEA"/>
    <w:rsid w:val="008D4282"/>
    <w:rsid w:val="008D5E79"/>
    <w:rsid w:val="008D66EA"/>
    <w:rsid w:val="008E0F2B"/>
    <w:rsid w:val="008E222C"/>
    <w:rsid w:val="008E3EBD"/>
    <w:rsid w:val="008E4602"/>
    <w:rsid w:val="008E5A14"/>
    <w:rsid w:val="008F0938"/>
    <w:rsid w:val="008F1A96"/>
    <w:rsid w:val="008F206E"/>
    <w:rsid w:val="008F2505"/>
    <w:rsid w:val="008F4995"/>
    <w:rsid w:val="008F7CB1"/>
    <w:rsid w:val="00901513"/>
    <w:rsid w:val="00906CCC"/>
    <w:rsid w:val="0090775B"/>
    <w:rsid w:val="00907BE6"/>
    <w:rsid w:val="00911488"/>
    <w:rsid w:val="00911B02"/>
    <w:rsid w:val="00915DD9"/>
    <w:rsid w:val="00920596"/>
    <w:rsid w:val="00920BCA"/>
    <w:rsid w:val="00922376"/>
    <w:rsid w:val="00925C17"/>
    <w:rsid w:val="00925D66"/>
    <w:rsid w:val="00933DD3"/>
    <w:rsid w:val="00934429"/>
    <w:rsid w:val="0093541B"/>
    <w:rsid w:val="00935A65"/>
    <w:rsid w:val="00941407"/>
    <w:rsid w:val="0094609E"/>
    <w:rsid w:val="00946683"/>
    <w:rsid w:val="0095345F"/>
    <w:rsid w:val="00956649"/>
    <w:rsid w:val="009567EE"/>
    <w:rsid w:val="009618B3"/>
    <w:rsid w:val="00964270"/>
    <w:rsid w:val="009648B9"/>
    <w:rsid w:val="009652AE"/>
    <w:rsid w:val="0096545B"/>
    <w:rsid w:val="009657B2"/>
    <w:rsid w:val="0096585F"/>
    <w:rsid w:val="00971AC2"/>
    <w:rsid w:val="00972389"/>
    <w:rsid w:val="00975962"/>
    <w:rsid w:val="00975C79"/>
    <w:rsid w:val="009765C2"/>
    <w:rsid w:val="00977913"/>
    <w:rsid w:val="0098012B"/>
    <w:rsid w:val="00980E93"/>
    <w:rsid w:val="0098347A"/>
    <w:rsid w:val="009841CD"/>
    <w:rsid w:val="00986EBB"/>
    <w:rsid w:val="009872CA"/>
    <w:rsid w:val="0099175D"/>
    <w:rsid w:val="00995366"/>
    <w:rsid w:val="00995E1E"/>
    <w:rsid w:val="00997F6D"/>
    <w:rsid w:val="009A1003"/>
    <w:rsid w:val="009A118A"/>
    <w:rsid w:val="009A39E7"/>
    <w:rsid w:val="009A658E"/>
    <w:rsid w:val="009A6EFA"/>
    <w:rsid w:val="009B01D7"/>
    <w:rsid w:val="009B1F09"/>
    <w:rsid w:val="009B2D2A"/>
    <w:rsid w:val="009B2E99"/>
    <w:rsid w:val="009B3145"/>
    <w:rsid w:val="009B342C"/>
    <w:rsid w:val="009C1B38"/>
    <w:rsid w:val="009C2420"/>
    <w:rsid w:val="009C2B29"/>
    <w:rsid w:val="009C2FB1"/>
    <w:rsid w:val="009C378A"/>
    <w:rsid w:val="009C3A43"/>
    <w:rsid w:val="009C5952"/>
    <w:rsid w:val="009C7B59"/>
    <w:rsid w:val="009D12D5"/>
    <w:rsid w:val="009D43FF"/>
    <w:rsid w:val="009D52E3"/>
    <w:rsid w:val="009D6B6A"/>
    <w:rsid w:val="009D7C50"/>
    <w:rsid w:val="009E1066"/>
    <w:rsid w:val="009E1A86"/>
    <w:rsid w:val="009E2008"/>
    <w:rsid w:val="009E2A2F"/>
    <w:rsid w:val="009E4542"/>
    <w:rsid w:val="009E4CC4"/>
    <w:rsid w:val="009E5AC9"/>
    <w:rsid w:val="009E78E4"/>
    <w:rsid w:val="009F1221"/>
    <w:rsid w:val="009F2583"/>
    <w:rsid w:val="009F3D6A"/>
    <w:rsid w:val="009F6A31"/>
    <w:rsid w:val="00A01295"/>
    <w:rsid w:val="00A017E7"/>
    <w:rsid w:val="00A03A32"/>
    <w:rsid w:val="00A03E9F"/>
    <w:rsid w:val="00A04523"/>
    <w:rsid w:val="00A06CF3"/>
    <w:rsid w:val="00A11BAD"/>
    <w:rsid w:val="00A13012"/>
    <w:rsid w:val="00A13CAE"/>
    <w:rsid w:val="00A14BEB"/>
    <w:rsid w:val="00A15511"/>
    <w:rsid w:val="00A156E8"/>
    <w:rsid w:val="00A207E0"/>
    <w:rsid w:val="00A20963"/>
    <w:rsid w:val="00A21D39"/>
    <w:rsid w:val="00A25456"/>
    <w:rsid w:val="00A3174B"/>
    <w:rsid w:val="00A324CB"/>
    <w:rsid w:val="00A33C72"/>
    <w:rsid w:val="00A34EBF"/>
    <w:rsid w:val="00A359AF"/>
    <w:rsid w:val="00A43DAF"/>
    <w:rsid w:val="00A45AD1"/>
    <w:rsid w:val="00A463F2"/>
    <w:rsid w:val="00A577EA"/>
    <w:rsid w:val="00A64FD9"/>
    <w:rsid w:val="00A723F4"/>
    <w:rsid w:val="00A7444E"/>
    <w:rsid w:val="00A7747A"/>
    <w:rsid w:val="00A77E91"/>
    <w:rsid w:val="00A816E6"/>
    <w:rsid w:val="00A8334F"/>
    <w:rsid w:val="00A85626"/>
    <w:rsid w:val="00A86D4A"/>
    <w:rsid w:val="00A87AD9"/>
    <w:rsid w:val="00A92B0D"/>
    <w:rsid w:val="00A93E63"/>
    <w:rsid w:val="00A95AB3"/>
    <w:rsid w:val="00A96501"/>
    <w:rsid w:val="00A975AB"/>
    <w:rsid w:val="00A97D85"/>
    <w:rsid w:val="00A97DA6"/>
    <w:rsid w:val="00AA0DFE"/>
    <w:rsid w:val="00AA21D3"/>
    <w:rsid w:val="00AA4723"/>
    <w:rsid w:val="00AA5103"/>
    <w:rsid w:val="00AB2F5C"/>
    <w:rsid w:val="00AB401B"/>
    <w:rsid w:val="00AB41C4"/>
    <w:rsid w:val="00AB5051"/>
    <w:rsid w:val="00AC001B"/>
    <w:rsid w:val="00AC01B4"/>
    <w:rsid w:val="00AC0593"/>
    <w:rsid w:val="00AC19C9"/>
    <w:rsid w:val="00AC34B9"/>
    <w:rsid w:val="00AC3671"/>
    <w:rsid w:val="00AD403F"/>
    <w:rsid w:val="00AD5192"/>
    <w:rsid w:val="00AE3586"/>
    <w:rsid w:val="00AE5B08"/>
    <w:rsid w:val="00AE5C08"/>
    <w:rsid w:val="00AE68EB"/>
    <w:rsid w:val="00AE6C45"/>
    <w:rsid w:val="00AE7248"/>
    <w:rsid w:val="00AE74C8"/>
    <w:rsid w:val="00AE78BB"/>
    <w:rsid w:val="00AE79AE"/>
    <w:rsid w:val="00AF1A9F"/>
    <w:rsid w:val="00AF46D9"/>
    <w:rsid w:val="00AF6CD5"/>
    <w:rsid w:val="00B00503"/>
    <w:rsid w:val="00B009EA"/>
    <w:rsid w:val="00B06303"/>
    <w:rsid w:val="00B12678"/>
    <w:rsid w:val="00B15D8E"/>
    <w:rsid w:val="00B174F7"/>
    <w:rsid w:val="00B20346"/>
    <w:rsid w:val="00B2051C"/>
    <w:rsid w:val="00B20A3D"/>
    <w:rsid w:val="00B25E9F"/>
    <w:rsid w:val="00B30B87"/>
    <w:rsid w:val="00B322A0"/>
    <w:rsid w:val="00B3521F"/>
    <w:rsid w:val="00B37CB1"/>
    <w:rsid w:val="00B405AA"/>
    <w:rsid w:val="00B40B6C"/>
    <w:rsid w:val="00B45788"/>
    <w:rsid w:val="00B55E7B"/>
    <w:rsid w:val="00B5715D"/>
    <w:rsid w:val="00B6319F"/>
    <w:rsid w:val="00B64D2E"/>
    <w:rsid w:val="00B6522A"/>
    <w:rsid w:val="00B659B9"/>
    <w:rsid w:val="00B66765"/>
    <w:rsid w:val="00B67548"/>
    <w:rsid w:val="00B71558"/>
    <w:rsid w:val="00B71880"/>
    <w:rsid w:val="00B71B19"/>
    <w:rsid w:val="00B77350"/>
    <w:rsid w:val="00B83803"/>
    <w:rsid w:val="00B863AE"/>
    <w:rsid w:val="00B87146"/>
    <w:rsid w:val="00B875A1"/>
    <w:rsid w:val="00B92E85"/>
    <w:rsid w:val="00B9693C"/>
    <w:rsid w:val="00BA1210"/>
    <w:rsid w:val="00BA2F08"/>
    <w:rsid w:val="00BB08DB"/>
    <w:rsid w:val="00BB393F"/>
    <w:rsid w:val="00BB6804"/>
    <w:rsid w:val="00BB6B10"/>
    <w:rsid w:val="00BC0FAF"/>
    <w:rsid w:val="00BC107A"/>
    <w:rsid w:val="00BC2618"/>
    <w:rsid w:val="00BC4938"/>
    <w:rsid w:val="00BC5B21"/>
    <w:rsid w:val="00BD07D3"/>
    <w:rsid w:val="00BD164D"/>
    <w:rsid w:val="00BD23B3"/>
    <w:rsid w:val="00BD2701"/>
    <w:rsid w:val="00BD2A53"/>
    <w:rsid w:val="00BD4B69"/>
    <w:rsid w:val="00BD6696"/>
    <w:rsid w:val="00BE05EC"/>
    <w:rsid w:val="00BE0FF9"/>
    <w:rsid w:val="00BE206F"/>
    <w:rsid w:val="00BE5641"/>
    <w:rsid w:val="00BE617C"/>
    <w:rsid w:val="00BF0B98"/>
    <w:rsid w:val="00BF10DE"/>
    <w:rsid w:val="00BF1568"/>
    <w:rsid w:val="00BF3E28"/>
    <w:rsid w:val="00BF45B6"/>
    <w:rsid w:val="00BF4616"/>
    <w:rsid w:val="00BF5F78"/>
    <w:rsid w:val="00BF6660"/>
    <w:rsid w:val="00BF6C9B"/>
    <w:rsid w:val="00BF7012"/>
    <w:rsid w:val="00C00885"/>
    <w:rsid w:val="00C055C6"/>
    <w:rsid w:val="00C078E2"/>
    <w:rsid w:val="00C140FC"/>
    <w:rsid w:val="00C14303"/>
    <w:rsid w:val="00C1591C"/>
    <w:rsid w:val="00C22280"/>
    <w:rsid w:val="00C2409F"/>
    <w:rsid w:val="00C24756"/>
    <w:rsid w:val="00C2690E"/>
    <w:rsid w:val="00C31A40"/>
    <w:rsid w:val="00C32AF4"/>
    <w:rsid w:val="00C33D80"/>
    <w:rsid w:val="00C3474C"/>
    <w:rsid w:val="00C41F0C"/>
    <w:rsid w:val="00C42E74"/>
    <w:rsid w:val="00C43695"/>
    <w:rsid w:val="00C455A3"/>
    <w:rsid w:val="00C46216"/>
    <w:rsid w:val="00C4651A"/>
    <w:rsid w:val="00C53019"/>
    <w:rsid w:val="00C53277"/>
    <w:rsid w:val="00C5396E"/>
    <w:rsid w:val="00C55C56"/>
    <w:rsid w:val="00C579D2"/>
    <w:rsid w:val="00C612C9"/>
    <w:rsid w:val="00C62590"/>
    <w:rsid w:val="00C62A3F"/>
    <w:rsid w:val="00C630E0"/>
    <w:rsid w:val="00C64F24"/>
    <w:rsid w:val="00C678A7"/>
    <w:rsid w:val="00C7040D"/>
    <w:rsid w:val="00C70D5C"/>
    <w:rsid w:val="00C75005"/>
    <w:rsid w:val="00C7699F"/>
    <w:rsid w:val="00C77F6D"/>
    <w:rsid w:val="00C92535"/>
    <w:rsid w:val="00C93120"/>
    <w:rsid w:val="00C9365C"/>
    <w:rsid w:val="00C94141"/>
    <w:rsid w:val="00CA2727"/>
    <w:rsid w:val="00CA4AA1"/>
    <w:rsid w:val="00CA4D73"/>
    <w:rsid w:val="00CA5F1F"/>
    <w:rsid w:val="00CA6FAD"/>
    <w:rsid w:val="00CB0B9E"/>
    <w:rsid w:val="00CB2AD1"/>
    <w:rsid w:val="00CB2B20"/>
    <w:rsid w:val="00CB2BD6"/>
    <w:rsid w:val="00CB3CE8"/>
    <w:rsid w:val="00CC288A"/>
    <w:rsid w:val="00CC6C30"/>
    <w:rsid w:val="00CD7C28"/>
    <w:rsid w:val="00CE029B"/>
    <w:rsid w:val="00CE02BB"/>
    <w:rsid w:val="00CE40D7"/>
    <w:rsid w:val="00CE50F7"/>
    <w:rsid w:val="00CE672C"/>
    <w:rsid w:val="00CE6828"/>
    <w:rsid w:val="00CF02EF"/>
    <w:rsid w:val="00CF2B9A"/>
    <w:rsid w:val="00CF560C"/>
    <w:rsid w:val="00D0205A"/>
    <w:rsid w:val="00D05431"/>
    <w:rsid w:val="00D11CBD"/>
    <w:rsid w:val="00D1355A"/>
    <w:rsid w:val="00D13D28"/>
    <w:rsid w:val="00D21ABE"/>
    <w:rsid w:val="00D21E53"/>
    <w:rsid w:val="00D2391B"/>
    <w:rsid w:val="00D274AB"/>
    <w:rsid w:val="00D277FA"/>
    <w:rsid w:val="00D31415"/>
    <w:rsid w:val="00D4142F"/>
    <w:rsid w:val="00D4413A"/>
    <w:rsid w:val="00D50915"/>
    <w:rsid w:val="00D50F0E"/>
    <w:rsid w:val="00D52BD5"/>
    <w:rsid w:val="00D5608B"/>
    <w:rsid w:val="00D57B45"/>
    <w:rsid w:val="00D63C20"/>
    <w:rsid w:val="00D64EC4"/>
    <w:rsid w:val="00D64EFB"/>
    <w:rsid w:val="00D6727C"/>
    <w:rsid w:val="00D70543"/>
    <w:rsid w:val="00D710B9"/>
    <w:rsid w:val="00D710D2"/>
    <w:rsid w:val="00D71E60"/>
    <w:rsid w:val="00D7489B"/>
    <w:rsid w:val="00D765E8"/>
    <w:rsid w:val="00D76642"/>
    <w:rsid w:val="00D80348"/>
    <w:rsid w:val="00D80C5C"/>
    <w:rsid w:val="00D82771"/>
    <w:rsid w:val="00D84FCA"/>
    <w:rsid w:val="00D85FA6"/>
    <w:rsid w:val="00D86534"/>
    <w:rsid w:val="00D875D0"/>
    <w:rsid w:val="00D87ED5"/>
    <w:rsid w:val="00D912C6"/>
    <w:rsid w:val="00D91754"/>
    <w:rsid w:val="00D91FAA"/>
    <w:rsid w:val="00D96439"/>
    <w:rsid w:val="00DA0950"/>
    <w:rsid w:val="00DA1A0A"/>
    <w:rsid w:val="00DA2DA0"/>
    <w:rsid w:val="00DA332E"/>
    <w:rsid w:val="00DA3524"/>
    <w:rsid w:val="00DA691D"/>
    <w:rsid w:val="00DB0B5C"/>
    <w:rsid w:val="00DB24D2"/>
    <w:rsid w:val="00DB5E13"/>
    <w:rsid w:val="00DB679C"/>
    <w:rsid w:val="00DC13D8"/>
    <w:rsid w:val="00DC2B75"/>
    <w:rsid w:val="00DC32C1"/>
    <w:rsid w:val="00DC405E"/>
    <w:rsid w:val="00DC50A5"/>
    <w:rsid w:val="00DC79F7"/>
    <w:rsid w:val="00DD074E"/>
    <w:rsid w:val="00DD6E04"/>
    <w:rsid w:val="00DD71E3"/>
    <w:rsid w:val="00DE13CD"/>
    <w:rsid w:val="00DE3D9D"/>
    <w:rsid w:val="00DE4450"/>
    <w:rsid w:val="00DE7DE7"/>
    <w:rsid w:val="00DF215A"/>
    <w:rsid w:val="00DF39A4"/>
    <w:rsid w:val="00DF5A0C"/>
    <w:rsid w:val="00DF7D72"/>
    <w:rsid w:val="00E01CF2"/>
    <w:rsid w:val="00E04CD0"/>
    <w:rsid w:val="00E064C8"/>
    <w:rsid w:val="00E06840"/>
    <w:rsid w:val="00E0705C"/>
    <w:rsid w:val="00E07135"/>
    <w:rsid w:val="00E100DD"/>
    <w:rsid w:val="00E128D6"/>
    <w:rsid w:val="00E146FF"/>
    <w:rsid w:val="00E1474C"/>
    <w:rsid w:val="00E22AD7"/>
    <w:rsid w:val="00E23B8E"/>
    <w:rsid w:val="00E30E7D"/>
    <w:rsid w:val="00E326B8"/>
    <w:rsid w:val="00E334B2"/>
    <w:rsid w:val="00E35A3A"/>
    <w:rsid w:val="00E35F51"/>
    <w:rsid w:val="00E425B7"/>
    <w:rsid w:val="00E466EF"/>
    <w:rsid w:val="00E525EA"/>
    <w:rsid w:val="00E54600"/>
    <w:rsid w:val="00E54BB2"/>
    <w:rsid w:val="00E56535"/>
    <w:rsid w:val="00E565F4"/>
    <w:rsid w:val="00E57917"/>
    <w:rsid w:val="00E61B25"/>
    <w:rsid w:val="00E63C7C"/>
    <w:rsid w:val="00E651C7"/>
    <w:rsid w:val="00E6554F"/>
    <w:rsid w:val="00E65582"/>
    <w:rsid w:val="00E66A4C"/>
    <w:rsid w:val="00E700D5"/>
    <w:rsid w:val="00E70784"/>
    <w:rsid w:val="00E7205A"/>
    <w:rsid w:val="00E72E14"/>
    <w:rsid w:val="00E731AC"/>
    <w:rsid w:val="00E74E23"/>
    <w:rsid w:val="00E759E7"/>
    <w:rsid w:val="00E77097"/>
    <w:rsid w:val="00E80BE2"/>
    <w:rsid w:val="00E80CC7"/>
    <w:rsid w:val="00E840B9"/>
    <w:rsid w:val="00E86088"/>
    <w:rsid w:val="00E910D0"/>
    <w:rsid w:val="00E951F5"/>
    <w:rsid w:val="00E96D1D"/>
    <w:rsid w:val="00EA11DD"/>
    <w:rsid w:val="00EA272C"/>
    <w:rsid w:val="00EA29D5"/>
    <w:rsid w:val="00EA3083"/>
    <w:rsid w:val="00EA4856"/>
    <w:rsid w:val="00EA578A"/>
    <w:rsid w:val="00EA5D98"/>
    <w:rsid w:val="00EB377F"/>
    <w:rsid w:val="00EB4872"/>
    <w:rsid w:val="00EB6638"/>
    <w:rsid w:val="00EB6837"/>
    <w:rsid w:val="00EC0D78"/>
    <w:rsid w:val="00EC0E78"/>
    <w:rsid w:val="00EC160E"/>
    <w:rsid w:val="00EC2019"/>
    <w:rsid w:val="00ED22DA"/>
    <w:rsid w:val="00ED2879"/>
    <w:rsid w:val="00ED3B5E"/>
    <w:rsid w:val="00ED5D44"/>
    <w:rsid w:val="00ED70AC"/>
    <w:rsid w:val="00ED7CC2"/>
    <w:rsid w:val="00EE0748"/>
    <w:rsid w:val="00EE23B3"/>
    <w:rsid w:val="00EE46FB"/>
    <w:rsid w:val="00EE536D"/>
    <w:rsid w:val="00EE79DF"/>
    <w:rsid w:val="00EF0DF3"/>
    <w:rsid w:val="00EF2BD4"/>
    <w:rsid w:val="00EF6F1A"/>
    <w:rsid w:val="00EF6FD3"/>
    <w:rsid w:val="00F03639"/>
    <w:rsid w:val="00F04165"/>
    <w:rsid w:val="00F07374"/>
    <w:rsid w:val="00F07602"/>
    <w:rsid w:val="00F1158C"/>
    <w:rsid w:val="00F135EB"/>
    <w:rsid w:val="00F148DC"/>
    <w:rsid w:val="00F151E4"/>
    <w:rsid w:val="00F17284"/>
    <w:rsid w:val="00F17446"/>
    <w:rsid w:val="00F21EAE"/>
    <w:rsid w:val="00F2209C"/>
    <w:rsid w:val="00F24C9E"/>
    <w:rsid w:val="00F30346"/>
    <w:rsid w:val="00F3062C"/>
    <w:rsid w:val="00F318B6"/>
    <w:rsid w:val="00F3438A"/>
    <w:rsid w:val="00F356D8"/>
    <w:rsid w:val="00F409C1"/>
    <w:rsid w:val="00F41938"/>
    <w:rsid w:val="00F43B7C"/>
    <w:rsid w:val="00F443CB"/>
    <w:rsid w:val="00F449C9"/>
    <w:rsid w:val="00F45FA5"/>
    <w:rsid w:val="00F5535E"/>
    <w:rsid w:val="00F557A7"/>
    <w:rsid w:val="00F55D4C"/>
    <w:rsid w:val="00F56838"/>
    <w:rsid w:val="00F56E60"/>
    <w:rsid w:val="00F64458"/>
    <w:rsid w:val="00F662CA"/>
    <w:rsid w:val="00F66B69"/>
    <w:rsid w:val="00F67A96"/>
    <w:rsid w:val="00F73CB9"/>
    <w:rsid w:val="00F74B40"/>
    <w:rsid w:val="00F75213"/>
    <w:rsid w:val="00F76852"/>
    <w:rsid w:val="00F77BEF"/>
    <w:rsid w:val="00F80017"/>
    <w:rsid w:val="00F813DA"/>
    <w:rsid w:val="00F81A7D"/>
    <w:rsid w:val="00F81F1E"/>
    <w:rsid w:val="00F82F95"/>
    <w:rsid w:val="00F84831"/>
    <w:rsid w:val="00F874B6"/>
    <w:rsid w:val="00F910B0"/>
    <w:rsid w:val="00F9336D"/>
    <w:rsid w:val="00F93B99"/>
    <w:rsid w:val="00F94DB9"/>
    <w:rsid w:val="00F9533D"/>
    <w:rsid w:val="00F96918"/>
    <w:rsid w:val="00F9786B"/>
    <w:rsid w:val="00F97ACA"/>
    <w:rsid w:val="00FA1107"/>
    <w:rsid w:val="00FA1D32"/>
    <w:rsid w:val="00FA1F3C"/>
    <w:rsid w:val="00FA372B"/>
    <w:rsid w:val="00FA3E94"/>
    <w:rsid w:val="00FA42C9"/>
    <w:rsid w:val="00FA7F86"/>
    <w:rsid w:val="00FB1D43"/>
    <w:rsid w:val="00FC3CD8"/>
    <w:rsid w:val="00FC5A8A"/>
    <w:rsid w:val="00FC6557"/>
    <w:rsid w:val="00FC788D"/>
    <w:rsid w:val="00FC7A80"/>
    <w:rsid w:val="00FD10AD"/>
    <w:rsid w:val="00FD138C"/>
    <w:rsid w:val="00FD4129"/>
    <w:rsid w:val="00FE2F51"/>
    <w:rsid w:val="00FE3367"/>
    <w:rsid w:val="00FE5C27"/>
    <w:rsid w:val="00FE751B"/>
    <w:rsid w:val="00FF08AB"/>
    <w:rsid w:val="00FF1AAB"/>
    <w:rsid w:val="00FF2710"/>
    <w:rsid w:val="00FF296E"/>
    <w:rsid w:val="00FF39B3"/>
    <w:rsid w:val="00FF3D12"/>
    <w:rsid w:val="00FF5C69"/>
    <w:rsid w:val="00FF78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031623"/>
  <w15:docId w15:val="{B6E65AB5-FC01-463D-B0C3-904D5482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70AE"/>
    <w:pPr>
      <w:overflowPunct w:val="0"/>
      <w:autoSpaceDE w:val="0"/>
      <w:autoSpaceDN w:val="0"/>
      <w:adjustRightInd w:val="0"/>
      <w:textAlignment w:val="baseline"/>
    </w:pPr>
  </w:style>
  <w:style w:type="paragraph" w:styleId="1">
    <w:name w:val="heading 1"/>
    <w:basedOn w:val="a"/>
    <w:next w:val="a"/>
    <w:link w:val="10"/>
    <w:autoRedefine/>
    <w:qFormat/>
    <w:rsid w:val="00DA691D"/>
    <w:pPr>
      <w:keepNext/>
      <w:numPr>
        <w:numId w:val="19"/>
      </w:numPr>
      <w:spacing w:line="360" w:lineRule="auto"/>
      <w:ind w:left="431" w:hanging="431"/>
      <w:outlineLvl w:val="0"/>
    </w:pPr>
    <w:rPr>
      <w:rFonts w:eastAsia="Calibri"/>
      <w:b/>
      <w:caps/>
      <w:sz w:val="28"/>
    </w:rPr>
  </w:style>
  <w:style w:type="paragraph" w:styleId="2">
    <w:name w:val="heading 2"/>
    <w:basedOn w:val="a"/>
    <w:next w:val="a"/>
    <w:link w:val="20"/>
    <w:qFormat/>
    <w:rsid w:val="00DA691D"/>
    <w:pPr>
      <w:keepNext/>
      <w:numPr>
        <w:ilvl w:val="1"/>
        <w:numId w:val="19"/>
      </w:numPr>
      <w:spacing w:line="360" w:lineRule="auto"/>
      <w:ind w:left="578" w:hanging="578"/>
      <w:outlineLvl w:val="1"/>
    </w:pPr>
    <w:rPr>
      <w:b/>
      <w:sz w:val="28"/>
    </w:rPr>
  </w:style>
  <w:style w:type="paragraph" w:styleId="3">
    <w:name w:val="heading 3"/>
    <w:aliases w:val="Заголовок 31,Знак Знак1,Знак Знак Знак Знак2,Знак Знак Знак12,Заголовок 31 Знак Знак1,Заголовок 321,Знак Знак Знак Знак11,Заголовок 3111,Знак Знак Знак111,Знак Знак Знак21,Знак Знак Знак3,Знак,Зн"/>
    <w:basedOn w:val="a"/>
    <w:next w:val="a"/>
    <w:link w:val="30"/>
    <w:qFormat/>
    <w:rsid w:val="00AA21D3"/>
    <w:pPr>
      <w:keepNext/>
      <w:numPr>
        <w:ilvl w:val="2"/>
        <w:numId w:val="19"/>
      </w:numPr>
      <w:spacing w:line="360" w:lineRule="auto"/>
      <w:outlineLvl w:val="2"/>
    </w:pPr>
    <w:rPr>
      <w:b/>
      <w:sz w:val="28"/>
    </w:rPr>
  </w:style>
  <w:style w:type="paragraph" w:styleId="4">
    <w:name w:val="heading 4"/>
    <w:basedOn w:val="a"/>
    <w:next w:val="a"/>
    <w:qFormat/>
    <w:rsid w:val="00AA21D3"/>
    <w:pPr>
      <w:keepNext/>
      <w:numPr>
        <w:ilvl w:val="3"/>
        <w:numId w:val="19"/>
      </w:numPr>
      <w:spacing w:line="360" w:lineRule="auto"/>
      <w:ind w:left="862" w:hanging="862"/>
      <w:outlineLvl w:val="3"/>
    </w:pPr>
    <w:rPr>
      <w:b/>
      <w:sz w:val="24"/>
    </w:rPr>
  </w:style>
  <w:style w:type="paragraph" w:styleId="5">
    <w:name w:val="heading 5"/>
    <w:basedOn w:val="a"/>
    <w:next w:val="a"/>
    <w:qFormat/>
    <w:pPr>
      <w:keepNext/>
      <w:numPr>
        <w:ilvl w:val="4"/>
        <w:numId w:val="19"/>
      </w:numPr>
      <w:ind w:right="-766"/>
      <w:outlineLvl w:val="4"/>
    </w:pPr>
    <w:rPr>
      <w:sz w:val="24"/>
    </w:rPr>
  </w:style>
  <w:style w:type="paragraph" w:styleId="6">
    <w:name w:val="heading 6"/>
    <w:basedOn w:val="a"/>
    <w:next w:val="a"/>
    <w:qFormat/>
    <w:pPr>
      <w:keepNext/>
      <w:numPr>
        <w:ilvl w:val="5"/>
        <w:numId w:val="19"/>
      </w:numPr>
      <w:outlineLvl w:val="5"/>
    </w:pPr>
    <w:rPr>
      <w:b/>
      <w:sz w:val="24"/>
    </w:rPr>
  </w:style>
  <w:style w:type="paragraph" w:styleId="7">
    <w:name w:val="heading 7"/>
    <w:basedOn w:val="a"/>
    <w:next w:val="a"/>
    <w:link w:val="70"/>
    <w:qFormat/>
    <w:pPr>
      <w:keepNext/>
      <w:numPr>
        <w:ilvl w:val="6"/>
        <w:numId w:val="19"/>
      </w:numPr>
      <w:outlineLvl w:val="6"/>
    </w:pPr>
    <w:rPr>
      <w:b/>
      <w:sz w:val="32"/>
    </w:rPr>
  </w:style>
  <w:style w:type="paragraph" w:styleId="8">
    <w:name w:val="heading 8"/>
    <w:basedOn w:val="a"/>
    <w:next w:val="a"/>
    <w:qFormat/>
    <w:pPr>
      <w:keepNext/>
      <w:numPr>
        <w:ilvl w:val="7"/>
        <w:numId w:val="19"/>
      </w:numPr>
      <w:jc w:val="right"/>
      <w:outlineLvl w:val="7"/>
    </w:pPr>
    <w:rPr>
      <w:bCs/>
      <w:sz w:val="26"/>
    </w:rPr>
  </w:style>
  <w:style w:type="paragraph" w:styleId="9">
    <w:name w:val="heading 9"/>
    <w:basedOn w:val="a"/>
    <w:next w:val="a"/>
    <w:qFormat/>
    <w:pPr>
      <w:keepNext/>
      <w:numPr>
        <w:ilvl w:val="8"/>
        <w:numId w:val="19"/>
      </w:numPr>
      <w:ind w:right="-766"/>
      <w:jc w:val="both"/>
      <w:outlineLvl w:val="8"/>
    </w:pPr>
    <w:rPr>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styleId="a4">
    <w:name w:val="footer"/>
    <w:basedOn w:val="a"/>
    <w:link w:val="a5"/>
    <w:uiPriority w:val="99"/>
    <w:pPr>
      <w:tabs>
        <w:tab w:val="center" w:pos="4153"/>
        <w:tab w:val="right" w:pos="8306"/>
      </w:tabs>
    </w:pPr>
  </w:style>
  <w:style w:type="character" w:styleId="a6">
    <w:name w:val="page number"/>
    <w:basedOn w:val="a0"/>
  </w:style>
  <w:style w:type="paragraph" w:styleId="a7">
    <w:name w:val="Title"/>
    <w:basedOn w:val="a"/>
    <w:qFormat/>
    <w:pPr>
      <w:jc w:val="center"/>
    </w:pPr>
    <w:rPr>
      <w:b/>
      <w:sz w:val="28"/>
    </w:rPr>
  </w:style>
  <w:style w:type="paragraph" w:styleId="a8">
    <w:name w:val="Subtitle"/>
    <w:basedOn w:val="a"/>
    <w:qFormat/>
    <w:rPr>
      <w:b/>
      <w:sz w:val="28"/>
    </w:rPr>
  </w:style>
  <w:style w:type="paragraph" w:styleId="a9">
    <w:name w:val="Body Text Indent"/>
    <w:basedOn w:val="a"/>
    <w:link w:val="aa"/>
    <w:pPr>
      <w:ind w:firstLine="567"/>
      <w:jc w:val="both"/>
      <w:textAlignment w:val="auto"/>
    </w:pPr>
    <w:rPr>
      <w:sz w:val="24"/>
    </w:rPr>
  </w:style>
  <w:style w:type="paragraph" w:styleId="ab">
    <w:name w:val="Block Text"/>
    <w:basedOn w:val="a"/>
    <w:pPr>
      <w:ind w:left="567" w:right="-766"/>
    </w:pPr>
    <w:rPr>
      <w:b/>
      <w:sz w:val="24"/>
    </w:rPr>
  </w:style>
  <w:style w:type="paragraph" w:styleId="31">
    <w:name w:val="Body Text Indent 3"/>
    <w:basedOn w:val="a"/>
    <w:pPr>
      <w:ind w:right="-766" w:firstLine="567"/>
      <w:jc w:val="both"/>
      <w:textAlignment w:val="auto"/>
    </w:pPr>
    <w:rPr>
      <w:i/>
      <w:iCs/>
      <w:sz w:val="24"/>
    </w:rPr>
  </w:style>
  <w:style w:type="paragraph" w:styleId="21">
    <w:name w:val="Body Text Indent 2"/>
    <w:basedOn w:val="a"/>
    <w:link w:val="22"/>
    <w:pPr>
      <w:ind w:right="-766" w:firstLine="567"/>
      <w:jc w:val="both"/>
    </w:pPr>
    <w:rPr>
      <w:sz w:val="24"/>
    </w:rPr>
  </w:style>
  <w:style w:type="paragraph" w:customStyle="1" w:styleId="210">
    <w:name w:val="Основной текст с отступом 21"/>
    <w:basedOn w:val="a"/>
    <w:pPr>
      <w:ind w:right="-199" w:firstLine="567"/>
      <w:jc w:val="both"/>
    </w:pPr>
    <w:rPr>
      <w:sz w:val="24"/>
    </w:rPr>
  </w:style>
  <w:style w:type="paragraph" w:customStyle="1" w:styleId="ConsNonformat">
    <w:name w:val="ConsNonformat"/>
    <w:pPr>
      <w:widowControl w:val="0"/>
      <w:overflowPunct w:val="0"/>
      <w:autoSpaceDE w:val="0"/>
      <w:autoSpaceDN w:val="0"/>
      <w:adjustRightInd w:val="0"/>
      <w:textAlignment w:val="baseline"/>
    </w:pPr>
    <w:rPr>
      <w:rFonts w:ascii="Courier New" w:hAnsi="Courier New"/>
    </w:rPr>
  </w:style>
  <w:style w:type="paragraph" w:styleId="ac">
    <w:name w:val="Body Text"/>
    <w:basedOn w:val="a"/>
    <w:pPr>
      <w:spacing w:after="120"/>
    </w:pPr>
  </w:style>
  <w:style w:type="paragraph" w:styleId="23">
    <w:name w:val="Body Text 2"/>
    <w:basedOn w:val="a"/>
    <w:pPr>
      <w:jc w:val="both"/>
    </w:pPr>
    <w:rPr>
      <w:bCs/>
      <w:sz w:val="26"/>
    </w:rPr>
  </w:style>
  <w:style w:type="paragraph" w:styleId="32">
    <w:name w:val="Body Text 3"/>
    <w:basedOn w:val="a"/>
    <w:pPr>
      <w:ind w:right="-30"/>
      <w:jc w:val="both"/>
    </w:pPr>
    <w:rPr>
      <w:bCs/>
      <w:sz w:val="24"/>
    </w:rPr>
  </w:style>
  <w:style w:type="paragraph" w:customStyle="1" w:styleId="211">
    <w:name w:val="Основной текст 21"/>
    <w:basedOn w:val="a"/>
    <w:pPr>
      <w:jc w:val="both"/>
    </w:pPr>
    <w:rPr>
      <w:sz w:val="28"/>
    </w:rPr>
  </w:style>
  <w:style w:type="table" w:styleId="ad">
    <w:name w:val="Table Grid"/>
    <w:basedOn w:val="a1"/>
    <w:uiPriority w:val="39"/>
    <w:rsid w:val="001A550A"/>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rsid w:val="003F2990"/>
    <w:rPr>
      <w:sz w:val="16"/>
      <w:szCs w:val="16"/>
    </w:rPr>
  </w:style>
  <w:style w:type="paragraph" w:styleId="af">
    <w:name w:val="annotation text"/>
    <w:basedOn w:val="a"/>
    <w:link w:val="af0"/>
    <w:rsid w:val="003F2990"/>
  </w:style>
  <w:style w:type="character" w:customStyle="1" w:styleId="af0">
    <w:name w:val="Текст примечания Знак"/>
    <w:basedOn w:val="a0"/>
    <w:link w:val="af"/>
    <w:rsid w:val="003F2990"/>
  </w:style>
  <w:style w:type="paragraph" w:styleId="af1">
    <w:name w:val="annotation subject"/>
    <w:basedOn w:val="af"/>
    <w:next w:val="af"/>
    <w:link w:val="af2"/>
    <w:rsid w:val="003F2990"/>
    <w:rPr>
      <w:b/>
      <w:bCs/>
    </w:rPr>
  </w:style>
  <w:style w:type="character" w:customStyle="1" w:styleId="af2">
    <w:name w:val="Тема примечания Знак"/>
    <w:link w:val="af1"/>
    <w:rsid w:val="003F2990"/>
    <w:rPr>
      <w:b/>
      <w:bCs/>
    </w:rPr>
  </w:style>
  <w:style w:type="paragraph" w:styleId="af3">
    <w:name w:val="Balloon Text"/>
    <w:basedOn w:val="a"/>
    <w:link w:val="af4"/>
    <w:rsid w:val="003F2990"/>
    <w:rPr>
      <w:rFonts w:ascii="Tahoma" w:hAnsi="Tahoma" w:cs="Tahoma"/>
      <w:sz w:val="16"/>
      <w:szCs w:val="16"/>
    </w:rPr>
  </w:style>
  <w:style w:type="character" w:customStyle="1" w:styleId="af4">
    <w:name w:val="Текст выноски Знак"/>
    <w:link w:val="af3"/>
    <w:rsid w:val="003F2990"/>
    <w:rPr>
      <w:rFonts w:ascii="Tahoma" w:hAnsi="Tahoma" w:cs="Tahoma"/>
      <w:sz w:val="16"/>
      <w:szCs w:val="16"/>
    </w:rPr>
  </w:style>
  <w:style w:type="character" w:customStyle="1" w:styleId="70">
    <w:name w:val="Заголовок 7 Знак"/>
    <w:link w:val="7"/>
    <w:rsid w:val="00643701"/>
    <w:rPr>
      <w:b/>
      <w:sz w:val="32"/>
    </w:rPr>
  </w:style>
  <w:style w:type="character" w:customStyle="1" w:styleId="20">
    <w:name w:val="Заголовок 2 Знак"/>
    <w:link w:val="2"/>
    <w:rsid w:val="00DA691D"/>
    <w:rPr>
      <w:b/>
      <w:sz w:val="28"/>
    </w:rPr>
  </w:style>
  <w:style w:type="paragraph" w:styleId="af5">
    <w:name w:val="footnote text"/>
    <w:basedOn w:val="a"/>
    <w:link w:val="af6"/>
    <w:unhideWhenUsed/>
    <w:rsid w:val="009E4542"/>
    <w:pPr>
      <w:overflowPunct/>
      <w:autoSpaceDE/>
      <w:autoSpaceDN/>
      <w:adjustRightInd/>
      <w:textAlignment w:val="auto"/>
    </w:pPr>
    <w:rPr>
      <w:rFonts w:ascii="Calibri" w:eastAsia="Calibri" w:hAnsi="Calibri"/>
      <w:lang w:eastAsia="en-US"/>
    </w:rPr>
  </w:style>
  <w:style w:type="character" w:customStyle="1" w:styleId="af6">
    <w:name w:val="Текст сноски Знак"/>
    <w:link w:val="af5"/>
    <w:uiPriority w:val="99"/>
    <w:rsid w:val="009E4542"/>
    <w:rPr>
      <w:rFonts w:ascii="Calibri" w:eastAsia="Calibri" w:hAnsi="Calibri"/>
      <w:lang w:eastAsia="en-US"/>
    </w:rPr>
  </w:style>
  <w:style w:type="character" w:styleId="af7">
    <w:name w:val="footnote reference"/>
    <w:uiPriority w:val="99"/>
    <w:unhideWhenUsed/>
    <w:rsid w:val="009E4542"/>
    <w:rPr>
      <w:vertAlign w:val="superscript"/>
    </w:rPr>
  </w:style>
  <w:style w:type="table" w:customStyle="1" w:styleId="11">
    <w:name w:val="Сетка таблицы1"/>
    <w:basedOn w:val="a1"/>
    <w:next w:val="ad"/>
    <w:uiPriority w:val="59"/>
    <w:rsid w:val="00CA4AA1"/>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rsid w:val="00C70D5C"/>
    <w:pPr>
      <w:autoSpaceDE w:val="0"/>
      <w:autoSpaceDN w:val="0"/>
      <w:adjustRightInd w:val="0"/>
    </w:pPr>
    <w:rPr>
      <w:sz w:val="26"/>
      <w:szCs w:val="26"/>
    </w:rPr>
  </w:style>
  <w:style w:type="paragraph" w:styleId="af8">
    <w:name w:val="List Paragraph"/>
    <w:basedOn w:val="a"/>
    <w:uiPriority w:val="34"/>
    <w:qFormat/>
    <w:rsid w:val="00281C90"/>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character" w:customStyle="1" w:styleId="22">
    <w:name w:val="Основной текст с отступом 2 Знак"/>
    <w:basedOn w:val="a0"/>
    <w:link w:val="21"/>
    <w:rsid w:val="004716F6"/>
    <w:rPr>
      <w:sz w:val="24"/>
    </w:rPr>
  </w:style>
  <w:style w:type="character" w:styleId="af9">
    <w:name w:val="Hyperlink"/>
    <w:basedOn w:val="a0"/>
    <w:uiPriority w:val="99"/>
    <w:unhideWhenUsed/>
    <w:rsid w:val="004E12AC"/>
    <w:rPr>
      <w:color w:val="0000FF"/>
      <w:u w:val="single"/>
    </w:rPr>
  </w:style>
  <w:style w:type="paragraph" w:styleId="afa">
    <w:name w:val="endnote text"/>
    <w:basedOn w:val="a"/>
    <w:link w:val="afb"/>
    <w:semiHidden/>
    <w:unhideWhenUsed/>
    <w:rsid w:val="00A43DAF"/>
  </w:style>
  <w:style w:type="character" w:customStyle="1" w:styleId="afb">
    <w:name w:val="Текст концевой сноски Знак"/>
    <w:basedOn w:val="a0"/>
    <w:link w:val="afa"/>
    <w:semiHidden/>
    <w:rsid w:val="00A43DAF"/>
  </w:style>
  <w:style w:type="character" w:styleId="afc">
    <w:name w:val="endnote reference"/>
    <w:basedOn w:val="a0"/>
    <w:semiHidden/>
    <w:unhideWhenUsed/>
    <w:rsid w:val="00A43DAF"/>
    <w:rPr>
      <w:vertAlign w:val="superscript"/>
    </w:rPr>
  </w:style>
  <w:style w:type="numbering" w:customStyle="1" w:styleId="12">
    <w:name w:val="Нет списка1"/>
    <w:next w:val="a2"/>
    <w:semiHidden/>
    <w:rsid w:val="00AE5C08"/>
  </w:style>
  <w:style w:type="character" w:customStyle="1" w:styleId="10">
    <w:name w:val="Заголовок 1 Знак"/>
    <w:link w:val="1"/>
    <w:rsid w:val="00DA691D"/>
    <w:rPr>
      <w:rFonts w:eastAsia="Calibri"/>
      <w:b/>
      <w:caps/>
      <w:sz w:val="28"/>
    </w:rPr>
  </w:style>
  <w:style w:type="character" w:customStyle="1" w:styleId="30">
    <w:name w:val="Заголовок 3 Знак"/>
    <w:aliases w:val="Заголовок 31 Знак,Знак Знак1 Знак,Знак Знак Знак Знак2 Знак,Знак Знак Знак12 Знак,Заголовок 31 Знак Знак1 Знак,Заголовок 321 Знак,Знак Знак Знак Знак11 Знак,Заголовок 3111 Знак,Знак Знак Знак111 Знак,Знак Знак Знак21 Знак,Знак Знак"/>
    <w:link w:val="3"/>
    <w:rsid w:val="00AA21D3"/>
    <w:rPr>
      <w:b/>
      <w:sz w:val="28"/>
    </w:rPr>
  </w:style>
  <w:style w:type="paragraph" w:customStyle="1" w:styleId="as">
    <w:name w:val="as_рис_№"/>
    <w:basedOn w:val="a"/>
    <w:link w:val="as0"/>
    <w:rsid w:val="00AE5C08"/>
    <w:pPr>
      <w:keepLines/>
      <w:overflowPunct/>
      <w:autoSpaceDE/>
      <w:autoSpaceDN/>
      <w:adjustRightInd/>
      <w:spacing w:before="120" w:after="240"/>
      <w:jc w:val="center"/>
      <w:textAlignment w:val="auto"/>
    </w:pPr>
    <w:rPr>
      <w:rFonts w:eastAsia="Calibri" w:cs="Arial"/>
      <w:sz w:val="24"/>
      <w:szCs w:val="28"/>
    </w:rPr>
  </w:style>
  <w:style w:type="paragraph" w:customStyle="1" w:styleId="as1">
    <w:name w:val="as_рис_сам"/>
    <w:basedOn w:val="a"/>
    <w:next w:val="as"/>
    <w:link w:val="as2"/>
    <w:rsid w:val="00AE5C08"/>
    <w:pPr>
      <w:keepNext/>
      <w:widowControl w:val="0"/>
      <w:overflowPunct/>
      <w:autoSpaceDE/>
      <w:autoSpaceDN/>
      <w:adjustRightInd/>
      <w:jc w:val="center"/>
      <w:textAlignment w:val="auto"/>
    </w:pPr>
    <w:rPr>
      <w:rFonts w:eastAsia="Calibri"/>
      <w:sz w:val="24"/>
      <w:szCs w:val="24"/>
    </w:rPr>
  </w:style>
  <w:style w:type="paragraph" w:customStyle="1" w:styleId="as3">
    <w:name w:val="as_табл_№"/>
    <w:basedOn w:val="a"/>
    <w:next w:val="as4"/>
    <w:link w:val="as5"/>
    <w:rsid w:val="00AE5C08"/>
    <w:pPr>
      <w:keepNext/>
      <w:keepLines/>
      <w:overflowPunct/>
      <w:autoSpaceDE/>
      <w:autoSpaceDN/>
      <w:adjustRightInd/>
      <w:spacing w:before="240" w:after="120"/>
      <w:jc w:val="right"/>
      <w:textAlignment w:val="auto"/>
    </w:pPr>
    <w:rPr>
      <w:rFonts w:eastAsia="Calibri" w:cs="Arial"/>
      <w:sz w:val="24"/>
      <w:lang w:eastAsia="en-US"/>
    </w:rPr>
  </w:style>
  <w:style w:type="paragraph" w:customStyle="1" w:styleId="as4">
    <w:name w:val="as_табл_заголовок"/>
    <w:basedOn w:val="a"/>
    <w:next w:val="as1"/>
    <w:link w:val="as6"/>
    <w:rsid w:val="00AE5C08"/>
    <w:pPr>
      <w:keepNext/>
      <w:keepLines/>
      <w:overflowPunct/>
      <w:autoSpaceDE/>
      <w:autoSpaceDN/>
      <w:adjustRightInd/>
      <w:spacing w:before="240" w:after="240"/>
      <w:jc w:val="center"/>
      <w:textAlignment w:val="auto"/>
    </w:pPr>
    <w:rPr>
      <w:rFonts w:eastAsia="Calibri" w:cs="Arial"/>
      <w:sz w:val="24"/>
      <w:lang w:eastAsia="en-US"/>
    </w:rPr>
  </w:style>
  <w:style w:type="character" w:customStyle="1" w:styleId="as6">
    <w:name w:val="as_табл_заголовок Знак"/>
    <w:link w:val="as4"/>
    <w:rsid w:val="00AE5C08"/>
    <w:rPr>
      <w:rFonts w:eastAsia="Calibri" w:cs="Arial"/>
      <w:sz w:val="24"/>
      <w:lang w:eastAsia="en-US"/>
    </w:rPr>
  </w:style>
  <w:style w:type="character" w:customStyle="1" w:styleId="as5">
    <w:name w:val="as_табл_№ Знак"/>
    <w:link w:val="as3"/>
    <w:rsid w:val="00AE5C08"/>
    <w:rPr>
      <w:rFonts w:eastAsia="Calibri" w:cs="Arial"/>
      <w:sz w:val="24"/>
      <w:lang w:eastAsia="en-US"/>
    </w:rPr>
  </w:style>
  <w:style w:type="paragraph" w:customStyle="1" w:styleId="asExcel">
    <w:name w:val="as_типа_Excel"/>
    <w:basedOn w:val="a"/>
    <w:rsid w:val="00AE5C08"/>
    <w:pPr>
      <w:overflowPunct/>
      <w:autoSpaceDE/>
      <w:autoSpaceDN/>
      <w:adjustRightInd/>
      <w:textAlignment w:val="auto"/>
    </w:pPr>
    <w:rPr>
      <w:rFonts w:ascii="Arial" w:eastAsia="Calibri" w:hAnsi="Arial" w:cs="Arial"/>
      <w:sz w:val="16"/>
      <w:szCs w:val="16"/>
    </w:rPr>
  </w:style>
  <w:style w:type="paragraph" w:customStyle="1" w:styleId="ass">
    <w:name w:val="ass"/>
    <w:basedOn w:val="a"/>
    <w:link w:val="ass0"/>
    <w:rsid w:val="00AE5C08"/>
    <w:pPr>
      <w:widowControl w:val="0"/>
      <w:overflowPunct/>
      <w:autoSpaceDE/>
      <w:autoSpaceDN/>
      <w:adjustRightInd/>
      <w:spacing w:line="360" w:lineRule="auto"/>
      <w:ind w:firstLine="709"/>
      <w:jc w:val="both"/>
      <w:textAlignment w:val="auto"/>
    </w:pPr>
    <w:rPr>
      <w:rFonts w:eastAsia="Calibri"/>
      <w:sz w:val="28"/>
      <w:szCs w:val="24"/>
    </w:rPr>
  </w:style>
  <w:style w:type="character" w:customStyle="1" w:styleId="ass0">
    <w:name w:val="ass Знак"/>
    <w:link w:val="ass"/>
    <w:rsid w:val="00AE5C08"/>
    <w:rPr>
      <w:rFonts w:eastAsia="Calibri"/>
      <w:sz w:val="28"/>
      <w:szCs w:val="24"/>
    </w:rPr>
  </w:style>
  <w:style w:type="paragraph" w:customStyle="1" w:styleId="ass1">
    <w:name w:val="ass_где"/>
    <w:basedOn w:val="ass"/>
    <w:link w:val="ass2"/>
    <w:rsid w:val="00AE5C08"/>
    <w:pPr>
      <w:tabs>
        <w:tab w:val="left" w:pos="1928"/>
        <w:tab w:val="left" w:pos="2041"/>
        <w:tab w:val="left" w:pos="2155"/>
        <w:tab w:val="left" w:pos="2268"/>
        <w:tab w:val="left" w:pos="2381"/>
        <w:tab w:val="left" w:pos="2495"/>
      </w:tabs>
      <w:ind w:left="1254" w:hanging="545"/>
    </w:pPr>
  </w:style>
  <w:style w:type="character" w:customStyle="1" w:styleId="ass2">
    <w:name w:val="ass_где Знак"/>
    <w:link w:val="ass1"/>
    <w:rsid w:val="00AE5C08"/>
    <w:rPr>
      <w:rFonts w:eastAsia="Calibri"/>
      <w:sz w:val="28"/>
      <w:szCs w:val="24"/>
    </w:rPr>
  </w:style>
  <w:style w:type="paragraph" w:customStyle="1" w:styleId="ass3">
    <w:name w:val="assСхемаТекст"/>
    <w:basedOn w:val="a"/>
    <w:link w:val="ass4"/>
    <w:rsid w:val="00AE5C08"/>
    <w:pPr>
      <w:overflowPunct/>
      <w:autoSpaceDE/>
      <w:autoSpaceDN/>
      <w:adjustRightInd/>
      <w:jc w:val="center"/>
      <w:textAlignment w:val="auto"/>
    </w:pPr>
    <w:rPr>
      <w:rFonts w:ascii="Tahoma" w:eastAsia="Calibri" w:hAnsi="Tahoma" w:cs="Tahoma"/>
      <w:sz w:val="16"/>
      <w:szCs w:val="16"/>
    </w:rPr>
  </w:style>
  <w:style w:type="character" w:customStyle="1" w:styleId="ass4">
    <w:name w:val="assСхемаТекст Знак"/>
    <w:link w:val="ass3"/>
    <w:rsid w:val="00AE5C08"/>
    <w:rPr>
      <w:rFonts w:ascii="Tahoma" w:eastAsia="Calibri" w:hAnsi="Tahoma" w:cs="Tahoma"/>
      <w:sz w:val="16"/>
      <w:szCs w:val="16"/>
    </w:rPr>
  </w:style>
  <w:style w:type="character" w:customStyle="1" w:styleId="bold">
    <w:name w:val="курсив_bold"/>
    <w:rsid w:val="00AE5C08"/>
    <w:rPr>
      <w:rFonts w:ascii="Times New Roman" w:hAnsi="Times New Roman"/>
      <w:bCs/>
      <w:i/>
      <w:iCs/>
      <w:spacing w:val="20"/>
      <w:sz w:val="28"/>
    </w:rPr>
  </w:style>
  <w:style w:type="paragraph" w:styleId="13">
    <w:name w:val="toc 1"/>
    <w:basedOn w:val="a"/>
    <w:next w:val="a"/>
    <w:autoRedefine/>
    <w:uiPriority w:val="39"/>
    <w:rsid w:val="003C339E"/>
    <w:pPr>
      <w:tabs>
        <w:tab w:val="left" w:pos="480"/>
        <w:tab w:val="left" w:pos="1440"/>
        <w:tab w:val="right" w:leader="dot" w:pos="9462"/>
      </w:tabs>
      <w:overflowPunct/>
      <w:autoSpaceDE/>
      <w:autoSpaceDN/>
      <w:adjustRightInd/>
      <w:spacing w:before="120" w:after="120" w:line="360" w:lineRule="auto"/>
      <w:ind w:right="579"/>
      <w:textAlignment w:val="auto"/>
    </w:pPr>
    <w:rPr>
      <w:rFonts w:eastAsia="Calibri"/>
      <w:b/>
      <w:caps/>
      <w:noProof/>
      <w:sz w:val="28"/>
      <w:szCs w:val="28"/>
    </w:rPr>
  </w:style>
  <w:style w:type="paragraph" w:styleId="24">
    <w:name w:val="toc 2"/>
    <w:basedOn w:val="a"/>
    <w:next w:val="a"/>
    <w:autoRedefine/>
    <w:uiPriority w:val="39"/>
    <w:rsid w:val="00A7444E"/>
    <w:pPr>
      <w:tabs>
        <w:tab w:val="left" w:pos="960"/>
        <w:tab w:val="right" w:leader="dot" w:pos="9462"/>
      </w:tabs>
      <w:overflowPunct/>
      <w:autoSpaceDE/>
      <w:autoSpaceDN/>
      <w:adjustRightInd/>
      <w:spacing w:line="360" w:lineRule="auto"/>
      <w:ind w:left="240" w:right="57"/>
      <w:textAlignment w:val="auto"/>
    </w:pPr>
    <w:rPr>
      <w:rFonts w:eastAsia="Calibri"/>
      <w:noProof/>
      <w:sz w:val="28"/>
      <w:szCs w:val="28"/>
    </w:rPr>
  </w:style>
  <w:style w:type="paragraph" w:styleId="33">
    <w:name w:val="toc 3"/>
    <w:basedOn w:val="a"/>
    <w:next w:val="a"/>
    <w:autoRedefine/>
    <w:uiPriority w:val="39"/>
    <w:rsid w:val="00606696"/>
    <w:pPr>
      <w:tabs>
        <w:tab w:val="left" w:pos="1440"/>
      </w:tabs>
      <w:overflowPunct/>
      <w:autoSpaceDE/>
      <w:autoSpaceDN/>
      <w:adjustRightInd/>
      <w:ind w:left="480" w:right="57"/>
      <w:textAlignment w:val="auto"/>
    </w:pPr>
    <w:rPr>
      <w:rFonts w:eastAsia="Calibri"/>
      <w:sz w:val="24"/>
      <w:szCs w:val="24"/>
    </w:rPr>
  </w:style>
  <w:style w:type="paragraph" w:styleId="afd">
    <w:name w:val="caption"/>
    <w:basedOn w:val="a"/>
    <w:next w:val="a"/>
    <w:qFormat/>
    <w:rsid w:val="00AE5C08"/>
    <w:pPr>
      <w:overflowPunct/>
      <w:autoSpaceDE/>
      <w:autoSpaceDN/>
      <w:adjustRightInd/>
      <w:spacing w:before="360" w:after="360"/>
      <w:jc w:val="right"/>
      <w:textAlignment w:val="auto"/>
    </w:pPr>
    <w:rPr>
      <w:rFonts w:eastAsia="Calibri"/>
      <w:bCs/>
      <w:sz w:val="24"/>
    </w:rPr>
  </w:style>
  <w:style w:type="character" w:customStyle="1" w:styleId="as2">
    <w:name w:val="as_рис_сам Знак"/>
    <w:link w:val="as1"/>
    <w:rsid w:val="00AE5C08"/>
    <w:rPr>
      <w:rFonts w:eastAsia="Calibri"/>
      <w:sz w:val="24"/>
      <w:szCs w:val="24"/>
    </w:rPr>
  </w:style>
  <w:style w:type="paragraph" w:customStyle="1" w:styleId="ass5">
    <w:name w:val="ass_формула"/>
    <w:basedOn w:val="as3"/>
    <w:rsid w:val="00AE5C08"/>
    <w:pPr>
      <w:keepNext w:val="0"/>
      <w:tabs>
        <w:tab w:val="left" w:pos="5187"/>
      </w:tabs>
      <w:spacing w:after="360"/>
    </w:pPr>
  </w:style>
  <w:style w:type="character" w:customStyle="1" w:styleId="bup">
    <w:name w:val="курсив_b_up"/>
    <w:rsid w:val="00AE5C08"/>
    <w:rPr>
      <w:rFonts w:ascii="Times New Roman" w:hAnsi="Times New Roman"/>
      <w:bCs/>
      <w:i/>
      <w:iCs/>
      <w:spacing w:val="20"/>
      <w:sz w:val="30"/>
      <w:vertAlign w:val="superscript"/>
    </w:rPr>
  </w:style>
  <w:style w:type="character" w:customStyle="1" w:styleId="bdown">
    <w:name w:val="курсив_b_down"/>
    <w:rsid w:val="00AE5C08"/>
    <w:rPr>
      <w:rFonts w:ascii="Times New Roman" w:hAnsi="Times New Roman"/>
      <w:bCs/>
      <w:i/>
      <w:iCs/>
      <w:spacing w:val="20"/>
      <w:sz w:val="30"/>
      <w:vertAlign w:val="subscript"/>
    </w:rPr>
  </w:style>
  <w:style w:type="paragraph" w:customStyle="1" w:styleId="as09">
    <w:name w:val="as_09"/>
    <w:basedOn w:val="ass"/>
    <w:rsid w:val="00AE5C08"/>
    <w:pPr>
      <w:spacing w:line="336" w:lineRule="auto"/>
    </w:pPr>
  </w:style>
  <w:style w:type="character" w:customStyle="1" w:styleId="asss">
    <w:name w:val="asss_СсылТаб"/>
    <w:rsid w:val="00AE5C08"/>
    <w:rPr>
      <w:b/>
      <w:color w:val="008000"/>
      <w:lang w:val="en-US"/>
    </w:rPr>
  </w:style>
  <w:style w:type="table" w:customStyle="1" w:styleId="25">
    <w:name w:val="Сетка таблицы2"/>
    <w:basedOn w:val="a1"/>
    <w:next w:val="ad"/>
    <w:rsid w:val="00AE5C08"/>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
    <w:tcPr>
      <w:vAlign w:val="center"/>
    </w:tcPr>
    <w:tblStylePr w:type="firstRow">
      <w:pPr>
        <w:jc w:val="center"/>
      </w:pPr>
    </w:tblStylePr>
    <w:tblStylePr w:type="firstCol">
      <w:pPr>
        <w:jc w:val="left"/>
      </w:pPr>
    </w:tblStylePr>
  </w:style>
  <w:style w:type="table" w:customStyle="1" w:styleId="assTable">
    <w:name w:val="assTable"/>
    <w:basedOn w:val="a1"/>
    <w:rsid w:val="00AE5C08"/>
    <w:pPr>
      <w:jc w:val="right"/>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shd w:val="clear" w:color="auto" w:fill="auto"/>
      <w:vAlign w:val="center"/>
    </w:tcPr>
    <w:tblStylePr w:type="firstRow">
      <w:pPr>
        <w:jc w:val="center"/>
      </w:p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auto"/>
      </w:tcPr>
    </w:tblStylePr>
    <w:tblStylePr w:type="lastRow">
      <w:tblPr/>
      <w:tcPr>
        <w:tcBorders>
          <w:bottom w:val="single" w:sz="12" w:space="0" w:color="auto"/>
        </w:tcBorders>
        <w:shd w:val="clear" w:color="auto" w:fill="auto"/>
      </w:tcPr>
    </w:tblStylePr>
    <w:tblStylePr w:type="firstCol">
      <w:pPr>
        <w:jc w:val="left"/>
      </w:pPr>
    </w:tblStylePr>
    <w:tblStylePr w:type="lastCol">
      <w:tblPr/>
      <w:tcPr>
        <w:tcBorders>
          <w:top w:val="single" w:sz="4" w:space="0" w:color="auto"/>
          <w:left w:val="single" w:sz="4" w:space="0" w:color="auto"/>
          <w:bottom w:val="single" w:sz="4" w:space="0" w:color="auto"/>
          <w:right w:val="single" w:sz="12" w:space="0" w:color="auto"/>
          <w:insideH w:val="single" w:sz="4" w:space="0" w:color="auto"/>
          <w:insideV w:val="single" w:sz="4" w:space="0" w:color="auto"/>
        </w:tcBorders>
        <w:shd w:val="clear" w:color="auto" w:fill="auto"/>
      </w:tcPr>
    </w:tblStylePr>
  </w:style>
  <w:style w:type="table" w:customStyle="1" w:styleId="assTab">
    <w:name w:val="assTab"/>
    <w:rsid w:val="00AE5C08"/>
    <w:pPr>
      <w:jc w:val="right"/>
    </w:pPr>
    <w:rPr>
      <w:sz w:val="28"/>
    </w:rPr>
    <w:tblPr>
      <w:tblCellMar>
        <w:top w:w="0" w:type="dxa"/>
        <w:left w:w="0" w:type="dxa"/>
        <w:bottom w:w="0" w:type="dxa"/>
        <w:right w:w="0" w:type="dxa"/>
      </w:tblCellMar>
    </w:tblPr>
    <w:tcPr>
      <w:shd w:val="clear" w:color="auto" w:fill="auto"/>
      <w:tcMar>
        <w:top w:w="0" w:type="dxa"/>
        <w:left w:w="108" w:type="dxa"/>
        <w:bottom w:w="0" w:type="dxa"/>
        <w:right w:w="108" w:type="dxa"/>
      </w:tcMar>
      <w:vAlign w:val="center"/>
    </w:tcPr>
  </w:style>
  <w:style w:type="table" w:customStyle="1" w:styleId="afe">
    <w:name w:val="табБал"/>
    <w:basedOn w:val="a1"/>
    <w:rsid w:val="00AE5C08"/>
    <w:pPr>
      <w:jc w:val="righ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Pr/>
      <w:tcPr>
        <w:vAlign w:val="center"/>
      </w:tcPr>
    </w:tblStylePr>
    <w:tblStylePr w:type="firstCol">
      <w:pPr>
        <w:jc w:val="left"/>
      </w:pPr>
      <w:rPr>
        <w:sz w:val="18"/>
      </w:rPr>
    </w:tblStylePr>
  </w:style>
  <w:style w:type="character" w:customStyle="1" w:styleId="asIBold">
    <w:name w:val="asIBold"/>
    <w:rsid w:val="00AE5C08"/>
    <w:rPr>
      <w:b/>
      <w:spacing w:val="6"/>
    </w:rPr>
  </w:style>
  <w:style w:type="character" w:customStyle="1" w:styleId="asItalic">
    <w:name w:val="asItalic"/>
    <w:rsid w:val="00AE5C08"/>
    <w:rPr>
      <w:i/>
      <w:spacing w:val="6"/>
    </w:rPr>
  </w:style>
  <w:style w:type="character" w:customStyle="1" w:styleId="asIUp">
    <w:name w:val="asIUp"/>
    <w:rsid w:val="00AE5C08"/>
    <w:rPr>
      <w:i/>
      <w:spacing w:val="6"/>
      <w:vertAlign w:val="superscript"/>
      <w:lang w:eastAsia="en-US"/>
    </w:rPr>
  </w:style>
  <w:style w:type="character" w:customStyle="1" w:styleId="asIDown">
    <w:name w:val="asIDown"/>
    <w:rsid w:val="00AE5C08"/>
    <w:rPr>
      <w:i/>
      <w:spacing w:val="6"/>
      <w:sz w:val="32"/>
      <w:vertAlign w:val="subscript"/>
    </w:rPr>
  </w:style>
  <w:style w:type="character" w:customStyle="1" w:styleId="asIUpStepen">
    <w:name w:val="asIUpStepen"/>
    <w:rsid w:val="00AE5C08"/>
    <w:rPr>
      <w:spacing w:val="6"/>
      <w:vertAlign w:val="superscript"/>
      <w:lang w:eastAsia="en-US"/>
    </w:rPr>
  </w:style>
  <w:style w:type="character" w:customStyle="1" w:styleId="asss0">
    <w:name w:val="asssКрМурашки"/>
    <w:rsid w:val="00AE5C08"/>
    <w:rPr>
      <w:effect w:val="none"/>
    </w:rPr>
  </w:style>
  <w:style w:type="character" w:customStyle="1" w:styleId="asIUpxIndex">
    <w:name w:val="asIUpxIndex"/>
    <w:rsid w:val="00AE5C08"/>
    <w:rPr>
      <w:spacing w:val="6"/>
      <w:vertAlign w:val="subscript"/>
    </w:rPr>
  </w:style>
  <w:style w:type="paragraph" w:customStyle="1" w:styleId="as7">
    <w:name w:val="as_тбЗаг"/>
    <w:basedOn w:val="a"/>
    <w:next w:val="as1"/>
    <w:rsid w:val="00AE5C08"/>
    <w:pPr>
      <w:keepNext/>
      <w:keepLines/>
      <w:overflowPunct/>
      <w:autoSpaceDE/>
      <w:autoSpaceDN/>
      <w:adjustRightInd/>
      <w:spacing w:before="240" w:after="240"/>
      <w:jc w:val="center"/>
      <w:textAlignment w:val="auto"/>
    </w:pPr>
    <w:rPr>
      <w:rFonts w:eastAsia="Calibri" w:cs="Arial"/>
      <w:sz w:val="24"/>
      <w:lang w:eastAsia="en-US"/>
    </w:rPr>
  </w:style>
  <w:style w:type="character" w:customStyle="1" w:styleId="asIcIF">
    <w:name w:val="asIc_IF"/>
    <w:rsid w:val="00AE5C08"/>
    <w:rPr>
      <w:color w:val="auto"/>
      <w:effect w:val="none"/>
      <w:lang w:val="ru-RU"/>
    </w:rPr>
  </w:style>
  <w:style w:type="paragraph" w:customStyle="1" w:styleId="asblShapka">
    <w:name w:val="asblShapka"/>
    <w:basedOn w:val="a"/>
    <w:rsid w:val="00AE5C08"/>
    <w:pPr>
      <w:overflowPunct/>
      <w:autoSpaceDE/>
      <w:autoSpaceDN/>
      <w:adjustRightInd/>
      <w:textAlignment w:val="auto"/>
    </w:pPr>
    <w:rPr>
      <w:rFonts w:eastAsia="Calibri"/>
      <w:sz w:val="18"/>
      <w:szCs w:val="24"/>
    </w:rPr>
  </w:style>
  <w:style w:type="paragraph" w:customStyle="1" w:styleId="asblTbl">
    <w:name w:val="asblTbl"/>
    <w:basedOn w:val="aff"/>
    <w:rsid w:val="00AE5C08"/>
    <w:rPr>
      <w:sz w:val="20"/>
    </w:rPr>
  </w:style>
  <w:style w:type="paragraph" w:styleId="aff">
    <w:name w:val="Normal (Web)"/>
    <w:basedOn w:val="a"/>
    <w:rsid w:val="00AE5C08"/>
    <w:pPr>
      <w:overflowPunct/>
      <w:autoSpaceDE/>
      <w:autoSpaceDN/>
      <w:adjustRightInd/>
      <w:textAlignment w:val="auto"/>
    </w:pPr>
    <w:rPr>
      <w:rFonts w:eastAsia="Calibri"/>
      <w:sz w:val="24"/>
      <w:szCs w:val="24"/>
    </w:rPr>
  </w:style>
  <w:style w:type="character" w:customStyle="1" w:styleId="asIDow">
    <w:name w:val="asIDow"/>
    <w:rsid w:val="00AE5C08"/>
    <w:rPr>
      <w:rFonts w:ascii="Times New Roman" w:hAnsi="Times New Roman"/>
      <w:i/>
      <w:spacing w:val="6"/>
      <w:position w:val="-6"/>
      <w:sz w:val="30"/>
      <w:vertAlign w:val="subscript"/>
    </w:rPr>
  </w:style>
  <w:style w:type="character" w:customStyle="1" w:styleId="aa">
    <w:name w:val="Основной текст с отступом Знак"/>
    <w:link w:val="a9"/>
    <w:rsid w:val="00AE5C08"/>
    <w:rPr>
      <w:sz w:val="24"/>
    </w:rPr>
  </w:style>
  <w:style w:type="paragraph" w:customStyle="1" w:styleId="14">
    <w:name w:val="Обычный1"/>
    <w:rsid w:val="00AE5C08"/>
    <w:pPr>
      <w:spacing w:before="100" w:after="100"/>
    </w:pPr>
    <w:rPr>
      <w:snapToGrid w:val="0"/>
      <w:sz w:val="24"/>
    </w:rPr>
  </w:style>
  <w:style w:type="paragraph" w:customStyle="1" w:styleId="15">
    <w:name w:val="1"/>
    <w:basedOn w:val="a"/>
    <w:link w:val="16"/>
    <w:rsid w:val="00AE5C08"/>
    <w:pPr>
      <w:widowControl w:val="0"/>
      <w:overflowPunct/>
      <w:autoSpaceDE/>
      <w:autoSpaceDN/>
      <w:adjustRightInd/>
      <w:spacing w:line="360" w:lineRule="auto"/>
      <w:ind w:firstLine="709"/>
      <w:jc w:val="both"/>
      <w:textAlignment w:val="auto"/>
    </w:pPr>
    <w:rPr>
      <w:sz w:val="28"/>
      <w:szCs w:val="24"/>
    </w:rPr>
  </w:style>
  <w:style w:type="character" w:customStyle="1" w:styleId="16">
    <w:name w:val="1 Знак Знак"/>
    <w:link w:val="15"/>
    <w:rsid w:val="00AE5C08"/>
    <w:rPr>
      <w:sz w:val="28"/>
      <w:szCs w:val="24"/>
    </w:rPr>
  </w:style>
  <w:style w:type="paragraph" w:customStyle="1" w:styleId="ass6">
    <w:name w:val="ass Знак Знак"/>
    <w:basedOn w:val="a"/>
    <w:link w:val="ass7"/>
    <w:rsid w:val="00AE5C08"/>
    <w:pPr>
      <w:widowControl w:val="0"/>
      <w:overflowPunct/>
      <w:autoSpaceDE/>
      <w:autoSpaceDN/>
      <w:adjustRightInd/>
      <w:spacing w:line="360" w:lineRule="auto"/>
      <w:ind w:firstLine="709"/>
      <w:jc w:val="both"/>
      <w:textAlignment w:val="auto"/>
    </w:pPr>
    <w:rPr>
      <w:sz w:val="28"/>
      <w:szCs w:val="24"/>
    </w:rPr>
  </w:style>
  <w:style w:type="character" w:customStyle="1" w:styleId="ass7">
    <w:name w:val="ass Знак Знак Знак"/>
    <w:link w:val="ass6"/>
    <w:rsid w:val="00AE5C08"/>
    <w:rPr>
      <w:sz w:val="28"/>
      <w:szCs w:val="24"/>
    </w:rPr>
  </w:style>
  <w:style w:type="character" w:customStyle="1" w:styleId="ass20">
    <w:name w:val="ass Знак2"/>
    <w:rsid w:val="00AE5C08"/>
    <w:rPr>
      <w:sz w:val="28"/>
      <w:szCs w:val="24"/>
      <w:lang w:val="ru-RU" w:eastAsia="ru-RU" w:bidi="ar-SA"/>
    </w:rPr>
  </w:style>
  <w:style w:type="paragraph" w:customStyle="1" w:styleId="aff0">
    <w:name w:val="мой"/>
    <w:rsid w:val="00AE5C08"/>
    <w:pPr>
      <w:spacing w:line="360" w:lineRule="auto"/>
      <w:ind w:firstLine="1077"/>
      <w:jc w:val="both"/>
    </w:pPr>
    <w:rPr>
      <w:noProof/>
      <w:sz w:val="28"/>
    </w:rPr>
  </w:style>
  <w:style w:type="paragraph" w:customStyle="1" w:styleId="as12">
    <w:name w:val="Стиль as_рис_№ + 12 пт"/>
    <w:basedOn w:val="as"/>
    <w:rsid w:val="00AE5C08"/>
    <w:pPr>
      <w:spacing w:line="360" w:lineRule="auto"/>
    </w:pPr>
    <w:rPr>
      <w:rFonts w:eastAsia="Times New Roman"/>
    </w:rPr>
  </w:style>
  <w:style w:type="character" w:customStyle="1" w:styleId="ass40">
    <w:name w:val="ass Знак4"/>
    <w:rsid w:val="00AE5C08"/>
    <w:rPr>
      <w:sz w:val="28"/>
      <w:szCs w:val="24"/>
      <w:lang w:val="ru-RU" w:eastAsia="ru-RU" w:bidi="ar-SA"/>
    </w:rPr>
  </w:style>
  <w:style w:type="paragraph" w:customStyle="1" w:styleId="17">
    <w:name w:val="Стиль1 Знак Знак"/>
    <w:basedOn w:val="a"/>
    <w:link w:val="110"/>
    <w:rsid w:val="00AE5C08"/>
    <w:pPr>
      <w:overflowPunct/>
      <w:autoSpaceDE/>
      <w:autoSpaceDN/>
      <w:adjustRightInd/>
      <w:textAlignment w:val="auto"/>
    </w:pPr>
    <w:rPr>
      <w:rFonts w:ascii="Book Antiqua" w:hAnsi="Book Antiqua"/>
      <w:sz w:val="18"/>
      <w:szCs w:val="24"/>
    </w:rPr>
  </w:style>
  <w:style w:type="character" w:customStyle="1" w:styleId="110">
    <w:name w:val="Стиль1 Знак Знак Знак1"/>
    <w:link w:val="17"/>
    <w:rsid w:val="00AE5C08"/>
    <w:rPr>
      <w:rFonts w:ascii="Book Antiqua" w:hAnsi="Book Antiqua"/>
      <w:sz w:val="18"/>
      <w:szCs w:val="24"/>
    </w:rPr>
  </w:style>
  <w:style w:type="paragraph" w:customStyle="1" w:styleId="aff1">
    <w:name w:val="заг_таб"/>
    <w:basedOn w:val="a"/>
    <w:next w:val="a"/>
    <w:link w:val="aff2"/>
    <w:rsid w:val="00AE5C08"/>
    <w:pPr>
      <w:keepNext/>
      <w:overflowPunct/>
      <w:autoSpaceDE/>
      <w:autoSpaceDN/>
      <w:adjustRightInd/>
      <w:spacing w:after="240"/>
      <w:jc w:val="center"/>
      <w:textAlignment w:val="auto"/>
    </w:pPr>
    <w:rPr>
      <w:rFonts w:ascii="Arial" w:hAnsi="Arial" w:cs="Arial"/>
      <w:sz w:val="28"/>
      <w:szCs w:val="24"/>
    </w:rPr>
  </w:style>
  <w:style w:type="character" w:customStyle="1" w:styleId="aff2">
    <w:name w:val="заг_таб Знак"/>
    <w:link w:val="aff1"/>
    <w:rsid w:val="00AE5C08"/>
    <w:rPr>
      <w:rFonts w:ascii="Arial" w:hAnsi="Arial" w:cs="Arial"/>
      <w:sz w:val="28"/>
      <w:szCs w:val="24"/>
    </w:rPr>
  </w:style>
  <w:style w:type="paragraph" w:customStyle="1" w:styleId="ass10">
    <w:name w:val="ass Знак Знак1 Знак Знак"/>
    <w:basedOn w:val="a"/>
    <w:link w:val="ass11"/>
    <w:rsid w:val="00AE5C08"/>
    <w:pPr>
      <w:tabs>
        <w:tab w:val="left" w:pos="1134"/>
      </w:tabs>
      <w:overflowPunct/>
      <w:autoSpaceDE/>
      <w:autoSpaceDN/>
      <w:adjustRightInd/>
      <w:ind w:firstLine="567"/>
      <w:jc w:val="both"/>
      <w:textAlignment w:val="auto"/>
    </w:pPr>
    <w:rPr>
      <w:sz w:val="28"/>
      <w:szCs w:val="24"/>
    </w:rPr>
  </w:style>
  <w:style w:type="character" w:customStyle="1" w:styleId="ass11">
    <w:name w:val="ass Знак Знак1 Знак Знак Знак"/>
    <w:link w:val="ass10"/>
    <w:rsid w:val="00AE5C08"/>
    <w:rPr>
      <w:sz w:val="28"/>
      <w:szCs w:val="24"/>
    </w:rPr>
  </w:style>
  <w:style w:type="paragraph" w:customStyle="1" w:styleId="ass14pt1">
    <w:name w:val="Стиль ass + 14 pt1 Знак Знак Знак"/>
    <w:basedOn w:val="a"/>
    <w:link w:val="ass14pt10"/>
    <w:rsid w:val="00AE5C08"/>
    <w:pPr>
      <w:overflowPunct/>
      <w:autoSpaceDE/>
      <w:autoSpaceDN/>
      <w:adjustRightInd/>
      <w:spacing w:line="360" w:lineRule="auto"/>
      <w:ind w:firstLine="709"/>
      <w:jc w:val="both"/>
      <w:textAlignment w:val="auto"/>
    </w:pPr>
    <w:rPr>
      <w:sz w:val="28"/>
      <w:szCs w:val="24"/>
    </w:rPr>
  </w:style>
  <w:style w:type="character" w:customStyle="1" w:styleId="ass14pt10">
    <w:name w:val="Стиль ass + 14 pt1 Знак Знак Знак Знак"/>
    <w:basedOn w:val="ass12"/>
    <w:link w:val="ass14pt1"/>
    <w:rsid w:val="00AE5C08"/>
    <w:rPr>
      <w:sz w:val="28"/>
      <w:szCs w:val="24"/>
      <w:lang w:val="ru-RU" w:eastAsia="ru-RU" w:bidi="ar-SA"/>
    </w:rPr>
  </w:style>
  <w:style w:type="character" w:customStyle="1" w:styleId="ass12">
    <w:name w:val="ass Знак Знак1"/>
    <w:rsid w:val="00AE5C08"/>
    <w:rPr>
      <w:sz w:val="28"/>
      <w:szCs w:val="24"/>
      <w:lang w:val="ru-RU" w:eastAsia="ru-RU" w:bidi="ar-SA"/>
    </w:rPr>
  </w:style>
  <w:style w:type="paragraph" w:customStyle="1" w:styleId="as8">
    <w:name w:val="as_табл_заголовок Знак Знак Знак Знак Знак"/>
    <w:basedOn w:val="a"/>
    <w:link w:val="as9"/>
    <w:rsid w:val="00AE5C08"/>
    <w:pPr>
      <w:keepNext/>
      <w:keepLines/>
      <w:overflowPunct/>
      <w:autoSpaceDE/>
      <w:autoSpaceDN/>
      <w:adjustRightInd/>
      <w:spacing w:after="240"/>
      <w:jc w:val="center"/>
      <w:textAlignment w:val="auto"/>
    </w:pPr>
    <w:rPr>
      <w:rFonts w:cs="Arial"/>
      <w:sz w:val="28"/>
      <w:szCs w:val="24"/>
      <w:lang w:eastAsia="en-US"/>
    </w:rPr>
  </w:style>
  <w:style w:type="character" w:customStyle="1" w:styleId="as9">
    <w:name w:val="as_табл_заголовок Знак Знак Знак Знак Знак Знак"/>
    <w:link w:val="as8"/>
    <w:rsid w:val="00AE5C08"/>
    <w:rPr>
      <w:rFonts w:cs="Arial"/>
      <w:sz w:val="28"/>
      <w:szCs w:val="24"/>
      <w:lang w:eastAsia="en-US"/>
    </w:rPr>
  </w:style>
  <w:style w:type="paragraph" w:customStyle="1" w:styleId="ass8">
    <w:name w:val="ass Знак Знак Знак Знак Знак Знак"/>
    <w:basedOn w:val="a"/>
    <w:link w:val="ass9"/>
    <w:rsid w:val="00AE5C08"/>
    <w:pPr>
      <w:widowControl w:val="0"/>
      <w:tabs>
        <w:tab w:val="left" w:pos="1134"/>
      </w:tabs>
      <w:overflowPunct/>
      <w:autoSpaceDE/>
      <w:autoSpaceDN/>
      <w:adjustRightInd/>
      <w:ind w:firstLine="567"/>
      <w:jc w:val="both"/>
      <w:textAlignment w:val="auto"/>
    </w:pPr>
    <w:rPr>
      <w:sz w:val="28"/>
      <w:szCs w:val="24"/>
    </w:rPr>
  </w:style>
  <w:style w:type="character" w:customStyle="1" w:styleId="ass9">
    <w:name w:val="ass Знак Знак Знак Знак Знак Знак Знак"/>
    <w:link w:val="ass8"/>
    <w:rsid w:val="00AE5C08"/>
    <w:rPr>
      <w:sz w:val="28"/>
      <w:szCs w:val="24"/>
    </w:rPr>
  </w:style>
  <w:style w:type="paragraph" w:customStyle="1" w:styleId="18">
    <w:name w:val="Стиль1 Знак Знак Знак Знак Знак Знак"/>
    <w:basedOn w:val="a"/>
    <w:link w:val="19"/>
    <w:rsid w:val="00AE5C08"/>
    <w:pPr>
      <w:overflowPunct/>
      <w:autoSpaceDE/>
      <w:autoSpaceDN/>
      <w:adjustRightInd/>
      <w:textAlignment w:val="auto"/>
    </w:pPr>
    <w:rPr>
      <w:rFonts w:ascii="Book Antiqua" w:hAnsi="Book Antiqua"/>
      <w:sz w:val="18"/>
      <w:szCs w:val="24"/>
    </w:rPr>
  </w:style>
  <w:style w:type="character" w:customStyle="1" w:styleId="19">
    <w:name w:val="Стиль1 Знак Знак Знак Знак Знак Знак Знак"/>
    <w:link w:val="18"/>
    <w:rsid w:val="00AE5C08"/>
    <w:rPr>
      <w:rFonts w:ascii="Book Antiqua" w:hAnsi="Book Antiqua"/>
      <w:sz w:val="18"/>
      <w:szCs w:val="24"/>
    </w:rPr>
  </w:style>
  <w:style w:type="paragraph" w:customStyle="1" w:styleId="0">
    <w:name w:val="Стиль заг_таб + После:  0 пт"/>
    <w:basedOn w:val="aff1"/>
    <w:rsid w:val="00AE5C08"/>
    <w:pPr>
      <w:spacing w:after="0"/>
    </w:pPr>
    <w:rPr>
      <w:rFonts w:ascii="Tahoma" w:hAnsi="Tahoma" w:cs="Times New Roman"/>
      <w:sz w:val="26"/>
      <w:szCs w:val="20"/>
    </w:rPr>
  </w:style>
  <w:style w:type="paragraph" w:customStyle="1" w:styleId="ass13">
    <w:name w:val="ass Знак Знак Знак1 Знак Знак Знак"/>
    <w:basedOn w:val="a"/>
    <w:link w:val="ass14"/>
    <w:rsid w:val="00AE5C08"/>
    <w:pPr>
      <w:widowControl w:val="0"/>
      <w:overflowPunct/>
      <w:autoSpaceDE/>
      <w:autoSpaceDN/>
      <w:adjustRightInd/>
      <w:ind w:firstLine="567"/>
      <w:jc w:val="both"/>
      <w:textAlignment w:val="auto"/>
    </w:pPr>
    <w:rPr>
      <w:sz w:val="26"/>
      <w:szCs w:val="24"/>
    </w:rPr>
  </w:style>
  <w:style w:type="character" w:customStyle="1" w:styleId="ass14">
    <w:name w:val="ass Знак Знак Знак1 Знак Знак Знак Знак"/>
    <w:link w:val="ass13"/>
    <w:rsid w:val="00AE5C08"/>
    <w:rPr>
      <w:sz w:val="26"/>
      <w:szCs w:val="24"/>
    </w:rPr>
  </w:style>
  <w:style w:type="character" w:customStyle="1" w:styleId="ass21">
    <w:name w:val="ass Знак Знак Знак Знак2 Знак Знак"/>
    <w:link w:val="ass22"/>
    <w:rsid w:val="00AE5C08"/>
    <w:rPr>
      <w:sz w:val="26"/>
      <w:szCs w:val="24"/>
    </w:rPr>
  </w:style>
  <w:style w:type="paragraph" w:customStyle="1" w:styleId="ass22">
    <w:name w:val="ass Знак Знак Знак Знак2 Знак"/>
    <w:basedOn w:val="a"/>
    <w:link w:val="ass21"/>
    <w:rsid w:val="00AE5C08"/>
    <w:pPr>
      <w:widowControl w:val="0"/>
      <w:overflowPunct/>
      <w:autoSpaceDE/>
      <w:autoSpaceDN/>
      <w:adjustRightInd/>
      <w:ind w:firstLine="567"/>
      <w:jc w:val="both"/>
      <w:textAlignment w:val="auto"/>
    </w:pPr>
    <w:rPr>
      <w:sz w:val="26"/>
      <w:szCs w:val="24"/>
    </w:rPr>
  </w:style>
  <w:style w:type="paragraph" w:customStyle="1" w:styleId="ass13pt">
    <w:name w:val="Стиль ass + 13 pt Знак Знак Знак Знак Знак"/>
    <w:basedOn w:val="ass6"/>
    <w:link w:val="ass13pt0"/>
    <w:rsid w:val="00AE5C08"/>
    <w:pPr>
      <w:widowControl/>
      <w:spacing w:line="312" w:lineRule="auto"/>
    </w:pPr>
    <w:rPr>
      <w:w w:val="90"/>
      <w:sz w:val="26"/>
      <w:szCs w:val="26"/>
    </w:rPr>
  </w:style>
  <w:style w:type="character" w:customStyle="1" w:styleId="ass13pt0">
    <w:name w:val="Стиль ass + 13 pt Знак Знак Знак Знак Знак Знак"/>
    <w:link w:val="ass13pt"/>
    <w:rsid w:val="00AE5C08"/>
    <w:rPr>
      <w:w w:val="90"/>
      <w:sz w:val="26"/>
      <w:szCs w:val="26"/>
    </w:rPr>
  </w:style>
  <w:style w:type="paragraph" w:customStyle="1" w:styleId="asa">
    <w:name w:val="as_табл_заголовок Знак Знак Знак"/>
    <w:basedOn w:val="a"/>
    <w:link w:val="asb"/>
    <w:rsid w:val="00AE5C08"/>
    <w:pPr>
      <w:keepNext/>
      <w:keepLines/>
      <w:overflowPunct/>
      <w:autoSpaceDE/>
      <w:autoSpaceDN/>
      <w:adjustRightInd/>
      <w:spacing w:after="240"/>
      <w:jc w:val="center"/>
      <w:textAlignment w:val="auto"/>
    </w:pPr>
    <w:rPr>
      <w:rFonts w:cs="Arial"/>
      <w:sz w:val="28"/>
      <w:szCs w:val="24"/>
      <w:lang w:eastAsia="en-US"/>
    </w:rPr>
  </w:style>
  <w:style w:type="character" w:customStyle="1" w:styleId="asb">
    <w:name w:val="as_табл_заголовок Знак Знак Знак Знак"/>
    <w:link w:val="asa"/>
    <w:rsid w:val="00AE5C08"/>
    <w:rPr>
      <w:rFonts w:cs="Arial"/>
      <w:sz w:val="28"/>
      <w:szCs w:val="24"/>
      <w:lang w:eastAsia="en-US"/>
    </w:rPr>
  </w:style>
  <w:style w:type="character" w:customStyle="1" w:styleId="111">
    <w:name w:val="Стиль1 Знак Знак Знак1 Знак Знак Знак Знак"/>
    <w:link w:val="112"/>
    <w:rsid w:val="00AE5C08"/>
    <w:rPr>
      <w:rFonts w:ascii="Book Antiqua" w:hAnsi="Book Antiqua"/>
      <w:sz w:val="18"/>
      <w:szCs w:val="24"/>
    </w:rPr>
  </w:style>
  <w:style w:type="paragraph" w:customStyle="1" w:styleId="112">
    <w:name w:val="Стиль1 Знак Знак Знак1 Знак Знак Знак"/>
    <w:basedOn w:val="a"/>
    <w:link w:val="111"/>
    <w:rsid w:val="00AE5C08"/>
    <w:pPr>
      <w:overflowPunct/>
      <w:autoSpaceDE/>
      <w:autoSpaceDN/>
      <w:adjustRightInd/>
      <w:textAlignment w:val="auto"/>
    </w:pPr>
    <w:rPr>
      <w:rFonts w:ascii="Book Antiqua" w:hAnsi="Book Antiqua"/>
      <w:sz w:val="18"/>
      <w:szCs w:val="24"/>
    </w:rPr>
  </w:style>
  <w:style w:type="paragraph" w:customStyle="1" w:styleId="assa">
    <w:name w:val="Стиль ass + Черный"/>
    <w:basedOn w:val="a"/>
    <w:link w:val="assb"/>
    <w:rsid w:val="00AE5C08"/>
    <w:pPr>
      <w:overflowPunct/>
      <w:autoSpaceDE/>
      <w:autoSpaceDN/>
      <w:adjustRightInd/>
      <w:spacing w:line="312" w:lineRule="auto"/>
      <w:ind w:firstLine="709"/>
      <w:jc w:val="both"/>
      <w:textAlignment w:val="auto"/>
    </w:pPr>
    <w:rPr>
      <w:color w:val="000000"/>
      <w:sz w:val="24"/>
      <w:szCs w:val="24"/>
    </w:rPr>
  </w:style>
  <w:style w:type="character" w:customStyle="1" w:styleId="assb">
    <w:name w:val="Стиль ass + Черный Знак"/>
    <w:link w:val="assa"/>
    <w:rsid w:val="00AE5C08"/>
    <w:rPr>
      <w:color w:val="000000"/>
      <w:sz w:val="24"/>
      <w:szCs w:val="24"/>
    </w:rPr>
  </w:style>
  <w:style w:type="character" w:customStyle="1" w:styleId="1a">
    <w:name w:val="Стиль1 Знак Знак Знак Знак Знак Знак Знак Знак Знак Знак"/>
    <w:link w:val="1b"/>
    <w:rsid w:val="00AE5C08"/>
    <w:rPr>
      <w:rFonts w:ascii="Book Antiqua" w:hAnsi="Book Antiqua"/>
      <w:sz w:val="18"/>
      <w:szCs w:val="24"/>
    </w:rPr>
  </w:style>
  <w:style w:type="paragraph" w:customStyle="1" w:styleId="1b">
    <w:name w:val="Стиль1 Знак Знак Знак Знак Знак Знак Знак Знак Знак"/>
    <w:basedOn w:val="a"/>
    <w:link w:val="1a"/>
    <w:rsid w:val="00AE5C08"/>
    <w:pPr>
      <w:overflowPunct/>
      <w:autoSpaceDE/>
      <w:autoSpaceDN/>
      <w:adjustRightInd/>
      <w:textAlignment w:val="auto"/>
    </w:pPr>
    <w:rPr>
      <w:rFonts w:ascii="Book Antiqua" w:hAnsi="Book Antiqua"/>
      <w:sz w:val="18"/>
      <w:szCs w:val="24"/>
    </w:rPr>
  </w:style>
  <w:style w:type="paragraph" w:customStyle="1" w:styleId="aff3">
    <w:name w:val="Мой Знак"/>
    <w:link w:val="aff4"/>
    <w:rsid w:val="00AE5C08"/>
    <w:pPr>
      <w:spacing w:line="348" w:lineRule="auto"/>
      <w:ind w:firstLine="680"/>
      <w:jc w:val="both"/>
    </w:pPr>
    <w:rPr>
      <w:sz w:val="24"/>
      <w:szCs w:val="28"/>
    </w:rPr>
  </w:style>
  <w:style w:type="character" w:customStyle="1" w:styleId="aff4">
    <w:name w:val="Мой Знак Знак"/>
    <w:link w:val="aff3"/>
    <w:rsid w:val="00AE5C08"/>
    <w:rPr>
      <w:sz w:val="24"/>
      <w:szCs w:val="28"/>
    </w:rPr>
  </w:style>
  <w:style w:type="paragraph" w:customStyle="1" w:styleId="ass14pt2">
    <w:name w:val="Стиль ass + 14 pt2"/>
    <w:link w:val="ass14pt20"/>
    <w:rsid w:val="00AE5C08"/>
    <w:pPr>
      <w:widowControl w:val="0"/>
      <w:spacing w:line="348" w:lineRule="auto"/>
      <w:ind w:firstLine="709"/>
      <w:jc w:val="both"/>
    </w:pPr>
    <w:rPr>
      <w:sz w:val="24"/>
      <w:szCs w:val="24"/>
    </w:rPr>
  </w:style>
  <w:style w:type="character" w:customStyle="1" w:styleId="ass14pt20">
    <w:name w:val="Стиль ass + 14 pt2 Знак"/>
    <w:link w:val="ass14pt2"/>
    <w:rsid w:val="00AE5C08"/>
    <w:rPr>
      <w:sz w:val="24"/>
      <w:szCs w:val="24"/>
    </w:rPr>
  </w:style>
  <w:style w:type="paragraph" w:customStyle="1" w:styleId="ass14pt">
    <w:name w:val="Стиль ass + 14 pt Знак"/>
    <w:basedOn w:val="a"/>
    <w:link w:val="ass14pt0"/>
    <w:rsid w:val="00AE5C08"/>
    <w:pPr>
      <w:overflowPunct/>
      <w:autoSpaceDE/>
      <w:autoSpaceDN/>
      <w:adjustRightInd/>
      <w:spacing w:line="360" w:lineRule="auto"/>
      <w:ind w:firstLine="709"/>
      <w:jc w:val="both"/>
      <w:textAlignment w:val="auto"/>
    </w:pPr>
    <w:rPr>
      <w:sz w:val="24"/>
      <w:szCs w:val="24"/>
    </w:rPr>
  </w:style>
  <w:style w:type="character" w:customStyle="1" w:styleId="ass14pt0">
    <w:name w:val="Стиль ass + 14 pt Знак Знак"/>
    <w:link w:val="ass14pt"/>
    <w:rsid w:val="00AE5C08"/>
    <w:rPr>
      <w:sz w:val="24"/>
      <w:szCs w:val="24"/>
    </w:rPr>
  </w:style>
  <w:style w:type="paragraph" w:customStyle="1" w:styleId="as20">
    <w:name w:val="as_табл_заголовок Знак Знак Знак2"/>
    <w:basedOn w:val="a"/>
    <w:link w:val="as10"/>
    <w:rsid w:val="00AE5C08"/>
    <w:pPr>
      <w:keepNext/>
      <w:keepLines/>
      <w:widowControl w:val="0"/>
      <w:overflowPunct/>
      <w:autoSpaceDE/>
      <w:autoSpaceDN/>
      <w:adjustRightInd/>
      <w:spacing w:before="120" w:after="120"/>
      <w:jc w:val="center"/>
      <w:textAlignment w:val="auto"/>
    </w:pPr>
    <w:rPr>
      <w:rFonts w:cs="Arial"/>
      <w:sz w:val="24"/>
      <w:szCs w:val="24"/>
      <w:lang w:eastAsia="en-US"/>
    </w:rPr>
  </w:style>
  <w:style w:type="character" w:customStyle="1" w:styleId="as10">
    <w:name w:val="as_табл_заголовок Знак Знак Знак Знак1"/>
    <w:link w:val="as20"/>
    <w:rsid w:val="00AE5C08"/>
    <w:rPr>
      <w:rFonts w:cs="Arial"/>
      <w:sz w:val="24"/>
      <w:szCs w:val="24"/>
      <w:lang w:eastAsia="en-US"/>
    </w:rPr>
  </w:style>
  <w:style w:type="paragraph" w:customStyle="1" w:styleId="26">
    <w:name w:val="Стиль2 Знак Знак Знак Знак"/>
    <w:basedOn w:val="a"/>
    <w:link w:val="27"/>
    <w:rsid w:val="00AE5C08"/>
    <w:pPr>
      <w:widowControl w:val="0"/>
      <w:overflowPunct/>
      <w:autoSpaceDE/>
      <w:autoSpaceDN/>
      <w:adjustRightInd/>
      <w:jc w:val="center"/>
      <w:textAlignment w:val="auto"/>
    </w:pPr>
    <w:rPr>
      <w:sz w:val="24"/>
      <w:szCs w:val="24"/>
    </w:rPr>
  </w:style>
  <w:style w:type="character" w:customStyle="1" w:styleId="27">
    <w:name w:val="Стиль2 Знак Знак Знак Знак Знак"/>
    <w:link w:val="26"/>
    <w:rsid w:val="00AE5C08"/>
    <w:rPr>
      <w:sz w:val="24"/>
      <w:szCs w:val="24"/>
    </w:rPr>
  </w:style>
  <w:style w:type="paragraph" w:customStyle="1" w:styleId="ass14pt11">
    <w:name w:val="Стиль ass + 14 pt1 Знак Знак"/>
    <w:basedOn w:val="a"/>
    <w:link w:val="ass14pt12"/>
    <w:rsid w:val="00AE5C08"/>
    <w:pPr>
      <w:widowControl w:val="0"/>
      <w:overflowPunct/>
      <w:autoSpaceDE/>
      <w:autoSpaceDN/>
      <w:adjustRightInd/>
      <w:spacing w:line="360" w:lineRule="auto"/>
      <w:ind w:firstLine="709"/>
      <w:jc w:val="both"/>
      <w:textAlignment w:val="auto"/>
    </w:pPr>
    <w:rPr>
      <w:sz w:val="24"/>
      <w:szCs w:val="24"/>
    </w:rPr>
  </w:style>
  <w:style w:type="character" w:customStyle="1" w:styleId="ass14pt12">
    <w:name w:val="Стиль ass + 14 pt1 Знак Знак Знак2"/>
    <w:basedOn w:val="ass23"/>
    <w:link w:val="ass14pt11"/>
    <w:rsid w:val="00AE5C08"/>
    <w:rPr>
      <w:sz w:val="24"/>
      <w:szCs w:val="24"/>
      <w:lang w:val="ru-RU" w:eastAsia="ru-RU" w:bidi="ar-SA"/>
    </w:rPr>
  </w:style>
  <w:style w:type="character" w:customStyle="1" w:styleId="ass23">
    <w:name w:val="ass Знак Знак Знак2 Знак Знак"/>
    <w:rsid w:val="00AE5C08"/>
    <w:rPr>
      <w:sz w:val="24"/>
      <w:szCs w:val="24"/>
      <w:lang w:val="ru-RU" w:eastAsia="ru-RU" w:bidi="ar-SA"/>
    </w:rPr>
  </w:style>
  <w:style w:type="paragraph" w:customStyle="1" w:styleId="as11">
    <w:name w:val="as_табл_заголовок Знак Знак Знак Знак Знак1 Знак Знак"/>
    <w:basedOn w:val="a"/>
    <w:link w:val="as13"/>
    <w:rsid w:val="00AE5C08"/>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13">
    <w:name w:val="as_табл_заголовок Знак Знак Знак Знак Знак1 Знак Знак Знак"/>
    <w:link w:val="as11"/>
    <w:rsid w:val="00AE5C08"/>
    <w:rPr>
      <w:rFonts w:cs="Arial"/>
      <w:sz w:val="24"/>
      <w:szCs w:val="24"/>
      <w:lang w:eastAsia="en-US"/>
    </w:rPr>
  </w:style>
  <w:style w:type="paragraph" w:customStyle="1" w:styleId="ass24">
    <w:name w:val="ass Знак Знак Знак Знак Знак Знак2 Знак"/>
    <w:basedOn w:val="a"/>
    <w:link w:val="ass25"/>
    <w:rsid w:val="00AE5C08"/>
    <w:pPr>
      <w:widowControl w:val="0"/>
      <w:tabs>
        <w:tab w:val="left" w:pos="1134"/>
      </w:tabs>
      <w:overflowPunct/>
      <w:autoSpaceDE/>
      <w:autoSpaceDN/>
      <w:adjustRightInd/>
      <w:ind w:firstLine="567"/>
      <w:jc w:val="both"/>
      <w:textAlignment w:val="auto"/>
    </w:pPr>
    <w:rPr>
      <w:sz w:val="28"/>
      <w:szCs w:val="24"/>
    </w:rPr>
  </w:style>
  <w:style w:type="character" w:customStyle="1" w:styleId="ass25">
    <w:name w:val="ass Знак Знак Знак Знак Знак Знак2 Знак Знак"/>
    <w:link w:val="ass24"/>
    <w:rsid w:val="00AE5C08"/>
    <w:rPr>
      <w:sz w:val="28"/>
      <w:szCs w:val="24"/>
    </w:rPr>
  </w:style>
  <w:style w:type="character" w:customStyle="1" w:styleId="120">
    <w:name w:val="Стиль1 Знак Знак Знак Знак Знак Знак2"/>
    <w:link w:val="113"/>
    <w:rsid w:val="00AE5C08"/>
    <w:rPr>
      <w:rFonts w:ascii="Book Antiqua" w:hAnsi="Book Antiqua"/>
      <w:sz w:val="18"/>
      <w:szCs w:val="24"/>
    </w:rPr>
  </w:style>
  <w:style w:type="paragraph" w:customStyle="1" w:styleId="113">
    <w:name w:val="Стиль1 Знак Знак Знак Знак Знак1"/>
    <w:basedOn w:val="a"/>
    <w:link w:val="120"/>
    <w:rsid w:val="00AE5C08"/>
    <w:pPr>
      <w:widowControl w:val="0"/>
      <w:overflowPunct/>
      <w:autoSpaceDE/>
      <w:autoSpaceDN/>
      <w:adjustRightInd/>
      <w:textAlignment w:val="auto"/>
    </w:pPr>
    <w:rPr>
      <w:rFonts w:ascii="Book Antiqua" w:hAnsi="Book Antiqua"/>
      <w:sz w:val="18"/>
      <w:szCs w:val="24"/>
    </w:rPr>
  </w:style>
  <w:style w:type="character" w:customStyle="1" w:styleId="ass110">
    <w:name w:val="ass Знак Знак Знак1 Знак1 Знак Знак"/>
    <w:link w:val="ass111"/>
    <w:rsid w:val="00AE5C08"/>
    <w:rPr>
      <w:sz w:val="26"/>
      <w:szCs w:val="24"/>
    </w:rPr>
  </w:style>
  <w:style w:type="paragraph" w:customStyle="1" w:styleId="ass111">
    <w:name w:val="ass Знак Знак Знак1 Знак1 Знак"/>
    <w:basedOn w:val="a"/>
    <w:link w:val="ass110"/>
    <w:rsid w:val="00AE5C08"/>
    <w:pPr>
      <w:widowControl w:val="0"/>
      <w:overflowPunct/>
      <w:autoSpaceDE/>
      <w:autoSpaceDN/>
      <w:adjustRightInd/>
      <w:ind w:firstLine="567"/>
      <w:jc w:val="both"/>
      <w:textAlignment w:val="auto"/>
    </w:pPr>
    <w:rPr>
      <w:sz w:val="26"/>
      <w:szCs w:val="24"/>
    </w:rPr>
  </w:style>
  <w:style w:type="paragraph" w:customStyle="1" w:styleId="ass12pt">
    <w:name w:val="Стиль ass + 12 pt Знак Знак Знак Знак Знак"/>
    <w:basedOn w:val="a"/>
    <w:link w:val="ass12pt0"/>
    <w:rsid w:val="00AE5C08"/>
    <w:pPr>
      <w:widowControl w:val="0"/>
      <w:overflowPunct/>
      <w:autoSpaceDE/>
      <w:autoSpaceDN/>
      <w:adjustRightInd/>
      <w:ind w:firstLine="709"/>
      <w:jc w:val="both"/>
      <w:textAlignment w:val="auto"/>
    </w:pPr>
    <w:rPr>
      <w:sz w:val="26"/>
      <w:szCs w:val="24"/>
    </w:rPr>
  </w:style>
  <w:style w:type="character" w:customStyle="1" w:styleId="ass12pt0">
    <w:name w:val="Стиль ass + 12 pt Знак Знак Знак Знак Знак Знак"/>
    <w:link w:val="ass12pt"/>
    <w:rsid w:val="00AE5C08"/>
    <w:rPr>
      <w:sz w:val="26"/>
      <w:szCs w:val="24"/>
    </w:rPr>
  </w:style>
  <w:style w:type="paragraph" w:customStyle="1" w:styleId="ass12pt1">
    <w:name w:val="Стиль ass + 12 pt Знак Знак Знак Знак Знак Знак Знак Знак Знак Знак Знак Знак Знак"/>
    <w:basedOn w:val="a"/>
    <w:link w:val="ass12pt2"/>
    <w:rsid w:val="00AE5C08"/>
    <w:pPr>
      <w:widowControl w:val="0"/>
      <w:overflowPunct/>
      <w:autoSpaceDE/>
      <w:autoSpaceDN/>
      <w:adjustRightInd/>
      <w:spacing w:line="360" w:lineRule="auto"/>
      <w:ind w:firstLine="709"/>
      <w:jc w:val="both"/>
      <w:textAlignment w:val="auto"/>
    </w:pPr>
    <w:rPr>
      <w:sz w:val="24"/>
      <w:szCs w:val="24"/>
    </w:rPr>
  </w:style>
  <w:style w:type="character" w:customStyle="1" w:styleId="ass12pt2">
    <w:name w:val="Стиль ass + 12 pt Знак Знак Знак Знак Знак Знак Знак Знак Знак Знак Знак Знак Знак Знак"/>
    <w:link w:val="ass12pt1"/>
    <w:rsid w:val="00AE5C08"/>
    <w:rPr>
      <w:sz w:val="24"/>
      <w:szCs w:val="24"/>
    </w:rPr>
  </w:style>
  <w:style w:type="paragraph" w:customStyle="1" w:styleId="assc">
    <w:name w:val="Стиль ass + Черный Знак Знак Знак Знак Знак Знак"/>
    <w:basedOn w:val="a"/>
    <w:link w:val="assd"/>
    <w:rsid w:val="00AE5C08"/>
    <w:pPr>
      <w:widowControl w:val="0"/>
      <w:overflowPunct/>
      <w:autoSpaceDE/>
      <w:autoSpaceDN/>
      <w:adjustRightInd/>
      <w:spacing w:line="312" w:lineRule="auto"/>
      <w:ind w:firstLine="709"/>
      <w:jc w:val="both"/>
      <w:textAlignment w:val="auto"/>
    </w:pPr>
    <w:rPr>
      <w:color w:val="000000"/>
      <w:sz w:val="24"/>
      <w:szCs w:val="24"/>
    </w:rPr>
  </w:style>
  <w:style w:type="character" w:customStyle="1" w:styleId="assd">
    <w:name w:val="Стиль ass + Черный Знак Знак Знак Знак Знак Знак Знак"/>
    <w:link w:val="assc"/>
    <w:rsid w:val="00AE5C08"/>
    <w:rPr>
      <w:color w:val="000000"/>
      <w:sz w:val="24"/>
      <w:szCs w:val="24"/>
    </w:rPr>
  </w:style>
  <w:style w:type="paragraph" w:customStyle="1" w:styleId="ass14pt13">
    <w:name w:val="Стиль ass + 14 pt1 Знак Знак Знак Знак Знак Знак Знак Знак Знак"/>
    <w:basedOn w:val="a"/>
    <w:link w:val="ass14pt14"/>
    <w:rsid w:val="00AE5C08"/>
    <w:pPr>
      <w:widowControl w:val="0"/>
      <w:overflowPunct/>
      <w:autoSpaceDE/>
      <w:autoSpaceDN/>
      <w:adjustRightInd/>
      <w:spacing w:line="360" w:lineRule="auto"/>
      <w:ind w:firstLine="709"/>
      <w:jc w:val="both"/>
      <w:textAlignment w:val="auto"/>
    </w:pPr>
    <w:rPr>
      <w:sz w:val="24"/>
      <w:szCs w:val="24"/>
    </w:rPr>
  </w:style>
  <w:style w:type="character" w:customStyle="1" w:styleId="ass14pt14">
    <w:name w:val="Стиль ass + 14 pt1 Знак Знак Знак Знак Знак Знак Знак Знак Знак Знак"/>
    <w:link w:val="ass14pt13"/>
    <w:rsid w:val="00AE5C08"/>
    <w:rPr>
      <w:sz w:val="24"/>
      <w:szCs w:val="24"/>
    </w:rPr>
  </w:style>
  <w:style w:type="paragraph" w:customStyle="1" w:styleId="ass13pt1">
    <w:name w:val="Стиль ass + 13 pt Знак Знак Знак Знак Знак Знак Знак Знак Знак Знак Знак"/>
    <w:basedOn w:val="a"/>
    <w:link w:val="ass13pt2"/>
    <w:rsid w:val="00AE5C08"/>
    <w:pPr>
      <w:widowControl w:val="0"/>
      <w:overflowPunct/>
      <w:autoSpaceDE/>
      <w:autoSpaceDN/>
      <w:adjustRightInd/>
      <w:spacing w:line="312" w:lineRule="auto"/>
      <w:ind w:firstLine="709"/>
      <w:jc w:val="both"/>
      <w:textAlignment w:val="auto"/>
    </w:pPr>
    <w:rPr>
      <w:w w:val="90"/>
      <w:sz w:val="26"/>
      <w:szCs w:val="26"/>
    </w:rPr>
  </w:style>
  <w:style w:type="character" w:customStyle="1" w:styleId="ass13pt2">
    <w:name w:val="Стиль ass + 13 pt Знак Знак Знак Знак Знак Знак Знак Знак Знак Знак Знак Знак"/>
    <w:link w:val="ass13pt1"/>
    <w:rsid w:val="00AE5C08"/>
    <w:rPr>
      <w:w w:val="90"/>
      <w:sz w:val="26"/>
      <w:szCs w:val="26"/>
    </w:rPr>
  </w:style>
  <w:style w:type="character" w:customStyle="1" w:styleId="114">
    <w:name w:val="Стиль1 Знак Знак Знак1 Знак Знак Знак Знак Знак Знак Знак Знак Знак Знак"/>
    <w:link w:val="115"/>
    <w:rsid w:val="00AE5C08"/>
    <w:rPr>
      <w:rFonts w:ascii="Book Antiqua" w:hAnsi="Book Antiqua"/>
      <w:sz w:val="18"/>
      <w:szCs w:val="24"/>
    </w:rPr>
  </w:style>
  <w:style w:type="paragraph" w:customStyle="1" w:styleId="115">
    <w:name w:val="Стиль1 Знак Знак Знак1 Знак Знак Знак Знак Знак Знак Знак Знак Знак"/>
    <w:basedOn w:val="a"/>
    <w:link w:val="114"/>
    <w:rsid w:val="00AE5C08"/>
    <w:pPr>
      <w:widowControl w:val="0"/>
      <w:overflowPunct/>
      <w:autoSpaceDE/>
      <w:autoSpaceDN/>
      <w:adjustRightInd/>
      <w:textAlignment w:val="auto"/>
    </w:pPr>
    <w:rPr>
      <w:rFonts w:ascii="Book Antiqua" w:hAnsi="Book Antiqua"/>
      <w:sz w:val="18"/>
      <w:szCs w:val="24"/>
    </w:rPr>
  </w:style>
  <w:style w:type="paragraph" w:customStyle="1" w:styleId="ass15">
    <w:name w:val="ass Знак Знак Знак Знак Знак Знак Знак1 Знак"/>
    <w:basedOn w:val="a"/>
    <w:link w:val="ass16"/>
    <w:rsid w:val="00AE5C08"/>
    <w:pPr>
      <w:widowControl w:val="0"/>
      <w:overflowPunct/>
      <w:autoSpaceDE/>
      <w:autoSpaceDN/>
      <w:adjustRightInd/>
      <w:spacing w:line="312" w:lineRule="auto"/>
      <w:ind w:firstLine="709"/>
      <w:jc w:val="both"/>
      <w:textAlignment w:val="auto"/>
    </w:pPr>
    <w:rPr>
      <w:sz w:val="24"/>
      <w:szCs w:val="24"/>
    </w:rPr>
  </w:style>
  <w:style w:type="character" w:customStyle="1" w:styleId="ass16">
    <w:name w:val="ass Знак Знак Знак Знак Знак Знак Знак1 Знак Знак"/>
    <w:link w:val="ass15"/>
    <w:rsid w:val="00AE5C08"/>
    <w:rPr>
      <w:sz w:val="24"/>
      <w:szCs w:val="24"/>
    </w:rPr>
  </w:style>
  <w:style w:type="paragraph" w:customStyle="1" w:styleId="asse">
    <w:name w:val="ass Знак Знак Знак Знак Знак Знак Знак Знак Знак Знак Знак Знак Знак Знак"/>
    <w:basedOn w:val="a"/>
    <w:link w:val="assf"/>
    <w:rsid w:val="00AE5C08"/>
    <w:pPr>
      <w:widowControl w:val="0"/>
      <w:overflowPunct/>
      <w:autoSpaceDE/>
      <w:autoSpaceDN/>
      <w:adjustRightInd/>
      <w:spacing w:line="312" w:lineRule="auto"/>
      <w:ind w:firstLine="709"/>
      <w:jc w:val="both"/>
      <w:textAlignment w:val="auto"/>
    </w:pPr>
    <w:rPr>
      <w:sz w:val="24"/>
      <w:szCs w:val="24"/>
    </w:rPr>
  </w:style>
  <w:style w:type="character" w:customStyle="1" w:styleId="assf">
    <w:name w:val="ass Знак Знак Знак Знак Знак Знак Знак Знак Знак Знак Знак Знак Знак Знак Знак"/>
    <w:link w:val="asse"/>
    <w:rsid w:val="00AE5C08"/>
    <w:rPr>
      <w:sz w:val="24"/>
      <w:szCs w:val="24"/>
    </w:rPr>
  </w:style>
  <w:style w:type="character" w:customStyle="1" w:styleId="asc">
    <w:name w:val="as_табл_заголовок Знак Знак Знак Знак Знак Знак Знак Знак Знак Знак"/>
    <w:link w:val="asd"/>
    <w:rsid w:val="00AE5C08"/>
    <w:rPr>
      <w:rFonts w:cs="Arial"/>
      <w:sz w:val="24"/>
      <w:szCs w:val="24"/>
      <w:lang w:eastAsia="en-US"/>
    </w:rPr>
  </w:style>
  <w:style w:type="paragraph" w:customStyle="1" w:styleId="asd">
    <w:name w:val="as_табл_заголовок Знак Знак Знак Знак Знак Знак Знак Знак Знак"/>
    <w:basedOn w:val="a"/>
    <w:link w:val="asc"/>
    <w:rsid w:val="00AE5C08"/>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14">
    <w:name w:val="as_табл_заголовок Знак Знак Знак Знак Знак Знак1 Знак Знак"/>
    <w:link w:val="as15"/>
    <w:rsid w:val="00AE5C08"/>
    <w:rPr>
      <w:rFonts w:cs="Arial"/>
      <w:sz w:val="24"/>
      <w:szCs w:val="24"/>
      <w:lang w:eastAsia="en-US"/>
    </w:rPr>
  </w:style>
  <w:style w:type="paragraph" w:customStyle="1" w:styleId="as15">
    <w:name w:val="as_табл_заголовок Знак Знак Знак Знак Знак Знак1 Знак"/>
    <w:basedOn w:val="a"/>
    <w:link w:val="as14"/>
    <w:rsid w:val="00AE5C08"/>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21">
    <w:name w:val="as_табл_заголовок Знак Знак2"/>
    <w:rsid w:val="00AE5C08"/>
    <w:rPr>
      <w:rFonts w:cs="Arial"/>
      <w:sz w:val="28"/>
      <w:lang w:val="ru-RU" w:eastAsia="en-US" w:bidi="ar-SA"/>
    </w:rPr>
  </w:style>
  <w:style w:type="paragraph" w:customStyle="1" w:styleId="116">
    <w:name w:val="Стиль1 Знак Знак Знак1 Знак Знак Знак Знак Знак Знак Знак"/>
    <w:basedOn w:val="a"/>
    <w:rsid w:val="00AE5C08"/>
    <w:pPr>
      <w:widowControl w:val="0"/>
      <w:overflowPunct/>
      <w:autoSpaceDE/>
      <w:autoSpaceDN/>
      <w:adjustRightInd/>
      <w:textAlignment w:val="auto"/>
    </w:pPr>
    <w:rPr>
      <w:rFonts w:ascii="Book Antiqua" w:hAnsi="Book Antiqua"/>
      <w:sz w:val="18"/>
      <w:szCs w:val="24"/>
    </w:rPr>
  </w:style>
  <w:style w:type="paragraph" w:customStyle="1" w:styleId="ass120">
    <w:name w:val="ass Знак Знак1 Знак Знак Знак2"/>
    <w:basedOn w:val="a"/>
    <w:rsid w:val="00AE5C08"/>
    <w:pPr>
      <w:widowControl w:val="0"/>
      <w:tabs>
        <w:tab w:val="left" w:pos="1134"/>
      </w:tabs>
      <w:overflowPunct/>
      <w:autoSpaceDE/>
      <w:autoSpaceDN/>
      <w:adjustRightInd/>
      <w:ind w:firstLine="567"/>
      <w:jc w:val="both"/>
      <w:textAlignment w:val="auto"/>
    </w:pPr>
    <w:rPr>
      <w:sz w:val="28"/>
      <w:szCs w:val="24"/>
    </w:rPr>
  </w:style>
  <w:style w:type="paragraph" w:customStyle="1" w:styleId="ass121">
    <w:name w:val="ass Знак Знак Знак1 Знак Знак Знак Знак2"/>
    <w:basedOn w:val="a"/>
    <w:rsid w:val="00AE5C08"/>
    <w:pPr>
      <w:widowControl w:val="0"/>
      <w:overflowPunct/>
      <w:autoSpaceDE/>
      <w:autoSpaceDN/>
      <w:adjustRightInd/>
      <w:ind w:firstLine="567"/>
      <w:jc w:val="both"/>
      <w:textAlignment w:val="auto"/>
    </w:pPr>
    <w:rPr>
      <w:sz w:val="26"/>
      <w:szCs w:val="24"/>
    </w:rPr>
  </w:style>
  <w:style w:type="paragraph" w:customStyle="1" w:styleId="ass17">
    <w:name w:val="ass Знак Знак Знак1 Знак"/>
    <w:basedOn w:val="a"/>
    <w:link w:val="ass18"/>
    <w:rsid w:val="00AE5C08"/>
    <w:pPr>
      <w:widowControl w:val="0"/>
      <w:overflowPunct/>
      <w:autoSpaceDE/>
      <w:autoSpaceDN/>
      <w:adjustRightInd/>
      <w:ind w:firstLine="567"/>
      <w:jc w:val="both"/>
      <w:textAlignment w:val="auto"/>
    </w:pPr>
    <w:rPr>
      <w:sz w:val="26"/>
      <w:szCs w:val="24"/>
    </w:rPr>
  </w:style>
  <w:style w:type="character" w:customStyle="1" w:styleId="ass18">
    <w:name w:val="ass Знак Знак Знак1 Знак Знак"/>
    <w:link w:val="ass17"/>
    <w:rsid w:val="00AE5C08"/>
    <w:rPr>
      <w:sz w:val="26"/>
      <w:szCs w:val="24"/>
    </w:rPr>
  </w:style>
  <w:style w:type="paragraph" w:customStyle="1" w:styleId="ass140">
    <w:name w:val="Стиль ass + 14 пт"/>
    <w:basedOn w:val="ass"/>
    <w:link w:val="ass141"/>
    <w:rsid w:val="00AE5C08"/>
    <w:pPr>
      <w:autoSpaceDE w:val="0"/>
      <w:autoSpaceDN w:val="0"/>
      <w:adjustRightInd w:val="0"/>
      <w:spacing w:line="343" w:lineRule="auto"/>
    </w:pPr>
  </w:style>
  <w:style w:type="character" w:customStyle="1" w:styleId="ass141">
    <w:name w:val="Стиль ass + 14 пт Знак"/>
    <w:basedOn w:val="ass0"/>
    <w:link w:val="ass140"/>
    <w:rsid w:val="00AE5C08"/>
    <w:rPr>
      <w:rFonts w:eastAsia="Calibri"/>
      <w:sz w:val="28"/>
      <w:szCs w:val="24"/>
    </w:rPr>
  </w:style>
  <w:style w:type="character" w:customStyle="1" w:styleId="as0">
    <w:name w:val="as_рис_№ Знак"/>
    <w:link w:val="as"/>
    <w:rsid w:val="00AE5C08"/>
    <w:rPr>
      <w:rFonts w:eastAsia="Calibri" w:cs="Arial"/>
      <w:sz w:val="24"/>
      <w:szCs w:val="28"/>
    </w:rPr>
  </w:style>
  <w:style w:type="paragraph" w:customStyle="1" w:styleId="aff5">
    <w:name w:val="Т_Работы"/>
    <w:rsid w:val="00AE5C08"/>
    <w:pPr>
      <w:ind w:firstLine="709"/>
      <w:jc w:val="both"/>
    </w:pPr>
    <w:rPr>
      <w:rFonts w:ascii="Arial" w:hAnsi="Arial"/>
      <w:sz w:val="24"/>
    </w:rPr>
  </w:style>
  <w:style w:type="table" w:customStyle="1" w:styleId="34">
    <w:name w:val="Сетка таблицы3"/>
    <w:basedOn w:val="a1"/>
    <w:next w:val="ad"/>
    <w:uiPriority w:val="59"/>
    <w:rsid w:val="00343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Нижний колонтитул Знак"/>
    <w:basedOn w:val="a0"/>
    <w:link w:val="a4"/>
    <w:uiPriority w:val="99"/>
    <w:rsid w:val="008970AE"/>
  </w:style>
  <w:style w:type="paragraph" w:styleId="40">
    <w:name w:val="toc 4"/>
    <w:basedOn w:val="a"/>
    <w:next w:val="a"/>
    <w:autoRedefine/>
    <w:uiPriority w:val="39"/>
    <w:unhideWhenUsed/>
    <w:rsid w:val="00606696"/>
    <w:pPr>
      <w:spacing w:after="100"/>
      <w:ind w:left="600"/>
    </w:pPr>
  </w:style>
  <w:style w:type="paragraph" w:customStyle="1" w:styleId="Default">
    <w:name w:val="Default"/>
    <w:rsid w:val="004E240B"/>
    <w:pPr>
      <w:autoSpaceDE w:val="0"/>
      <w:autoSpaceDN w:val="0"/>
      <w:adjustRightInd w:val="0"/>
    </w:pPr>
    <w:rPr>
      <w:color w:val="000000"/>
      <w:sz w:val="24"/>
      <w:szCs w:val="24"/>
    </w:rPr>
  </w:style>
  <w:style w:type="paragraph" w:customStyle="1" w:styleId="aff6">
    <w:name w:val="Рис"/>
    <w:basedOn w:val="a"/>
    <w:link w:val="aff7"/>
    <w:autoRedefine/>
    <w:qFormat/>
    <w:rsid w:val="0037732E"/>
    <w:pPr>
      <w:overflowPunct/>
      <w:autoSpaceDE/>
      <w:autoSpaceDN/>
      <w:adjustRightInd/>
      <w:spacing w:line="360" w:lineRule="auto"/>
      <w:jc w:val="center"/>
      <w:textAlignment w:val="auto"/>
    </w:pPr>
    <w:rPr>
      <w:rFonts w:eastAsiaTheme="minorHAnsi"/>
      <w:sz w:val="28"/>
      <w:szCs w:val="26"/>
      <w:lang w:eastAsia="en-US"/>
    </w:rPr>
  </w:style>
  <w:style w:type="character" w:customStyle="1" w:styleId="aff7">
    <w:name w:val="Рис Знак"/>
    <w:basedOn w:val="a0"/>
    <w:link w:val="aff6"/>
    <w:rsid w:val="0037732E"/>
    <w:rPr>
      <w:rFonts w:eastAsiaTheme="minorHAnsi"/>
      <w:sz w:val="28"/>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7176">
      <w:bodyDiv w:val="1"/>
      <w:marLeft w:val="0"/>
      <w:marRight w:val="0"/>
      <w:marTop w:val="0"/>
      <w:marBottom w:val="0"/>
      <w:divBdr>
        <w:top w:val="none" w:sz="0" w:space="0" w:color="auto"/>
        <w:left w:val="none" w:sz="0" w:space="0" w:color="auto"/>
        <w:bottom w:val="none" w:sz="0" w:space="0" w:color="auto"/>
        <w:right w:val="none" w:sz="0" w:space="0" w:color="auto"/>
      </w:divBdr>
    </w:div>
    <w:div w:id="217861944">
      <w:bodyDiv w:val="1"/>
      <w:marLeft w:val="0"/>
      <w:marRight w:val="0"/>
      <w:marTop w:val="0"/>
      <w:marBottom w:val="0"/>
      <w:divBdr>
        <w:top w:val="none" w:sz="0" w:space="0" w:color="auto"/>
        <w:left w:val="none" w:sz="0" w:space="0" w:color="auto"/>
        <w:bottom w:val="none" w:sz="0" w:space="0" w:color="auto"/>
        <w:right w:val="none" w:sz="0" w:space="0" w:color="auto"/>
      </w:divBdr>
    </w:div>
    <w:div w:id="338119741">
      <w:bodyDiv w:val="1"/>
      <w:marLeft w:val="0"/>
      <w:marRight w:val="0"/>
      <w:marTop w:val="0"/>
      <w:marBottom w:val="0"/>
      <w:divBdr>
        <w:top w:val="none" w:sz="0" w:space="0" w:color="auto"/>
        <w:left w:val="none" w:sz="0" w:space="0" w:color="auto"/>
        <w:bottom w:val="none" w:sz="0" w:space="0" w:color="auto"/>
        <w:right w:val="none" w:sz="0" w:space="0" w:color="auto"/>
      </w:divBdr>
    </w:div>
    <w:div w:id="632905800">
      <w:bodyDiv w:val="1"/>
      <w:marLeft w:val="0"/>
      <w:marRight w:val="0"/>
      <w:marTop w:val="0"/>
      <w:marBottom w:val="0"/>
      <w:divBdr>
        <w:top w:val="none" w:sz="0" w:space="0" w:color="auto"/>
        <w:left w:val="none" w:sz="0" w:space="0" w:color="auto"/>
        <w:bottom w:val="none" w:sz="0" w:space="0" w:color="auto"/>
        <w:right w:val="none" w:sz="0" w:space="0" w:color="auto"/>
      </w:divBdr>
    </w:div>
    <w:div w:id="693187775">
      <w:bodyDiv w:val="1"/>
      <w:marLeft w:val="0"/>
      <w:marRight w:val="0"/>
      <w:marTop w:val="0"/>
      <w:marBottom w:val="0"/>
      <w:divBdr>
        <w:top w:val="none" w:sz="0" w:space="0" w:color="auto"/>
        <w:left w:val="none" w:sz="0" w:space="0" w:color="auto"/>
        <w:bottom w:val="none" w:sz="0" w:space="0" w:color="auto"/>
        <w:right w:val="none" w:sz="0" w:space="0" w:color="auto"/>
      </w:divBdr>
    </w:div>
    <w:div w:id="726805023">
      <w:bodyDiv w:val="1"/>
      <w:marLeft w:val="0"/>
      <w:marRight w:val="0"/>
      <w:marTop w:val="0"/>
      <w:marBottom w:val="0"/>
      <w:divBdr>
        <w:top w:val="none" w:sz="0" w:space="0" w:color="auto"/>
        <w:left w:val="none" w:sz="0" w:space="0" w:color="auto"/>
        <w:bottom w:val="none" w:sz="0" w:space="0" w:color="auto"/>
        <w:right w:val="none" w:sz="0" w:space="0" w:color="auto"/>
      </w:divBdr>
      <w:divsChild>
        <w:div w:id="22480370">
          <w:marLeft w:val="0"/>
          <w:marRight w:val="0"/>
          <w:marTop w:val="0"/>
          <w:marBottom w:val="0"/>
          <w:divBdr>
            <w:top w:val="none" w:sz="0" w:space="0" w:color="auto"/>
            <w:left w:val="none" w:sz="0" w:space="0" w:color="auto"/>
            <w:bottom w:val="none" w:sz="0" w:space="0" w:color="auto"/>
            <w:right w:val="none" w:sz="0" w:space="0" w:color="auto"/>
          </w:divBdr>
        </w:div>
        <w:div w:id="67776950">
          <w:marLeft w:val="0"/>
          <w:marRight w:val="0"/>
          <w:marTop w:val="0"/>
          <w:marBottom w:val="0"/>
          <w:divBdr>
            <w:top w:val="none" w:sz="0" w:space="0" w:color="auto"/>
            <w:left w:val="none" w:sz="0" w:space="0" w:color="auto"/>
            <w:bottom w:val="none" w:sz="0" w:space="0" w:color="auto"/>
            <w:right w:val="none" w:sz="0" w:space="0" w:color="auto"/>
          </w:divBdr>
        </w:div>
        <w:div w:id="149103661">
          <w:marLeft w:val="0"/>
          <w:marRight w:val="0"/>
          <w:marTop w:val="0"/>
          <w:marBottom w:val="0"/>
          <w:divBdr>
            <w:top w:val="none" w:sz="0" w:space="0" w:color="auto"/>
            <w:left w:val="none" w:sz="0" w:space="0" w:color="auto"/>
            <w:bottom w:val="none" w:sz="0" w:space="0" w:color="auto"/>
            <w:right w:val="none" w:sz="0" w:space="0" w:color="auto"/>
          </w:divBdr>
        </w:div>
        <w:div w:id="160513153">
          <w:marLeft w:val="0"/>
          <w:marRight w:val="0"/>
          <w:marTop w:val="0"/>
          <w:marBottom w:val="0"/>
          <w:divBdr>
            <w:top w:val="none" w:sz="0" w:space="0" w:color="auto"/>
            <w:left w:val="none" w:sz="0" w:space="0" w:color="auto"/>
            <w:bottom w:val="none" w:sz="0" w:space="0" w:color="auto"/>
            <w:right w:val="none" w:sz="0" w:space="0" w:color="auto"/>
          </w:divBdr>
        </w:div>
        <w:div w:id="238249838">
          <w:marLeft w:val="0"/>
          <w:marRight w:val="0"/>
          <w:marTop w:val="0"/>
          <w:marBottom w:val="0"/>
          <w:divBdr>
            <w:top w:val="none" w:sz="0" w:space="0" w:color="auto"/>
            <w:left w:val="none" w:sz="0" w:space="0" w:color="auto"/>
            <w:bottom w:val="none" w:sz="0" w:space="0" w:color="auto"/>
            <w:right w:val="none" w:sz="0" w:space="0" w:color="auto"/>
          </w:divBdr>
        </w:div>
        <w:div w:id="242497565">
          <w:marLeft w:val="0"/>
          <w:marRight w:val="0"/>
          <w:marTop w:val="0"/>
          <w:marBottom w:val="0"/>
          <w:divBdr>
            <w:top w:val="none" w:sz="0" w:space="0" w:color="auto"/>
            <w:left w:val="none" w:sz="0" w:space="0" w:color="auto"/>
            <w:bottom w:val="none" w:sz="0" w:space="0" w:color="auto"/>
            <w:right w:val="none" w:sz="0" w:space="0" w:color="auto"/>
          </w:divBdr>
        </w:div>
        <w:div w:id="338851574">
          <w:marLeft w:val="0"/>
          <w:marRight w:val="0"/>
          <w:marTop w:val="0"/>
          <w:marBottom w:val="0"/>
          <w:divBdr>
            <w:top w:val="none" w:sz="0" w:space="0" w:color="auto"/>
            <w:left w:val="none" w:sz="0" w:space="0" w:color="auto"/>
            <w:bottom w:val="none" w:sz="0" w:space="0" w:color="auto"/>
            <w:right w:val="none" w:sz="0" w:space="0" w:color="auto"/>
          </w:divBdr>
        </w:div>
        <w:div w:id="356271691">
          <w:marLeft w:val="0"/>
          <w:marRight w:val="0"/>
          <w:marTop w:val="0"/>
          <w:marBottom w:val="0"/>
          <w:divBdr>
            <w:top w:val="none" w:sz="0" w:space="0" w:color="auto"/>
            <w:left w:val="none" w:sz="0" w:space="0" w:color="auto"/>
            <w:bottom w:val="none" w:sz="0" w:space="0" w:color="auto"/>
            <w:right w:val="none" w:sz="0" w:space="0" w:color="auto"/>
          </w:divBdr>
        </w:div>
        <w:div w:id="489836169">
          <w:marLeft w:val="0"/>
          <w:marRight w:val="0"/>
          <w:marTop w:val="0"/>
          <w:marBottom w:val="0"/>
          <w:divBdr>
            <w:top w:val="none" w:sz="0" w:space="0" w:color="auto"/>
            <w:left w:val="none" w:sz="0" w:space="0" w:color="auto"/>
            <w:bottom w:val="none" w:sz="0" w:space="0" w:color="auto"/>
            <w:right w:val="none" w:sz="0" w:space="0" w:color="auto"/>
          </w:divBdr>
        </w:div>
        <w:div w:id="527793797">
          <w:marLeft w:val="0"/>
          <w:marRight w:val="0"/>
          <w:marTop w:val="0"/>
          <w:marBottom w:val="0"/>
          <w:divBdr>
            <w:top w:val="none" w:sz="0" w:space="0" w:color="auto"/>
            <w:left w:val="none" w:sz="0" w:space="0" w:color="auto"/>
            <w:bottom w:val="none" w:sz="0" w:space="0" w:color="auto"/>
            <w:right w:val="none" w:sz="0" w:space="0" w:color="auto"/>
          </w:divBdr>
        </w:div>
        <w:div w:id="553591207">
          <w:marLeft w:val="0"/>
          <w:marRight w:val="0"/>
          <w:marTop w:val="0"/>
          <w:marBottom w:val="0"/>
          <w:divBdr>
            <w:top w:val="none" w:sz="0" w:space="0" w:color="auto"/>
            <w:left w:val="none" w:sz="0" w:space="0" w:color="auto"/>
            <w:bottom w:val="none" w:sz="0" w:space="0" w:color="auto"/>
            <w:right w:val="none" w:sz="0" w:space="0" w:color="auto"/>
          </w:divBdr>
        </w:div>
        <w:div w:id="590552739">
          <w:marLeft w:val="0"/>
          <w:marRight w:val="0"/>
          <w:marTop w:val="0"/>
          <w:marBottom w:val="0"/>
          <w:divBdr>
            <w:top w:val="none" w:sz="0" w:space="0" w:color="auto"/>
            <w:left w:val="none" w:sz="0" w:space="0" w:color="auto"/>
            <w:bottom w:val="none" w:sz="0" w:space="0" w:color="auto"/>
            <w:right w:val="none" w:sz="0" w:space="0" w:color="auto"/>
          </w:divBdr>
        </w:div>
        <w:div w:id="688875317">
          <w:marLeft w:val="0"/>
          <w:marRight w:val="0"/>
          <w:marTop w:val="0"/>
          <w:marBottom w:val="0"/>
          <w:divBdr>
            <w:top w:val="none" w:sz="0" w:space="0" w:color="auto"/>
            <w:left w:val="none" w:sz="0" w:space="0" w:color="auto"/>
            <w:bottom w:val="none" w:sz="0" w:space="0" w:color="auto"/>
            <w:right w:val="none" w:sz="0" w:space="0" w:color="auto"/>
          </w:divBdr>
        </w:div>
        <w:div w:id="693460490">
          <w:marLeft w:val="0"/>
          <w:marRight w:val="0"/>
          <w:marTop w:val="0"/>
          <w:marBottom w:val="0"/>
          <w:divBdr>
            <w:top w:val="none" w:sz="0" w:space="0" w:color="auto"/>
            <w:left w:val="none" w:sz="0" w:space="0" w:color="auto"/>
            <w:bottom w:val="none" w:sz="0" w:space="0" w:color="auto"/>
            <w:right w:val="none" w:sz="0" w:space="0" w:color="auto"/>
          </w:divBdr>
        </w:div>
        <w:div w:id="712580320">
          <w:marLeft w:val="0"/>
          <w:marRight w:val="0"/>
          <w:marTop w:val="0"/>
          <w:marBottom w:val="0"/>
          <w:divBdr>
            <w:top w:val="none" w:sz="0" w:space="0" w:color="auto"/>
            <w:left w:val="none" w:sz="0" w:space="0" w:color="auto"/>
            <w:bottom w:val="none" w:sz="0" w:space="0" w:color="auto"/>
            <w:right w:val="none" w:sz="0" w:space="0" w:color="auto"/>
          </w:divBdr>
        </w:div>
        <w:div w:id="736440356">
          <w:marLeft w:val="0"/>
          <w:marRight w:val="0"/>
          <w:marTop w:val="0"/>
          <w:marBottom w:val="0"/>
          <w:divBdr>
            <w:top w:val="none" w:sz="0" w:space="0" w:color="auto"/>
            <w:left w:val="none" w:sz="0" w:space="0" w:color="auto"/>
            <w:bottom w:val="none" w:sz="0" w:space="0" w:color="auto"/>
            <w:right w:val="none" w:sz="0" w:space="0" w:color="auto"/>
          </w:divBdr>
        </w:div>
        <w:div w:id="763694664">
          <w:marLeft w:val="0"/>
          <w:marRight w:val="0"/>
          <w:marTop w:val="0"/>
          <w:marBottom w:val="0"/>
          <w:divBdr>
            <w:top w:val="none" w:sz="0" w:space="0" w:color="auto"/>
            <w:left w:val="none" w:sz="0" w:space="0" w:color="auto"/>
            <w:bottom w:val="none" w:sz="0" w:space="0" w:color="auto"/>
            <w:right w:val="none" w:sz="0" w:space="0" w:color="auto"/>
          </w:divBdr>
        </w:div>
        <w:div w:id="856888219">
          <w:marLeft w:val="0"/>
          <w:marRight w:val="0"/>
          <w:marTop w:val="0"/>
          <w:marBottom w:val="0"/>
          <w:divBdr>
            <w:top w:val="none" w:sz="0" w:space="0" w:color="auto"/>
            <w:left w:val="none" w:sz="0" w:space="0" w:color="auto"/>
            <w:bottom w:val="none" w:sz="0" w:space="0" w:color="auto"/>
            <w:right w:val="none" w:sz="0" w:space="0" w:color="auto"/>
          </w:divBdr>
        </w:div>
        <w:div w:id="949699979">
          <w:marLeft w:val="0"/>
          <w:marRight w:val="0"/>
          <w:marTop w:val="0"/>
          <w:marBottom w:val="0"/>
          <w:divBdr>
            <w:top w:val="none" w:sz="0" w:space="0" w:color="auto"/>
            <w:left w:val="none" w:sz="0" w:space="0" w:color="auto"/>
            <w:bottom w:val="none" w:sz="0" w:space="0" w:color="auto"/>
            <w:right w:val="none" w:sz="0" w:space="0" w:color="auto"/>
          </w:divBdr>
        </w:div>
        <w:div w:id="977148519">
          <w:marLeft w:val="0"/>
          <w:marRight w:val="0"/>
          <w:marTop w:val="0"/>
          <w:marBottom w:val="0"/>
          <w:divBdr>
            <w:top w:val="none" w:sz="0" w:space="0" w:color="auto"/>
            <w:left w:val="none" w:sz="0" w:space="0" w:color="auto"/>
            <w:bottom w:val="none" w:sz="0" w:space="0" w:color="auto"/>
            <w:right w:val="none" w:sz="0" w:space="0" w:color="auto"/>
          </w:divBdr>
        </w:div>
        <w:div w:id="987855271">
          <w:marLeft w:val="0"/>
          <w:marRight w:val="0"/>
          <w:marTop w:val="0"/>
          <w:marBottom w:val="0"/>
          <w:divBdr>
            <w:top w:val="none" w:sz="0" w:space="0" w:color="auto"/>
            <w:left w:val="none" w:sz="0" w:space="0" w:color="auto"/>
            <w:bottom w:val="none" w:sz="0" w:space="0" w:color="auto"/>
            <w:right w:val="none" w:sz="0" w:space="0" w:color="auto"/>
          </w:divBdr>
        </w:div>
        <w:div w:id="1002077467">
          <w:marLeft w:val="0"/>
          <w:marRight w:val="0"/>
          <w:marTop w:val="0"/>
          <w:marBottom w:val="0"/>
          <w:divBdr>
            <w:top w:val="none" w:sz="0" w:space="0" w:color="auto"/>
            <w:left w:val="none" w:sz="0" w:space="0" w:color="auto"/>
            <w:bottom w:val="none" w:sz="0" w:space="0" w:color="auto"/>
            <w:right w:val="none" w:sz="0" w:space="0" w:color="auto"/>
          </w:divBdr>
        </w:div>
        <w:div w:id="1009137784">
          <w:marLeft w:val="0"/>
          <w:marRight w:val="0"/>
          <w:marTop w:val="0"/>
          <w:marBottom w:val="0"/>
          <w:divBdr>
            <w:top w:val="none" w:sz="0" w:space="0" w:color="auto"/>
            <w:left w:val="none" w:sz="0" w:space="0" w:color="auto"/>
            <w:bottom w:val="none" w:sz="0" w:space="0" w:color="auto"/>
            <w:right w:val="none" w:sz="0" w:space="0" w:color="auto"/>
          </w:divBdr>
        </w:div>
        <w:div w:id="1015375935">
          <w:marLeft w:val="0"/>
          <w:marRight w:val="0"/>
          <w:marTop w:val="0"/>
          <w:marBottom w:val="0"/>
          <w:divBdr>
            <w:top w:val="none" w:sz="0" w:space="0" w:color="auto"/>
            <w:left w:val="none" w:sz="0" w:space="0" w:color="auto"/>
            <w:bottom w:val="none" w:sz="0" w:space="0" w:color="auto"/>
            <w:right w:val="none" w:sz="0" w:space="0" w:color="auto"/>
          </w:divBdr>
        </w:div>
        <w:div w:id="1017536609">
          <w:marLeft w:val="0"/>
          <w:marRight w:val="0"/>
          <w:marTop w:val="0"/>
          <w:marBottom w:val="0"/>
          <w:divBdr>
            <w:top w:val="none" w:sz="0" w:space="0" w:color="auto"/>
            <w:left w:val="none" w:sz="0" w:space="0" w:color="auto"/>
            <w:bottom w:val="none" w:sz="0" w:space="0" w:color="auto"/>
            <w:right w:val="none" w:sz="0" w:space="0" w:color="auto"/>
          </w:divBdr>
        </w:div>
        <w:div w:id="1134326491">
          <w:marLeft w:val="0"/>
          <w:marRight w:val="0"/>
          <w:marTop w:val="0"/>
          <w:marBottom w:val="0"/>
          <w:divBdr>
            <w:top w:val="none" w:sz="0" w:space="0" w:color="auto"/>
            <w:left w:val="none" w:sz="0" w:space="0" w:color="auto"/>
            <w:bottom w:val="none" w:sz="0" w:space="0" w:color="auto"/>
            <w:right w:val="none" w:sz="0" w:space="0" w:color="auto"/>
          </w:divBdr>
        </w:div>
        <w:div w:id="1317686888">
          <w:marLeft w:val="0"/>
          <w:marRight w:val="0"/>
          <w:marTop w:val="0"/>
          <w:marBottom w:val="0"/>
          <w:divBdr>
            <w:top w:val="none" w:sz="0" w:space="0" w:color="auto"/>
            <w:left w:val="none" w:sz="0" w:space="0" w:color="auto"/>
            <w:bottom w:val="none" w:sz="0" w:space="0" w:color="auto"/>
            <w:right w:val="none" w:sz="0" w:space="0" w:color="auto"/>
          </w:divBdr>
        </w:div>
        <w:div w:id="1340044108">
          <w:marLeft w:val="0"/>
          <w:marRight w:val="0"/>
          <w:marTop w:val="0"/>
          <w:marBottom w:val="0"/>
          <w:divBdr>
            <w:top w:val="none" w:sz="0" w:space="0" w:color="auto"/>
            <w:left w:val="none" w:sz="0" w:space="0" w:color="auto"/>
            <w:bottom w:val="none" w:sz="0" w:space="0" w:color="auto"/>
            <w:right w:val="none" w:sz="0" w:space="0" w:color="auto"/>
          </w:divBdr>
        </w:div>
        <w:div w:id="1375348389">
          <w:marLeft w:val="0"/>
          <w:marRight w:val="0"/>
          <w:marTop w:val="0"/>
          <w:marBottom w:val="0"/>
          <w:divBdr>
            <w:top w:val="none" w:sz="0" w:space="0" w:color="auto"/>
            <w:left w:val="none" w:sz="0" w:space="0" w:color="auto"/>
            <w:bottom w:val="none" w:sz="0" w:space="0" w:color="auto"/>
            <w:right w:val="none" w:sz="0" w:space="0" w:color="auto"/>
          </w:divBdr>
        </w:div>
        <w:div w:id="1386294647">
          <w:marLeft w:val="0"/>
          <w:marRight w:val="0"/>
          <w:marTop w:val="0"/>
          <w:marBottom w:val="0"/>
          <w:divBdr>
            <w:top w:val="none" w:sz="0" w:space="0" w:color="auto"/>
            <w:left w:val="none" w:sz="0" w:space="0" w:color="auto"/>
            <w:bottom w:val="none" w:sz="0" w:space="0" w:color="auto"/>
            <w:right w:val="none" w:sz="0" w:space="0" w:color="auto"/>
          </w:divBdr>
        </w:div>
        <w:div w:id="1389887911">
          <w:marLeft w:val="0"/>
          <w:marRight w:val="0"/>
          <w:marTop w:val="0"/>
          <w:marBottom w:val="0"/>
          <w:divBdr>
            <w:top w:val="none" w:sz="0" w:space="0" w:color="auto"/>
            <w:left w:val="none" w:sz="0" w:space="0" w:color="auto"/>
            <w:bottom w:val="none" w:sz="0" w:space="0" w:color="auto"/>
            <w:right w:val="none" w:sz="0" w:space="0" w:color="auto"/>
          </w:divBdr>
        </w:div>
        <w:div w:id="1405223374">
          <w:marLeft w:val="0"/>
          <w:marRight w:val="0"/>
          <w:marTop w:val="0"/>
          <w:marBottom w:val="0"/>
          <w:divBdr>
            <w:top w:val="none" w:sz="0" w:space="0" w:color="auto"/>
            <w:left w:val="none" w:sz="0" w:space="0" w:color="auto"/>
            <w:bottom w:val="none" w:sz="0" w:space="0" w:color="auto"/>
            <w:right w:val="none" w:sz="0" w:space="0" w:color="auto"/>
          </w:divBdr>
        </w:div>
        <w:div w:id="1421833149">
          <w:marLeft w:val="0"/>
          <w:marRight w:val="0"/>
          <w:marTop w:val="0"/>
          <w:marBottom w:val="0"/>
          <w:divBdr>
            <w:top w:val="none" w:sz="0" w:space="0" w:color="auto"/>
            <w:left w:val="none" w:sz="0" w:space="0" w:color="auto"/>
            <w:bottom w:val="none" w:sz="0" w:space="0" w:color="auto"/>
            <w:right w:val="none" w:sz="0" w:space="0" w:color="auto"/>
          </w:divBdr>
        </w:div>
        <w:div w:id="1422724442">
          <w:marLeft w:val="0"/>
          <w:marRight w:val="0"/>
          <w:marTop w:val="0"/>
          <w:marBottom w:val="0"/>
          <w:divBdr>
            <w:top w:val="none" w:sz="0" w:space="0" w:color="auto"/>
            <w:left w:val="none" w:sz="0" w:space="0" w:color="auto"/>
            <w:bottom w:val="none" w:sz="0" w:space="0" w:color="auto"/>
            <w:right w:val="none" w:sz="0" w:space="0" w:color="auto"/>
          </w:divBdr>
        </w:div>
        <w:div w:id="1527329752">
          <w:marLeft w:val="0"/>
          <w:marRight w:val="0"/>
          <w:marTop w:val="0"/>
          <w:marBottom w:val="0"/>
          <w:divBdr>
            <w:top w:val="none" w:sz="0" w:space="0" w:color="auto"/>
            <w:left w:val="none" w:sz="0" w:space="0" w:color="auto"/>
            <w:bottom w:val="none" w:sz="0" w:space="0" w:color="auto"/>
            <w:right w:val="none" w:sz="0" w:space="0" w:color="auto"/>
          </w:divBdr>
        </w:div>
        <w:div w:id="1531869438">
          <w:marLeft w:val="0"/>
          <w:marRight w:val="0"/>
          <w:marTop w:val="0"/>
          <w:marBottom w:val="0"/>
          <w:divBdr>
            <w:top w:val="none" w:sz="0" w:space="0" w:color="auto"/>
            <w:left w:val="none" w:sz="0" w:space="0" w:color="auto"/>
            <w:bottom w:val="none" w:sz="0" w:space="0" w:color="auto"/>
            <w:right w:val="none" w:sz="0" w:space="0" w:color="auto"/>
          </w:divBdr>
        </w:div>
        <w:div w:id="1537428344">
          <w:marLeft w:val="0"/>
          <w:marRight w:val="0"/>
          <w:marTop w:val="0"/>
          <w:marBottom w:val="0"/>
          <w:divBdr>
            <w:top w:val="none" w:sz="0" w:space="0" w:color="auto"/>
            <w:left w:val="none" w:sz="0" w:space="0" w:color="auto"/>
            <w:bottom w:val="none" w:sz="0" w:space="0" w:color="auto"/>
            <w:right w:val="none" w:sz="0" w:space="0" w:color="auto"/>
          </w:divBdr>
        </w:div>
        <w:div w:id="1549533297">
          <w:marLeft w:val="0"/>
          <w:marRight w:val="0"/>
          <w:marTop w:val="0"/>
          <w:marBottom w:val="0"/>
          <w:divBdr>
            <w:top w:val="none" w:sz="0" w:space="0" w:color="auto"/>
            <w:left w:val="none" w:sz="0" w:space="0" w:color="auto"/>
            <w:bottom w:val="none" w:sz="0" w:space="0" w:color="auto"/>
            <w:right w:val="none" w:sz="0" w:space="0" w:color="auto"/>
          </w:divBdr>
        </w:div>
        <w:div w:id="1635714752">
          <w:marLeft w:val="0"/>
          <w:marRight w:val="0"/>
          <w:marTop w:val="0"/>
          <w:marBottom w:val="0"/>
          <w:divBdr>
            <w:top w:val="none" w:sz="0" w:space="0" w:color="auto"/>
            <w:left w:val="none" w:sz="0" w:space="0" w:color="auto"/>
            <w:bottom w:val="none" w:sz="0" w:space="0" w:color="auto"/>
            <w:right w:val="none" w:sz="0" w:space="0" w:color="auto"/>
          </w:divBdr>
        </w:div>
        <w:div w:id="1659962137">
          <w:marLeft w:val="0"/>
          <w:marRight w:val="0"/>
          <w:marTop w:val="0"/>
          <w:marBottom w:val="0"/>
          <w:divBdr>
            <w:top w:val="none" w:sz="0" w:space="0" w:color="auto"/>
            <w:left w:val="none" w:sz="0" w:space="0" w:color="auto"/>
            <w:bottom w:val="none" w:sz="0" w:space="0" w:color="auto"/>
            <w:right w:val="none" w:sz="0" w:space="0" w:color="auto"/>
          </w:divBdr>
        </w:div>
        <w:div w:id="1709525380">
          <w:marLeft w:val="0"/>
          <w:marRight w:val="0"/>
          <w:marTop w:val="0"/>
          <w:marBottom w:val="0"/>
          <w:divBdr>
            <w:top w:val="none" w:sz="0" w:space="0" w:color="auto"/>
            <w:left w:val="none" w:sz="0" w:space="0" w:color="auto"/>
            <w:bottom w:val="none" w:sz="0" w:space="0" w:color="auto"/>
            <w:right w:val="none" w:sz="0" w:space="0" w:color="auto"/>
          </w:divBdr>
        </w:div>
        <w:div w:id="1745444060">
          <w:marLeft w:val="0"/>
          <w:marRight w:val="0"/>
          <w:marTop w:val="0"/>
          <w:marBottom w:val="0"/>
          <w:divBdr>
            <w:top w:val="none" w:sz="0" w:space="0" w:color="auto"/>
            <w:left w:val="none" w:sz="0" w:space="0" w:color="auto"/>
            <w:bottom w:val="none" w:sz="0" w:space="0" w:color="auto"/>
            <w:right w:val="none" w:sz="0" w:space="0" w:color="auto"/>
          </w:divBdr>
        </w:div>
        <w:div w:id="1746731040">
          <w:marLeft w:val="0"/>
          <w:marRight w:val="0"/>
          <w:marTop w:val="0"/>
          <w:marBottom w:val="0"/>
          <w:divBdr>
            <w:top w:val="none" w:sz="0" w:space="0" w:color="auto"/>
            <w:left w:val="none" w:sz="0" w:space="0" w:color="auto"/>
            <w:bottom w:val="none" w:sz="0" w:space="0" w:color="auto"/>
            <w:right w:val="none" w:sz="0" w:space="0" w:color="auto"/>
          </w:divBdr>
        </w:div>
        <w:div w:id="1758944774">
          <w:marLeft w:val="0"/>
          <w:marRight w:val="0"/>
          <w:marTop w:val="0"/>
          <w:marBottom w:val="0"/>
          <w:divBdr>
            <w:top w:val="none" w:sz="0" w:space="0" w:color="auto"/>
            <w:left w:val="none" w:sz="0" w:space="0" w:color="auto"/>
            <w:bottom w:val="none" w:sz="0" w:space="0" w:color="auto"/>
            <w:right w:val="none" w:sz="0" w:space="0" w:color="auto"/>
          </w:divBdr>
        </w:div>
        <w:div w:id="1790120177">
          <w:marLeft w:val="0"/>
          <w:marRight w:val="0"/>
          <w:marTop w:val="0"/>
          <w:marBottom w:val="0"/>
          <w:divBdr>
            <w:top w:val="none" w:sz="0" w:space="0" w:color="auto"/>
            <w:left w:val="none" w:sz="0" w:space="0" w:color="auto"/>
            <w:bottom w:val="none" w:sz="0" w:space="0" w:color="auto"/>
            <w:right w:val="none" w:sz="0" w:space="0" w:color="auto"/>
          </w:divBdr>
        </w:div>
        <w:div w:id="1871261888">
          <w:marLeft w:val="0"/>
          <w:marRight w:val="0"/>
          <w:marTop w:val="0"/>
          <w:marBottom w:val="0"/>
          <w:divBdr>
            <w:top w:val="none" w:sz="0" w:space="0" w:color="auto"/>
            <w:left w:val="none" w:sz="0" w:space="0" w:color="auto"/>
            <w:bottom w:val="none" w:sz="0" w:space="0" w:color="auto"/>
            <w:right w:val="none" w:sz="0" w:space="0" w:color="auto"/>
          </w:divBdr>
        </w:div>
        <w:div w:id="1918242358">
          <w:marLeft w:val="0"/>
          <w:marRight w:val="0"/>
          <w:marTop w:val="0"/>
          <w:marBottom w:val="0"/>
          <w:divBdr>
            <w:top w:val="none" w:sz="0" w:space="0" w:color="auto"/>
            <w:left w:val="none" w:sz="0" w:space="0" w:color="auto"/>
            <w:bottom w:val="none" w:sz="0" w:space="0" w:color="auto"/>
            <w:right w:val="none" w:sz="0" w:space="0" w:color="auto"/>
          </w:divBdr>
        </w:div>
        <w:div w:id="1920476547">
          <w:marLeft w:val="0"/>
          <w:marRight w:val="0"/>
          <w:marTop w:val="0"/>
          <w:marBottom w:val="0"/>
          <w:divBdr>
            <w:top w:val="none" w:sz="0" w:space="0" w:color="auto"/>
            <w:left w:val="none" w:sz="0" w:space="0" w:color="auto"/>
            <w:bottom w:val="none" w:sz="0" w:space="0" w:color="auto"/>
            <w:right w:val="none" w:sz="0" w:space="0" w:color="auto"/>
          </w:divBdr>
        </w:div>
        <w:div w:id="1996179322">
          <w:marLeft w:val="0"/>
          <w:marRight w:val="0"/>
          <w:marTop w:val="0"/>
          <w:marBottom w:val="0"/>
          <w:divBdr>
            <w:top w:val="none" w:sz="0" w:space="0" w:color="auto"/>
            <w:left w:val="none" w:sz="0" w:space="0" w:color="auto"/>
            <w:bottom w:val="none" w:sz="0" w:space="0" w:color="auto"/>
            <w:right w:val="none" w:sz="0" w:space="0" w:color="auto"/>
          </w:divBdr>
        </w:div>
        <w:div w:id="2028215520">
          <w:marLeft w:val="0"/>
          <w:marRight w:val="0"/>
          <w:marTop w:val="0"/>
          <w:marBottom w:val="0"/>
          <w:divBdr>
            <w:top w:val="none" w:sz="0" w:space="0" w:color="auto"/>
            <w:left w:val="none" w:sz="0" w:space="0" w:color="auto"/>
            <w:bottom w:val="none" w:sz="0" w:space="0" w:color="auto"/>
            <w:right w:val="none" w:sz="0" w:space="0" w:color="auto"/>
          </w:divBdr>
        </w:div>
        <w:div w:id="2067726965">
          <w:marLeft w:val="0"/>
          <w:marRight w:val="0"/>
          <w:marTop w:val="0"/>
          <w:marBottom w:val="0"/>
          <w:divBdr>
            <w:top w:val="none" w:sz="0" w:space="0" w:color="auto"/>
            <w:left w:val="none" w:sz="0" w:space="0" w:color="auto"/>
            <w:bottom w:val="none" w:sz="0" w:space="0" w:color="auto"/>
            <w:right w:val="none" w:sz="0" w:space="0" w:color="auto"/>
          </w:divBdr>
        </w:div>
        <w:div w:id="2103255951">
          <w:marLeft w:val="0"/>
          <w:marRight w:val="0"/>
          <w:marTop w:val="0"/>
          <w:marBottom w:val="0"/>
          <w:divBdr>
            <w:top w:val="none" w:sz="0" w:space="0" w:color="auto"/>
            <w:left w:val="none" w:sz="0" w:space="0" w:color="auto"/>
            <w:bottom w:val="none" w:sz="0" w:space="0" w:color="auto"/>
            <w:right w:val="none" w:sz="0" w:space="0" w:color="auto"/>
          </w:divBdr>
        </w:div>
      </w:divsChild>
    </w:div>
    <w:div w:id="926966109">
      <w:bodyDiv w:val="1"/>
      <w:marLeft w:val="0"/>
      <w:marRight w:val="0"/>
      <w:marTop w:val="0"/>
      <w:marBottom w:val="0"/>
      <w:divBdr>
        <w:top w:val="none" w:sz="0" w:space="0" w:color="auto"/>
        <w:left w:val="none" w:sz="0" w:space="0" w:color="auto"/>
        <w:bottom w:val="none" w:sz="0" w:space="0" w:color="auto"/>
        <w:right w:val="none" w:sz="0" w:space="0" w:color="auto"/>
      </w:divBdr>
    </w:div>
    <w:div w:id="1012220667">
      <w:bodyDiv w:val="1"/>
      <w:marLeft w:val="0"/>
      <w:marRight w:val="0"/>
      <w:marTop w:val="0"/>
      <w:marBottom w:val="0"/>
      <w:divBdr>
        <w:top w:val="none" w:sz="0" w:space="0" w:color="auto"/>
        <w:left w:val="none" w:sz="0" w:space="0" w:color="auto"/>
        <w:bottom w:val="none" w:sz="0" w:space="0" w:color="auto"/>
        <w:right w:val="none" w:sz="0" w:space="0" w:color="auto"/>
      </w:divBdr>
    </w:div>
    <w:div w:id="1042679240">
      <w:bodyDiv w:val="1"/>
      <w:marLeft w:val="0"/>
      <w:marRight w:val="0"/>
      <w:marTop w:val="0"/>
      <w:marBottom w:val="0"/>
      <w:divBdr>
        <w:top w:val="none" w:sz="0" w:space="0" w:color="auto"/>
        <w:left w:val="none" w:sz="0" w:space="0" w:color="auto"/>
        <w:bottom w:val="none" w:sz="0" w:space="0" w:color="auto"/>
        <w:right w:val="none" w:sz="0" w:space="0" w:color="auto"/>
      </w:divBdr>
    </w:div>
    <w:div w:id="1186481007">
      <w:bodyDiv w:val="1"/>
      <w:marLeft w:val="0"/>
      <w:marRight w:val="0"/>
      <w:marTop w:val="0"/>
      <w:marBottom w:val="0"/>
      <w:divBdr>
        <w:top w:val="none" w:sz="0" w:space="0" w:color="auto"/>
        <w:left w:val="none" w:sz="0" w:space="0" w:color="auto"/>
        <w:bottom w:val="none" w:sz="0" w:space="0" w:color="auto"/>
        <w:right w:val="none" w:sz="0" w:space="0" w:color="auto"/>
      </w:divBdr>
    </w:div>
    <w:div w:id="1460682650">
      <w:bodyDiv w:val="1"/>
      <w:marLeft w:val="0"/>
      <w:marRight w:val="0"/>
      <w:marTop w:val="0"/>
      <w:marBottom w:val="0"/>
      <w:divBdr>
        <w:top w:val="none" w:sz="0" w:space="0" w:color="auto"/>
        <w:left w:val="none" w:sz="0" w:space="0" w:color="auto"/>
        <w:bottom w:val="none" w:sz="0" w:space="0" w:color="auto"/>
        <w:right w:val="none" w:sz="0" w:space="0" w:color="auto"/>
      </w:divBdr>
    </w:div>
    <w:div w:id="1594121142">
      <w:bodyDiv w:val="1"/>
      <w:marLeft w:val="0"/>
      <w:marRight w:val="0"/>
      <w:marTop w:val="0"/>
      <w:marBottom w:val="0"/>
      <w:divBdr>
        <w:top w:val="none" w:sz="0" w:space="0" w:color="auto"/>
        <w:left w:val="none" w:sz="0" w:space="0" w:color="auto"/>
        <w:bottom w:val="none" w:sz="0" w:space="0" w:color="auto"/>
        <w:right w:val="none" w:sz="0" w:space="0" w:color="auto"/>
      </w:divBdr>
    </w:div>
    <w:div w:id="1851554826">
      <w:bodyDiv w:val="1"/>
      <w:marLeft w:val="0"/>
      <w:marRight w:val="0"/>
      <w:marTop w:val="0"/>
      <w:marBottom w:val="0"/>
      <w:divBdr>
        <w:top w:val="none" w:sz="0" w:space="0" w:color="auto"/>
        <w:left w:val="none" w:sz="0" w:space="0" w:color="auto"/>
        <w:bottom w:val="none" w:sz="0" w:space="0" w:color="auto"/>
        <w:right w:val="none" w:sz="0" w:space="0" w:color="auto"/>
      </w:divBdr>
    </w:div>
    <w:div w:id="1930116744">
      <w:bodyDiv w:val="1"/>
      <w:marLeft w:val="0"/>
      <w:marRight w:val="0"/>
      <w:marTop w:val="0"/>
      <w:marBottom w:val="0"/>
      <w:divBdr>
        <w:top w:val="none" w:sz="0" w:space="0" w:color="auto"/>
        <w:left w:val="none" w:sz="0" w:space="0" w:color="auto"/>
        <w:bottom w:val="none" w:sz="0" w:space="0" w:color="auto"/>
        <w:right w:val="none" w:sz="0" w:space="0" w:color="auto"/>
      </w:divBdr>
      <w:divsChild>
        <w:div w:id="66197659">
          <w:marLeft w:val="0"/>
          <w:marRight w:val="0"/>
          <w:marTop w:val="0"/>
          <w:marBottom w:val="0"/>
          <w:divBdr>
            <w:top w:val="none" w:sz="0" w:space="0" w:color="auto"/>
            <w:left w:val="none" w:sz="0" w:space="0" w:color="auto"/>
            <w:bottom w:val="none" w:sz="0" w:space="0" w:color="auto"/>
            <w:right w:val="none" w:sz="0" w:space="0" w:color="auto"/>
          </w:divBdr>
        </w:div>
      </w:divsChild>
    </w:div>
    <w:div w:id="2079093287">
      <w:bodyDiv w:val="1"/>
      <w:marLeft w:val="0"/>
      <w:marRight w:val="0"/>
      <w:marTop w:val="0"/>
      <w:marBottom w:val="0"/>
      <w:divBdr>
        <w:top w:val="none" w:sz="0" w:space="0" w:color="auto"/>
        <w:left w:val="none" w:sz="0" w:space="0" w:color="auto"/>
        <w:bottom w:val="none" w:sz="0" w:space="0" w:color="auto"/>
        <w:right w:val="none" w:sz="0" w:space="0" w:color="auto"/>
      </w:divBdr>
    </w:div>
    <w:div w:id="208248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5.emf"/><Relationship Id="rId26" Type="http://schemas.microsoft.com/office/2007/relationships/diagramDrawing" Target="diagrams/drawing2.xml"/><Relationship Id="rId39" Type="http://schemas.openxmlformats.org/officeDocument/2006/relationships/image" Target="media/image18.png"/><Relationship Id="rId21" Type="http://schemas.openxmlformats.org/officeDocument/2006/relationships/package" Target="embeddings/Microsoft_Visio_Drawing233333.vsdx"/><Relationship Id="rId34" Type="http://schemas.openxmlformats.org/officeDocument/2006/relationships/image" Target="media/image13.png"/><Relationship Id="rId42"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package" Target="embeddings/Microsoft_Visio_Drawing34444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QuickStyle" Target="diagrams/quickStyle2.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Layout" Target="diagrams/layout2.xml"/><Relationship Id="rId28" Type="http://schemas.openxmlformats.org/officeDocument/2006/relationships/image" Target="media/image8.emf"/><Relationship Id="rId36"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package" Target="embeddings/Microsoft_Visio_Drawing122222.vsdx"/><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diagramData" Target="diagrams/data2.xm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package" Target="embeddings/Microsoft_Visio_Drawing11111.vsdx"/><Relationship Id="rId25" Type="http://schemas.openxmlformats.org/officeDocument/2006/relationships/diagramColors" Target="diagrams/colors2.xml"/><Relationship Id="rId33" Type="http://schemas.openxmlformats.org/officeDocument/2006/relationships/image" Target="media/image12.png"/><Relationship Id="rId38" Type="http://schemas.openxmlformats.org/officeDocument/2006/relationships/image" Target="media/image17.png"/><Relationship Id="rId20" Type="http://schemas.openxmlformats.org/officeDocument/2006/relationships/image" Target="media/image6.emf"/><Relationship Id="rId41"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87665C-3F80-4884-8F9D-22ACEEEF255D}" type="doc">
      <dgm:prSet loTypeId="urn:microsoft.com/office/officeart/2005/8/layout/orgChart1" loCatId="hierarchy" qsTypeId="urn:microsoft.com/office/officeart/2005/8/quickstyle/simple5" qsCatId="simple" csTypeId="urn:microsoft.com/office/officeart/2005/8/colors/accent2_4" csCatId="accent2" phldr="1"/>
      <dgm:spPr/>
      <dgm:t>
        <a:bodyPr/>
        <a:lstStyle/>
        <a:p>
          <a:endParaRPr lang="ru-RU"/>
        </a:p>
      </dgm:t>
    </dgm:pt>
    <dgm:pt modelId="{CCE814A0-7126-462E-B381-D43B2D707932}">
      <dgm:prSet phldrT="[Текст]"/>
      <dgm:spPr/>
      <dgm:t>
        <a:bodyPr/>
        <a:lstStyle/>
        <a:p>
          <a:r>
            <a:rPr lang="ru-RU"/>
            <a:t>Функции ИС</a:t>
          </a:r>
        </a:p>
      </dgm:t>
    </dgm:pt>
    <dgm:pt modelId="{37EFD839-4AFC-4DE0-9DFF-610218A7567D}" type="parTrans" cxnId="{BFF60E7F-396C-4815-871B-E64317722099}">
      <dgm:prSet/>
      <dgm:spPr/>
      <dgm:t>
        <a:bodyPr/>
        <a:lstStyle/>
        <a:p>
          <a:endParaRPr lang="ru-RU"/>
        </a:p>
      </dgm:t>
    </dgm:pt>
    <dgm:pt modelId="{7ABB95C3-8A15-45F2-A8C7-247998B23647}" type="sibTrans" cxnId="{BFF60E7F-396C-4815-871B-E64317722099}">
      <dgm:prSet/>
      <dgm:spPr/>
      <dgm:t>
        <a:bodyPr/>
        <a:lstStyle/>
        <a:p>
          <a:endParaRPr lang="ru-RU"/>
        </a:p>
      </dgm:t>
    </dgm:pt>
    <dgm:pt modelId="{68D7A258-4CEE-4715-887B-F81618D7A21F}">
      <dgm:prSet phldrT="[Текст]"/>
      <dgm:spPr/>
      <dgm:t>
        <a:bodyPr/>
        <a:lstStyle/>
        <a:p>
          <a:r>
            <a:rPr lang="ru-RU"/>
            <a:t>Основные</a:t>
          </a:r>
        </a:p>
      </dgm:t>
    </dgm:pt>
    <dgm:pt modelId="{2A94F422-12D1-4D76-8B65-7D10C84A65B5}" type="parTrans" cxnId="{B7D34ACD-C3FD-4B10-A2A5-1DD14A765408}">
      <dgm:prSet/>
      <dgm:spPr/>
      <dgm:t>
        <a:bodyPr/>
        <a:lstStyle/>
        <a:p>
          <a:endParaRPr lang="ru-RU"/>
        </a:p>
      </dgm:t>
    </dgm:pt>
    <dgm:pt modelId="{9DEE67FC-1DFC-4FD0-8CC1-EDAFD5107622}" type="sibTrans" cxnId="{B7D34ACD-C3FD-4B10-A2A5-1DD14A765408}">
      <dgm:prSet/>
      <dgm:spPr/>
      <dgm:t>
        <a:bodyPr/>
        <a:lstStyle/>
        <a:p>
          <a:endParaRPr lang="ru-RU"/>
        </a:p>
      </dgm:t>
    </dgm:pt>
    <dgm:pt modelId="{85559099-4BF3-4D03-AB69-9135CA5D3465}">
      <dgm:prSet phldrT="[Текст]"/>
      <dgm:spPr/>
      <dgm:t>
        <a:bodyPr/>
        <a:lstStyle/>
        <a:p>
          <a:r>
            <a:rPr lang="ru-RU"/>
            <a:t>Ввод данных о проведении занятий</a:t>
          </a:r>
        </a:p>
      </dgm:t>
    </dgm:pt>
    <dgm:pt modelId="{90831231-141E-4BEB-8429-1595752EE0C4}" type="parTrans" cxnId="{2E2ACB2B-AFC6-4F30-87C2-43FE539E7C3F}">
      <dgm:prSet/>
      <dgm:spPr/>
      <dgm:t>
        <a:bodyPr/>
        <a:lstStyle/>
        <a:p>
          <a:endParaRPr lang="ru-RU"/>
        </a:p>
      </dgm:t>
    </dgm:pt>
    <dgm:pt modelId="{E3909BDB-0970-4BBF-B7A0-D3F9D37967E3}" type="sibTrans" cxnId="{2E2ACB2B-AFC6-4F30-87C2-43FE539E7C3F}">
      <dgm:prSet/>
      <dgm:spPr/>
      <dgm:t>
        <a:bodyPr/>
        <a:lstStyle/>
        <a:p>
          <a:endParaRPr lang="ru-RU"/>
        </a:p>
      </dgm:t>
    </dgm:pt>
    <dgm:pt modelId="{46AE62B1-135D-4776-94A3-8B5A995FBA71}">
      <dgm:prSet phldrT="[Текст]"/>
      <dgm:spPr/>
      <dgm:t>
        <a:bodyPr/>
        <a:lstStyle/>
        <a:p>
          <a:r>
            <a:rPr lang="ru-RU"/>
            <a:t>Служебные</a:t>
          </a:r>
        </a:p>
      </dgm:t>
    </dgm:pt>
    <dgm:pt modelId="{213B21D2-179E-4EFE-9979-9F6331BEC2FB}" type="parTrans" cxnId="{17BDB4E2-5960-415D-95F5-8C252CE674DE}">
      <dgm:prSet/>
      <dgm:spPr/>
      <dgm:t>
        <a:bodyPr/>
        <a:lstStyle/>
        <a:p>
          <a:endParaRPr lang="ru-RU"/>
        </a:p>
      </dgm:t>
    </dgm:pt>
    <dgm:pt modelId="{3F9ED429-9960-4A77-8EC5-83563B942A67}" type="sibTrans" cxnId="{17BDB4E2-5960-415D-95F5-8C252CE674DE}">
      <dgm:prSet/>
      <dgm:spPr/>
      <dgm:t>
        <a:bodyPr/>
        <a:lstStyle/>
        <a:p>
          <a:endParaRPr lang="ru-RU"/>
        </a:p>
      </dgm:t>
    </dgm:pt>
    <dgm:pt modelId="{138EA7B2-8F7D-4A3F-AFD1-902D2B9EAE22}">
      <dgm:prSet phldrT="[Текст]"/>
      <dgm:spPr/>
      <dgm:t>
        <a:bodyPr/>
        <a:lstStyle/>
        <a:p>
          <a:r>
            <a:rPr lang="ru-RU"/>
            <a:t>Заполнение справочников</a:t>
          </a:r>
        </a:p>
      </dgm:t>
    </dgm:pt>
    <dgm:pt modelId="{801FC6CB-396A-47C9-B16F-5E8134330442}" type="parTrans" cxnId="{74302AEA-F1F7-43EA-ABBF-5456D910B68C}">
      <dgm:prSet/>
      <dgm:spPr/>
      <dgm:t>
        <a:bodyPr/>
        <a:lstStyle/>
        <a:p>
          <a:endParaRPr lang="ru-RU"/>
        </a:p>
      </dgm:t>
    </dgm:pt>
    <dgm:pt modelId="{8759AF1F-56E9-4D73-87A0-9AC08BB71681}" type="sibTrans" cxnId="{74302AEA-F1F7-43EA-ABBF-5456D910B68C}">
      <dgm:prSet/>
      <dgm:spPr/>
      <dgm:t>
        <a:bodyPr/>
        <a:lstStyle/>
        <a:p>
          <a:endParaRPr lang="ru-RU"/>
        </a:p>
      </dgm:t>
    </dgm:pt>
    <dgm:pt modelId="{A4D81A82-CF77-4079-AEC5-A7CA4FC68A01}">
      <dgm:prSet phldrT="[Текст]"/>
      <dgm:spPr/>
      <dgm:t>
        <a:bodyPr/>
        <a:lstStyle/>
        <a:p>
          <a:r>
            <a:rPr lang="ru-RU"/>
            <a:t>Ввод условно-постоянных данных</a:t>
          </a:r>
        </a:p>
      </dgm:t>
    </dgm:pt>
    <dgm:pt modelId="{B7BF20C8-2856-4FAF-9AB9-8093AE55874D}" type="parTrans" cxnId="{A8C20897-C7CF-4565-9955-C167D62D5BE6}">
      <dgm:prSet/>
      <dgm:spPr/>
      <dgm:t>
        <a:bodyPr/>
        <a:lstStyle/>
        <a:p>
          <a:endParaRPr lang="ru-RU"/>
        </a:p>
      </dgm:t>
    </dgm:pt>
    <dgm:pt modelId="{34A2AD41-D2BA-4870-BD88-02FA7BC4E805}" type="sibTrans" cxnId="{A8C20897-C7CF-4565-9955-C167D62D5BE6}">
      <dgm:prSet/>
      <dgm:spPr/>
      <dgm:t>
        <a:bodyPr/>
        <a:lstStyle/>
        <a:p>
          <a:endParaRPr lang="ru-RU"/>
        </a:p>
      </dgm:t>
    </dgm:pt>
    <dgm:pt modelId="{7CA811F5-1B0E-4A56-A2F8-51E30E56ADC7}">
      <dgm:prSet phldrT="[Текст]"/>
      <dgm:spPr/>
      <dgm:t>
        <a:bodyPr/>
        <a:lstStyle/>
        <a:p>
          <a:r>
            <a:rPr lang="ru-RU"/>
            <a:t>Учет оперативных данных</a:t>
          </a:r>
        </a:p>
      </dgm:t>
    </dgm:pt>
    <dgm:pt modelId="{093AC972-412A-49C4-8D36-4EC01D29682F}" type="parTrans" cxnId="{4B98122C-895D-48B8-8A4C-7AAB585F8AE3}">
      <dgm:prSet/>
      <dgm:spPr/>
      <dgm:t>
        <a:bodyPr/>
        <a:lstStyle/>
        <a:p>
          <a:endParaRPr lang="ru-RU"/>
        </a:p>
      </dgm:t>
    </dgm:pt>
    <dgm:pt modelId="{CF2626A3-B789-4597-8BFE-DEAE46A1E024}" type="sibTrans" cxnId="{4B98122C-895D-48B8-8A4C-7AAB585F8AE3}">
      <dgm:prSet/>
      <dgm:spPr/>
      <dgm:t>
        <a:bodyPr/>
        <a:lstStyle/>
        <a:p>
          <a:endParaRPr lang="ru-RU"/>
        </a:p>
      </dgm:t>
    </dgm:pt>
    <dgm:pt modelId="{8CC6F9A2-D4E6-42F4-AED5-C9AF806882B2}">
      <dgm:prSet phldrT="[Текст]"/>
      <dgm:spPr/>
      <dgm:t>
        <a:bodyPr/>
        <a:lstStyle/>
        <a:p>
          <a:r>
            <a:rPr lang="ru-RU"/>
            <a:t>Формирование отчетности о проведенных задания по разным критериям</a:t>
          </a:r>
        </a:p>
      </dgm:t>
    </dgm:pt>
    <dgm:pt modelId="{1C5EE13B-8BF5-4C0B-9821-7CCA65CA29AC}" type="parTrans" cxnId="{1CD21AB0-5309-4B8D-8B4E-361063067690}">
      <dgm:prSet/>
      <dgm:spPr/>
      <dgm:t>
        <a:bodyPr/>
        <a:lstStyle/>
        <a:p>
          <a:endParaRPr lang="ru-RU"/>
        </a:p>
      </dgm:t>
    </dgm:pt>
    <dgm:pt modelId="{B92AD4D8-E5EB-41B7-A93E-DB592199308E}" type="sibTrans" cxnId="{1CD21AB0-5309-4B8D-8B4E-361063067690}">
      <dgm:prSet/>
      <dgm:spPr/>
      <dgm:t>
        <a:bodyPr/>
        <a:lstStyle/>
        <a:p>
          <a:endParaRPr lang="ru-RU"/>
        </a:p>
      </dgm:t>
    </dgm:pt>
    <dgm:pt modelId="{54E8E274-019F-45A6-A858-430C2490A172}">
      <dgm:prSet phldrT="[Текст]"/>
      <dgm:spPr/>
      <dgm:t>
        <a:bodyPr/>
        <a:lstStyle/>
        <a:p>
          <a:r>
            <a:rPr lang="ru-RU"/>
            <a:t>Вывод недостатков в проведении зантий</a:t>
          </a:r>
        </a:p>
      </dgm:t>
    </dgm:pt>
    <dgm:pt modelId="{02438D82-E406-4887-B4C5-2C48434603CA}" type="parTrans" cxnId="{8C1E82E1-4BE9-4D2D-9E9C-824DE946848B}">
      <dgm:prSet/>
      <dgm:spPr/>
      <dgm:t>
        <a:bodyPr/>
        <a:lstStyle/>
        <a:p>
          <a:endParaRPr lang="ru-RU"/>
        </a:p>
      </dgm:t>
    </dgm:pt>
    <dgm:pt modelId="{DBFE72ED-B86B-452D-AB8E-2B537BDDA756}" type="sibTrans" cxnId="{8C1E82E1-4BE9-4D2D-9E9C-824DE946848B}">
      <dgm:prSet/>
      <dgm:spPr/>
      <dgm:t>
        <a:bodyPr/>
        <a:lstStyle/>
        <a:p>
          <a:endParaRPr lang="ru-RU"/>
        </a:p>
      </dgm:t>
    </dgm:pt>
    <dgm:pt modelId="{3742ABAA-CC18-4374-B1CD-9D1319BE9E2D}">
      <dgm:prSet phldrT="[Текст]"/>
      <dgm:spPr/>
      <dgm:t>
        <a:bodyPr/>
        <a:lstStyle/>
        <a:p>
          <a:r>
            <a:rPr lang="ru-RU"/>
            <a:t>Администрирование данных</a:t>
          </a:r>
        </a:p>
      </dgm:t>
    </dgm:pt>
    <dgm:pt modelId="{51610980-BBE4-49F1-82C9-21069FFCADA7}" type="parTrans" cxnId="{87007844-1662-4322-B7D6-F80988434E2E}">
      <dgm:prSet/>
      <dgm:spPr/>
      <dgm:t>
        <a:bodyPr/>
        <a:lstStyle/>
        <a:p>
          <a:endParaRPr lang="ru-RU"/>
        </a:p>
      </dgm:t>
    </dgm:pt>
    <dgm:pt modelId="{6901D0DC-7FF1-4183-B465-A4257B1ABB74}" type="sibTrans" cxnId="{87007844-1662-4322-B7D6-F80988434E2E}">
      <dgm:prSet/>
      <dgm:spPr/>
      <dgm:t>
        <a:bodyPr/>
        <a:lstStyle/>
        <a:p>
          <a:endParaRPr lang="ru-RU"/>
        </a:p>
      </dgm:t>
    </dgm:pt>
    <dgm:pt modelId="{6C3DBEBC-4DD1-40AD-9B29-C944D792A6B2}" type="pres">
      <dgm:prSet presAssocID="{2E87665C-3F80-4884-8F9D-22ACEEEF255D}" presName="hierChild1" presStyleCnt="0">
        <dgm:presLayoutVars>
          <dgm:orgChart val="1"/>
          <dgm:chPref val="1"/>
          <dgm:dir/>
          <dgm:animOne val="branch"/>
          <dgm:animLvl val="lvl"/>
          <dgm:resizeHandles/>
        </dgm:presLayoutVars>
      </dgm:prSet>
      <dgm:spPr/>
      <dgm:t>
        <a:bodyPr/>
        <a:lstStyle/>
        <a:p>
          <a:endParaRPr lang="ru-RU"/>
        </a:p>
      </dgm:t>
    </dgm:pt>
    <dgm:pt modelId="{8999D22A-29A9-4E92-AAEF-5DA89DFE5270}" type="pres">
      <dgm:prSet presAssocID="{CCE814A0-7126-462E-B381-D43B2D707932}" presName="hierRoot1" presStyleCnt="0">
        <dgm:presLayoutVars>
          <dgm:hierBranch val="init"/>
        </dgm:presLayoutVars>
      </dgm:prSet>
      <dgm:spPr/>
    </dgm:pt>
    <dgm:pt modelId="{6088B192-EE31-4CF5-9191-CFB4312DE735}" type="pres">
      <dgm:prSet presAssocID="{CCE814A0-7126-462E-B381-D43B2D707932}" presName="rootComposite1" presStyleCnt="0"/>
      <dgm:spPr/>
    </dgm:pt>
    <dgm:pt modelId="{FB4E6EF5-4973-4719-B8CB-852600D5D2E4}" type="pres">
      <dgm:prSet presAssocID="{CCE814A0-7126-462E-B381-D43B2D707932}" presName="rootText1" presStyleLbl="node0" presStyleIdx="0" presStyleCnt="1" custScaleX="151779" custLinFactNeighborX="2880" custLinFactNeighborY="-423">
        <dgm:presLayoutVars>
          <dgm:chPref val="3"/>
        </dgm:presLayoutVars>
      </dgm:prSet>
      <dgm:spPr/>
      <dgm:t>
        <a:bodyPr/>
        <a:lstStyle/>
        <a:p>
          <a:endParaRPr lang="ru-RU"/>
        </a:p>
      </dgm:t>
    </dgm:pt>
    <dgm:pt modelId="{978FABBA-A2B0-4722-B245-DE9B1F758B41}" type="pres">
      <dgm:prSet presAssocID="{CCE814A0-7126-462E-B381-D43B2D707932}" presName="rootConnector1" presStyleLbl="node1" presStyleIdx="0" presStyleCnt="0"/>
      <dgm:spPr/>
      <dgm:t>
        <a:bodyPr/>
        <a:lstStyle/>
        <a:p>
          <a:endParaRPr lang="ru-RU"/>
        </a:p>
      </dgm:t>
    </dgm:pt>
    <dgm:pt modelId="{1FF74171-1587-4E32-8524-75B762B19C05}" type="pres">
      <dgm:prSet presAssocID="{CCE814A0-7126-462E-B381-D43B2D707932}" presName="hierChild2" presStyleCnt="0"/>
      <dgm:spPr/>
    </dgm:pt>
    <dgm:pt modelId="{C63EAB4B-CC48-4755-B393-740A7FD92766}" type="pres">
      <dgm:prSet presAssocID="{2A94F422-12D1-4D76-8B65-7D10C84A65B5}" presName="Name37" presStyleLbl="parChTrans1D2" presStyleIdx="0" presStyleCnt="2"/>
      <dgm:spPr/>
      <dgm:t>
        <a:bodyPr/>
        <a:lstStyle/>
        <a:p>
          <a:endParaRPr lang="ru-RU"/>
        </a:p>
      </dgm:t>
    </dgm:pt>
    <dgm:pt modelId="{7D846A2E-CED9-4B29-A09A-837D69EB2205}" type="pres">
      <dgm:prSet presAssocID="{68D7A258-4CEE-4715-887B-F81618D7A21F}" presName="hierRoot2" presStyleCnt="0">
        <dgm:presLayoutVars>
          <dgm:hierBranch val="init"/>
        </dgm:presLayoutVars>
      </dgm:prSet>
      <dgm:spPr/>
    </dgm:pt>
    <dgm:pt modelId="{EF1D1E33-665A-4BDB-ACC2-F3409CA5F1B0}" type="pres">
      <dgm:prSet presAssocID="{68D7A258-4CEE-4715-887B-F81618D7A21F}" presName="rootComposite" presStyleCnt="0"/>
      <dgm:spPr/>
    </dgm:pt>
    <dgm:pt modelId="{CFCD65EC-8733-4D77-94C0-9CBBEC000EAF}" type="pres">
      <dgm:prSet presAssocID="{68D7A258-4CEE-4715-887B-F81618D7A21F}" presName="rootText" presStyleLbl="node2" presStyleIdx="0" presStyleCnt="2" custScaleX="151779" custLinFactNeighborX="2880" custLinFactNeighborY="-423">
        <dgm:presLayoutVars>
          <dgm:chPref val="3"/>
        </dgm:presLayoutVars>
      </dgm:prSet>
      <dgm:spPr/>
      <dgm:t>
        <a:bodyPr/>
        <a:lstStyle/>
        <a:p>
          <a:endParaRPr lang="ru-RU"/>
        </a:p>
      </dgm:t>
    </dgm:pt>
    <dgm:pt modelId="{EB9CDE40-F81F-4165-A180-FEE363977F46}" type="pres">
      <dgm:prSet presAssocID="{68D7A258-4CEE-4715-887B-F81618D7A21F}" presName="rootConnector" presStyleLbl="node2" presStyleIdx="0" presStyleCnt="2"/>
      <dgm:spPr/>
      <dgm:t>
        <a:bodyPr/>
        <a:lstStyle/>
        <a:p>
          <a:endParaRPr lang="ru-RU"/>
        </a:p>
      </dgm:t>
    </dgm:pt>
    <dgm:pt modelId="{7C25CDD2-2B67-4203-BB1B-E9D63A47B2EE}" type="pres">
      <dgm:prSet presAssocID="{68D7A258-4CEE-4715-887B-F81618D7A21F}" presName="hierChild4" presStyleCnt="0"/>
      <dgm:spPr/>
    </dgm:pt>
    <dgm:pt modelId="{41E07E01-2599-4071-9140-2D0CA9404A77}" type="pres">
      <dgm:prSet presAssocID="{90831231-141E-4BEB-8429-1595752EE0C4}" presName="Name37" presStyleLbl="parChTrans1D3" presStyleIdx="0" presStyleCnt="7"/>
      <dgm:spPr/>
      <dgm:t>
        <a:bodyPr/>
        <a:lstStyle/>
        <a:p>
          <a:endParaRPr lang="ru-RU"/>
        </a:p>
      </dgm:t>
    </dgm:pt>
    <dgm:pt modelId="{6AE4841C-220C-4B45-B160-9D0A716E59B3}" type="pres">
      <dgm:prSet presAssocID="{85559099-4BF3-4D03-AB69-9135CA5D3465}" presName="hierRoot2" presStyleCnt="0">
        <dgm:presLayoutVars>
          <dgm:hierBranch val="init"/>
        </dgm:presLayoutVars>
      </dgm:prSet>
      <dgm:spPr/>
    </dgm:pt>
    <dgm:pt modelId="{33C91AE5-EA2B-48F6-9A57-3444251F9964}" type="pres">
      <dgm:prSet presAssocID="{85559099-4BF3-4D03-AB69-9135CA5D3465}" presName="rootComposite" presStyleCnt="0"/>
      <dgm:spPr/>
    </dgm:pt>
    <dgm:pt modelId="{D7C0C0D4-FBA2-4C55-BE9D-78BC68AECDD1}" type="pres">
      <dgm:prSet presAssocID="{85559099-4BF3-4D03-AB69-9135CA5D3465}" presName="rootText" presStyleLbl="node3" presStyleIdx="0" presStyleCnt="7" custScaleX="151779" custLinFactNeighborX="2880" custLinFactNeighborY="-423">
        <dgm:presLayoutVars>
          <dgm:chPref val="3"/>
        </dgm:presLayoutVars>
      </dgm:prSet>
      <dgm:spPr/>
      <dgm:t>
        <a:bodyPr/>
        <a:lstStyle/>
        <a:p>
          <a:endParaRPr lang="ru-RU"/>
        </a:p>
      </dgm:t>
    </dgm:pt>
    <dgm:pt modelId="{0C0A926A-B19D-40D0-A98D-7E75F715AE4F}" type="pres">
      <dgm:prSet presAssocID="{85559099-4BF3-4D03-AB69-9135CA5D3465}" presName="rootConnector" presStyleLbl="node3" presStyleIdx="0" presStyleCnt="7"/>
      <dgm:spPr/>
      <dgm:t>
        <a:bodyPr/>
        <a:lstStyle/>
        <a:p>
          <a:endParaRPr lang="ru-RU"/>
        </a:p>
      </dgm:t>
    </dgm:pt>
    <dgm:pt modelId="{95F68C84-2601-49B6-9B7D-DB61070A24E4}" type="pres">
      <dgm:prSet presAssocID="{85559099-4BF3-4D03-AB69-9135CA5D3465}" presName="hierChild4" presStyleCnt="0"/>
      <dgm:spPr/>
    </dgm:pt>
    <dgm:pt modelId="{D6D4DE21-BD43-46B1-954E-06FA359F8118}" type="pres">
      <dgm:prSet presAssocID="{85559099-4BF3-4D03-AB69-9135CA5D3465}" presName="hierChild5" presStyleCnt="0"/>
      <dgm:spPr/>
    </dgm:pt>
    <dgm:pt modelId="{84AF25B0-1CDC-4A54-A05B-BC7360CFDFB1}" type="pres">
      <dgm:prSet presAssocID="{093AC972-412A-49C4-8D36-4EC01D29682F}" presName="Name37" presStyleLbl="parChTrans1D3" presStyleIdx="1" presStyleCnt="7"/>
      <dgm:spPr/>
      <dgm:t>
        <a:bodyPr/>
        <a:lstStyle/>
        <a:p>
          <a:endParaRPr lang="ru-RU"/>
        </a:p>
      </dgm:t>
    </dgm:pt>
    <dgm:pt modelId="{F4B3B176-2603-4D91-9097-201A97BD580A}" type="pres">
      <dgm:prSet presAssocID="{7CA811F5-1B0E-4A56-A2F8-51E30E56ADC7}" presName="hierRoot2" presStyleCnt="0">
        <dgm:presLayoutVars>
          <dgm:hierBranch val="init"/>
        </dgm:presLayoutVars>
      </dgm:prSet>
      <dgm:spPr/>
    </dgm:pt>
    <dgm:pt modelId="{01551B48-9020-49A0-A2F3-58A4DE14674F}" type="pres">
      <dgm:prSet presAssocID="{7CA811F5-1B0E-4A56-A2F8-51E30E56ADC7}" presName="rootComposite" presStyleCnt="0"/>
      <dgm:spPr/>
    </dgm:pt>
    <dgm:pt modelId="{6CA7CDD6-B1F6-4F74-9C0A-246DCB95F46F}" type="pres">
      <dgm:prSet presAssocID="{7CA811F5-1B0E-4A56-A2F8-51E30E56ADC7}" presName="rootText" presStyleLbl="node3" presStyleIdx="1" presStyleCnt="7" custScaleX="151779" custLinFactNeighborX="2880" custLinFactNeighborY="-423">
        <dgm:presLayoutVars>
          <dgm:chPref val="3"/>
        </dgm:presLayoutVars>
      </dgm:prSet>
      <dgm:spPr/>
      <dgm:t>
        <a:bodyPr/>
        <a:lstStyle/>
        <a:p>
          <a:endParaRPr lang="ru-RU"/>
        </a:p>
      </dgm:t>
    </dgm:pt>
    <dgm:pt modelId="{A7388620-CC9A-4E15-973E-217058738122}" type="pres">
      <dgm:prSet presAssocID="{7CA811F5-1B0E-4A56-A2F8-51E30E56ADC7}" presName="rootConnector" presStyleLbl="node3" presStyleIdx="1" presStyleCnt="7"/>
      <dgm:spPr/>
      <dgm:t>
        <a:bodyPr/>
        <a:lstStyle/>
        <a:p>
          <a:endParaRPr lang="ru-RU"/>
        </a:p>
      </dgm:t>
    </dgm:pt>
    <dgm:pt modelId="{03336505-195A-4167-8980-49DE96538C38}" type="pres">
      <dgm:prSet presAssocID="{7CA811F5-1B0E-4A56-A2F8-51E30E56ADC7}" presName="hierChild4" presStyleCnt="0"/>
      <dgm:spPr/>
    </dgm:pt>
    <dgm:pt modelId="{1C80C309-2CDB-4293-953D-6353E52E8E14}" type="pres">
      <dgm:prSet presAssocID="{7CA811F5-1B0E-4A56-A2F8-51E30E56ADC7}" presName="hierChild5" presStyleCnt="0"/>
      <dgm:spPr/>
    </dgm:pt>
    <dgm:pt modelId="{68F38C60-CB3F-4229-9753-DE37668492B3}" type="pres">
      <dgm:prSet presAssocID="{1C5EE13B-8BF5-4C0B-9821-7CCA65CA29AC}" presName="Name37" presStyleLbl="parChTrans1D3" presStyleIdx="2" presStyleCnt="7"/>
      <dgm:spPr/>
      <dgm:t>
        <a:bodyPr/>
        <a:lstStyle/>
        <a:p>
          <a:endParaRPr lang="ru-RU"/>
        </a:p>
      </dgm:t>
    </dgm:pt>
    <dgm:pt modelId="{E00261A1-94E0-4608-8BE8-03FE6CE0B7EA}" type="pres">
      <dgm:prSet presAssocID="{8CC6F9A2-D4E6-42F4-AED5-C9AF806882B2}" presName="hierRoot2" presStyleCnt="0">
        <dgm:presLayoutVars>
          <dgm:hierBranch val="init"/>
        </dgm:presLayoutVars>
      </dgm:prSet>
      <dgm:spPr/>
    </dgm:pt>
    <dgm:pt modelId="{2499CA4C-4762-43C6-A8CD-A53A0F1B08A6}" type="pres">
      <dgm:prSet presAssocID="{8CC6F9A2-D4E6-42F4-AED5-C9AF806882B2}" presName="rootComposite" presStyleCnt="0"/>
      <dgm:spPr/>
    </dgm:pt>
    <dgm:pt modelId="{930AAB55-341D-41F6-BBCF-ACC3C1DC603B}" type="pres">
      <dgm:prSet presAssocID="{8CC6F9A2-D4E6-42F4-AED5-C9AF806882B2}" presName="rootText" presStyleLbl="node3" presStyleIdx="2" presStyleCnt="7" custScaleX="151779" custLinFactNeighborX="2880" custLinFactNeighborY="-423">
        <dgm:presLayoutVars>
          <dgm:chPref val="3"/>
        </dgm:presLayoutVars>
      </dgm:prSet>
      <dgm:spPr/>
      <dgm:t>
        <a:bodyPr/>
        <a:lstStyle/>
        <a:p>
          <a:endParaRPr lang="ru-RU"/>
        </a:p>
      </dgm:t>
    </dgm:pt>
    <dgm:pt modelId="{F7C2EBF3-6DA3-4871-AA15-7587E572EDEC}" type="pres">
      <dgm:prSet presAssocID="{8CC6F9A2-D4E6-42F4-AED5-C9AF806882B2}" presName="rootConnector" presStyleLbl="node3" presStyleIdx="2" presStyleCnt="7"/>
      <dgm:spPr/>
      <dgm:t>
        <a:bodyPr/>
        <a:lstStyle/>
        <a:p>
          <a:endParaRPr lang="ru-RU"/>
        </a:p>
      </dgm:t>
    </dgm:pt>
    <dgm:pt modelId="{230FEB92-992E-4E5D-94C5-47F7C5792720}" type="pres">
      <dgm:prSet presAssocID="{8CC6F9A2-D4E6-42F4-AED5-C9AF806882B2}" presName="hierChild4" presStyleCnt="0"/>
      <dgm:spPr/>
    </dgm:pt>
    <dgm:pt modelId="{BE6D3402-D467-4490-B526-AFFE4C40F311}" type="pres">
      <dgm:prSet presAssocID="{8CC6F9A2-D4E6-42F4-AED5-C9AF806882B2}" presName="hierChild5" presStyleCnt="0"/>
      <dgm:spPr/>
    </dgm:pt>
    <dgm:pt modelId="{C1389EB3-FE4B-4535-A177-7A0CA435E7DD}" type="pres">
      <dgm:prSet presAssocID="{02438D82-E406-4887-B4C5-2C48434603CA}" presName="Name37" presStyleLbl="parChTrans1D3" presStyleIdx="3" presStyleCnt="7"/>
      <dgm:spPr/>
      <dgm:t>
        <a:bodyPr/>
        <a:lstStyle/>
        <a:p>
          <a:endParaRPr lang="ru-RU"/>
        </a:p>
      </dgm:t>
    </dgm:pt>
    <dgm:pt modelId="{2A98D528-135D-4EE8-A171-751CBBEC9861}" type="pres">
      <dgm:prSet presAssocID="{54E8E274-019F-45A6-A858-430C2490A172}" presName="hierRoot2" presStyleCnt="0">
        <dgm:presLayoutVars>
          <dgm:hierBranch val="init"/>
        </dgm:presLayoutVars>
      </dgm:prSet>
      <dgm:spPr/>
    </dgm:pt>
    <dgm:pt modelId="{08EE50EF-5177-47A8-8AAD-E1CAF02929A7}" type="pres">
      <dgm:prSet presAssocID="{54E8E274-019F-45A6-A858-430C2490A172}" presName="rootComposite" presStyleCnt="0"/>
      <dgm:spPr/>
    </dgm:pt>
    <dgm:pt modelId="{9BA13BD8-EECE-4B50-BF45-F4CC456A9300}" type="pres">
      <dgm:prSet presAssocID="{54E8E274-019F-45A6-A858-430C2490A172}" presName="rootText" presStyleLbl="node3" presStyleIdx="3" presStyleCnt="7" custScaleX="159104">
        <dgm:presLayoutVars>
          <dgm:chPref val="3"/>
        </dgm:presLayoutVars>
      </dgm:prSet>
      <dgm:spPr/>
      <dgm:t>
        <a:bodyPr/>
        <a:lstStyle/>
        <a:p>
          <a:endParaRPr lang="ru-RU"/>
        </a:p>
      </dgm:t>
    </dgm:pt>
    <dgm:pt modelId="{3138F105-E77A-4ADB-A193-25A37A5C46B1}" type="pres">
      <dgm:prSet presAssocID="{54E8E274-019F-45A6-A858-430C2490A172}" presName="rootConnector" presStyleLbl="node3" presStyleIdx="3" presStyleCnt="7"/>
      <dgm:spPr/>
      <dgm:t>
        <a:bodyPr/>
        <a:lstStyle/>
        <a:p>
          <a:endParaRPr lang="ru-RU"/>
        </a:p>
      </dgm:t>
    </dgm:pt>
    <dgm:pt modelId="{9E00D651-13E5-4912-B478-C1F3C1BFDCA2}" type="pres">
      <dgm:prSet presAssocID="{54E8E274-019F-45A6-A858-430C2490A172}" presName="hierChild4" presStyleCnt="0"/>
      <dgm:spPr/>
    </dgm:pt>
    <dgm:pt modelId="{BEAA892E-D6A7-4464-9A7B-548AF8F697A7}" type="pres">
      <dgm:prSet presAssocID="{54E8E274-019F-45A6-A858-430C2490A172}" presName="hierChild5" presStyleCnt="0"/>
      <dgm:spPr/>
    </dgm:pt>
    <dgm:pt modelId="{5ED21A80-6056-4FE4-9910-31D3816C992D}" type="pres">
      <dgm:prSet presAssocID="{68D7A258-4CEE-4715-887B-F81618D7A21F}" presName="hierChild5" presStyleCnt="0"/>
      <dgm:spPr/>
    </dgm:pt>
    <dgm:pt modelId="{CD6DAF5E-AC7E-4B82-AC69-BA81716CFC72}" type="pres">
      <dgm:prSet presAssocID="{213B21D2-179E-4EFE-9979-9F6331BEC2FB}" presName="Name37" presStyleLbl="parChTrans1D2" presStyleIdx="1" presStyleCnt="2"/>
      <dgm:spPr/>
      <dgm:t>
        <a:bodyPr/>
        <a:lstStyle/>
        <a:p>
          <a:endParaRPr lang="ru-RU"/>
        </a:p>
      </dgm:t>
    </dgm:pt>
    <dgm:pt modelId="{0D8DAACF-521D-4043-9E86-25F39B6BEFB7}" type="pres">
      <dgm:prSet presAssocID="{46AE62B1-135D-4776-94A3-8B5A995FBA71}" presName="hierRoot2" presStyleCnt="0">
        <dgm:presLayoutVars>
          <dgm:hierBranch val="init"/>
        </dgm:presLayoutVars>
      </dgm:prSet>
      <dgm:spPr/>
    </dgm:pt>
    <dgm:pt modelId="{60931C9D-4CFA-4157-8D12-3761450D6D2F}" type="pres">
      <dgm:prSet presAssocID="{46AE62B1-135D-4776-94A3-8B5A995FBA71}" presName="rootComposite" presStyleCnt="0"/>
      <dgm:spPr/>
    </dgm:pt>
    <dgm:pt modelId="{702741C4-0C3F-4B90-AE48-5122A4E9F08F}" type="pres">
      <dgm:prSet presAssocID="{46AE62B1-135D-4776-94A3-8B5A995FBA71}" presName="rootText" presStyleLbl="node2" presStyleIdx="1" presStyleCnt="2" custScaleX="151779" custLinFactNeighborX="2880" custLinFactNeighborY="-423">
        <dgm:presLayoutVars>
          <dgm:chPref val="3"/>
        </dgm:presLayoutVars>
      </dgm:prSet>
      <dgm:spPr/>
      <dgm:t>
        <a:bodyPr/>
        <a:lstStyle/>
        <a:p>
          <a:endParaRPr lang="ru-RU"/>
        </a:p>
      </dgm:t>
    </dgm:pt>
    <dgm:pt modelId="{42651F94-5517-42E1-99F9-AC23CE1E1874}" type="pres">
      <dgm:prSet presAssocID="{46AE62B1-135D-4776-94A3-8B5A995FBA71}" presName="rootConnector" presStyleLbl="node2" presStyleIdx="1" presStyleCnt="2"/>
      <dgm:spPr/>
      <dgm:t>
        <a:bodyPr/>
        <a:lstStyle/>
        <a:p>
          <a:endParaRPr lang="ru-RU"/>
        </a:p>
      </dgm:t>
    </dgm:pt>
    <dgm:pt modelId="{8D48046F-AF2A-487B-85E4-08E67C7FC649}" type="pres">
      <dgm:prSet presAssocID="{46AE62B1-135D-4776-94A3-8B5A995FBA71}" presName="hierChild4" presStyleCnt="0"/>
      <dgm:spPr/>
    </dgm:pt>
    <dgm:pt modelId="{80489238-8814-4F47-859D-2242E3A44B00}" type="pres">
      <dgm:prSet presAssocID="{801FC6CB-396A-47C9-B16F-5E8134330442}" presName="Name37" presStyleLbl="parChTrans1D3" presStyleIdx="4" presStyleCnt="7"/>
      <dgm:spPr/>
      <dgm:t>
        <a:bodyPr/>
        <a:lstStyle/>
        <a:p>
          <a:endParaRPr lang="ru-RU"/>
        </a:p>
      </dgm:t>
    </dgm:pt>
    <dgm:pt modelId="{84C2BF5B-872A-4B9A-B14C-35FF57A473EB}" type="pres">
      <dgm:prSet presAssocID="{138EA7B2-8F7D-4A3F-AFD1-902D2B9EAE22}" presName="hierRoot2" presStyleCnt="0">
        <dgm:presLayoutVars>
          <dgm:hierBranch val="init"/>
        </dgm:presLayoutVars>
      </dgm:prSet>
      <dgm:spPr/>
    </dgm:pt>
    <dgm:pt modelId="{8D412A44-BFCF-4580-AD0E-01455775ADE2}" type="pres">
      <dgm:prSet presAssocID="{138EA7B2-8F7D-4A3F-AFD1-902D2B9EAE22}" presName="rootComposite" presStyleCnt="0"/>
      <dgm:spPr/>
    </dgm:pt>
    <dgm:pt modelId="{7BCCE560-3AF1-405B-98BD-459C948EF83F}" type="pres">
      <dgm:prSet presAssocID="{138EA7B2-8F7D-4A3F-AFD1-902D2B9EAE22}" presName="rootText" presStyleLbl="node3" presStyleIdx="4" presStyleCnt="7" custScaleX="151779" custLinFactNeighborX="2880" custLinFactNeighborY="-423">
        <dgm:presLayoutVars>
          <dgm:chPref val="3"/>
        </dgm:presLayoutVars>
      </dgm:prSet>
      <dgm:spPr/>
      <dgm:t>
        <a:bodyPr/>
        <a:lstStyle/>
        <a:p>
          <a:endParaRPr lang="ru-RU"/>
        </a:p>
      </dgm:t>
    </dgm:pt>
    <dgm:pt modelId="{D52B8E29-ED6F-4FAC-9877-BD41D7D219D1}" type="pres">
      <dgm:prSet presAssocID="{138EA7B2-8F7D-4A3F-AFD1-902D2B9EAE22}" presName="rootConnector" presStyleLbl="node3" presStyleIdx="4" presStyleCnt="7"/>
      <dgm:spPr/>
      <dgm:t>
        <a:bodyPr/>
        <a:lstStyle/>
        <a:p>
          <a:endParaRPr lang="ru-RU"/>
        </a:p>
      </dgm:t>
    </dgm:pt>
    <dgm:pt modelId="{01EFAF14-A6BC-4877-B855-A22277CF6F36}" type="pres">
      <dgm:prSet presAssocID="{138EA7B2-8F7D-4A3F-AFD1-902D2B9EAE22}" presName="hierChild4" presStyleCnt="0"/>
      <dgm:spPr/>
    </dgm:pt>
    <dgm:pt modelId="{CB55D6F3-0EAF-4E9C-9B30-C64A8DBCEBC5}" type="pres">
      <dgm:prSet presAssocID="{138EA7B2-8F7D-4A3F-AFD1-902D2B9EAE22}" presName="hierChild5" presStyleCnt="0"/>
      <dgm:spPr/>
    </dgm:pt>
    <dgm:pt modelId="{AFB1E3D6-9EBB-4F2A-8545-719FDCB3C9F5}" type="pres">
      <dgm:prSet presAssocID="{B7BF20C8-2856-4FAF-9AB9-8093AE55874D}" presName="Name37" presStyleLbl="parChTrans1D3" presStyleIdx="5" presStyleCnt="7"/>
      <dgm:spPr/>
      <dgm:t>
        <a:bodyPr/>
        <a:lstStyle/>
        <a:p>
          <a:endParaRPr lang="ru-RU"/>
        </a:p>
      </dgm:t>
    </dgm:pt>
    <dgm:pt modelId="{8A489123-6297-4654-A0D5-A49A42A6CB91}" type="pres">
      <dgm:prSet presAssocID="{A4D81A82-CF77-4079-AEC5-A7CA4FC68A01}" presName="hierRoot2" presStyleCnt="0">
        <dgm:presLayoutVars>
          <dgm:hierBranch val="init"/>
        </dgm:presLayoutVars>
      </dgm:prSet>
      <dgm:spPr/>
    </dgm:pt>
    <dgm:pt modelId="{7CB3B103-6A78-4458-B024-44735AB227C6}" type="pres">
      <dgm:prSet presAssocID="{A4D81A82-CF77-4079-AEC5-A7CA4FC68A01}" presName="rootComposite" presStyleCnt="0"/>
      <dgm:spPr/>
    </dgm:pt>
    <dgm:pt modelId="{3A0529D8-D6BB-4987-A986-F4470CB68EF8}" type="pres">
      <dgm:prSet presAssocID="{A4D81A82-CF77-4079-AEC5-A7CA4FC68A01}" presName="rootText" presStyleLbl="node3" presStyleIdx="5" presStyleCnt="7" custScaleX="151779" custLinFactNeighborX="2880" custLinFactNeighborY="-423">
        <dgm:presLayoutVars>
          <dgm:chPref val="3"/>
        </dgm:presLayoutVars>
      </dgm:prSet>
      <dgm:spPr/>
      <dgm:t>
        <a:bodyPr/>
        <a:lstStyle/>
        <a:p>
          <a:endParaRPr lang="ru-RU"/>
        </a:p>
      </dgm:t>
    </dgm:pt>
    <dgm:pt modelId="{995B096B-D550-4B5B-B330-0C85C319AE0E}" type="pres">
      <dgm:prSet presAssocID="{A4D81A82-CF77-4079-AEC5-A7CA4FC68A01}" presName="rootConnector" presStyleLbl="node3" presStyleIdx="5" presStyleCnt="7"/>
      <dgm:spPr/>
      <dgm:t>
        <a:bodyPr/>
        <a:lstStyle/>
        <a:p>
          <a:endParaRPr lang="ru-RU"/>
        </a:p>
      </dgm:t>
    </dgm:pt>
    <dgm:pt modelId="{80B03617-B827-4963-9DCC-F7BFC50933BF}" type="pres">
      <dgm:prSet presAssocID="{A4D81A82-CF77-4079-AEC5-A7CA4FC68A01}" presName="hierChild4" presStyleCnt="0"/>
      <dgm:spPr/>
    </dgm:pt>
    <dgm:pt modelId="{F6BD2B2D-BC9B-41F5-B59B-A831D4020D26}" type="pres">
      <dgm:prSet presAssocID="{A4D81A82-CF77-4079-AEC5-A7CA4FC68A01}" presName="hierChild5" presStyleCnt="0"/>
      <dgm:spPr/>
    </dgm:pt>
    <dgm:pt modelId="{79005C3F-BFBD-4DF9-987E-B9BCE37822F5}" type="pres">
      <dgm:prSet presAssocID="{51610980-BBE4-49F1-82C9-21069FFCADA7}" presName="Name37" presStyleLbl="parChTrans1D3" presStyleIdx="6" presStyleCnt="7"/>
      <dgm:spPr/>
      <dgm:t>
        <a:bodyPr/>
        <a:lstStyle/>
        <a:p>
          <a:endParaRPr lang="ru-RU"/>
        </a:p>
      </dgm:t>
    </dgm:pt>
    <dgm:pt modelId="{02BB4FA6-795B-45D8-A44A-03B0F00A29DB}" type="pres">
      <dgm:prSet presAssocID="{3742ABAA-CC18-4374-B1CD-9D1319BE9E2D}" presName="hierRoot2" presStyleCnt="0">
        <dgm:presLayoutVars>
          <dgm:hierBranch val="init"/>
        </dgm:presLayoutVars>
      </dgm:prSet>
      <dgm:spPr/>
    </dgm:pt>
    <dgm:pt modelId="{5017BBCE-35E3-4FE4-87AA-386D571C4438}" type="pres">
      <dgm:prSet presAssocID="{3742ABAA-CC18-4374-B1CD-9D1319BE9E2D}" presName="rootComposite" presStyleCnt="0"/>
      <dgm:spPr/>
    </dgm:pt>
    <dgm:pt modelId="{145FC12A-5665-4EF8-8778-E5524F70A9C2}" type="pres">
      <dgm:prSet presAssocID="{3742ABAA-CC18-4374-B1CD-9D1319BE9E2D}" presName="rootText" presStyleLbl="node3" presStyleIdx="6" presStyleCnt="7" custScaleX="154430">
        <dgm:presLayoutVars>
          <dgm:chPref val="3"/>
        </dgm:presLayoutVars>
      </dgm:prSet>
      <dgm:spPr/>
      <dgm:t>
        <a:bodyPr/>
        <a:lstStyle/>
        <a:p>
          <a:endParaRPr lang="ru-RU"/>
        </a:p>
      </dgm:t>
    </dgm:pt>
    <dgm:pt modelId="{4D95F155-3164-4FB8-87D0-CC66F3596872}" type="pres">
      <dgm:prSet presAssocID="{3742ABAA-CC18-4374-B1CD-9D1319BE9E2D}" presName="rootConnector" presStyleLbl="node3" presStyleIdx="6" presStyleCnt="7"/>
      <dgm:spPr/>
      <dgm:t>
        <a:bodyPr/>
        <a:lstStyle/>
        <a:p>
          <a:endParaRPr lang="ru-RU"/>
        </a:p>
      </dgm:t>
    </dgm:pt>
    <dgm:pt modelId="{855F11A4-A190-4A8C-9937-AA8E76F3EC2D}" type="pres">
      <dgm:prSet presAssocID="{3742ABAA-CC18-4374-B1CD-9D1319BE9E2D}" presName="hierChild4" presStyleCnt="0"/>
      <dgm:spPr/>
    </dgm:pt>
    <dgm:pt modelId="{7CCE61D8-5E50-49DB-8738-F954A89DBD4E}" type="pres">
      <dgm:prSet presAssocID="{3742ABAA-CC18-4374-B1CD-9D1319BE9E2D}" presName="hierChild5" presStyleCnt="0"/>
      <dgm:spPr/>
    </dgm:pt>
    <dgm:pt modelId="{EF415845-FD3E-4230-92EF-DF0A8E7EC6BD}" type="pres">
      <dgm:prSet presAssocID="{46AE62B1-135D-4776-94A3-8B5A995FBA71}" presName="hierChild5" presStyleCnt="0"/>
      <dgm:spPr/>
    </dgm:pt>
    <dgm:pt modelId="{BB754AD7-DA9A-432F-8D32-E7AD74114B8D}" type="pres">
      <dgm:prSet presAssocID="{CCE814A0-7126-462E-B381-D43B2D707932}" presName="hierChild3" presStyleCnt="0"/>
      <dgm:spPr/>
    </dgm:pt>
  </dgm:ptLst>
  <dgm:cxnLst>
    <dgm:cxn modelId="{A6E3D549-5570-442A-9750-E3906D30C89E}" type="presOf" srcId="{1C5EE13B-8BF5-4C0B-9821-7CCA65CA29AC}" destId="{68F38C60-CB3F-4229-9753-DE37668492B3}" srcOrd="0" destOrd="0" presId="urn:microsoft.com/office/officeart/2005/8/layout/orgChart1"/>
    <dgm:cxn modelId="{2100EE9E-9D32-46E3-A27C-77C4C8217543}" type="presOf" srcId="{A4D81A82-CF77-4079-AEC5-A7CA4FC68A01}" destId="{995B096B-D550-4B5B-B330-0C85C319AE0E}" srcOrd="1" destOrd="0" presId="urn:microsoft.com/office/officeart/2005/8/layout/orgChart1"/>
    <dgm:cxn modelId="{75979298-8C2E-4D6A-9DB1-9E5FFD4F7EB2}" type="presOf" srcId="{90831231-141E-4BEB-8429-1595752EE0C4}" destId="{41E07E01-2599-4071-9140-2D0CA9404A77}" srcOrd="0" destOrd="0" presId="urn:microsoft.com/office/officeart/2005/8/layout/orgChart1"/>
    <dgm:cxn modelId="{497F4F70-CBF3-4F67-BBFA-B2D4E65EEDB3}" type="presOf" srcId="{54E8E274-019F-45A6-A858-430C2490A172}" destId="{3138F105-E77A-4ADB-A193-25A37A5C46B1}" srcOrd="1" destOrd="0" presId="urn:microsoft.com/office/officeart/2005/8/layout/orgChart1"/>
    <dgm:cxn modelId="{9F29E42F-A374-4F48-9DF4-E5A4A04116D6}" type="presOf" srcId="{85559099-4BF3-4D03-AB69-9135CA5D3465}" destId="{0C0A926A-B19D-40D0-A98D-7E75F715AE4F}" srcOrd="1" destOrd="0" presId="urn:microsoft.com/office/officeart/2005/8/layout/orgChart1"/>
    <dgm:cxn modelId="{02EDC249-82D0-45B1-8AEE-9643D4701D54}" type="presOf" srcId="{7CA811F5-1B0E-4A56-A2F8-51E30E56ADC7}" destId="{6CA7CDD6-B1F6-4F74-9C0A-246DCB95F46F}" srcOrd="0" destOrd="0" presId="urn:microsoft.com/office/officeart/2005/8/layout/orgChart1"/>
    <dgm:cxn modelId="{3F23EAA3-A9B2-46A0-8371-08EA8CA252CF}" type="presOf" srcId="{3742ABAA-CC18-4374-B1CD-9D1319BE9E2D}" destId="{4D95F155-3164-4FB8-87D0-CC66F3596872}" srcOrd="1" destOrd="0" presId="urn:microsoft.com/office/officeart/2005/8/layout/orgChart1"/>
    <dgm:cxn modelId="{2E2ACB2B-AFC6-4F30-87C2-43FE539E7C3F}" srcId="{68D7A258-4CEE-4715-887B-F81618D7A21F}" destId="{85559099-4BF3-4D03-AB69-9135CA5D3465}" srcOrd="0" destOrd="0" parTransId="{90831231-141E-4BEB-8429-1595752EE0C4}" sibTransId="{E3909BDB-0970-4BBF-B7A0-D3F9D37967E3}"/>
    <dgm:cxn modelId="{F06B4A03-DC3B-4214-8F32-DDC8C0BA7166}" type="presOf" srcId="{85559099-4BF3-4D03-AB69-9135CA5D3465}" destId="{D7C0C0D4-FBA2-4C55-BE9D-78BC68AECDD1}" srcOrd="0" destOrd="0" presId="urn:microsoft.com/office/officeart/2005/8/layout/orgChart1"/>
    <dgm:cxn modelId="{87007844-1662-4322-B7D6-F80988434E2E}" srcId="{46AE62B1-135D-4776-94A3-8B5A995FBA71}" destId="{3742ABAA-CC18-4374-B1CD-9D1319BE9E2D}" srcOrd="2" destOrd="0" parTransId="{51610980-BBE4-49F1-82C9-21069FFCADA7}" sibTransId="{6901D0DC-7FF1-4183-B465-A4257B1ABB74}"/>
    <dgm:cxn modelId="{8C1E82E1-4BE9-4D2D-9E9C-824DE946848B}" srcId="{68D7A258-4CEE-4715-887B-F81618D7A21F}" destId="{54E8E274-019F-45A6-A858-430C2490A172}" srcOrd="3" destOrd="0" parTransId="{02438D82-E406-4887-B4C5-2C48434603CA}" sibTransId="{DBFE72ED-B86B-452D-AB8E-2B537BDDA756}"/>
    <dgm:cxn modelId="{74302AEA-F1F7-43EA-ABBF-5456D910B68C}" srcId="{46AE62B1-135D-4776-94A3-8B5A995FBA71}" destId="{138EA7B2-8F7D-4A3F-AFD1-902D2B9EAE22}" srcOrd="0" destOrd="0" parTransId="{801FC6CB-396A-47C9-B16F-5E8134330442}" sibTransId="{8759AF1F-56E9-4D73-87A0-9AC08BB71681}"/>
    <dgm:cxn modelId="{F34A5949-720E-4D5C-BB8F-3C75F7182F0C}" type="presOf" srcId="{138EA7B2-8F7D-4A3F-AFD1-902D2B9EAE22}" destId="{D52B8E29-ED6F-4FAC-9877-BD41D7D219D1}" srcOrd="1" destOrd="0" presId="urn:microsoft.com/office/officeart/2005/8/layout/orgChart1"/>
    <dgm:cxn modelId="{3D2F2E0D-E84D-4897-A0AE-4C206687C23A}" type="presOf" srcId="{7CA811F5-1B0E-4A56-A2F8-51E30E56ADC7}" destId="{A7388620-CC9A-4E15-973E-217058738122}" srcOrd="1" destOrd="0" presId="urn:microsoft.com/office/officeart/2005/8/layout/orgChart1"/>
    <dgm:cxn modelId="{B1109684-1276-4183-9A71-31E387CD766D}" type="presOf" srcId="{68D7A258-4CEE-4715-887B-F81618D7A21F}" destId="{CFCD65EC-8733-4D77-94C0-9CBBEC000EAF}" srcOrd="0" destOrd="0" presId="urn:microsoft.com/office/officeart/2005/8/layout/orgChart1"/>
    <dgm:cxn modelId="{04AC3A82-51CF-48C8-BC2B-B4309123668A}" type="presOf" srcId="{213B21D2-179E-4EFE-9979-9F6331BEC2FB}" destId="{CD6DAF5E-AC7E-4B82-AC69-BA81716CFC72}" srcOrd="0" destOrd="0" presId="urn:microsoft.com/office/officeart/2005/8/layout/orgChart1"/>
    <dgm:cxn modelId="{3F8B2292-4182-4AE1-9A9A-8350C65628A1}" type="presOf" srcId="{CCE814A0-7126-462E-B381-D43B2D707932}" destId="{978FABBA-A2B0-4722-B245-DE9B1F758B41}" srcOrd="1" destOrd="0" presId="urn:microsoft.com/office/officeart/2005/8/layout/orgChart1"/>
    <dgm:cxn modelId="{B9C3A19F-CF26-4951-B1AA-A616A232F2BE}" type="presOf" srcId="{46AE62B1-135D-4776-94A3-8B5A995FBA71}" destId="{702741C4-0C3F-4B90-AE48-5122A4E9F08F}" srcOrd="0" destOrd="0" presId="urn:microsoft.com/office/officeart/2005/8/layout/orgChart1"/>
    <dgm:cxn modelId="{AADE83AF-BD89-4A87-8E6B-4A4AE325D873}" type="presOf" srcId="{54E8E274-019F-45A6-A858-430C2490A172}" destId="{9BA13BD8-EECE-4B50-BF45-F4CC456A9300}" srcOrd="0" destOrd="0" presId="urn:microsoft.com/office/officeart/2005/8/layout/orgChart1"/>
    <dgm:cxn modelId="{EF4A0212-B5ED-436E-A0E6-3CC5AFB002BC}" type="presOf" srcId="{68D7A258-4CEE-4715-887B-F81618D7A21F}" destId="{EB9CDE40-F81F-4165-A180-FEE363977F46}" srcOrd="1" destOrd="0" presId="urn:microsoft.com/office/officeart/2005/8/layout/orgChart1"/>
    <dgm:cxn modelId="{EC08E6C9-ED1E-4A8A-8CB7-524231571660}" type="presOf" srcId="{51610980-BBE4-49F1-82C9-21069FFCADA7}" destId="{79005C3F-BFBD-4DF9-987E-B9BCE37822F5}" srcOrd="0" destOrd="0" presId="urn:microsoft.com/office/officeart/2005/8/layout/orgChart1"/>
    <dgm:cxn modelId="{A0D5C8EE-9454-4AAE-94F5-987838F2100D}" type="presOf" srcId="{A4D81A82-CF77-4079-AEC5-A7CA4FC68A01}" destId="{3A0529D8-D6BB-4987-A986-F4470CB68EF8}" srcOrd="0" destOrd="0" presId="urn:microsoft.com/office/officeart/2005/8/layout/orgChart1"/>
    <dgm:cxn modelId="{B7D34ACD-C3FD-4B10-A2A5-1DD14A765408}" srcId="{CCE814A0-7126-462E-B381-D43B2D707932}" destId="{68D7A258-4CEE-4715-887B-F81618D7A21F}" srcOrd="0" destOrd="0" parTransId="{2A94F422-12D1-4D76-8B65-7D10C84A65B5}" sibTransId="{9DEE67FC-1DFC-4FD0-8CC1-EDAFD5107622}"/>
    <dgm:cxn modelId="{1CD21AB0-5309-4B8D-8B4E-361063067690}" srcId="{68D7A258-4CEE-4715-887B-F81618D7A21F}" destId="{8CC6F9A2-D4E6-42F4-AED5-C9AF806882B2}" srcOrd="2" destOrd="0" parTransId="{1C5EE13B-8BF5-4C0B-9821-7CCA65CA29AC}" sibTransId="{B92AD4D8-E5EB-41B7-A93E-DB592199308E}"/>
    <dgm:cxn modelId="{BFF60E7F-396C-4815-871B-E64317722099}" srcId="{2E87665C-3F80-4884-8F9D-22ACEEEF255D}" destId="{CCE814A0-7126-462E-B381-D43B2D707932}" srcOrd="0" destOrd="0" parTransId="{37EFD839-4AFC-4DE0-9DFF-610218A7567D}" sibTransId="{7ABB95C3-8A15-45F2-A8C7-247998B23647}"/>
    <dgm:cxn modelId="{0C62ECF9-601E-4A22-90E9-C7EBEEA871C1}" type="presOf" srcId="{138EA7B2-8F7D-4A3F-AFD1-902D2B9EAE22}" destId="{7BCCE560-3AF1-405B-98BD-459C948EF83F}" srcOrd="0" destOrd="0" presId="urn:microsoft.com/office/officeart/2005/8/layout/orgChart1"/>
    <dgm:cxn modelId="{E59291E7-EF2F-4C76-B978-E34504E360A3}" type="presOf" srcId="{093AC972-412A-49C4-8D36-4EC01D29682F}" destId="{84AF25B0-1CDC-4A54-A05B-BC7360CFDFB1}" srcOrd="0" destOrd="0" presId="urn:microsoft.com/office/officeart/2005/8/layout/orgChart1"/>
    <dgm:cxn modelId="{1EB5CC10-4EAB-4233-9C7E-D58F3B96FD2D}" type="presOf" srcId="{2E87665C-3F80-4884-8F9D-22ACEEEF255D}" destId="{6C3DBEBC-4DD1-40AD-9B29-C944D792A6B2}" srcOrd="0" destOrd="0" presId="urn:microsoft.com/office/officeart/2005/8/layout/orgChart1"/>
    <dgm:cxn modelId="{063F956B-07BC-4829-8E2B-B03AF2179943}" type="presOf" srcId="{3742ABAA-CC18-4374-B1CD-9D1319BE9E2D}" destId="{145FC12A-5665-4EF8-8778-E5524F70A9C2}" srcOrd="0" destOrd="0" presId="urn:microsoft.com/office/officeart/2005/8/layout/orgChart1"/>
    <dgm:cxn modelId="{4B98122C-895D-48B8-8A4C-7AAB585F8AE3}" srcId="{68D7A258-4CEE-4715-887B-F81618D7A21F}" destId="{7CA811F5-1B0E-4A56-A2F8-51E30E56ADC7}" srcOrd="1" destOrd="0" parTransId="{093AC972-412A-49C4-8D36-4EC01D29682F}" sibTransId="{CF2626A3-B789-4597-8BFE-DEAE46A1E024}"/>
    <dgm:cxn modelId="{8F9E053B-E608-4016-932D-0E02BDFC0671}" type="presOf" srcId="{02438D82-E406-4887-B4C5-2C48434603CA}" destId="{C1389EB3-FE4B-4535-A177-7A0CA435E7DD}" srcOrd="0" destOrd="0" presId="urn:microsoft.com/office/officeart/2005/8/layout/orgChart1"/>
    <dgm:cxn modelId="{A1CB6D61-E05E-41BF-8F4B-B970E0858827}" type="presOf" srcId="{8CC6F9A2-D4E6-42F4-AED5-C9AF806882B2}" destId="{F7C2EBF3-6DA3-4871-AA15-7587E572EDEC}" srcOrd="1" destOrd="0" presId="urn:microsoft.com/office/officeart/2005/8/layout/orgChart1"/>
    <dgm:cxn modelId="{5E42D312-7D82-4A26-994A-BEE5142983CF}" type="presOf" srcId="{B7BF20C8-2856-4FAF-9AB9-8093AE55874D}" destId="{AFB1E3D6-9EBB-4F2A-8545-719FDCB3C9F5}" srcOrd="0" destOrd="0" presId="urn:microsoft.com/office/officeart/2005/8/layout/orgChart1"/>
    <dgm:cxn modelId="{837A8799-44B0-431E-BC46-F6FB6F5E97CE}" type="presOf" srcId="{8CC6F9A2-D4E6-42F4-AED5-C9AF806882B2}" destId="{930AAB55-341D-41F6-BBCF-ACC3C1DC603B}" srcOrd="0" destOrd="0" presId="urn:microsoft.com/office/officeart/2005/8/layout/orgChart1"/>
    <dgm:cxn modelId="{17BDB4E2-5960-415D-95F5-8C252CE674DE}" srcId="{CCE814A0-7126-462E-B381-D43B2D707932}" destId="{46AE62B1-135D-4776-94A3-8B5A995FBA71}" srcOrd="1" destOrd="0" parTransId="{213B21D2-179E-4EFE-9979-9F6331BEC2FB}" sibTransId="{3F9ED429-9960-4A77-8EC5-83563B942A67}"/>
    <dgm:cxn modelId="{B101B945-22C2-43BE-9534-403FA1814476}" type="presOf" srcId="{CCE814A0-7126-462E-B381-D43B2D707932}" destId="{FB4E6EF5-4973-4719-B8CB-852600D5D2E4}" srcOrd="0" destOrd="0" presId="urn:microsoft.com/office/officeart/2005/8/layout/orgChart1"/>
    <dgm:cxn modelId="{A8C20897-C7CF-4565-9955-C167D62D5BE6}" srcId="{46AE62B1-135D-4776-94A3-8B5A995FBA71}" destId="{A4D81A82-CF77-4079-AEC5-A7CA4FC68A01}" srcOrd="1" destOrd="0" parTransId="{B7BF20C8-2856-4FAF-9AB9-8093AE55874D}" sibTransId="{34A2AD41-D2BA-4870-BD88-02FA7BC4E805}"/>
    <dgm:cxn modelId="{80BA05DD-3138-42E3-BA77-07536FBBF996}" type="presOf" srcId="{801FC6CB-396A-47C9-B16F-5E8134330442}" destId="{80489238-8814-4F47-859D-2242E3A44B00}" srcOrd="0" destOrd="0" presId="urn:microsoft.com/office/officeart/2005/8/layout/orgChart1"/>
    <dgm:cxn modelId="{276787B6-684C-4273-960E-94DD9B49A9D4}" type="presOf" srcId="{46AE62B1-135D-4776-94A3-8B5A995FBA71}" destId="{42651F94-5517-42E1-99F9-AC23CE1E1874}" srcOrd="1" destOrd="0" presId="urn:microsoft.com/office/officeart/2005/8/layout/orgChart1"/>
    <dgm:cxn modelId="{07BD1736-CFE1-4786-B978-D4C0910D05F8}" type="presOf" srcId="{2A94F422-12D1-4D76-8B65-7D10C84A65B5}" destId="{C63EAB4B-CC48-4755-B393-740A7FD92766}" srcOrd="0" destOrd="0" presId="urn:microsoft.com/office/officeart/2005/8/layout/orgChart1"/>
    <dgm:cxn modelId="{BC3B9028-0CC8-4AED-BE1D-A082A29D5F9C}" type="presParOf" srcId="{6C3DBEBC-4DD1-40AD-9B29-C944D792A6B2}" destId="{8999D22A-29A9-4E92-AAEF-5DA89DFE5270}" srcOrd="0" destOrd="0" presId="urn:microsoft.com/office/officeart/2005/8/layout/orgChart1"/>
    <dgm:cxn modelId="{623C5525-D96B-4B55-941E-6E753B8BDA35}" type="presParOf" srcId="{8999D22A-29A9-4E92-AAEF-5DA89DFE5270}" destId="{6088B192-EE31-4CF5-9191-CFB4312DE735}" srcOrd="0" destOrd="0" presId="urn:microsoft.com/office/officeart/2005/8/layout/orgChart1"/>
    <dgm:cxn modelId="{753C42C4-9D7C-49BF-A0A9-3D960DB26EAA}" type="presParOf" srcId="{6088B192-EE31-4CF5-9191-CFB4312DE735}" destId="{FB4E6EF5-4973-4719-B8CB-852600D5D2E4}" srcOrd="0" destOrd="0" presId="urn:microsoft.com/office/officeart/2005/8/layout/orgChart1"/>
    <dgm:cxn modelId="{4BA4AD92-13A1-4C84-B386-27191EDE07E6}" type="presParOf" srcId="{6088B192-EE31-4CF5-9191-CFB4312DE735}" destId="{978FABBA-A2B0-4722-B245-DE9B1F758B41}" srcOrd="1" destOrd="0" presId="urn:microsoft.com/office/officeart/2005/8/layout/orgChart1"/>
    <dgm:cxn modelId="{4AA792E2-B861-42C1-9E4E-1B3DC343E856}" type="presParOf" srcId="{8999D22A-29A9-4E92-AAEF-5DA89DFE5270}" destId="{1FF74171-1587-4E32-8524-75B762B19C05}" srcOrd="1" destOrd="0" presId="urn:microsoft.com/office/officeart/2005/8/layout/orgChart1"/>
    <dgm:cxn modelId="{FA93A06A-B35C-4B87-9D05-9A78BC78585B}" type="presParOf" srcId="{1FF74171-1587-4E32-8524-75B762B19C05}" destId="{C63EAB4B-CC48-4755-B393-740A7FD92766}" srcOrd="0" destOrd="0" presId="urn:microsoft.com/office/officeart/2005/8/layout/orgChart1"/>
    <dgm:cxn modelId="{7C865BCE-6795-4FC8-9C21-95EE088E7D72}" type="presParOf" srcId="{1FF74171-1587-4E32-8524-75B762B19C05}" destId="{7D846A2E-CED9-4B29-A09A-837D69EB2205}" srcOrd="1" destOrd="0" presId="urn:microsoft.com/office/officeart/2005/8/layout/orgChart1"/>
    <dgm:cxn modelId="{60F08FC2-58DA-4195-B8ED-284C355A7EFF}" type="presParOf" srcId="{7D846A2E-CED9-4B29-A09A-837D69EB2205}" destId="{EF1D1E33-665A-4BDB-ACC2-F3409CA5F1B0}" srcOrd="0" destOrd="0" presId="urn:microsoft.com/office/officeart/2005/8/layout/orgChart1"/>
    <dgm:cxn modelId="{72C1F06A-48DC-45EF-AACC-556E7F8EA08F}" type="presParOf" srcId="{EF1D1E33-665A-4BDB-ACC2-F3409CA5F1B0}" destId="{CFCD65EC-8733-4D77-94C0-9CBBEC000EAF}" srcOrd="0" destOrd="0" presId="urn:microsoft.com/office/officeart/2005/8/layout/orgChart1"/>
    <dgm:cxn modelId="{E4DB10E8-5586-432B-86A0-0F9A92B1C12D}" type="presParOf" srcId="{EF1D1E33-665A-4BDB-ACC2-F3409CA5F1B0}" destId="{EB9CDE40-F81F-4165-A180-FEE363977F46}" srcOrd="1" destOrd="0" presId="urn:microsoft.com/office/officeart/2005/8/layout/orgChart1"/>
    <dgm:cxn modelId="{A825A675-1FE1-4E29-86ED-87A6F27877AA}" type="presParOf" srcId="{7D846A2E-CED9-4B29-A09A-837D69EB2205}" destId="{7C25CDD2-2B67-4203-BB1B-E9D63A47B2EE}" srcOrd="1" destOrd="0" presId="urn:microsoft.com/office/officeart/2005/8/layout/orgChart1"/>
    <dgm:cxn modelId="{735F214A-6453-4228-B5B6-0CDB3F7BA62E}" type="presParOf" srcId="{7C25CDD2-2B67-4203-BB1B-E9D63A47B2EE}" destId="{41E07E01-2599-4071-9140-2D0CA9404A77}" srcOrd="0" destOrd="0" presId="urn:microsoft.com/office/officeart/2005/8/layout/orgChart1"/>
    <dgm:cxn modelId="{42C435F3-F6A4-49C6-B4A8-73C4DE231E64}" type="presParOf" srcId="{7C25CDD2-2B67-4203-BB1B-E9D63A47B2EE}" destId="{6AE4841C-220C-4B45-B160-9D0A716E59B3}" srcOrd="1" destOrd="0" presId="urn:microsoft.com/office/officeart/2005/8/layout/orgChart1"/>
    <dgm:cxn modelId="{C3A8CFD7-9D4F-447F-B66D-1B5E3B75ABF8}" type="presParOf" srcId="{6AE4841C-220C-4B45-B160-9D0A716E59B3}" destId="{33C91AE5-EA2B-48F6-9A57-3444251F9964}" srcOrd="0" destOrd="0" presId="urn:microsoft.com/office/officeart/2005/8/layout/orgChart1"/>
    <dgm:cxn modelId="{52046F72-0A6B-4F34-8AAF-6032A9ED67A8}" type="presParOf" srcId="{33C91AE5-EA2B-48F6-9A57-3444251F9964}" destId="{D7C0C0D4-FBA2-4C55-BE9D-78BC68AECDD1}" srcOrd="0" destOrd="0" presId="urn:microsoft.com/office/officeart/2005/8/layout/orgChart1"/>
    <dgm:cxn modelId="{D04FDE1A-7D24-42F0-92A8-2670D42E990F}" type="presParOf" srcId="{33C91AE5-EA2B-48F6-9A57-3444251F9964}" destId="{0C0A926A-B19D-40D0-A98D-7E75F715AE4F}" srcOrd="1" destOrd="0" presId="urn:microsoft.com/office/officeart/2005/8/layout/orgChart1"/>
    <dgm:cxn modelId="{C2EE9D06-CB6B-4020-84FC-1A0891078DCF}" type="presParOf" srcId="{6AE4841C-220C-4B45-B160-9D0A716E59B3}" destId="{95F68C84-2601-49B6-9B7D-DB61070A24E4}" srcOrd="1" destOrd="0" presId="urn:microsoft.com/office/officeart/2005/8/layout/orgChart1"/>
    <dgm:cxn modelId="{A7368264-8BCF-4142-A4FD-0C04A7478A3D}" type="presParOf" srcId="{6AE4841C-220C-4B45-B160-9D0A716E59B3}" destId="{D6D4DE21-BD43-46B1-954E-06FA359F8118}" srcOrd="2" destOrd="0" presId="urn:microsoft.com/office/officeart/2005/8/layout/orgChart1"/>
    <dgm:cxn modelId="{A1F40CFF-B814-4E54-8AE9-4D794245E8DE}" type="presParOf" srcId="{7C25CDD2-2B67-4203-BB1B-E9D63A47B2EE}" destId="{84AF25B0-1CDC-4A54-A05B-BC7360CFDFB1}" srcOrd="2" destOrd="0" presId="urn:microsoft.com/office/officeart/2005/8/layout/orgChart1"/>
    <dgm:cxn modelId="{C96A0D35-9C8B-4615-B27B-FE457C618261}" type="presParOf" srcId="{7C25CDD2-2B67-4203-BB1B-E9D63A47B2EE}" destId="{F4B3B176-2603-4D91-9097-201A97BD580A}" srcOrd="3" destOrd="0" presId="urn:microsoft.com/office/officeart/2005/8/layout/orgChart1"/>
    <dgm:cxn modelId="{8F0078C7-3213-41C1-B6FD-F6365F856514}" type="presParOf" srcId="{F4B3B176-2603-4D91-9097-201A97BD580A}" destId="{01551B48-9020-49A0-A2F3-58A4DE14674F}" srcOrd="0" destOrd="0" presId="urn:microsoft.com/office/officeart/2005/8/layout/orgChart1"/>
    <dgm:cxn modelId="{BE32882F-159F-4199-B3B9-D40A96800735}" type="presParOf" srcId="{01551B48-9020-49A0-A2F3-58A4DE14674F}" destId="{6CA7CDD6-B1F6-4F74-9C0A-246DCB95F46F}" srcOrd="0" destOrd="0" presId="urn:microsoft.com/office/officeart/2005/8/layout/orgChart1"/>
    <dgm:cxn modelId="{0F36BA60-71DE-4EDE-BBCD-FA90A0C158CB}" type="presParOf" srcId="{01551B48-9020-49A0-A2F3-58A4DE14674F}" destId="{A7388620-CC9A-4E15-973E-217058738122}" srcOrd="1" destOrd="0" presId="urn:microsoft.com/office/officeart/2005/8/layout/orgChart1"/>
    <dgm:cxn modelId="{3A3CADF1-BA67-4FC0-ABA3-B2B4ED2C86B9}" type="presParOf" srcId="{F4B3B176-2603-4D91-9097-201A97BD580A}" destId="{03336505-195A-4167-8980-49DE96538C38}" srcOrd="1" destOrd="0" presId="urn:microsoft.com/office/officeart/2005/8/layout/orgChart1"/>
    <dgm:cxn modelId="{63214DB0-50E0-4E0D-97DD-9873C425829A}" type="presParOf" srcId="{F4B3B176-2603-4D91-9097-201A97BD580A}" destId="{1C80C309-2CDB-4293-953D-6353E52E8E14}" srcOrd="2" destOrd="0" presId="urn:microsoft.com/office/officeart/2005/8/layout/orgChart1"/>
    <dgm:cxn modelId="{22182281-B233-492D-8DB1-E8960802095F}" type="presParOf" srcId="{7C25CDD2-2B67-4203-BB1B-E9D63A47B2EE}" destId="{68F38C60-CB3F-4229-9753-DE37668492B3}" srcOrd="4" destOrd="0" presId="urn:microsoft.com/office/officeart/2005/8/layout/orgChart1"/>
    <dgm:cxn modelId="{46F8D7C0-DC47-475D-9082-C46D3034CA1A}" type="presParOf" srcId="{7C25CDD2-2B67-4203-BB1B-E9D63A47B2EE}" destId="{E00261A1-94E0-4608-8BE8-03FE6CE0B7EA}" srcOrd="5" destOrd="0" presId="urn:microsoft.com/office/officeart/2005/8/layout/orgChart1"/>
    <dgm:cxn modelId="{7FA55126-760F-4174-A222-0B272110BD31}" type="presParOf" srcId="{E00261A1-94E0-4608-8BE8-03FE6CE0B7EA}" destId="{2499CA4C-4762-43C6-A8CD-A53A0F1B08A6}" srcOrd="0" destOrd="0" presId="urn:microsoft.com/office/officeart/2005/8/layout/orgChart1"/>
    <dgm:cxn modelId="{D7BCAB53-2AF5-4086-81AF-E140A2F82646}" type="presParOf" srcId="{2499CA4C-4762-43C6-A8CD-A53A0F1B08A6}" destId="{930AAB55-341D-41F6-BBCF-ACC3C1DC603B}" srcOrd="0" destOrd="0" presId="urn:microsoft.com/office/officeart/2005/8/layout/orgChart1"/>
    <dgm:cxn modelId="{149C38FB-AD17-4589-9574-480089E7B6D0}" type="presParOf" srcId="{2499CA4C-4762-43C6-A8CD-A53A0F1B08A6}" destId="{F7C2EBF3-6DA3-4871-AA15-7587E572EDEC}" srcOrd="1" destOrd="0" presId="urn:microsoft.com/office/officeart/2005/8/layout/orgChart1"/>
    <dgm:cxn modelId="{3CC52F60-AE79-4641-8BE9-C250CFBD2F91}" type="presParOf" srcId="{E00261A1-94E0-4608-8BE8-03FE6CE0B7EA}" destId="{230FEB92-992E-4E5D-94C5-47F7C5792720}" srcOrd="1" destOrd="0" presId="urn:microsoft.com/office/officeart/2005/8/layout/orgChart1"/>
    <dgm:cxn modelId="{47B941F0-4ECA-4E70-8D73-88A1957CA918}" type="presParOf" srcId="{E00261A1-94E0-4608-8BE8-03FE6CE0B7EA}" destId="{BE6D3402-D467-4490-B526-AFFE4C40F311}" srcOrd="2" destOrd="0" presId="urn:microsoft.com/office/officeart/2005/8/layout/orgChart1"/>
    <dgm:cxn modelId="{C1B2DCEA-8605-4890-9C30-789ECFC5C7F0}" type="presParOf" srcId="{7C25CDD2-2B67-4203-BB1B-E9D63A47B2EE}" destId="{C1389EB3-FE4B-4535-A177-7A0CA435E7DD}" srcOrd="6" destOrd="0" presId="urn:microsoft.com/office/officeart/2005/8/layout/orgChart1"/>
    <dgm:cxn modelId="{63DA2AA9-44FA-4D5A-A9D9-D5EDD21E51E4}" type="presParOf" srcId="{7C25CDD2-2B67-4203-BB1B-E9D63A47B2EE}" destId="{2A98D528-135D-4EE8-A171-751CBBEC9861}" srcOrd="7" destOrd="0" presId="urn:microsoft.com/office/officeart/2005/8/layout/orgChart1"/>
    <dgm:cxn modelId="{23535FA7-CA0F-4D70-AEB5-DE2C1E647FAB}" type="presParOf" srcId="{2A98D528-135D-4EE8-A171-751CBBEC9861}" destId="{08EE50EF-5177-47A8-8AAD-E1CAF02929A7}" srcOrd="0" destOrd="0" presId="urn:microsoft.com/office/officeart/2005/8/layout/orgChart1"/>
    <dgm:cxn modelId="{80C66726-12C7-45B7-93D0-B42E3B4896E5}" type="presParOf" srcId="{08EE50EF-5177-47A8-8AAD-E1CAF02929A7}" destId="{9BA13BD8-EECE-4B50-BF45-F4CC456A9300}" srcOrd="0" destOrd="0" presId="urn:microsoft.com/office/officeart/2005/8/layout/orgChart1"/>
    <dgm:cxn modelId="{06DA1A7C-7130-4F39-A5AE-B8647175AF09}" type="presParOf" srcId="{08EE50EF-5177-47A8-8AAD-E1CAF02929A7}" destId="{3138F105-E77A-4ADB-A193-25A37A5C46B1}" srcOrd="1" destOrd="0" presId="urn:microsoft.com/office/officeart/2005/8/layout/orgChart1"/>
    <dgm:cxn modelId="{EA42B21E-810F-4DCA-A2A0-417590D12C3E}" type="presParOf" srcId="{2A98D528-135D-4EE8-A171-751CBBEC9861}" destId="{9E00D651-13E5-4912-B478-C1F3C1BFDCA2}" srcOrd="1" destOrd="0" presId="urn:microsoft.com/office/officeart/2005/8/layout/orgChart1"/>
    <dgm:cxn modelId="{B33F9244-F0C5-4B2D-B453-83F24C6DCE85}" type="presParOf" srcId="{2A98D528-135D-4EE8-A171-751CBBEC9861}" destId="{BEAA892E-D6A7-4464-9A7B-548AF8F697A7}" srcOrd="2" destOrd="0" presId="urn:microsoft.com/office/officeart/2005/8/layout/orgChart1"/>
    <dgm:cxn modelId="{0C635AE0-CBA5-44CD-A3DA-E44FA49CCB2C}" type="presParOf" srcId="{7D846A2E-CED9-4B29-A09A-837D69EB2205}" destId="{5ED21A80-6056-4FE4-9910-31D3816C992D}" srcOrd="2" destOrd="0" presId="urn:microsoft.com/office/officeart/2005/8/layout/orgChart1"/>
    <dgm:cxn modelId="{A27F3EEE-F5DC-42BB-8A77-04EDAFE245EA}" type="presParOf" srcId="{1FF74171-1587-4E32-8524-75B762B19C05}" destId="{CD6DAF5E-AC7E-4B82-AC69-BA81716CFC72}" srcOrd="2" destOrd="0" presId="urn:microsoft.com/office/officeart/2005/8/layout/orgChart1"/>
    <dgm:cxn modelId="{957EC10C-ED4A-4F4D-A068-05C94CF8B49B}" type="presParOf" srcId="{1FF74171-1587-4E32-8524-75B762B19C05}" destId="{0D8DAACF-521D-4043-9E86-25F39B6BEFB7}" srcOrd="3" destOrd="0" presId="urn:microsoft.com/office/officeart/2005/8/layout/orgChart1"/>
    <dgm:cxn modelId="{1A6ED32D-FDEE-490A-A60F-F2366684F8B1}" type="presParOf" srcId="{0D8DAACF-521D-4043-9E86-25F39B6BEFB7}" destId="{60931C9D-4CFA-4157-8D12-3761450D6D2F}" srcOrd="0" destOrd="0" presId="urn:microsoft.com/office/officeart/2005/8/layout/orgChart1"/>
    <dgm:cxn modelId="{01FCEF65-E105-47F4-A00C-253E2071569B}" type="presParOf" srcId="{60931C9D-4CFA-4157-8D12-3761450D6D2F}" destId="{702741C4-0C3F-4B90-AE48-5122A4E9F08F}" srcOrd="0" destOrd="0" presId="urn:microsoft.com/office/officeart/2005/8/layout/orgChart1"/>
    <dgm:cxn modelId="{48D36BED-6DD2-4759-A18F-9C28B7386247}" type="presParOf" srcId="{60931C9D-4CFA-4157-8D12-3761450D6D2F}" destId="{42651F94-5517-42E1-99F9-AC23CE1E1874}" srcOrd="1" destOrd="0" presId="urn:microsoft.com/office/officeart/2005/8/layout/orgChart1"/>
    <dgm:cxn modelId="{5A713935-703E-4B71-BC27-29FA2C35B567}" type="presParOf" srcId="{0D8DAACF-521D-4043-9E86-25F39B6BEFB7}" destId="{8D48046F-AF2A-487B-85E4-08E67C7FC649}" srcOrd="1" destOrd="0" presId="urn:microsoft.com/office/officeart/2005/8/layout/orgChart1"/>
    <dgm:cxn modelId="{326F14B7-F8F5-4697-9391-96B7C19499E9}" type="presParOf" srcId="{8D48046F-AF2A-487B-85E4-08E67C7FC649}" destId="{80489238-8814-4F47-859D-2242E3A44B00}" srcOrd="0" destOrd="0" presId="urn:microsoft.com/office/officeart/2005/8/layout/orgChart1"/>
    <dgm:cxn modelId="{D97B0F29-AB1E-4312-894F-86043D976162}" type="presParOf" srcId="{8D48046F-AF2A-487B-85E4-08E67C7FC649}" destId="{84C2BF5B-872A-4B9A-B14C-35FF57A473EB}" srcOrd="1" destOrd="0" presId="urn:microsoft.com/office/officeart/2005/8/layout/orgChart1"/>
    <dgm:cxn modelId="{4D8C2BA7-B53D-4573-8587-777CD60D8D15}" type="presParOf" srcId="{84C2BF5B-872A-4B9A-B14C-35FF57A473EB}" destId="{8D412A44-BFCF-4580-AD0E-01455775ADE2}" srcOrd="0" destOrd="0" presId="urn:microsoft.com/office/officeart/2005/8/layout/orgChart1"/>
    <dgm:cxn modelId="{F0138DD2-6220-4AC0-904F-8684DECD810E}" type="presParOf" srcId="{8D412A44-BFCF-4580-AD0E-01455775ADE2}" destId="{7BCCE560-3AF1-405B-98BD-459C948EF83F}" srcOrd="0" destOrd="0" presId="urn:microsoft.com/office/officeart/2005/8/layout/orgChart1"/>
    <dgm:cxn modelId="{B9AFF446-5DB7-46B6-8C69-2A19D424381F}" type="presParOf" srcId="{8D412A44-BFCF-4580-AD0E-01455775ADE2}" destId="{D52B8E29-ED6F-4FAC-9877-BD41D7D219D1}" srcOrd="1" destOrd="0" presId="urn:microsoft.com/office/officeart/2005/8/layout/orgChart1"/>
    <dgm:cxn modelId="{814FFEC8-160A-4489-867E-24AE5D91170B}" type="presParOf" srcId="{84C2BF5B-872A-4B9A-B14C-35FF57A473EB}" destId="{01EFAF14-A6BC-4877-B855-A22277CF6F36}" srcOrd="1" destOrd="0" presId="urn:microsoft.com/office/officeart/2005/8/layout/orgChart1"/>
    <dgm:cxn modelId="{C86D0A73-9775-4B8A-AA78-7F1018307E71}" type="presParOf" srcId="{84C2BF5B-872A-4B9A-B14C-35FF57A473EB}" destId="{CB55D6F3-0EAF-4E9C-9B30-C64A8DBCEBC5}" srcOrd="2" destOrd="0" presId="urn:microsoft.com/office/officeart/2005/8/layout/orgChart1"/>
    <dgm:cxn modelId="{0F721CE1-A1B4-486D-83AE-B4E04C678FDF}" type="presParOf" srcId="{8D48046F-AF2A-487B-85E4-08E67C7FC649}" destId="{AFB1E3D6-9EBB-4F2A-8545-719FDCB3C9F5}" srcOrd="2" destOrd="0" presId="urn:microsoft.com/office/officeart/2005/8/layout/orgChart1"/>
    <dgm:cxn modelId="{08B6A008-E453-42C2-8C7E-1F5FD3BE7B5C}" type="presParOf" srcId="{8D48046F-AF2A-487B-85E4-08E67C7FC649}" destId="{8A489123-6297-4654-A0D5-A49A42A6CB91}" srcOrd="3" destOrd="0" presId="urn:microsoft.com/office/officeart/2005/8/layout/orgChart1"/>
    <dgm:cxn modelId="{BE6A022B-5026-4FE5-9F21-6AAF2D5827AD}" type="presParOf" srcId="{8A489123-6297-4654-A0D5-A49A42A6CB91}" destId="{7CB3B103-6A78-4458-B024-44735AB227C6}" srcOrd="0" destOrd="0" presId="urn:microsoft.com/office/officeart/2005/8/layout/orgChart1"/>
    <dgm:cxn modelId="{739CC53D-B49F-4CA2-8032-225741F8337B}" type="presParOf" srcId="{7CB3B103-6A78-4458-B024-44735AB227C6}" destId="{3A0529D8-D6BB-4987-A986-F4470CB68EF8}" srcOrd="0" destOrd="0" presId="urn:microsoft.com/office/officeart/2005/8/layout/orgChart1"/>
    <dgm:cxn modelId="{91EE5EB0-4017-496F-85C5-D0E48CEADEE6}" type="presParOf" srcId="{7CB3B103-6A78-4458-B024-44735AB227C6}" destId="{995B096B-D550-4B5B-B330-0C85C319AE0E}" srcOrd="1" destOrd="0" presId="urn:microsoft.com/office/officeart/2005/8/layout/orgChart1"/>
    <dgm:cxn modelId="{A6D09A88-C11C-4E6B-B2A3-DDB8EA0FE955}" type="presParOf" srcId="{8A489123-6297-4654-A0D5-A49A42A6CB91}" destId="{80B03617-B827-4963-9DCC-F7BFC50933BF}" srcOrd="1" destOrd="0" presId="urn:microsoft.com/office/officeart/2005/8/layout/orgChart1"/>
    <dgm:cxn modelId="{39BA413C-A628-4B88-B714-DCC28F207657}" type="presParOf" srcId="{8A489123-6297-4654-A0D5-A49A42A6CB91}" destId="{F6BD2B2D-BC9B-41F5-B59B-A831D4020D26}" srcOrd="2" destOrd="0" presId="urn:microsoft.com/office/officeart/2005/8/layout/orgChart1"/>
    <dgm:cxn modelId="{9C398CF1-C118-4C6B-87DA-5441AC91466F}" type="presParOf" srcId="{8D48046F-AF2A-487B-85E4-08E67C7FC649}" destId="{79005C3F-BFBD-4DF9-987E-B9BCE37822F5}" srcOrd="4" destOrd="0" presId="urn:microsoft.com/office/officeart/2005/8/layout/orgChart1"/>
    <dgm:cxn modelId="{D2E178B2-864A-4937-93FB-1D6872E7B340}" type="presParOf" srcId="{8D48046F-AF2A-487B-85E4-08E67C7FC649}" destId="{02BB4FA6-795B-45D8-A44A-03B0F00A29DB}" srcOrd="5" destOrd="0" presId="urn:microsoft.com/office/officeart/2005/8/layout/orgChart1"/>
    <dgm:cxn modelId="{CF35AA3C-D236-4E00-A09C-C83F50E41F4B}" type="presParOf" srcId="{02BB4FA6-795B-45D8-A44A-03B0F00A29DB}" destId="{5017BBCE-35E3-4FE4-87AA-386D571C4438}" srcOrd="0" destOrd="0" presId="urn:microsoft.com/office/officeart/2005/8/layout/orgChart1"/>
    <dgm:cxn modelId="{D018BC01-FDC2-4166-A2CF-3FCDE6628090}" type="presParOf" srcId="{5017BBCE-35E3-4FE4-87AA-386D571C4438}" destId="{145FC12A-5665-4EF8-8778-E5524F70A9C2}" srcOrd="0" destOrd="0" presId="urn:microsoft.com/office/officeart/2005/8/layout/orgChart1"/>
    <dgm:cxn modelId="{C879D2EA-83F0-46C2-BB5A-6CD9E33D689D}" type="presParOf" srcId="{5017BBCE-35E3-4FE4-87AA-386D571C4438}" destId="{4D95F155-3164-4FB8-87D0-CC66F3596872}" srcOrd="1" destOrd="0" presId="urn:microsoft.com/office/officeart/2005/8/layout/orgChart1"/>
    <dgm:cxn modelId="{CFB2D0CF-C7AC-4A53-AD58-B6A8E66ED70A}" type="presParOf" srcId="{02BB4FA6-795B-45D8-A44A-03B0F00A29DB}" destId="{855F11A4-A190-4A8C-9937-AA8E76F3EC2D}" srcOrd="1" destOrd="0" presId="urn:microsoft.com/office/officeart/2005/8/layout/orgChart1"/>
    <dgm:cxn modelId="{2173D2A7-FDEE-4472-86E9-F8E94CBEC9A5}" type="presParOf" srcId="{02BB4FA6-795B-45D8-A44A-03B0F00A29DB}" destId="{7CCE61D8-5E50-49DB-8738-F954A89DBD4E}" srcOrd="2" destOrd="0" presId="urn:microsoft.com/office/officeart/2005/8/layout/orgChart1"/>
    <dgm:cxn modelId="{F84596D4-35B8-466B-A74E-E31A840E2485}" type="presParOf" srcId="{0D8DAACF-521D-4043-9E86-25F39B6BEFB7}" destId="{EF415845-FD3E-4230-92EF-DF0A8E7EC6BD}" srcOrd="2" destOrd="0" presId="urn:microsoft.com/office/officeart/2005/8/layout/orgChart1"/>
    <dgm:cxn modelId="{F6F92929-89FC-4258-B83C-DFE3C85808E5}" type="presParOf" srcId="{8999D22A-29A9-4E92-AAEF-5DA89DFE5270}" destId="{BB754AD7-DA9A-432F-8D32-E7AD74114B8D}"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935A2FA-B68A-4F10-8D99-DB7825C686C4}" type="doc">
      <dgm:prSet loTypeId="urn:microsoft.com/office/officeart/2005/8/layout/hierarchy3" loCatId="hierarchy" qsTypeId="urn:microsoft.com/office/officeart/2005/8/quickstyle/simple5" qsCatId="simple" csTypeId="urn:microsoft.com/office/officeart/2005/8/colors/accent2_4" csCatId="accent2" phldr="1"/>
      <dgm:spPr/>
      <dgm:t>
        <a:bodyPr/>
        <a:lstStyle/>
        <a:p>
          <a:endParaRPr lang="ru-RU"/>
        </a:p>
      </dgm:t>
    </dgm:pt>
    <dgm:pt modelId="{2F2830A3-0B2A-4CF3-B092-0D7F3C7E76CB}">
      <dgm:prSet phldrT="[Текст]"/>
      <dgm:spPr/>
      <dgm:t>
        <a:bodyPr/>
        <a:lstStyle/>
        <a:p>
          <a:r>
            <a:rPr lang="ru-RU"/>
            <a:t>Подсистема "Деканат"</a:t>
          </a:r>
        </a:p>
      </dgm:t>
    </dgm:pt>
    <dgm:pt modelId="{95206D21-0822-4A8F-A21C-69F6C0E8C950}" type="parTrans" cxnId="{CBEE8373-9A23-43A0-A68D-BF09F2E8A6E4}">
      <dgm:prSet/>
      <dgm:spPr/>
      <dgm:t>
        <a:bodyPr/>
        <a:lstStyle/>
        <a:p>
          <a:endParaRPr lang="ru-RU"/>
        </a:p>
      </dgm:t>
    </dgm:pt>
    <dgm:pt modelId="{D841F5CC-6389-4439-AFB2-291DB57B1A94}" type="sibTrans" cxnId="{CBEE8373-9A23-43A0-A68D-BF09F2E8A6E4}">
      <dgm:prSet/>
      <dgm:spPr/>
      <dgm:t>
        <a:bodyPr/>
        <a:lstStyle/>
        <a:p>
          <a:endParaRPr lang="ru-RU"/>
        </a:p>
      </dgm:t>
    </dgm:pt>
    <dgm:pt modelId="{A6AF0780-79A7-4ED0-ABEE-D617BDEEFDF1}">
      <dgm:prSet phldrT="[Текст]"/>
      <dgm:spPr/>
      <dgm:t>
        <a:bodyPr/>
        <a:lstStyle/>
        <a:p>
          <a:r>
            <a:rPr lang="ru-RU"/>
            <a:t>Справочник групп</a:t>
          </a:r>
        </a:p>
      </dgm:t>
    </dgm:pt>
    <dgm:pt modelId="{2BD84173-CBC9-46C1-966F-553E64743E67}" type="parTrans" cxnId="{BABA1AF4-85EA-4C80-B580-53CB50EB6E35}">
      <dgm:prSet/>
      <dgm:spPr/>
      <dgm:t>
        <a:bodyPr/>
        <a:lstStyle/>
        <a:p>
          <a:endParaRPr lang="ru-RU"/>
        </a:p>
      </dgm:t>
    </dgm:pt>
    <dgm:pt modelId="{E8F5EF79-730E-4394-8048-91AED0284FB1}" type="sibTrans" cxnId="{BABA1AF4-85EA-4C80-B580-53CB50EB6E35}">
      <dgm:prSet/>
      <dgm:spPr/>
      <dgm:t>
        <a:bodyPr/>
        <a:lstStyle/>
        <a:p>
          <a:endParaRPr lang="ru-RU"/>
        </a:p>
      </dgm:t>
    </dgm:pt>
    <dgm:pt modelId="{3B5918E6-38F7-4486-B341-5809A6440397}">
      <dgm:prSet phldrT="[Текст]"/>
      <dgm:spPr/>
      <dgm:t>
        <a:bodyPr/>
        <a:lstStyle/>
        <a:p>
          <a:r>
            <a:rPr lang="ru-RU"/>
            <a:t>Справочник дисциплин</a:t>
          </a:r>
        </a:p>
      </dgm:t>
    </dgm:pt>
    <dgm:pt modelId="{78FDF491-33FF-4BBC-AB1D-5CD2D5C18490}" type="parTrans" cxnId="{D9251205-A8A1-4FB2-9E4D-96C9BAA21D8E}">
      <dgm:prSet/>
      <dgm:spPr/>
      <dgm:t>
        <a:bodyPr/>
        <a:lstStyle/>
        <a:p>
          <a:endParaRPr lang="ru-RU"/>
        </a:p>
      </dgm:t>
    </dgm:pt>
    <dgm:pt modelId="{8F8AD124-E72A-4E35-84F7-0D621E549A36}" type="sibTrans" cxnId="{D9251205-A8A1-4FB2-9E4D-96C9BAA21D8E}">
      <dgm:prSet/>
      <dgm:spPr/>
      <dgm:t>
        <a:bodyPr/>
        <a:lstStyle/>
        <a:p>
          <a:endParaRPr lang="ru-RU"/>
        </a:p>
      </dgm:t>
    </dgm:pt>
    <dgm:pt modelId="{3D0F83C5-C89F-4EBF-9D7A-343F1E9397DB}">
      <dgm:prSet phldrT="[Текст]"/>
      <dgm:spPr/>
      <dgm:t>
        <a:bodyPr/>
        <a:lstStyle/>
        <a:p>
          <a:r>
            <a:rPr lang="ru-RU"/>
            <a:t>Справочник преподавателей</a:t>
          </a:r>
        </a:p>
      </dgm:t>
    </dgm:pt>
    <dgm:pt modelId="{CFE84A8B-8C9E-4F33-8A8C-854A50451E6A}" type="parTrans" cxnId="{80B48B11-4837-4E74-AD4F-9D78C75C960E}">
      <dgm:prSet/>
      <dgm:spPr/>
      <dgm:t>
        <a:bodyPr/>
        <a:lstStyle/>
        <a:p>
          <a:endParaRPr lang="ru-RU"/>
        </a:p>
      </dgm:t>
    </dgm:pt>
    <dgm:pt modelId="{92F3E469-9679-47F6-8C6A-264350FA6CE4}" type="sibTrans" cxnId="{80B48B11-4837-4E74-AD4F-9D78C75C960E}">
      <dgm:prSet/>
      <dgm:spPr/>
      <dgm:t>
        <a:bodyPr/>
        <a:lstStyle/>
        <a:p>
          <a:endParaRPr lang="ru-RU"/>
        </a:p>
      </dgm:t>
    </dgm:pt>
    <dgm:pt modelId="{282ABF53-8D63-444A-B199-87771E2BD04C}">
      <dgm:prSet phldrT="[Текст]"/>
      <dgm:spPr/>
      <dgm:t>
        <a:bodyPr/>
        <a:lstStyle/>
        <a:p>
          <a:r>
            <a:rPr lang="ru-RU"/>
            <a:t>Документ по учету проведения занятий</a:t>
          </a:r>
        </a:p>
      </dgm:t>
    </dgm:pt>
    <dgm:pt modelId="{A62C79D7-BCD3-48F4-BCB3-275F52206CF5}" type="parTrans" cxnId="{6F0AD905-5686-4871-9568-CAB479F60A67}">
      <dgm:prSet/>
      <dgm:spPr/>
      <dgm:t>
        <a:bodyPr/>
        <a:lstStyle/>
        <a:p>
          <a:endParaRPr lang="ru-RU"/>
        </a:p>
      </dgm:t>
    </dgm:pt>
    <dgm:pt modelId="{E1A29418-5518-481D-8CA5-2E94A37967D5}" type="sibTrans" cxnId="{6F0AD905-5686-4871-9568-CAB479F60A67}">
      <dgm:prSet/>
      <dgm:spPr/>
      <dgm:t>
        <a:bodyPr/>
        <a:lstStyle/>
        <a:p>
          <a:endParaRPr lang="ru-RU"/>
        </a:p>
      </dgm:t>
    </dgm:pt>
    <dgm:pt modelId="{DC6ADDFC-EEE6-4B6B-9523-3339C1FB39C0}">
      <dgm:prSet phldrT="[Текст]"/>
      <dgm:spPr/>
      <dgm:t>
        <a:bodyPr/>
        <a:lstStyle/>
        <a:p>
          <a:r>
            <a:rPr lang="ru-RU"/>
            <a:t>Подсистема "Преподаватель"</a:t>
          </a:r>
        </a:p>
      </dgm:t>
    </dgm:pt>
    <dgm:pt modelId="{5061B97D-9CF5-468B-B79C-781BC677D1E5}" type="parTrans" cxnId="{7EE2BE4C-A269-4CB6-AE34-CC498E7365E8}">
      <dgm:prSet/>
      <dgm:spPr/>
      <dgm:t>
        <a:bodyPr/>
        <a:lstStyle/>
        <a:p>
          <a:endParaRPr lang="ru-RU"/>
        </a:p>
      </dgm:t>
    </dgm:pt>
    <dgm:pt modelId="{7A9F29D2-EF5F-4E73-B38F-0F575986DC05}" type="sibTrans" cxnId="{7EE2BE4C-A269-4CB6-AE34-CC498E7365E8}">
      <dgm:prSet/>
      <dgm:spPr/>
      <dgm:t>
        <a:bodyPr/>
        <a:lstStyle/>
        <a:p>
          <a:endParaRPr lang="ru-RU"/>
        </a:p>
      </dgm:t>
    </dgm:pt>
    <dgm:pt modelId="{FFCF1DE5-982C-4CF6-AE63-BE90E279A220}">
      <dgm:prSet phldrT="[Текст]"/>
      <dgm:spPr/>
      <dgm:t>
        <a:bodyPr/>
        <a:lstStyle/>
        <a:p>
          <a:r>
            <a:rPr lang="ru-RU"/>
            <a:t>Справочник дисциплин</a:t>
          </a:r>
        </a:p>
      </dgm:t>
    </dgm:pt>
    <dgm:pt modelId="{CF757D56-28F6-483D-A083-31FC6F05F827}" type="parTrans" cxnId="{4981AF56-5E45-4EA5-9B6F-33233C145E41}">
      <dgm:prSet/>
      <dgm:spPr/>
      <dgm:t>
        <a:bodyPr/>
        <a:lstStyle/>
        <a:p>
          <a:endParaRPr lang="ru-RU"/>
        </a:p>
      </dgm:t>
    </dgm:pt>
    <dgm:pt modelId="{8E70FC0D-6972-46CD-847D-7EED686A6DA3}" type="sibTrans" cxnId="{4981AF56-5E45-4EA5-9B6F-33233C145E41}">
      <dgm:prSet/>
      <dgm:spPr/>
      <dgm:t>
        <a:bodyPr/>
        <a:lstStyle/>
        <a:p>
          <a:endParaRPr lang="ru-RU"/>
        </a:p>
      </dgm:t>
    </dgm:pt>
    <dgm:pt modelId="{62C414E1-945F-423F-8A4A-E13A17F40764}">
      <dgm:prSet phldrT="[Текст]"/>
      <dgm:spPr/>
      <dgm:t>
        <a:bodyPr/>
        <a:lstStyle/>
        <a:p>
          <a:r>
            <a:rPr lang="ru-RU"/>
            <a:t>Справочник групп</a:t>
          </a:r>
        </a:p>
      </dgm:t>
    </dgm:pt>
    <dgm:pt modelId="{DDDB61D2-6044-469F-8CA8-E6154A6107E7}" type="parTrans" cxnId="{DB36ABDB-8BC5-4C30-8AAE-7CA6E4F0789A}">
      <dgm:prSet/>
      <dgm:spPr/>
      <dgm:t>
        <a:bodyPr/>
        <a:lstStyle/>
        <a:p>
          <a:endParaRPr lang="ru-RU"/>
        </a:p>
      </dgm:t>
    </dgm:pt>
    <dgm:pt modelId="{75E403FD-E84F-427D-96B2-668D8FC7B1D6}" type="sibTrans" cxnId="{DB36ABDB-8BC5-4C30-8AAE-7CA6E4F0789A}">
      <dgm:prSet/>
      <dgm:spPr/>
      <dgm:t>
        <a:bodyPr/>
        <a:lstStyle/>
        <a:p>
          <a:endParaRPr lang="ru-RU"/>
        </a:p>
      </dgm:t>
    </dgm:pt>
    <dgm:pt modelId="{DE9BFAA8-B2F7-4A45-9E5F-3D0EDD6BB10F}">
      <dgm:prSet phldrT="[Текст]"/>
      <dgm:spPr/>
      <dgm:t>
        <a:bodyPr/>
        <a:lstStyle/>
        <a:p>
          <a:r>
            <a:rPr lang="ru-RU"/>
            <a:t>Справочник студентов</a:t>
          </a:r>
        </a:p>
      </dgm:t>
    </dgm:pt>
    <dgm:pt modelId="{33694752-65E8-44B4-AD71-C034BE97ACCC}" type="parTrans" cxnId="{419C554A-C78E-4BF9-9F18-2D3D9EBD79B3}">
      <dgm:prSet/>
      <dgm:spPr/>
      <dgm:t>
        <a:bodyPr/>
        <a:lstStyle/>
        <a:p>
          <a:endParaRPr lang="ru-RU"/>
        </a:p>
      </dgm:t>
    </dgm:pt>
    <dgm:pt modelId="{1F4EA0D0-B55E-4866-AF61-B97F1A510064}" type="sibTrans" cxnId="{419C554A-C78E-4BF9-9F18-2D3D9EBD79B3}">
      <dgm:prSet/>
      <dgm:spPr/>
      <dgm:t>
        <a:bodyPr/>
        <a:lstStyle/>
        <a:p>
          <a:endParaRPr lang="ru-RU"/>
        </a:p>
      </dgm:t>
    </dgm:pt>
    <dgm:pt modelId="{157CE339-AF66-43C4-A839-8A9D52F6C43D}">
      <dgm:prSet phldrT="[Текст]"/>
      <dgm:spPr/>
      <dgm:t>
        <a:bodyPr/>
        <a:lstStyle/>
        <a:p>
          <a:r>
            <a:rPr lang="ru-RU"/>
            <a:t>Справочник Расписание</a:t>
          </a:r>
        </a:p>
      </dgm:t>
    </dgm:pt>
    <dgm:pt modelId="{29FCF3D8-0552-400F-B2B4-04A76A7AABEE}" type="parTrans" cxnId="{1BDC6FD9-CDD6-4FF9-8F4C-4358BB8A0C5D}">
      <dgm:prSet/>
      <dgm:spPr/>
      <dgm:t>
        <a:bodyPr/>
        <a:lstStyle/>
        <a:p>
          <a:endParaRPr lang="ru-RU"/>
        </a:p>
      </dgm:t>
    </dgm:pt>
    <dgm:pt modelId="{311857D2-0911-43E4-B28E-4BAFF1D9736C}" type="sibTrans" cxnId="{1BDC6FD9-CDD6-4FF9-8F4C-4358BB8A0C5D}">
      <dgm:prSet/>
      <dgm:spPr/>
      <dgm:t>
        <a:bodyPr/>
        <a:lstStyle/>
        <a:p>
          <a:endParaRPr lang="ru-RU"/>
        </a:p>
      </dgm:t>
    </dgm:pt>
    <dgm:pt modelId="{E254A990-6989-4167-952A-B92DEB6923D5}">
      <dgm:prSet phldrT="[Текст]"/>
      <dgm:spPr/>
      <dgm:t>
        <a:bodyPr/>
        <a:lstStyle/>
        <a:p>
          <a:r>
            <a:rPr lang="ru-RU"/>
            <a:t>Справочник Тип контроля</a:t>
          </a:r>
        </a:p>
      </dgm:t>
    </dgm:pt>
    <dgm:pt modelId="{8C9E5761-04CE-4075-98FE-C3BF6F562FBA}" type="parTrans" cxnId="{3CE0F8AC-184B-4975-A7A4-B4B5B8AE9B78}">
      <dgm:prSet/>
      <dgm:spPr/>
      <dgm:t>
        <a:bodyPr/>
        <a:lstStyle/>
        <a:p>
          <a:endParaRPr lang="ru-RU"/>
        </a:p>
      </dgm:t>
    </dgm:pt>
    <dgm:pt modelId="{077DB8A6-B3F1-4A04-89AC-A652EAF5AD13}" type="sibTrans" cxnId="{3CE0F8AC-184B-4975-A7A4-B4B5B8AE9B78}">
      <dgm:prSet/>
      <dgm:spPr/>
      <dgm:t>
        <a:bodyPr/>
        <a:lstStyle/>
        <a:p>
          <a:endParaRPr lang="ru-RU"/>
        </a:p>
      </dgm:t>
    </dgm:pt>
    <dgm:pt modelId="{C7EED1EF-532F-42D4-9DC4-9E2F7BFC4054}">
      <dgm:prSet phldrT="[Текст]"/>
      <dgm:spPr/>
      <dgm:t>
        <a:bodyPr/>
        <a:lstStyle/>
        <a:p>
          <a:r>
            <a:rPr lang="ru-RU"/>
            <a:t>Подсистема "Декан"</a:t>
          </a:r>
        </a:p>
      </dgm:t>
    </dgm:pt>
    <dgm:pt modelId="{5D6AC123-FFF9-4183-AC9D-8DC18E8658F3}" type="parTrans" cxnId="{2640945B-57C3-476A-93DF-43273C83517B}">
      <dgm:prSet/>
      <dgm:spPr/>
      <dgm:t>
        <a:bodyPr/>
        <a:lstStyle/>
        <a:p>
          <a:endParaRPr lang="ru-RU"/>
        </a:p>
      </dgm:t>
    </dgm:pt>
    <dgm:pt modelId="{A6260E18-6D24-4E73-B07F-FFE52980E921}" type="sibTrans" cxnId="{2640945B-57C3-476A-93DF-43273C83517B}">
      <dgm:prSet/>
      <dgm:spPr/>
      <dgm:t>
        <a:bodyPr/>
        <a:lstStyle/>
        <a:p>
          <a:endParaRPr lang="ru-RU"/>
        </a:p>
      </dgm:t>
    </dgm:pt>
    <dgm:pt modelId="{7F67FAAE-7F3E-42DE-AAE9-4A51B72E0791}">
      <dgm:prSet phldrT="[Текст]"/>
      <dgm:spPr/>
      <dgm:t>
        <a:bodyPr/>
        <a:lstStyle/>
        <a:p>
          <a:r>
            <a:rPr lang="ru-RU"/>
            <a:t>Отчетность</a:t>
          </a:r>
        </a:p>
      </dgm:t>
    </dgm:pt>
    <dgm:pt modelId="{76A27F4F-37A9-46A3-AA74-92B9BA52BA10}" type="parTrans" cxnId="{A6D16048-AA86-4AF1-A218-304E560C610D}">
      <dgm:prSet/>
      <dgm:spPr/>
      <dgm:t>
        <a:bodyPr/>
        <a:lstStyle/>
        <a:p>
          <a:endParaRPr lang="ru-RU"/>
        </a:p>
      </dgm:t>
    </dgm:pt>
    <dgm:pt modelId="{7664FBD6-EB11-4251-80C5-9EE63B9C1E89}" type="sibTrans" cxnId="{A6D16048-AA86-4AF1-A218-304E560C610D}">
      <dgm:prSet/>
      <dgm:spPr/>
      <dgm:t>
        <a:bodyPr/>
        <a:lstStyle/>
        <a:p>
          <a:endParaRPr lang="ru-RU"/>
        </a:p>
      </dgm:t>
    </dgm:pt>
    <dgm:pt modelId="{616C4FCF-24EB-41FD-8588-E0121D3FB39B}">
      <dgm:prSet phldrT="[Текст]"/>
      <dgm:spPr/>
      <dgm:t>
        <a:bodyPr/>
        <a:lstStyle/>
        <a:p>
          <a:r>
            <a:rPr lang="ru-RU"/>
            <a:t>Данные по анализу проведения занятий</a:t>
          </a:r>
        </a:p>
      </dgm:t>
    </dgm:pt>
    <dgm:pt modelId="{76F4417F-393F-4A60-A25A-B8320C3F7213}" type="parTrans" cxnId="{404FD9BA-A435-4C33-A1B3-4980BAD436AD}">
      <dgm:prSet/>
      <dgm:spPr/>
      <dgm:t>
        <a:bodyPr/>
        <a:lstStyle/>
        <a:p>
          <a:endParaRPr lang="ru-RU"/>
        </a:p>
      </dgm:t>
    </dgm:pt>
    <dgm:pt modelId="{BA220866-2AB9-4FD0-A36B-F23CD5506E77}" type="sibTrans" cxnId="{404FD9BA-A435-4C33-A1B3-4980BAD436AD}">
      <dgm:prSet/>
      <dgm:spPr/>
      <dgm:t>
        <a:bodyPr/>
        <a:lstStyle/>
        <a:p>
          <a:endParaRPr lang="ru-RU"/>
        </a:p>
      </dgm:t>
    </dgm:pt>
    <dgm:pt modelId="{4AB4C06A-72AC-46AF-BD63-A3F4BAC751FD}" type="pres">
      <dgm:prSet presAssocID="{7935A2FA-B68A-4F10-8D99-DB7825C686C4}" presName="diagram" presStyleCnt="0">
        <dgm:presLayoutVars>
          <dgm:chPref val="1"/>
          <dgm:dir/>
          <dgm:animOne val="branch"/>
          <dgm:animLvl val="lvl"/>
          <dgm:resizeHandles/>
        </dgm:presLayoutVars>
      </dgm:prSet>
      <dgm:spPr/>
      <dgm:t>
        <a:bodyPr/>
        <a:lstStyle/>
        <a:p>
          <a:endParaRPr lang="ru-RU"/>
        </a:p>
      </dgm:t>
    </dgm:pt>
    <dgm:pt modelId="{54BC81B4-AB58-431A-A597-267B9739215E}" type="pres">
      <dgm:prSet presAssocID="{2F2830A3-0B2A-4CF3-B092-0D7F3C7E76CB}" presName="root" presStyleCnt="0"/>
      <dgm:spPr/>
    </dgm:pt>
    <dgm:pt modelId="{4F8D53EB-1C58-4F2B-A941-1D4905CE2318}" type="pres">
      <dgm:prSet presAssocID="{2F2830A3-0B2A-4CF3-B092-0D7F3C7E76CB}" presName="rootComposite" presStyleCnt="0"/>
      <dgm:spPr/>
    </dgm:pt>
    <dgm:pt modelId="{5F594CFA-2E4F-4E17-852B-381FA9883CDF}" type="pres">
      <dgm:prSet presAssocID="{2F2830A3-0B2A-4CF3-B092-0D7F3C7E76CB}" presName="rootText" presStyleLbl="node1" presStyleIdx="0" presStyleCnt="3" custScaleX="171711"/>
      <dgm:spPr/>
      <dgm:t>
        <a:bodyPr/>
        <a:lstStyle/>
        <a:p>
          <a:endParaRPr lang="ru-RU"/>
        </a:p>
      </dgm:t>
    </dgm:pt>
    <dgm:pt modelId="{5663D31E-A369-47BF-ACAB-6BB886462C08}" type="pres">
      <dgm:prSet presAssocID="{2F2830A3-0B2A-4CF3-B092-0D7F3C7E76CB}" presName="rootConnector" presStyleLbl="node1" presStyleIdx="0" presStyleCnt="3"/>
      <dgm:spPr/>
      <dgm:t>
        <a:bodyPr/>
        <a:lstStyle/>
        <a:p>
          <a:endParaRPr lang="ru-RU"/>
        </a:p>
      </dgm:t>
    </dgm:pt>
    <dgm:pt modelId="{59869AFB-28F6-432F-90E4-60FC38D05C35}" type="pres">
      <dgm:prSet presAssocID="{2F2830A3-0B2A-4CF3-B092-0D7F3C7E76CB}" presName="childShape" presStyleCnt="0"/>
      <dgm:spPr/>
    </dgm:pt>
    <dgm:pt modelId="{105E9FF0-D133-4F76-BA7D-45C7AF7FC6E8}" type="pres">
      <dgm:prSet presAssocID="{2BD84173-CBC9-46C1-966F-553E64743E67}" presName="Name13" presStyleLbl="parChTrans1D2" presStyleIdx="0" presStyleCnt="11"/>
      <dgm:spPr/>
      <dgm:t>
        <a:bodyPr/>
        <a:lstStyle/>
        <a:p>
          <a:endParaRPr lang="ru-RU"/>
        </a:p>
      </dgm:t>
    </dgm:pt>
    <dgm:pt modelId="{55D8855F-58BF-4D9C-A5F8-FC3ED6D55262}" type="pres">
      <dgm:prSet presAssocID="{A6AF0780-79A7-4ED0-ABEE-D617BDEEFDF1}" presName="childText" presStyleLbl="bgAcc1" presStyleIdx="0" presStyleCnt="11" custScaleX="171711">
        <dgm:presLayoutVars>
          <dgm:bulletEnabled val="1"/>
        </dgm:presLayoutVars>
      </dgm:prSet>
      <dgm:spPr/>
      <dgm:t>
        <a:bodyPr/>
        <a:lstStyle/>
        <a:p>
          <a:endParaRPr lang="ru-RU"/>
        </a:p>
      </dgm:t>
    </dgm:pt>
    <dgm:pt modelId="{1EA712E8-FE28-4DEC-8154-7B5E4C942E48}" type="pres">
      <dgm:prSet presAssocID="{78FDF491-33FF-4BBC-AB1D-5CD2D5C18490}" presName="Name13" presStyleLbl="parChTrans1D2" presStyleIdx="1" presStyleCnt="11"/>
      <dgm:spPr/>
      <dgm:t>
        <a:bodyPr/>
        <a:lstStyle/>
        <a:p>
          <a:endParaRPr lang="ru-RU"/>
        </a:p>
      </dgm:t>
    </dgm:pt>
    <dgm:pt modelId="{CB570B60-0FF2-45AD-BAFF-FCB3B0A50138}" type="pres">
      <dgm:prSet presAssocID="{3B5918E6-38F7-4486-B341-5809A6440397}" presName="childText" presStyleLbl="bgAcc1" presStyleIdx="1" presStyleCnt="11" custScaleX="171711">
        <dgm:presLayoutVars>
          <dgm:bulletEnabled val="1"/>
        </dgm:presLayoutVars>
      </dgm:prSet>
      <dgm:spPr/>
      <dgm:t>
        <a:bodyPr/>
        <a:lstStyle/>
        <a:p>
          <a:endParaRPr lang="ru-RU"/>
        </a:p>
      </dgm:t>
    </dgm:pt>
    <dgm:pt modelId="{88273206-DADF-45A3-A414-310AB17F0B76}" type="pres">
      <dgm:prSet presAssocID="{CFE84A8B-8C9E-4F33-8A8C-854A50451E6A}" presName="Name13" presStyleLbl="parChTrans1D2" presStyleIdx="2" presStyleCnt="11"/>
      <dgm:spPr/>
      <dgm:t>
        <a:bodyPr/>
        <a:lstStyle/>
        <a:p>
          <a:endParaRPr lang="ru-RU"/>
        </a:p>
      </dgm:t>
    </dgm:pt>
    <dgm:pt modelId="{29578F22-8E9E-4E88-80D4-E1C7F80F9756}" type="pres">
      <dgm:prSet presAssocID="{3D0F83C5-C89F-4EBF-9D7A-343F1E9397DB}" presName="childText" presStyleLbl="bgAcc1" presStyleIdx="2" presStyleCnt="11" custScaleX="171711">
        <dgm:presLayoutVars>
          <dgm:bulletEnabled val="1"/>
        </dgm:presLayoutVars>
      </dgm:prSet>
      <dgm:spPr/>
      <dgm:t>
        <a:bodyPr/>
        <a:lstStyle/>
        <a:p>
          <a:endParaRPr lang="ru-RU"/>
        </a:p>
      </dgm:t>
    </dgm:pt>
    <dgm:pt modelId="{D3C2F691-129D-4D49-B1A2-D9FD1790C91F}" type="pres">
      <dgm:prSet presAssocID="{A62C79D7-BCD3-48F4-BCB3-275F52206CF5}" presName="Name13" presStyleLbl="parChTrans1D2" presStyleIdx="3" presStyleCnt="11"/>
      <dgm:spPr/>
      <dgm:t>
        <a:bodyPr/>
        <a:lstStyle/>
        <a:p>
          <a:endParaRPr lang="ru-RU"/>
        </a:p>
      </dgm:t>
    </dgm:pt>
    <dgm:pt modelId="{951C678E-24D6-487F-AF2D-8DDC989615D0}" type="pres">
      <dgm:prSet presAssocID="{282ABF53-8D63-444A-B199-87771E2BD04C}" presName="childText" presStyleLbl="bgAcc1" presStyleIdx="3" presStyleCnt="11" custScaleX="171711">
        <dgm:presLayoutVars>
          <dgm:bulletEnabled val="1"/>
        </dgm:presLayoutVars>
      </dgm:prSet>
      <dgm:spPr/>
      <dgm:t>
        <a:bodyPr/>
        <a:lstStyle/>
        <a:p>
          <a:endParaRPr lang="ru-RU"/>
        </a:p>
      </dgm:t>
    </dgm:pt>
    <dgm:pt modelId="{23705E5F-A482-45EA-8429-8D12AB964C71}" type="pres">
      <dgm:prSet presAssocID="{DC6ADDFC-EEE6-4B6B-9523-3339C1FB39C0}" presName="root" presStyleCnt="0"/>
      <dgm:spPr/>
    </dgm:pt>
    <dgm:pt modelId="{020C501F-7ADB-4CA0-BB9B-8B6484B3DD90}" type="pres">
      <dgm:prSet presAssocID="{DC6ADDFC-EEE6-4B6B-9523-3339C1FB39C0}" presName="rootComposite" presStyleCnt="0"/>
      <dgm:spPr/>
    </dgm:pt>
    <dgm:pt modelId="{D245BA96-91EB-4304-80F3-62B99BCBA5E9}" type="pres">
      <dgm:prSet presAssocID="{DC6ADDFC-EEE6-4B6B-9523-3339C1FB39C0}" presName="rootText" presStyleLbl="node1" presStyleIdx="1" presStyleCnt="3" custScaleX="171711"/>
      <dgm:spPr/>
      <dgm:t>
        <a:bodyPr/>
        <a:lstStyle/>
        <a:p>
          <a:endParaRPr lang="ru-RU"/>
        </a:p>
      </dgm:t>
    </dgm:pt>
    <dgm:pt modelId="{D0B2D36D-05EA-48FC-8D64-5545F006D60A}" type="pres">
      <dgm:prSet presAssocID="{DC6ADDFC-EEE6-4B6B-9523-3339C1FB39C0}" presName="rootConnector" presStyleLbl="node1" presStyleIdx="1" presStyleCnt="3"/>
      <dgm:spPr/>
      <dgm:t>
        <a:bodyPr/>
        <a:lstStyle/>
        <a:p>
          <a:endParaRPr lang="ru-RU"/>
        </a:p>
      </dgm:t>
    </dgm:pt>
    <dgm:pt modelId="{AF883A43-BC99-4B9F-91F7-2B964605D75D}" type="pres">
      <dgm:prSet presAssocID="{DC6ADDFC-EEE6-4B6B-9523-3339C1FB39C0}" presName="childShape" presStyleCnt="0"/>
      <dgm:spPr/>
    </dgm:pt>
    <dgm:pt modelId="{83BD0CD1-0744-44AF-A504-FEF9D693FB3E}" type="pres">
      <dgm:prSet presAssocID="{CF757D56-28F6-483D-A083-31FC6F05F827}" presName="Name13" presStyleLbl="parChTrans1D2" presStyleIdx="4" presStyleCnt="11"/>
      <dgm:spPr/>
      <dgm:t>
        <a:bodyPr/>
        <a:lstStyle/>
        <a:p>
          <a:endParaRPr lang="ru-RU"/>
        </a:p>
      </dgm:t>
    </dgm:pt>
    <dgm:pt modelId="{838960C2-E6EE-4D5B-B529-1E16EEE0BD7A}" type="pres">
      <dgm:prSet presAssocID="{FFCF1DE5-982C-4CF6-AE63-BE90E279A220}" presName="childText" presStyleLbl="bgAcc1" presStyleIdx="4" presStyleCnt="11" custScaleX="171711">
        <dgm:presLayoutVars>
          <dgm:bulletEnabled val="1"/>
        </dgm:presLayoutVars>
      </dgm:prSet>
      <dgm:spPr/>
      <dgm:t>
        <a:bodyPr/>
        <a:lstStyle/>
        <a:p>
          <a:endParaRPr lang="ru-RU"/>
        </a:p>
      </dgm:t>
    </dgm:pt>
    <dgm:pt modelId="{C8FEE203-6E63-4A4B-9327-ED11CC100E86}" type="pres">
      <dgm:prSet presAssocID="{DDDB61D2-6044-469F-8CA8-E6154A6107E7}" presName="Name13" presStyleLbl="parChTrans1D2" presStyleIdx="5" presStyleCnt="11"/>
      <dgm:spPr/>
      <dgm:t>
        <a:bodyPr/>
        <a:lstStyle/>
        <a:p>
          <a:endParaRPr lang="ru-RU"/>
        </a:p>
      </dgm:t>
    </dgm:pt>
    <dgm:pt modelId="{D1E5ED94-E194-4834-8776-D00B02C7484F}" type="pres">
      <dgm:prSet presAssocID="{62C414E1-945F-423F-8A4A-E13A17F40764}" presName="childText" presStyleLbl="bgAcc1" presStyleIdx="5" presStyleCnt="11" custScaleX="171711">
        <dgm:presLayoutVars>
          <dgm:bulletEnabled val="1"/>
        </dgm:presLayoutVars>
      </dgm:prSet>
      <dgm:spPr/>
      <dgm:t>
        <a:bodyPr/>
        <a:lstStyle/>
        <a:p>
          <a:endParaRPr lang="ru-RU"/>
        </a:p>
      </dgm:t>
    </dgm:pt>
    <dgm:pt modelId="{05A8252D-F63D-47E1-8592-501A5BA338F7}" type="pres">
      <dgm:prSet presAssocID="{33694752-65E8-44B4-AD71-C034BE97ACCC}" presName="Name13" presStyleLbl="parChTrans1D2" presStyleIdx="6" presStyleCnt="11"/>
      <dgm:spPr/>
      <dgm:t>
        <a:bodyPr/>
        <a:lstStyle/>
        <a:p>
          <a:endParaRPr lang="ru-RU"/>
        </a:p>
      </dgm:t>
    </dgm:pt>
    <dgm:pt modelId="{59C81F33-2B1A-4D4E-B2A7-3C4B39E997E8}" type="pres">
      <dgm:prSet presAssocID="{DE9BFAA8-B2F7-4A45-9E5F-3D0EDD6BB10F}" presName="childText" presStyleLbl="bgAcc1" presStyleIdx="6" presStyleCnt="11" custScaleX="171711">
        <dgm:presLayoutVars>
          <dgm:bulletEnabled val="1"/>
        </dgm:presLayoutVars>
      </dgm:prSet>
      <dgm:spPr/>
      <dgm:t>
        <a:bodyPr/>
        <a:lstStyle/>
        <a:p>
          <a:endParaRPr lang="ru-RU"/>
        </a:p>
      </dgm:t>
    </dgm:pt>
    <dgm:pt modelId="{595C6571-0EB2-4E2D-8B3B-99840D219475}" type="pres">
      <dgm:prSet presAssocID="{29FCF3D8-0552-400F-B2B4-04A76A7AABEE}" presName="Name13" presStyleLbl="parChTrans1D2" presStyleIdx="7" presStyleCnt="11"/>
      <dgm:spPr/>
      <dgm:t>
        <a:bodyPr/>
        <a:lstStyle/>
        <a:p>
          <a:endParaRPr lang="ru-RU"/>
        </a:p>
      </dgm:t>
    </dgm:pt>
    <dgm:pt modelId="{CC66C47B-2D62-4787-99A4-5A055380545B}" type="pres">
      <dgm:prSet presAssocID="{157CE339-AF66-43C4-A839-8A9D52F6C43D}" presName="childText" presStyleLbl="bgAcc1" presStyleIdx="7" presStyleCnt="11" custScaleX="171711">
        <dgm:presLayoutVars>
          <dgm:bulletEnabled val="1"/>
        </dgm:presLayoutVars>
      </dgm:prSet>
      <dgm:spPr/>
      <dgm:t>
        <a:bodyPr/>
        <a:lstStyle/>
        <a:p>
          <a:endParaRPr lang="ru-RU"/>
        </a:p>
      </dgm:t>
    </dgm:pt>
    <dgm:pt modelId="{335E6E60-4541-4C30-AFC7-34DCF9E653EE}" type="pres">
      <dgm:prSet presAssocID="{8C9E5761-04CE-4075-98FE-C3BF6F562FBA}" presName="Name13" presStyleLbl="parChTrans1D2" presStyleIdx="8" presStyleCnt="11"/>
      <dgm:spPr/>
      <dgm:t>
        <a:bodyPr/>
        <a:lstStyle/>
        <a:p>
          <a:endParaRPr lang="ru-RU"/>
        </a:p>
      </dgm:t>
    </dgm:pt>
    <dgm:pt modelId="{8A081029-B2A7-4363-98D5-26A2D6AF98E4}" type="pres">
      <dgm:prSet presAssocID="{E254A990-6989-4167-952A-B92DEB6923D5}" presName="childText" presStyleLbl="bgAcc1" presStyleIdx="8" presStyleCnt="11" custScaleX="171711">
        <dgm:presLayoutVars>
          <dgm:bulletEnabled val="1"/>
        </dgm:presLayoutVars>
      </dgm:prSet>
      <dgm:spPr/>
      <dgm:t>
        <a:bodyPr/>
        <a:lstStyle/>
        <a:p>
          <a:endParaRPr lang="ru-RU"/>
        </a:p>
      </dgm:t>
    </dgm:pt>
    <dgm:pt modelId="{943335AF-6C49-44F3-999F-F9F84B6E70A5}" type="pres">
      <dgm:prSet presAssocID="{C7EED1EF-532F-42D4-9DC4-9E2F7BFC4054}" presName="root" presStyleCnt="0"/>
      <dgm:spPr/>
    </dgm:pt>
    <dgm:pt modelId="{B4EAD67A-8996-4A84-AAA1-EE11E890D22F}" type="pres">
      <dgm:prSet presAssocID="{C7EED1EF-532F-42D4-9DC4-9E2F7BFC4054}" presName="rootComposite" presStyleCnt="0"/>
      <dgm:spPr/>
    </dgm:pt>
    <dgm:pt modelId="{091E8EFF-D395-46B1-8B49-CB3D3408398B}" type="pres">
      <dgm:prSet presAssocID="{C7EED1EF-532F-42D4-9DC4-9E2F7BFC4054}" presName="rootText" presStyleLbl="node1" presStyleIdx="2" presStyleCnt="3" custScaleX="144785"/>
      <dgm:spPr/>
      <dgm:t>
        <a:bodyPr/>
        <a:lstStyle/>
        <a:p>
          <a:endParaRPr lang="ru-RU"/>
        </a:p>
      </dgm:t>
    </dgm:pt>
    <dgm:pt modelId="{C4EE0EF3-3893-421D-A7E0-89D0C48FEDE3}" type="pres">
      <dgm:prSet presAssocID="{C7EED1EF-532F-42D4-9DC4-9E2F7BFC4054}" presName="rootConnector" presStyleLbl="node1" presStyleIdx="2" presStyleCnt="3"/>
      <dgm:spPr/>
      <dgm:t>
        <a:bodyPr/>
        <a:lstStyle/>
        <a:p>
          <a:endParaRPr lang="ru-RU"/>
        </a:p>
      </dgm:t>
    </dgm:pt>
    <dgm:pt modelId="{03EC554F-E0DF-488C-A4C2-BC5A051F8DDC}" type="pres">
      <dgm:prSet presAssocID="{C7EED1EF-532F-42D4-9DC4-9E2F7BFC4054}" presName="childShape" presStyleCnt="0"/>
      <dgm:spPr/>
    </dgm:pt>
    <dgm:pt modelId="{462A9269-9728-43CB-A5BF-07F5A53DE8D3}" type="pres">
      <dgm:prSet presAssocID="{76A27F4F-37A9-46A3-AA74-92B9BA52BA10}" presName="Name13" presStyleLbl="parChTrans1D2" presStyleIdx="9" presStyleCnt="11"/>
      <dgm:spPr/>
      <dgm:t>
        <a:bodyPr/>
        <a:lstStyle/>
        <a:p>
          <a:endParaRPr lang="ru-RU"/>
        </a:p>
      </dgm:t>
    </dgm:pt>
    <dgm:pt modelId="{AA8941B1-798A-4770-B331-0C042A9D7FDD}" type="pres">
      <dgm:prSet presAssocID="{7F67FAAE-7F3E-42DE-AAE9-4A51B72E0791}" presName="childText" presStyleLbl="bgAcc1" presStyleIdx="9" presStyleCnt="11" custScaleX="171711">
        <dgm:presLayoutVars>
          <dgm:bulletEnabled val="1"/>
        </dgm:presLayoutVars>
      </dgm:prSet>
      <dgm:spPr/>
      <dgm:t>
        <a:bodyPr/>
        <a:lstStyle/>
        <a:p>
          <a:endParaRPr lang="ru-RU"/>
        </a:p>
      </dgm:t>
    </dgm:pt>
    <dgm:pt modelId="{CEA2A2DC-3620-416E-898C-A0A9A861EDE9}" type="pres">
      <dgm:prSet presAssocID="{76F4417F-393F-4A60-A25A-B8320C3F7213}" presName="Name13" presStyleLbl="parChTrans1D2" presStyleIdx="10" presStyleCnt="11"/>
      <dgm:spPr/>
      <dgm:t>
        <a:bodyPr/>
        <a:lstStyle/>
        <a:p>
          <a:endParaRPr lang="ru-RU"/>
        </a:p>
      </dgm:t>
    </dgm:pt>
    <dgm:pt modelId="{53EE1E7C-B4FB-4080-B1F7-6E44662FCBF3}" type="pres">
      <dgm:prSet presAssocID="{616C4FCF-24EB-41FD-8588-E0121D3FB39B}" presName="childText" presStyleLbl="bgAcc1" presStyleIdx="10" presStyleCnt="11" custScaleX="171711">
        <dgm:presLayoutVars>
          <dgm:bulletEnabled val="1"/>
        </dgm:presLayoutVars>
      </dgm:prSet>
      <dgm:spPr/>
      <dgm:t>
        <a:bodyPr/>
        <a:lstStyle/>
        <a:p>
          <a:endParaRPr lang="ru-RU"/>
        </a:p>
      </dgm:t>
    </dgm:pt>
  </dgm:ptLst>
  <dgm:cxnLst>
    <dgm:cxn modelId="{B04A0270-94F1-4A14-9B41-834481102C30}" type="presOf" srcId="{76A27F4F-37A9-46A3-AA74-92B9BA52BA10}" destId="{462A9269-9728-43CB-A5BF-07F5A53DE8D3}" srcOrd="0" destOrd="0" presId="urn:microsoft.com/office/officeart/2005/8/layout/hierarchy3"/>
    <dgm:cxn modelId="{FF9DC7AD-6A10-479A-9AC8-57BD3EEFE98B}" type="presOf" srcId="{CF757D56-28F6-483D-A083-31FC6F05F827}" destId="{83BD0CD1-0744-44AF-A504-FEF9D693FB3E}" srcOrd="0" destOrd="0" presId="urn:microsoft.com/office/officeart/2005/8/layout/hierarchy3"/>
    <dgm:cxn modelId="{D9251205-A8A1-4FB2-9E4D-96C9BAA21D8E}" srcId="{2F2830A3-0B2A-4CF3-B092-0D7F3C7E76CB}" destId="{3B5918E6-38F7-4486-B341-5809A6440397}" srcOrd="1" destOrd="0" parTransId="{78FDF491-33FF-4BBC-AB1D-5CD2D5C18490}" sibTransId="{8F8AD124-E72A-4E35-84F7-0D621E549A36}"/>
    <dgm:cxn modelId="{B528BA99-8BDD-45F0-8531-933C80D3C3BC}" type="presOf" srcId="{157CE339-AF66-43C4-A839-8A9D52F6C43D}" destId="{CC66C47B-2D62-4787-99A4-5A055380545B}" srcOrd="0" destOrd="0" presId="urn:microsoft.com/office/officeart/2005/8/layout/hierarchy3"/>
    <dgm:cxn modelId="{F5C0471C-EAB0-4EC1-B74B-1AB2546329B7}" type="presOf" srcId="{29FCF3D8-0552-400F-B2B4-04A76A7AABEE}" destId="{595C6571-0EB2-4E2D-8B3B-99840D219475}" srcOrd="0" destOrd="0" presId="urn:microsoft.com/office/officeart/2005/8/layout/hierarchy3"/>
    <dgm:cxn modelId="{4981AF56-5E45-4EA5-9B6F-33233C145E41}" srcId="{DC6ADDFC-EEE6-4B6B-9523-3339C1FB39C0}" destId="{FFCF1DE5-982C-4CF6-AE63-BE90E279A220}" srcOrd="0" destOrd="0" parTransId="{CF757D56-28F6-483D-A083-31FC6F05F827}" sibTransId="{8E70FC0D-6972-46CD-847D-7EED686A6DA3}"/>
    <dgm:cxn modelId="{691550F3-89E1-42B2-8C15-421BE093DE8F}" type="presOf" srcId="{C7EED1EF-532F-42D4-9DC4-9E2F7BFC4054}" destId="{C4EE0EF3-3893-421D-A7E0-89D0C48FEDE3}" srcOrd="1" destOrd="0" presId="urn:microsoft.com/office/officeart/2005/8/layout/hierarchy3"/>
    <dgm:cxn modelId="{100A6947-8833-4A63-88C0-24A7DBFE88CE}" type="presOf" srcId="{DC6ADDFC-EEE6-4B6B-9523-3339C1FB39C0}" destId="{D245BA96-91EB-4304-80F3-62B99BCBA5E9}" srcOrd="0" destOrd="0" presId="urn:microsoft.com/office/officeart/2005/8/layout/hierarchy3"/>
    <dgm:cxn modelId="{15F33F2F-BB2C-4963-A1EC-002541B40849}" type="presOf" srcId="{2F2830A3-0B2A-4CF3-B092-0D7F3C7E76CB}" destId="{5663D31E-A369-47BF-ACAB-6BB886462C08}" srcOrd="1" destOrd="0" presId="urn:microsoft.com/office/officeart/2005/8/layout/hierarchy3"/>
    <dgm:cxn modelId="{5EF560FE-23D1-4EA4-AB06-9C14DA42BD75}" type="presOf" srcId="{7935A2FA-B68A-4F10-8D99-DB7825C686C4}" destId="{4AB4C06A-72AC-46AF-BD63-A3F4BAC751FD}" srcOrd="0" destOrd="0" presId="urn:microsoft.com/office/officeart/2005/8/layout/hierarchy3"/>
    <dgm:cxn modelId="{7EE2BE4C-A269-4CB6-AE34-CC498E7365E8}" srcId="{7935A2FA-B68A-4F10-8D99-DB7825C686C4}" destId="{DC6ADDFC-EEE6-4B6B-9523-3339C1FB39C0}" srcOrd="1" destOrd="0" parTransId="{5061B97D-9CF5-468B-B79C-781BC677D1E5}" sibTransId="{7A9F29D2-EF5F-4E73-B38F-0F575986DC05}"/>
    <dgm:cxn modelId="{B207A00C-E61A-4AF7-A67E-BF066E973E37}" type="presOf" srcId="{78FDF491-33FF-4BBC-AB1D-5CD2D5C18490}" destId="{1EA712E8-FE28-4DEC-8154-7B5E4C942E48}" srcOrd="0" destOrd="0" presId="urn:microsoft.com/office/officeart/2005/8/layout/hierarchy3"/>
    <dgm:cxn modelId="{A7D756A4-DBCA-4309-9055-87242387E131}" type="presOf" srcId="{8C9E5761-04CE-4075-98FE-C3BF6F562FBA}" destId="{335E6E60-4541-4C30-AFC7-34DCF9E653EE}" srcOrd="0" destOrd="0" presId="urn:microsoft.com/office/officeart/2005/8/layout/hierarchy3"/>
    <dgm:cxn modelId="{F08C32D7-6F86-48DE-B90D-2244FA369F80}" type="presOf" srcId="{282ABF53-8D63-444A-B199-87771E2BD04C}" destId="{951C678E-24D6-487F-AF2D-8DDC989615D0}" srcOrd="0" destOrd="0" presId="urn:microsoft.com/office/officeart/2005/8/layout/hierarchy3"/>
    <dgm:cxn modelId="{3DC50F81-472F-41CA-A5C0-E2B876750E13}" type="presOf" srcId="{DE9BFAA8-B2F7-4A45-9E5F-3D0EDD6BB10F}" destId="{59C81F33-2B1A-4D4E-B2A7-3C4B39E997E8}" srcOrd="0" destOrd="0" presId="urn:microsoft.com/office/officeart/2005/8/layout/hierarchy3"/>
    <dgm:cxn modelId="{9D6D2828-06B9-4349-97CF-84412C1D2CBF}" type="presOf" srcId="{3D0F83C5-C89F-4EBF-9D7A-343F1E9397DB}" destId="{29578F22-8E9E-4E88-80D4-E1C7F80F9756}" srcOrd="0" destOrd="0" presId="urn:microsoft.com/office/officeart/2005/8/layout/hierarchy3"/>
    <dgm:cxn modelId="{6F0AD905-5686-4871-9568-CAB479F60A67}" srcId="{2F2830A3-0B2A-4CF3-B092-0D7F3C7E76CB}" destId="{282ABF53-8D63-444A-B199-87771E2BD04C}" srcOrd="3" destOrd="0" parTransId="{A62C79D7-BCD3-48F4-BCB3-275F52206CF5}" sibTransId="{E1A29418-5518-481D-8CA5-2E94A37967D5}"/>
    <dgm:cxn modelId="{45FFDC24-9DAB-40AC-BE44-F50054001966}" type="presOf" srcId="{2BD84173-CBC9-46C1-966F-553E64743E67}" destId="{105E9FF0-D133-4F76-BA7D-45C7AF7FC6E8}" srcOrd="0" destOrd="0" presId="urn:microsoft.com/office/officeart/2005/8/layout/hierarchy3"/>
    <dgm:cxn modelId="{A6D16048-AA86-4AF1-A218-304E560C610D}" srcId="{C7EED1EF-532F-42D4-9DC4-9E2F7BFC4054}" destId="{7F67FAAE-7F3E-42DE-AAE9-4A51B72E0791}" srcOrd="0" destOrd="0" parTransId="{76A27F4F-37A9-46A3-AA74-92B9BA52BA10}" sibTransId="{7664FBD6-EB11-4251-80C5-9EE63B9C1E89}"/>
    <dgm:cxn modelId="{2640945B-57C3-476A-93DF-43273C83517B}" srcId="{7935A2FA-B68A-4F10-8D99-DB7825C686C4}" destId="{C7EED1EF-532F-42D4-9DC4-9E2F7BFC4054}" srcOrd="2" destOrd="0" parTransId="{5D6AC123-FFF9-4183-AC9D-8DC18E8658F3}" sibTransId="{A6260E18-6D24-4E73-B07F-FFE52980E921}"/>
    <dgm:cxn modelId="{404FD9BA-A435-4C33-A1B3-4980BAD436AD}" srcId="{C7EED1EF-532F-42D4-9DC4-9E2F7BFC4054}" destId="{616C4FCF-24EB-41FD-8588-E0121D3FB39B}" srcOrd="1" destOrd="0" parTransId="{76F4417F-393F-4A60-A25A-B8320C3F7213}" sibTransId="{BA220866-2AB9-4FD0-A36B-F23CD5506E77}"/>
    <dgm:cxn modelId="{500997BE-9081-4CF8-802A-28A074864963}" type="presOf" srcId="{76F4417F-393F-4A60-A25A-B8320C3F7213}" destId="{CEA2A2DC-3620-416E-898C-A0A9A861EDE9}" srcOrd="0" destOrd="0" presId="urn:microsoft.com/office/officeart/2005/8/layout/hierarchy3"/>
    <dgm:cxn modelId="{A3AADB3D-24DB-41A1-8478-6877B4FA1D68}" type="presOf" srcId="{CFE84A8B-8C9E-4F33-8A8C-854A50451E6A}" destId="{88273206-DADF-45A3-A414-310AB17F0B76}" srcOrd="0" destOrd="0" presId="urn:microsoft.com/office/officeart/2005/8/layout/hierarchy3"/>
    <dgm:cxn modelId="{D45EEC2D-8021-42C9-829E-9A44ED82DB37}" type="presOf" srcId="{33694752-65E8-44B4-AD71-C034BE97ACCC}" destId="{05A8252D-F63D-47E1-8592-501A5BA338F7}" srcOrd="0" destOrd="0" presId="urn:microsoft.com/office/officeart/2005/8/layout/hierarchy3"/>
    <dgm:cxn modelId="{6B5B9DC9-66EA-4FFF-97F1-6BA33EA9A559}" type="presOf" srcId="{2F2830A3-0B2A-4CF3-B092-0D7F3C7E76CB}" destId="{5F594CFA-2E4F-4E17-852B-381FA9883CDF}" srcOrd="0" destOrd="0" presId="urn:microsoft.com/office/officeart/2005/8/layout/hierarchy3"/>
    <dgm:cxn modelId="{419C554A-C78E-4BF9-9F18-2D3D9EBD79B3}" srcId="{DC6ADDFC-EEE6-4B6B-9523-3339C1FB39C0}" destId="{DE9BFAA8-B2F7-4A45-9E5F-3D0EDD6BB10F}" srcOrd="2" destOrd="0" parTransId="{33694752-65E8-44B4-AD71-C034BE97ACCC}" sibTransId="{1F4EA0D0-B55E-4866-AF61-B97F1A510064}"/>
    <dgm:cxn modelId="{3CE0F8AC-184B-4975-A7A4-B4B5B8AE9B78}" srcId="{DC6ADDFC-EEE6-4B6B-9523-3339C1FB39C0}" destId="{E254A990-6989-4167-952A-B92DEB6923D5}" srcOrd="4" destOrd="0" parTransId="{8C9E5761-04CE-4075-98FE-C3BF6F562FBA}" sibTransId="{077DB8A6-B3F1-4A04-89AC-A652EAF5AD13}"/>
    <dgm:cxn modelId="{916F427E-09BA-443E-95CF-F03B554D298C}" type="presOf" srcId="{7F67FAAE-7F3E-42DE-AAE9-4A51B72E0791}" destId="{AA8941B1-798A-4770-B331-0C042A9D7FDD}" srcOrd="0" destOrd="0" presId="urn:microsoft.com/office/officeart/2005/8/layout/hierarchy3"/>
    <dgm:cxn modelId="{2CFAD71B-B7BA-453B-836F-2988260AE70F}" type="presOf" srcId="{616C4FCF-24EB-41FD-8588-E0121D3FB39B}" destId="{53EE1E7C-B4FB-4080-B1F7-6E44662FCBF3}" srcOrd="0" destOrd="0" presId="urn:microsoft.com/office/officeart/2005/8/layout/hierarchy3"/>
    <dgm:cxn modelId="{80B48B11-4837-4E74-AD4F-9D78C75C960E}" srcId="{2F2830A3-0B2A-4CF3-B092-0D7F3C7E76CB}" destId="{3D0F83C5-C89F-4EBF-9D7A-343F1E9397DB}" srcOrd="2" destOrd="0" parTransId="{CFE84A8B-8C9E-4F33-8A8C-854A50451E6A}" sibTransId="{92F3E469-9679-47F6-8C6A-264350FA6CE4}"/>
    <dgm:cxn modelId="{69AFFD94-49BB-4951-B9F4-83FE9EBE234C}" type="presOf" srcId="{A6AF0780-79A7-4ED0-ABEE-D617BDEEFDF1}" destId="{55D8855F-58BF-4D9C-A5F8-FC3ED6D55262}" srcOrd="0" destOrd="0" presId="urn:microsoft.com/office/officeart/2005/8/layout/hierarchy3"/>
    <dgm:cxn modelId="{CBEE8373-9A23-43A0-A68D-BF09F2E8A6E4}" srcId="{7935A2FA-B68A-4F10-8D99-DB7825C686C4}" destId="{2F2830A3-0B2A-4CF3-B092-0D7F3C7E76CB}" srcOrd="0" destOrd="0" parTransId="{95206D21-0822-4A8F-A21C-69F6C0E8C950}" sibTransId="{D841F5CC-6389-4439-AFB2-291DB57B1A94}"/>
    <dgm:cxn modelId="{95BF78DC-4BD1-468F-8F4F-B7641FDC939D}" type="presOf" srcId="{DC6ADDFC-EEE6-4B6B-9523-3339C1FB39C0}" destId="{D0B2D36D-05EA-48FC-8D64-5545F006D60A}" srcOrd="1" destOrd="0" presId="urn:microsoft.com/office/officeart/2005/8/layout/hierarchy3"/>
    <dgm:cxn modelId="{924D6243-8D2F-47EC-AA8E-88B4F00F8611}" type="presOf" srcId="{E254A990-6989-4167-952A-B92DEB6923D5}" destId="{8A081029-B2A7-4363-98D5-26A2D6AF98E4}" srcOrd="0" destOrd="0" presId="urn:microsoft.com/office/officeart/2005/8/layout/hierarchy3"/>
    <dgm:cxn modelId="{905DD6FE-5EA5-43CD-BF89-7532EC5C611D}" type="presOf" srcId="{62C414E1-945F-423F-8A4A-E13A17F40764}" destId="{D1E5ED94-E194-4834-8776-D00B02C7484F}" srcOrd="0" destOrd="0" presId="urn:microsoft.com/office/officeart/2005/8/layout/hierarchy3"/>
    <dgm:cxn modelId="{A8EAAE27-145D-46A8-B840-064D68DAEA8B}" type="presOf" srcId="{C7EED1EF-532F-42D4-9DC4-9E2F7BFC4054}" destId="{091E8EFF-D395-46B1-8B49-CB3D3408398B}" srcOrd="0" destOrd="0" presId="urn:microsoft.com/office/officeart/2005/8/layout/hierarchy3"/>
    <dgm:cxn modelId="{DB36ABDB-8BC5-4C30-8AAE-7CA6E4F0789A}" srcId="{DC6ADDFC-EEE6-4B6B-9523-3339C1FB39C0}" destId="{62C414E1-945F-423F-8A4A-E13A17F40764}" srcOrd="1" destOrd="0" parTransId="{DDDB61D2-6044-469F-8CA8-E6154A6107E7}" sibTransId="{75E403FD-E84F-427D-96B2-668D8FC7B1D6}"/>
    <dgm:cxn modelId="{1BDC6FD9-CDD6-4FF9-8F4C-4358BB8A0C5D}" srcId="{DC6ADDFC-EEE6-4B6B-9523-3339C1FB39C0}" destId="{157CE339-AF66-43C4-A839-8A9D52F6C43D}" srcOrd="3" destOrd="0" parTransId="{29FCF3D8-0552-400F-B2B4-04A76A7AABEE}" sibTransId="{311857D2-0911-43E4-B28E-4BAFF1D9736C}"/>
    <dgm:cxn modelId="{414C73F1-4831-4002-8F26-8A42362940A1}" type="presOf" srcId="{A62C79D7-BCD3-48F4-BCB3-275F52206CF5}" destId="{D3C2F691-129D-4D49-B1A2-D9FD1790C91F}" srcOrd="0" destOrd="0" presId="urn:microsoft.com/office/officeart/2005/8/layout/hierarchy3"/>
    <dgm:cxn modelId="{BABA1AF4-85EA-4C80-B580-53CB50EB6E35}" srcId="{2F2830A3-0B2A-4CF3-B092-0D7F3C7E76CB}" destId="{A6AF0780-79A7-4ED0-ABEE-D617BDEEFDF1}" srcOrd="0" destOrd="0" parTransId="{2BD84173-CBC9-46C1-966F-553E64743E67}" sibTransId="{E8F5EF79-730E-4394-8048-91AED0284FB1}"/>
    <dgm:cxn modelId="{C3D324DE-16AE-4FD5-AE75-A159CE71A8D3}" type="presOf" srcId="{FFCF1DE5-982C-4CF6-AE63-BE90E279A220}" destId="{838960C2-E6EE-4D5B-B529-1E16EEE0BD7A}" srcOrd="0" destOrd="0" presId="urn:microsoft.com/office/officeart/2005/8/layout/hierarchy3"/>
    <dgm:cxn modelId="{E745D2DF-1EF6-422E-BB51-F06962628CC9}" type="presOf" srcId="{DDDB61D2-6044-469F-8CA8-E6154A6107E7}" destId="{C8FEE203-6E63-4A4B-9327-ED11CC100E86}" srcOrd="0" destOrd="0" presId="urn:microsoft.com/office/officeart/2005/8/layout/hierarchy3"/>
    <dgm:cxn modelId="{C9162996-686A-4291-92E7-F03D28DC4D17}" type="presOf" srcId="{3B5918E6-38F7-4486-B341-5809A6440397}" destId="{CB570B60-0FF2-45AD-BAFF-FCB3B0A50138}" srcOrd="0" destOrd="0" presId="urn:microsoft.com/office/officeart/2005/8/layout/hierarchy3"/>
    <dgm:cxn modelId="{C3A2ECA9-B5F1-4424-85D2-BE15EC0CEBA4}" type="presParOf" srcId="{4AB4C06A-72AC-46AF-BD63-A3F4BAC751FD}" destId="{54BC81B4-AB58-431A-A597-267B9739215E}" srcOrd="0" destOrd="0" presId="urn:microsoft.com/office/officeart/2005/8/layout/hierarchy3"/>
    <dgm:cxn modelId="{2E931BB5-74CC-4578-830B-1A53CBA270EA}" type="presParOf" srcId="{54BC81B4-AB58-431A-A597-267B9739215E}" destId="{4F8D53EB-1C58-4F2B-A941-1D4905CE2318}" srcOrd="0" destOrd="0" presId="urn:microsoft.com/office/officeart/2005/8/layout/hierarchy3"/>
    <dgm:cxn modelId="{7DCC8DD5-B7AC-4226-B591-83AE269241E5}" type="presParOf" srcId="{4F8D53EB-1C58-4F2B-A941-1D4905CE2318}" destId="{5F594CFA-2E4F-4E17-852B-381FA9883CDF}" srcOrd="0" destOrd="0" presId="urn:microsoft.com/office/officeart/2005/8/layout/hierarchy3"/>
    <dgm:cxn modelId="{318D203D-AC08-4CF9-ABE5-9DCE65A0ABFA}" type="presParOf" srcId="{4F8D53EB-1C58-4F2B-A941-1D4905CE2318}" destId="{5663D31E-A369-47BF-ACAB-6BB886462C08}" srcOrd="1" destOrd="0" presId="urn:microsoft.com/office/officeart/2005/8/layout/hierarchy3"/>
    <dgm:cxn modelId="{5427C199-41D3-4E24-ABD9-77AA96971B3A}" type="presParOf" srcId="{54BC81B4-AB58-431A-A597-267B9739215E}" destId="{59869AFB-28F6-432F-90E4-60FC38D05C35}" srcOrd="1" destOrd="0" presId="urn:microsoft.com/office/officeart/2005/8/layout/hierarchy3"/>
    <dgm:cxn modelId="{4AFD1782-59D7-47D9-AD34-3AEF8446580F}" type="presParOf" srcId="{59869AFB-28F6-432F-90E4-60FC38D05C35}" destId="{105E9FF0-D133-4F76-BA7D-45C7AF7FC6E8}" srcOrd="0" destOrd="0" presId="urn:microsoft.com/office/officeart/2005/8/layout/hierarchy3"/>
    <dgm:cxn modelId="{36742B51-3646-4728-B235-C1DFCD0F8E58}" type="presParOf" srcId="{59869AFB-28F6-432F-90E4-60FC38D05C35}" destId="{55D8855F-58BF-4D9C-A5F8-FC3ED6D55262}" srcOrd="1" destOrd="0" presId="urn:microsoft.com/office/officeart/2005/8/layout/hierarchy3"/>
    <dgm:cxn modelId="{A50BFFA9-DB22-4513-B0AC-CEFFAD84D606}" type="presParOf" srcId="{59869AFB-28F6-432F-90E4-60FC38D05C35}" destId="{1EA712E8-FE28-4DEC-8154-7B5E4C942E48}" srcOrd="2" destOrd="0" presId="urn:microsoft.com/office/officeart/2005/8/layout/hierarchy3"/>
    <dgm:cxn modelId="{6238387D-8103-44F8-A7ED-651478477B37}" type="presParOf" srcId="{59869AFB-28F6-432F-90E4-60FC38D05C35}" destId="{CB570B60-0FF2-45AD-BAFF-FCB3B0A50138}" srcOrd="3" destOrd="0" presId="urn:microsoft.com/office/officeart/2005/8/layout/hierarchy3"/>
    <dgm:cxn modelId="{142B5CFC-FE51-40F3-9C08-26AC429FEA9F}" type="presParOf" srcId="{59869AFB-28F6-432F-90E4-60FC38D05C35}" destId="{88273206-DADF-45A3-A414-310AB17F0B76}" srcOrd="4" destOrd="0" presId="urn:microsoft.com/office/officeart/2005/8/layout/hierarchy3"/>
    <dgm:cxn modelId="{2854C5AB-A324-4D7E-9C01-AB9128E389E6}" type="presParOf" srcId="{59869AFB-28F6-432F-90E4-60FC38D05C35}" destId="{29578F22-8E9E-4E88-80D4-E1C7F80F9756}" srcOrd="5" destOrd="0" presId="urn:microsoft.com/office/officeart/2005/8/layout/hierarchy3"/>
    <dgm:cxn modelId="{252B5E39-DDC4-429F-B91F-1081005B04B5}" type="presParOf" srcId="{59869AFB-28F6-432F-90E4-60FC38D05C35}" destId="{D3C2F691-129D-4D49-B1A2-D9FD1790C91F}" srcOrd="6" destOrd="0" presId="urn:microsoft.com/office/officeart/2005/8/layout/hierarchy3"/>
    <dgm:cxn modelId="{747C83F9-0BDC-4AAF-92F8-B1445688C5C3}" type="presParOf" srcId="{59869AFB-28F6-432F-90E4-60FC38D05C35}" destId="{951C678E-24D6-487F-AF2D-8DDC989615D0}" srcOrd="7" destOrd="0" presId="urn:microsoft.com/office/officeart/2005/8/layout/hierarchy3"/>
    <dgm:cxn modelId="{8D2EACCB-0409-4C5D-A074-76A10725E715}" type="presParOf" srcId="{4AB4C06A-72AC-46AF-BD63-A3F4BAC751FD}" destId="{23705E5F-A482-45EA-8429-8D12AB964C71}" srcOrd="1" destOrd="0" presId="urn:microsoft.com/office/officeart/2005/8/layout/hierarchy3"/>
    <dgm:cxn modelId="{AA7B5397-171B-415E-BF03-03B7CA950F34}" type="presParOf" srcId="{23705E5F-A482-45EA-8429-8D12AB964C71}" destId="{020C501F-7ADB-4CA0-BB9B-8B6484B3DD90}" srcOrd="0" destOrd="0" presId="urn:microsoft.com/office/officeart/2005/8/layout/hierarchy3"/>
    <dgm:cxn modelId="{7D28A677-53EA-4EF7-8F97-7691F9CF6BA0}" type="presParOf" srcId="{020C501F-7ADB-4CA0-BB9B-8B6484B3DD90}" destId="{D245BA96-91EB-4304-80F3-62B99BCBA5E9}" srcOrd="0" destOrd="0" presId="urn:microsoft.com/office/officeart/2005/8/layout/hierarchy3"/>
    <dgm:cxn modelId="{932C5542-082A-49FD-8222-587CED1317CB}" type="presParOf" srcId="{020C501F-7ADB-4CA0-BB9B-8B6484B3DD90}" destId="{D0B2D36D-05EA-48FC-8D64-5545F006D60A}" srcOrd="1" destOrd="0" presId="urn:microsoft.com/office/officeart/2005/8/layout/hierarchy3"/>
    <dgm:cxn modelId="{E29311DF-0BD5-400E-A51F-C0DC5EE9AD13}" type="presParOf" srcId="{23705E5F-A482-45EA-8429-8D12AB964C71}" destId="{AF883A43-BC99-4B9F-91F7-2B964605D75D}" srcOrd="1" destOrd="0" presId="urn:microsoft.com/office/officeart/2005/8/layout/hierarchy3"/>
    <dgm:cxn modelId="{8CDD9D61-CF12-4890-BF3B-7415868557BF}" type="presParOf" srcId="{AF883A43-BC99-4B9F-91F7-2B964605D75D}" destId="{83BD0CD1-0744-44AF-A504-FEF9D693FB3E}" srcOrd="0" destOrd="0" presId="urn:microsoft.com/office/officeart/2005/8/layout/hierarchy3"/>
    <dgm:cxn modelId="{ED9D546A-828D-4473-8259-80CAEEBA3689}" type="presParOf" srcId="{AF883A43-BC99-4B9F-91F7-2B964605D75D}" destId="{838960C2-E6EE-4D5B-B529-1E16EEE0BD7A}" srcOrd="1" destOrd="0" presId="urn:microsoft.com/office/officeart/2005/8/layout/hierarchy3"/>
    <dgm:cxn modelId="{E531CFA4-61CF-4814-8475-950E04655874}" type="presParOf" srcId="{AF883A43-BC99-4B9F-91F7-2B964605D75D}" destId="{C8FEE203-6E63-4A4B-9327-ED11CC100E86}" srcOrd="2" destOrd="0" presId="urn:microsoft.com/office/officeart/2005/8/layout/hierarchy3"/>
    <dgm:cxn modelId="{B946F42E-717F-425E-8876-47B02C57AE69}" type="presParOf" srcId="{AF883A43-BC99-4B9F-91F7-2B964605D75D}" destId="{D1E5ED94-E194-4834-8776-D00B02C7484F}" srcOrd="3" destOrd="0" presId="urn:microsoft.com/office/officeart/2005/8/layout/hierarchy3"/>
    <dgm:cxn modelId="{FE905E1E-DA72-4FF8-A2BD-0C5D4DAF63C2}" type="presParOf" srcId="{AF883A43-BC99-4B9F-91F7-2B964605D75D}" destId="{05A8252D-F63D-47E1-8592-501A5BA338F7}" srcOrd="4" destOrd="0" presId="urn:microsoft.com/office/officeart/2005/8/layout/hierarchy3"/>
    <dgm:cxn modelId="{1432E2B6-E930-4234-8368-8F81FC8DCF38}" type="presParOf" srcId="{AF883A43-BC99-4B9F-91F7-2B964605D75D}" destId="{59C81F33-2B1A-4D4E-B2A7-3C4B39E997E8}" srcOrd="5" destOrd="0" presId="urn:microsoft.com/office/officeart/2005/8/layout/hierarchy3"/>
    <dgm:cxn modelId="{BB6ADD30-241C-4AA4-B7E6-443315582637}" type="presParOf" srcId="{AF883A43-BC99-4B9F-91F7-2B964605D75D}" destId="{595C6571-0EB2-4E2D-8B3B-99840D219475}" srcOrd="6" destOrd="0" presId="urn:microsoft.com/office/officeart/2005/8/layout/hierarchy3"/>
    <dgm:cxn modelId="{CBF00A19-CCE4-417F-A893-84FDA2D5EF79}" type="presParOf" srcId="{AF883A43-BC99-4B9F-91F7-2B964605D75D}" destId="{CC66C47B-2D62-4787-99A4-5A055380545B}" srcOrd="7" destOrd="0" presId="urn:microsoft.com/office/officeart/2005/8/layout/hierarchy3"/>
    <dgm:cxn modelId="{92A10E65-720F-477B-8B67-8415B798988A}" type="presParOf" srcId="{AF883A43-BC99-4B9F-91F7-2B964605D75D}" destId="{335E6E60-4541-4C30-AFC7-34DCF9E653EE}" srcOrd="8" destOrd="0" presId="urn:microsoft.com/office/officeart/2005/8/layout/hierarchy3"/>
    <dgm:cxn modelId="{1758CA40-3B7E-4B98-B71C-D3C73720F536}" type="presParOf" srcId="{AF883A43-BC99-4B9F-91F7-2B964605D75D}" destId="{8A081029-B2A7-4363-98D5-26A2D6AF98E4}" srcOrd="9" destOrd="0" presId="urn:microsoft.com/office/officeart/2005/8/layout/hierarchy3"/>
    <dgm:cxn modelId="{5D97B910-7478-4A0D-AE97-AC00AC12FC47}" type="presParOf" srcId="{4AB4C06A-72AC-46AF-BD63-A3F4BAC751FD}" destId="{943335AF-6C49-44F3-999F-F9F84B6E70A5}" srcOrd="2" destOrd="0" presId="urn:microsoft.com/office/officeart/2005/8/layout/hierarchy3"/>
    <dgm:cxn modelId="{4497477B-02C5-4EE3-B697-EF0DA525A5AA}" type="presParOf" srcId="{943335AF-6C49-44F3-999F-F9F84B6E70A5}" destId="{B4EAD67A-8996-4A84-AAA1-EE11E890D22F}" srcOrd="0" destOrd="0" presId="urn:microsoft.com/office/officeart/2005/8/layout/hierarchy3"/>
    <dgm:cxn modelId="{6423E8D7-437A-41A1-A177-280D2717C79C}" type="presParOf" srcId="{B4EAD67A-8996-4A84-AAA1-EE11E890D22F}" destId="{091E8EFF-D395-46B1-8B49-CB3D3408398B}" srcOrd="0" destOrd="0" presId="urn:microsoft.com/office/officeart/2005/8/layout/hierarchy3"/>
    <dgm:cxn modelId="{CECFEBCD-2FF2-40C7-942E-E9E4379ECD37}" type="presParOf" srcId="{B4EAD67A-8996-4A84-AAA1-EE11E890D22F}" destId="{C4EE0EF3-3893-421D-A7E0-89D0C48FEDE3}" srcOrd="1" destOrd="0" presId="urn:microsoft.com/office/officeart/2005/8/layout/hierarchy3"/>
    <dgm:cxn modelId="{FBC76929-7DE0-4D62-8D72-71B44404E83F}" type="presParOf" srcId="{943335AF-6C49-44F3-999F-F9F84B6E70A5}" destId="{03EC554F-E0DF-488C-A4C2-BC5A051F8DDC}" srcOrd="1" destOrd="0" presId="urn:microsoft.com/office/officeart/2005/8/layout/hierarchy3"/>
    <dgm:cxn modelId="{719E68FC-8D04-4EBA-BF50-B4A7D8280B0E}" type="presParOf" srcId="{03EC554F-E0DF-488C-A4C2-BC5A051F8DDC}" destId="{462A9269-9728-43CB-A5BF-07F5A53DE8D3}" srcOrd="0" destOrd="0" presId="urn:microsoft.com/office/officeart/2005/8/layout/hierarchy3"/>
    <dgm:cxn modelId="{E7FD5AEC-6791-4383-A372-BB68F8427FC1}" type="presParOf" srcId="{03EC554F-E0DF-488C-A4C2-BC5A051F8DDC}" destId="{AA8941B1-798A-4770-B331-0C042A9D7FDD}" srcOrd="1" destOrd="0" presId="urn:microsoft.com/office/officeart/2005/8/layout/hierarchy3"/>
    <dgm:cxn modelId="{1B8F43EE-2B19-4459-92C4-B6028E1EB740}" type="presParOf" srcId="{03EC554F-E0DF-488C-A4C2-BC5A051F8DDC}" destId="{CEA2A2DC-3620-416E-898C-A0A9A861EDE9}" srcOrd="2" destOrd="0" presId="urn:microsoft.com/office/officeart/2005/8/layout/hierarchy3"/>
    <dgm:cxn modelId="{5D9AE7A1-7E8F-4582-9330-FE8E23484E3C}" type="presParOf" srcId="{03EC554F-E0DF-488C-A4C2-BC5A051F8DDC}" destId="{53EE1E7C-B4FB-4080-B1F7-6E44662FCBF3}" srcOrd="3" destOrd="0" presId="urn:microsoft.com/office/officeart/2005/8/layout/hierarchy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005C3F-BFBD-4DF9-987E-B9BCE37822F5}">
      <dsp:nvSpPr>
        <dsp:cNvPr id="0" name=""/>
        <dsp:cNvSpPr/>
      </dsp:nvSpPr>
      <dsp:spPr>
        <a:xfrm>
          <a:off x="2301659" y="1009071"/>
          <a:ext cx="166122" cy="1572205"/>
        </a:xfrm>
        <a:custGeom>
          <a:avLst/>
          <a:gdLst/>
          <a:ahLst/>
          <a:cxnLst/>
          <a:rect l="0" t="0" r="0" b="0"/>
          <a:pathLst>
            <a:path>
              <a:moveTo>
                <a:pt x="0" y="0"/>
              </a:moveTo>
              <a:lnTo>
                <a:pt x="0" y="1572205"/>
              </a:lnTo>
              <a:lnTo>
                <a:pt x="166122" y="1572205"/>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B1E3D6-9EBB-4F2A-8545-719FDCB3C9F5}">
      <dsp:nvSpPr>
        <dsp:cNvPr id="0" name=""/>
        <dsp:cNvSpPr/>
      </dsp:nvSpPr>
      <dsp:spPr>
        <a:xfrm>
          <a:off x="2301659" y="1009071"/>
          <a:ext cx="190180" cy="977347"/>
        </a:xfrm>
        <a:custGeom>
          <a:avLst/>
          <a:gdLst/>
          <a:ahLst/>
          <a:cxnLst/>
          <a:rect l="0" t="0" r="0" b="0"/>
          <a:pathLst>
            <a:path>
              <a:moveTo>
                <a:pt x="0" y="0"/>
              </a:moveTo>
              <a:lnTo>
                <a:pt x="0" y="977347"/>
              </a:lnTo>
              <a:lnTo>
                <a:pt x="190180" y="977347"/>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489238-8814-4F47-859D-2242E3A44B00}">
      <dsp:nvSpPr>
        <dsp:cNvPr id="0" name=""/>
        <dsp:cNvSpPr/>
      </dsp:nvSpPr>
      <dsp:spPr>
        <a:xfrm>
          <a:off x="2301659" y="1009071"/>
          <a:ext cx="190180" cy="384256"/>
        </a:xfrm>
        <a:custGeom>
          <a:avLst/>
          <a:gdLst/>
          <a:ahLst/>
          <a:cxnLst/>
          <a:rect l="0" t="0" r="0" b="0"/>
          <a:pathLst>
            <a:path>
              <a:moveTo>
                <a:pt x="0" y="0"/>
              </a:moveTo>
              <a:lnTo>
                <a:pt x="0" y="384256"/>
              </a:lnTo>
              <a:lnTo>
                <a:pt x="190180" y="384256"/>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DAF5E-AC7E-4B82-AC69-BA81716CFC72}">
      <dsp:nvSpPr>
        <dsp:cNvPr id="0" name=""/>
        <dsp:cNvSpPr/>
      </dsp:nvSpPr>
      <dsp:spPr>
        <a:xfrm>
          <a:off x="2087161" y="417669"/>
          <a:ext cx="721645" cy="173731"/>
        </a:xfrm>
        <a:custGeom>
          <a:avLst/>
          <a:gdLst/>
          <a:ahLst/>
          <a:cxnLst/>
          <a:rect l="0" t="0" r="0" b="0"/>
          <a:pathLst>
            <a:path>
              <a:moveTo>
                <a:pt x="0" y="0"/>
              </a:moveTo>
              <a:lnTo>
                <a:pt x="0" y="86021"/>
              </a:lnTo>
              <a:lnTo>
                <a:pt x="721645" y="86021"/>
              </a:lnTo>
              <a:lnTo>
                <a:pt x="721645" y="173731"/>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389EB3-FE4B-4535-A177-7A0CA435E7DD}">
      <dsp:nvSpPr>
        <dsp:cNvPr id="0" name=""/>
        <dsp:cNvSpPr/>
      </dsp:nvSpPr>
      <dsp:spPr>
        <a:xfrm>
          <a:off x="858367" y="1009071"/>
          <a:ext cx="166122" cy="2165296"/>
        </a:xfrm>
        <a:custGeom>
          <a:avLst/>
          <a:gdLst/>
          <a:ahLst/>
          <a:cxnLst/>
          <a:rect l="0" t="0" r="0" b="0"/>
          <a:pathLst>
            <a:path>
              <a:moveTo>
                <a:pt x="0" y="0"/>
              </a:moveTo>
              <a:lnTo>
                <a:pt x="0" y="2165296"/>
              </a:lnTo>
              <a:lnTo>
                <a:pt x="166122" y="2165296"/>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F38C60-CB3F-4229-9753-DE37668492B3}">
      <dsp:nvSpPr>
        <dsp:cNvPr id="0" name=""/>
        <dsp:cNvSpPr/>
      </dsp:nvSpPr>
      <dsp:spPr>
        <a:xfrm>
          <a:off x="858367" y="1009071"/>
          <a:ext cx="190180" cy="1570438"/>
        </a:xfrm>
        <a:custGeom>
          <a:avLst/>
          <a:gdLst/>
          <a:ahLst/>
          <a:cxnLst/>
          <a:rect l="0" t="0" r="0" b="0"/>
          <a:pathLst>
            <a:path>
              <a:moveTo>
                <a:pt x="0" y="0"/>
              </a:moveTo>
              <a:lnTo>
                <a:pt x="0" y="1570438"/>
              </a:lnTo>
              <a:lnTo>
                <a:pt x="190180" y="1570438"/>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AF25B0-1CDC-4A54-A05B-BC7360CFDFB1}">
      <dsp:nvSpPr>
        <dsp:cNvPr id="0" name=""/>
        <dsp:cNvSpPr/>
      </dsp:nvSpPr>
      <dsp:spPr>
        <a:xfrm>
          <a:off x="858367" y="1009071"/>
          <a:ext cx="190180" cy="977347"/>
        </a:xfrm>
        <a:custGeom>
          <a:avLst/>
          <a:gdLst/>
          <a:ahLst/>
          <a:cxnLst/>
          <a:rect l="0" t="0" r="0" b="0"/>
          <a:pathLst>
            <a:path>
              <a:moveTo>
                <a:pt x="0" y="0"/>
              </a:moveTo>
              <a:lnTo>
                <a:pt x="0" y="977347"/>
              </a:lnTo>
              <a:lnTo>
                <a:pt x="190180" y="977347"/>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E07E01-2599-4071-9140-2D0CA9404A77}">
      <dsp:nvSpPr>
        <dsp:cNvPr id="0" name=""/>
        <dsp:cNvSpPr/>
      </dsp:nvSpPr>
      <dsp:spPr>
        <a:xfrm>
          <a:off x="858367" y="1009071"/>
          <a:ext cx="190180" cy="384256"/>
        </a:xfrm>
        <a:custGeom>
          <a:avLst/>
          <a:gdLst/>
          <a:ahLst/>
          <a:cxnLst/>
          <a:rect l="0" t="0" r="0" b="0"/>
          <a:pathLst>
            <a:path>
              <a:moveTo>
                <a:pt x="0" y="0"/>
              </a:moveTo>
              <a:lnTo>
                <a:pt x="0" y="384256"/>
              </a:lnTo>
              <a:lnTo>
                <a:pt x="190180" y="384256"/>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3EAB4B-CC48-4755-B393-740A7FD92766}">
      <dsp:nvSpPr>
        <dsp:cNvPr id="0" name=""/>
        <dsp:cNvSpPr/>
      </dsp:nvSpPr>
      <dsp:spPr>
        <a:xfrm>
          <a:off x="1365515" y="417669"/>
          <a:ext cx="721645" cy="173731"/>
        </a:xfrm>
        <a:custGeom>
          <a:avLst/>
          <a:gdLst/>
          <a:ahLst/>
          <a:cxnLst/>
          <a:rect l="0" t="0" r="0" b="0"/>
          <a:pathLst>
            <a:path>
              <a:moveTo>
                <a:pt x="721645" y="0"/>
              </a:moveTo>
              <a:lnTo>
                <a:pt x="721645" y="86021"/>
              </a:lnTo>
              <a:lnTo>
                <a:pt x="0" y="86021"/>
              </a:lnTo>
              <a:lnTo>
                <a:pt x="0" y="173731"/>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4E6EF5-4973-4719-B8CB-852600D5D2E4}">
      <dsp:nvSpPr>
        <dsp:cNvPr id="0" name=""/>
        <dsp:cNvSpPr/>
      </dsp:nvSpPr>
      <dsp:spPr>
        <a:xfrm>
          <a:off x="1453226" y="0"/>
          <a:ext cx="1267870" cy="417669"/>
        </a:xfrm>
        <a:prstGeom prst="rect">
          <a:avLst/>
        </a:prstGeom>
        <a:gradFill rotWithShape="0">
          <a:gsLst>
            <a:gs pos="0">
              <a:schemeClr val="accent2">
                <a:shade val="60000"/>
                <a:hueOff val="0"/>
                <a:satOff val="0"/>
                <a:lumOff val="0"/>
                <a:alphaOff val="0"/>
                <a:shade val="51000"/>
                <a:satMod val="130000"/>
              </a:schemeClr>
            </a:gs>
            <a:gs pos="80000">
              <a:schemeClr val="accent2">
                <a:shade val="60000"/>
                <a:hueOff val="0"/>
                <a:satOff val="0"/>
                <a:lumOff val="0"/>
                <a:alphaOff val="0"/>
                <a:shade val="93000"/>
                <a:satMod val="130000"/>
              </a:schemeClr>
            </a:gs>
            <a:gs pos="100000">
              <a:schemeClr val="accent2">
                <a:shade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Функции ИС</a:t>
          </a:r>
        </a:p>
      </dsp:txBody>
      <dsp:txXfrm>
        <a:off x="1453226" y="0"/>
        <a:ext cx="1267870" cy="417669"/>
      </dsp:txXfrm>
    </dsp:sp>
    <dsp:sp modelId="{CFCD65EC-8733-4D77-94C0-9CBBEC000EAF}">
      <dsp:nvSpPr>
        <dsp:cNvPr id="0" name=""/>
        <dsp:cNvSpPr/>
      </dsp:nvSpPr>
      <dsp:spPr>
        <a:xfrm>
          <a:off x="731580" y="591401"/>
          <a:ext cx="1267870" cy="417669"/>
        </a:xfrm>
        <a:prstGeom prst="rect">
          <a:avLst/>
        </a:prstGeom>
        <a:gradFill rotWithShape="0">
          <a:gsLst>
            <a:gs pos="0">
              <a:schemeClr val="accent2">
                <a:shade val="80000"/>
                <a:hueOff val="0"/>
                <a:satOff val="0"/>
                <a:lumOff val="0"/>
                <a:alphaOff val="0"/>
                <a:shade val="51000"/>
                <a:satMod val="130000"/>
              </a:schemeClr>
            </a:gs>
            <a:gs pos="80000">
              <a:schemeClr val="accent2">
                <a:shade val="80000"/>
                <a:hueOff val="0"/>
                <a:satOff val="0"/>
                <a:lumOff val="0"/>
                <a:alphaOff val="0"/>
                <a:shade val="93000"/>
                <a:satMod val="130000"/>
              </a:schemeClr>
            </a:gs>
            <a:gs pos="100000">
              <a:schemeClr val="accent2">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Основные</a:t>
          </a:r>
        </a:p>
      </dsp:txBody>
      <dsp:txXfrm>
        <a:off x="731580" y="591401"/>
        <a:ext cx="1267870" cy="417669"/>
      </dsp:txXfrm>
    </dsp:sp>
    <dsp:sp modelId="{D7C0C0D4-FBA2-4C55-BE9D-78BC68AECDD1}">
      <dsp:nvSpPr>
        <dsp:cNvPr id="0" name=""/>
        <dsp:cNvSpPr/>
      </dsp:nvSpPr>
      <dsp:spPr>
        <a:xfrm>
          <a:off x="1048548" y="1184492"/>
          <a:ext cx="1267870" cy="417669"/>
        </a:xfrm>
        <a:prstGeom prst="rect">
          <a:avLst/>
        </a:prstGeom>
        <a:gradFill rotWithShape="0">
          <a:gsLst>
            <a:gs pos="0">
              <a:schemeClr val="accent2">
                <a:tint val="99000"/>
                <a:hueOff val="0"/>
                <a:satOff val="0"/>
                <a:lumOff val="0"/>
                <a:alphaOff val="0"/>
                <a:shade val="51000"/>
                <a:satMod val="130000"/>
              </a:schemeClr>
            </a:gs>
            <a:gs pos="80000">
              <a:schemeClr val="accent2">
                <a:tint val="99000"/>
                <a:hueOff val="0"/>
                <a:satOff val="0"/>
                <a:lumOff val="0"/>
                <a:alphaOff val="0"/>
                <a:shade val="93000"/>
                <a:satMod val="130000"/>
              </a:schemeClr>
            </a:gs>
            <a:gs pos="100000">
              <a:schemeClr val="accent2">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Ввод данных о проведении занятий</a:t>
          </a:r>
        </a:p>
      </dsp:txBody>
      <dsp:txXfrm>
        <a:off x="1048548" y="1184492"/>
        <a:ext cx="1267870" cy="417669"/>
      </dsp:txXfrm>
    </dsp:sp>
    <dsp:sp modelId="{6CA7CDD6-B1F6-4F74-9C0A-246DCB95F46F}">
      <dsp:nvSpPr>
        <dsp:cNvPr id="0" name=""/>
        <dsp:cNvSpPr/>
      </dsp:nvSpPr>
      <dsp:spPr>
        <a:xfrm>
          <a:off x="1048548" y="1777583"/>
          <a:ext cx="1267870" cy="417669"/>
        </a:xfrm>
        <a:prstGeom prst="rect">
          <a:avLst/>
        </a:prstGeom>
        <a:gradFill rotWithShape="0">
          <a:gsLst>
            <a:gs pos="0">
              <a:schemeClr val="accent2">
                <a:tint val="99000"/>
                <a:hueOff val="0"/>
                <a:satOff val="0"/>
                <a:lumOff val="0"/>
                <a:alphaOff val="0"/>
                <a:shade val="51000"/>
                <a:satMod val="130000"/>
              </a:schemeClr>
            </a:gs>
            <a:gs pos="80000">
              <a:schemeClr val="accent2">
                <a:tint val="99000"/>
                <a:hueOff val="0"/>
                <a:satOff val="0"/>
                <a:lumOff val="0"/>
                <a:alphaOff val="0"/>
                <a:shade val="93000"/>
                <a:satMod val="130000"/>
              </a:schemeClr>
            </a:gs>
            <a:gs pos="100000">
              <a:schemeClr val="accent2">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Учет оперативных данных</a:t>
          </a:r>
        </a:p>
      </dsp:txBody>
      <dsp:txXfrm>
        <a:off x="1048548" y="1777583"/>
        <a:ext cx="1267870" cy="417669"/>
      </dsp:txXfrm>
    </dsp:sp>
    <dsp:sp modelId="{930AAB55-341D-41F6-BBCF-ACC3C1DC603B}">
      <dsp:nvSpPr>
        <dsp:cNvPr id="0" name=""/>
        <dsp:cNvSpPr/>
      </dsp:nvSpPr>
      <dsp:spPr>
        <a:xfrm>
          <a:off x="1048548" y="2370675"/>
          <a:ext cx="1267870" cy="417669"/>
        </a:xfrm>
        <a:prstGeom prst="rect">
          <a:avLst/>
        </a:prstGeom>
        <a:gradFill rotWithShape="0">
          <a:gsLst>
            <a:gs pos="0">
              <a:schemeClr val="accent2">
                <a:tint val="99000"/>
                <a:hueOff val="0"/>
                <a:satOff val="0"/>
                <a:lumOff val="0"/>
                <a:alphaOff val="0"/>
                <a:shade val="51000"/>
                <a:satMod val="130000"/>
              </a:schemeClr>
            </a:gs>
            <a:gs pos="80000">
              <a:schemeClr val="accent2">
                <a:tint val="99000"/>
                <a:hueOff val="0"/>
                <a:satOff val="0"/>
                <a:lumOff val="0"/>
                <a:alphaOff val="0"/>
                <a:shade val="93000"/>
                <a:satMod val="130000"/>
              </a:schemeClr>
            </a:gs>
            <a:gs pos="100000">
              <a:schemeClr val="accent2">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Формирование отчетности о проведенных задания по разным критериям</a:t>
          </a:r>
        </a:p>
      </dsp:txBody>
      <dsp:txXfrm>
        <a:off x="1048548" y="2370675"/>
        <a:ext cx="1267870" cy="417669"/>
      </dsp:txXfrm>
    </dsp:sp>
    <dsp:sp modelId="{9BA13BD8-EECE-4B50-BF45-F4CC456A9300}">
      <dsp:nvSpPr>
        <dsp:cNvPr id="0" name=""/>
        <dsp:cNvSpPr/>
      </dsp:nvSpPr>
      <dsp:spPr>
        <a:xfrm>
          <a:off x="1024490" y="2965533"/>
          <a:ext cx="1329058" cy="417669"/>
        </a:xfrm>
        <a:prstGeom prst="rect">
          <a:avLst/>
        </a:prstGeom>
        <a:gradFill rotWithShape="0">
          <a:gsLst>
            <a:gs pos="0">
              <a:schemeClr val="accent2">
                <a:tint val="99000"/>
                <a:hueOff val="0"/>
                <a:satOff val="0"/>
                <a:lumOff val="0"/>
                <a:alphaOff val="0"/>
                <a:shade val="51000"/>
                <a:satMod val="130000"/>
              </a:schemeClr>
            </a:gs>
            <a:gs pos="80000">
              <a:schemeClr val="accent2">
                <a:tint val="99000"/>
                <a:hueOff val="0"/>
                <a:satOff val="0"/>
                <a:lumOff val="0"/>
                <a:alphaOff val="0"/>
                <a:shade val="93000"/>
                <a:satMod val="130000"/>
              </a:schemeClr>
            </a:gs>
            <a:gs pos="100000">
              <a:schemeClr val="accent2">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Вывод недостатков в проведении зантий</a:t>
          </a:r>
        </a:p>
      </dsp:txBody>
      <dsp:txXfrm>
        <a:off x="1024490" y="2965533"/>
        <a:ext cx="1329058" cy="417669"/>
      </dsp:txXfrm>
    </dsp:sp>
    <dsp:sp modelId="{702741C4-0C3F-4B90-AE48-5122A4E9F08F}">
      <dsp:nvSpPr>
        <dsp:cNvPr id="0" name=""/>
        <dsp:cNvSpPr/>
      </dsp:nvSpPr>
      <dsp:spPr>
        <a:xfrm>
          <a:off x="2174872" y="591401"/>
          <a:ext cx="1267870" cy="417669"/>
        </a:xfrm>
        <a:prstGeom prst="rect">
          <a:avLst/>
        </a:prstGeom>
        <a:gradFill rotWithShape="0">
          <a:gsLst>
            <a:gs pos="0">
              <a:schemeClr val="accent2">
                <a:shade val="80000"/>
                <a:hueOff val="0"/>
                <a:satOff val="0"/>
                <a:lumOff val="0"/>
                <a:alphaOff val="0"/>
                <a:shade val="51000"/>
                <a:satMod val="130000"/>
              </a:schemeClr>
            </a:gs>
            <a:gs pos="80000">
              <a:schemeClr val="accent2">
                <a:shade val="80000"/>
                <a:hueOff val="0"/>
                <a:satOff val="0"/>
                <a:lumOff val="0"/>
                <a:alphaOff val="0"/>
                <a:shade val="93000"/>
                <a:satMod val="130000"/>
              </a:schemeClr>
            </a:gs>
            <a:gs pos="100000">
              <a:schemeClr val="accent2">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Служебные</a:t>
          </a:r>
        </a:p>
      </dsp:txBody>
      <dsp:txXfrm>
        <a:off x="2174872" y="591401"/>
        <a:ext cx="1267870" cy="417669"/>
      </dsp:txXfrm>
    </dsp:sp>
    <dsp:sp modelId="{7BCCE560-3AF1-405B-98BD-459C948EF83F}">
      <dsp:nvSpPr>
        <dsp:cNvPr id="0" name=""/>
        <dsp:cNvSpPr/>
      </dsp:nvSpPr>
      <dsp:spPr>
        <a:xfrm>
          <a:off x="2491839" y="1184492"/>
          <a:ext cx="1267870" cy="417669"/>
        </a:xfrm>
        <a:prstGeom prst="rect">
          <a:avLst/>
        </a:prstGeom>
        <a:gradFill rotWithShape="0">
          <a:gsLst>
            <a:gs pos="0">
              <a:schemeClr val="accent2">
                <a:tint val="99000"/>
                <a:hueOff val="0"/>
                <a:satOff val="0"/>
                <a:lumOff val="0"/>
                <a:alphaOff val="0"/>
                <a:shade val="51000"/>
                <a:satMod val="130000"/>
              </a:schemeClr>
            </a:gs>
            <a:gs pos="80000">
              <a:schemeClr val="accent2">
                <a:tint val="99000"/>
                <a:hueOff val="0"/>
                <a:satOff val="0"/>
                <a:lumOff val="0"/>
                <a:alphaOff val="0"/>
                <a:shade val="93000"/>
                <a:satMod val="130000"/>
              </a:schemeClr>
            </a:gs>
            <a:gs pos="100000">
              <a:schemeClr val="accent2">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Заполнение справочников</a:t>
          </a:r>
        </a:p>
      </dsp:txBody>
      <dsp:txXfrm>
        <a:off x="2491839" y="1184492"/>
        <a:ext cx="1267870" cy="417669"/>
      </dsp:txXfrm>
    </dsp:sp>
    <dsp:sp modelId="{3A0529D8-D6BB-4987-A986-F4470CB68EF8}">
      <dsp:nvSpPr>
        <dsp:cNvPr id="0" name=""/>
        <dsp:cNvSpPr/>
      </dsp:nvSpPr>
      <dsp:spPr>
        <a:xfrm>
          <a:off x="2491839" y="1777583"/>
          <a:ext cx="1267870" cy="417669"/>
        </a:xfrm>
        <a:prstGeom prst="rect">
          <a:avLst/>
        </a:prstGeom>
        <a:gradFill rotWithShape="0">
          <a:gsLst>
            <a:gs pos="0">
              <a:schemeClr val="accent2">
                <a:tint val="99000"/>
                <a:hueOff val="0"/>
                <a:satOff val="0"/>
                <a:lumOff val="0"/>
                <a:alphaOff val="0"/>
                <a:shade val="51000"/>
                <a:satMod val="130000"/>
              </a:schemeClr>
            </a:gs>
            <a:gs pos="80000">
              <a:schemeClr val="accent2">
                <a:tint val="99000"/>
                <a:hueOff val="0"/>
                <a:satOff val="0"/>
                <a:lumOff val="0"/>
                <a:alphaOff val="0"/>
                <a:shade val="93000"/>
                <a:satMod val="130000"/>
              </a:schemeClr>
            </a:gs>
            <a:gs pos="100000">
              <a:schemeClr val="accent2">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Ввод условно-постоянных данных</a:t>
          </a:r>
        </a:p>
      </dsp:txBody>
      <dsp:txXfrm>
        <a:off x="2491839" y="1777583"/>
        <a:ext cx="1267870" cy="417669"/>
      </dsp:txXfrm>
    </dsp:sp>
    <dsp:sp modelId="{145FC12A-5665-4EF8-8778-E5524F70A9C2}">
      <dsp:nvSpPr>
        <dsp:cNvPr id="0" name=""/>
        <dsp:cNvSpPr/>
      </dsp:nvSpPr>
      <dsp:spPr>
        <a:xfrm>
          <a:off x="2467782" y="2372441"/>
          <a:ext cx="1290015" cy="417669"/>
        </a:xfrm>
        <a:prstGeom prst="rect">
          <a:avLst/>
        </a:prstGeom>
        <a:gradFill rotWithShape="0">
          <a:gsLst>
            <a:gs pos="0">
              <a:schemeClr val="accent2">
                <a:tint val="99000"/>
                <a:hueOff val="0"/>
                <a:satOff val="0"/>
                <a:lumOff val="0"/>
                <a:alphaOff val="0"/>
                <a:shade val="51000"/>
                <a:satMod val="130000"/>
              </a:schemeClr>
            </a:gs>
            <a:gs pos="80000">
              <a:schemeClr val="accent2">
                <a:tint val="99000"/>
                <a:hueOff val="0"/>
                <a:satOff val="0"/>
                <a:lumOff val="0"/>
                <a:alphaOff val="0"/>
                <a:shade val="93000"/>
                <a:satMod val="130000"/>
              </a:schemeClr>
            </a:gs>
            <a:gs pos="100000">
              <a:schemeClr val="accent2">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Администрирование данных</a:t>
          </a:r>
        </a:p>
      </dsp:txBody>
      <dsp:txXfrm>
        <a:off x="2467782" y="2372441"/>
        <a:ext cx="1290015" cy="4176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594CFA-2E4F-4E17-852B-381FA9883CDF}">
      <dsp:nvSpPr>
        <dsp:cNvPr id="0" name=""/>
        <dsp:cNvSpPr/>
      </dsp:nvSpPr>
      <dsp:spPr>
        <a:xfrm>
          <a:off x="2788" y="37853"/>
          <a:ext cx="1649767" cy="480390"/>
        </a:xfrm>
        <a:prstGeom prst="roundRect">
          <a:avLst>
            <a:gd name="adj" fmla="val 10000"/>
          </a:avLst>
        </a:prstGeom>
        <a:gradFill rotWithShape="0">
          <a:gsLst>
            <a:gs pos="0">
              <a:schemeClr val="accent2">
                <a:shade val="50000"/>
                <a:hueOff val="0"/>
                <a:satOff val="0"/>
                <a:lumOff val="0"/>
                <a:alphaOff val="0"/>
                <a:shade val="51000"/>
                <a:satMod val="130000"/>
              </a:schemeClr>
            </a:gs>
            <a:gs pos="80000">
              <a:schemeClr val="accent2">
                <a:shade val="50000"/>
                <a:hueOff val="0"/>
                <a:satOff val="0"/>
                <a:lumOff val="0"/>
                <a:alphaOff val="0"/>
                <a:shade val="93000"/>
                <a:satMod val="130000"/>
              </a:schemeClr>
            </a:gs>
            <a:gs pos="100000">
              <a:schemeClr val="accent2">
                <a:shade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ru-RU" sz="1400" kern="1200"/>
            <a:t>Подсистема "Деканат"</a:t>
          </a:r>
        </a:p>
      </dsp:txBody>
      <dsp:txXfrm>
        <a:off x="16858" y="51923"/>
        <a:ext cx="1621627" cy="452250"/>
      </dsp:txXfrm>
    </dsp:sp>
    <dsp:sp modelId="{105E9FF0-D133-4F76-BA7D-45C7AF7FC6E8}">
      <dsp:nvSpPr>
        <dsp:cNvPr id="0" name=""/>
        <dsp:cNvSpPr/>
      </dsp:nvSpPr>
      <dsp:spPr>
        <a:xfrm>
          <a:off x="167765" y="518244"/>
          <a:ext cx="164976" cy="360293"/>
        </a:xfrm>
        <a:custGeom>
          <a:avLst/>
          <a:gdLst/>
          <a:ahLst/>
          <a:cxnLst/>
          <a:rect l="0" t="0" r="0" b="0"/>
          <a:pathLst>
            <a:path>
              <a:moveTo>
                <a:pt x="0" y="0"/>
              </a:moveTo>
              <a:lnTo>
                <a:pt x="0" y="360293"/>
              </a:lnTo>
              <a:lnTo>
                <a:pt x="164976" y="360293"/>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D8855F-58BF-4D9C-A5F8-FC3ED6D55262}">
      <dsp:nvSpPr>
        <dsp:cNvPr id="0" name=""/>
        <dsp:cNvSpPr/>
      </dsp:nvSpPr>
      <dsp:spPr>
        <a:xfrm>
          <a:off x="332742" y="638342"/>
          <a:ext cx="1319813" cy="480390"/>
        </a:xfrm>
        <a:prstGeom prst="roundRect">
          <a:avLst>
            <a:gd name="adj" fmla="val 10000"/>
          </a:avLst>
        </a:prstGeom>
        <a:solidFill>
          <a:schemeClr val="lt1">
            <a:alpha val="90000"/>
            <a:hueOff val="0"/>
            <a:satOff val="0"/>
            <a:lumOff val="0"/>
            <a:alphaOff val="0"/>
          </a:schemeClr>
        </a:solidFill>
        <a:ln w="9525" cap="flat" cmpd="sng" algn="ctr">
          <a:solidFill>
            <a:schemeClr val="accent2">
              <a:shade val="5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kern="1200"/>
            <a:t>Справочник групп</a:t>
          </a:r>
        </a:p>
      </dsp:txBody>
      <dsp:txXfrm>
        <a:off x="346812" y="652412"/>
        <a:ext cx="1291673" cy="452250"/>
      </dsp:txXfrm>
    </dsp:sp>
    <dsp:sp modelId="{1EA712E8-FE28-4DEC-8154-7B5E4C942E48}">
      <dsp:nvSpPr>
        <dsp:cNvPr id="0" name=""/>
        <dsp:cNvSpPr/>
      </dsp:nvSpPr>
      <dsp:spPr>
        <a:xfrm>
          <a:off x="167765" y="518244"/>
          <a:ext cx="164976" cy="960781"/>
        </a:xfrm>
        <a:custGeom>
          <a:avLst/>
          <a:gdLst/>
          <a:ahLst/>
          <a:cxnLst/>
          <a:rect l="0" t="0" r="0" b="0"/>
          <a:pathLst>
            <a:path>
              <a:moveTo>
                <a:pt x="0" y="0"/>
              </a:moveTo>
              <a:lnTo>
                <a:pt x="0" y="960781"/>
              </a:lnTo>
              <a:lnTo>
                <a:pt x="164976" y="960781"/>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570B60-0FF2-45AD-BAFF-FCB3B0A50138}">
      <dsp:nvSpPr>
        <dsp:cNvPr id="0" name=""/>
        <dsp:cNvSpPr/>
      </dsp:nvSpPr>
      <dsp:spPr>
        <a:xfrm>
          <a:off x="332742" y="1238830"/>
          <a:ext cx="1319813" cy="480390"/>
        </a:xfrm>
        <a:prstGeom prst="roundRect">
          <a:avLst>
            <a:gd name="adj" fmla="val 10000"/>
          </a:avLst>
        </a:prstGeom>
        <a:solidFill>
          <a:schemeClr val="lt1">
            <a:alpha val="90000"/>
            <a:hueOff val="0"/>
            <a:satOff val="0"/>
            <a:lumOff val="0"/>
            <a:alphaOff val="0"/>
          </a:schemeClr>
        </a:solidFill>
        <a:ln w="9525" cap="flat" cmpd="sng" algn="ctr">
          <a:solidFill>
            <a:schemeClr val="accent2">
              <a:shade val="50000"/>
              <a:hueOff val="-7245"/>
              <a:satOff val="-1323"/>
              <a:lumOff val="7656"/>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kern="1200"/>
            <a:t>Справочник дисциплин</a:t>
          </a:r>
        </a:p>
      </dsp:txBody>
      <dsp:txXfrm>
        <a:off x="346812" y="1252900"/>
        <a:ext cx="1291673" cy="452250"/>
      </dsp:txXfrm>
    </dsp:sp>
    <dsp:sp modelId="{88273206-DADF-45A3-A414-310AB17F0B76}">
      <dsp:nvSpPr>
        <dsp:cNvPr id="0" name=""/>
        <dsp:cNvSpPr/>
      </dsp:nvSpPr>
      <dsp:spPr>
        <a:xfrm>
          <a:off x="167765" y="518244"/>
          <a:ext cx="164976" cy="1561269"/>
        </a:xfrm>
        <a:custGeom>
          <a:avLst/>
          <a:gdLst/>
          <a:ahLst/>
          <a:cxnLst/>
          <a:rect l="0" t="0" r="0" b="0"/>
          <a:pathLst>
            <a:path>
              <a:moveTo>
                <a:pt x="0" y="0"/>
              </a:moveTo>
              <a:lnTo>
                <a:pt x="0" y="1561269"/>
              </a:lnTo>
              <a:lnTo>
                <a:pt x="164976" y="1561269"/>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578F22-8E9E-4E88-80D4-E1C7F80F9756}">
      <dsp:nvSpPr>
        <dsp:cNvPr id="0" name=""/>
        <dsp:cNvSpPr/>
      </dsp:nvSpPr>
      <dsp:spPr>
        <a:xfrm>
          <a:off x="332742" y="1839318"/>
          <a:ext cx="1319813" cy="480390"/>
        </a:xfrm>
        <a:prstGeom prst="roundRect">
          <a:avLst>
            <a:gd name="adj" fmla="val 10000"/>
          </a:avLst>
        </a:prstGeom>
        <a:solidFill>
          <a:schemeClr val="lt1">
            <a:alpha val="90000"/>
            <a:hueOff val="0"/>
            <a:satOff val="0"/>
            <a:lumOff val="0"/>
            <a:alphaOff val="0"/>
          </a:schemeClr>
        </a:solidFill>
        <a:ln w="9525" cap="flat" cmpd="sng" algn="ctr">
          <a:solidFill>
            <a:schemeClr val="accent2">
              <a:shade val="50000"/>
              <a:hueOff val="-14491"/>
              <a:satOff val="-2646"/>
              <a:lumOff val="15312"/>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kern="1200"/>
            <a:t>Справочник преподавателей</a:t>
          </a:r>
        </a:p>
      </dsp:txBody>
      <dsp:txXfrm>
        <a:off x="346812" y="1853388"/>
        <a:ext cx="1291673" cy="452250"/>
      </dsp:txXfrm>
    </dsp:sp>
    <dsp:sp modelId="{D3C2F691-129D-4D49-B1A2-D9FD1790C91F}">
      <dsp:nvSpPr>
        <dsp:cNvPr id="0" name=""/>
        <dsp:cNvSpPr/>
      </dsp:nvSpPr>
      <dsp:spPr>
        <a:xfrm>
          <a:off x="167765" y="518244"/>
          <a:ext cx="164976" cy="2161758"/>
        </a:xfrm>
        <a:custGeom>
          <a:avLst/>
          <a:gdLst/>
          <a:ahLst/>
          <a:cxnLst/>
          <a:rect l="0" t="0" r="0" b="0"/>
          <a:pathLst>
            <a:path>
              <a:moveTo>
                <a:pt x="0" y="0"/>
              </a:moveTo>
              <a:lnTo>
                <a:pt x="0" y="2161758"/>
              </a:lnTo>
              <a:lnTo>
                <a:pt x="164976" y="2161758"/>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1C678E-24D6-487F-AF2D-8DDC989615D0}">
      <dsp:nvSpPr>
        <dsp:cNvPr id="0" name=""/>
        <dsp:cNvSpPr/>
      </dsp:nvSpPr>
      <dsp:spPr>
        <a:xfrm>
          <a:off x="332742" y="2439807"/>
          <a:ext cx="1319813" cy="480390"/>
        </a:xfrm>
        <a:prstGeom prst="roundRect">
          <a:avLst>
            <a:gd name="adj" fmla="val 10000"/>
          </a:avLst>
        </a:prstGeom>
        <a:solidFill>
          <a:schemeClr val="lt1">
            <a:alpha val="90000"/>
            <a:hueOff val="0"/>
            <a:satOff val="0"/>
            <a:lumOff val="0"/>
            <a:alphaOff val="0"/>
          </a:schemeClr>
        </a:solidFill>
        <a:ln w="9525" cap="flat" cmpd="sng" algn="ctr">
          <a:solidFill>
            <a:schemeClr val="accent2">
              <a:shade val="50000"/>
              <a:hueOff val="-21736"/>
              <a:satOff val="-3969"/>
              <a:lumOff val="22967"/>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kern="1200"/>
            <a:t>Документ по учету проведения занятий</a:t>
          </a:r>
        </a:p>
      </dsp:txBody>
      <dsp:txXfrm>
        <a:off x="346812" y="2453877"/>
        <a:ext cx="1291673" cy="452250"/>
      </dsp:txXfrm>
    </dsp:sp>
    <dsp:sp modelId="{D245BA96-91EB-4304-80F3-62B99BCBA5E9}">
      <dsp:nvSpPr>
        <dsp:cNvPr id="0" name=""/>
        <dsp:cNvSpPr/>
      </dsp:nvSpPr>
      <dsp:spPr>
        <a:xfrm>
          <a:off x="1892751" y="37853"/>
          <a:ext cx="1649767" cy="480390"/>
        </a:xfrm>
        <a:prstGeom prst="roundRect">
          <a:avLst>
            <a:gd name="adj" fmla="val 10000"/>
          </a:avLst>
        </a:prstGeom>
        <a:gradFill rotWithShape="0">
          <a:gsLst>
            <a:gs pos="0">
              <a:schemeClr val="accent2">
                <a:shade val="50000"/>
                <a:hueOff val="-27656"/>
                <a:satOff val="-5606"/>
                <a:lumOff val="30834"/>
                <a:alphaOff val="0"/>
                <a:shade val="51000"/>
                <a:satMod val="130000"/>
              </a:schemeClr>
            </a:gs>
            <a:gs pos="80000">
              <a:schemeClr val="accent2">
                <a:shade val="50000"/>
                <a:hueOff val="-27656"/>
                <a:satOff val="-5606"/>
                <a:lumOff val="30834"/>
                <a:alphaOff val="0"/>
                <a:shade val="93000"/>
                <a:satMod val="130000"/>
              </a:schemeClr>
            </a:gs>
            <a:gs pos="100000">
              <a:schemeClr val="accent2">
                <a:shade val="50000"/>
                <a:hueOff val="-27656"/>
                <a:satOff val="-5606"/>
                <a:lumOff val="30834"/>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ru-RU" sz="1400" kern="1200"/>
            <a:t>Подсистема "Преподаватель"</a:t>
          </a:r>
        </a:p>
      </dsp:txBody>
      <dsp:txXfrm>
        <a:off x="1906821" y="51923"/>
        <a:ext cx="1621627" cy="452250"/>
      </dsp:txXfrm>
    </dsp:sp>
    <dsp:sp modelId="{83BD0CD1-0744-44AF-A504-FEF9D693FB3E}">
      <dsp:nvSpPr>
        <dsp:cNvPr id="0" name=""/>
        <dsp:cNvSpPr/>
      </dsp:nvSpPr>
      <dsp:spPr>
        <a:xfrm>
          <a:off x="2057728" y="518244"/>
          <a:ext cx="164976" cy="360293"/>
        </a:xfrm>
        <a:custGeom>
          <a:avLst/>
          <a:gdLst/>
          <a:ahLst/>
          <a:cxnLst/>
          <a:rect l="0" t="0" r="0" b="0"/>
          <a:pathLst>
            <a:path>
              <a:moveTo>
                <a:pt x="0" y="0"/>
              </a:moveTo>
              <a:lnTo>
                <a:pt x="0" y="360293"/>
              </a:lnTo>
              <a:lnTo>
                <a:pt x="164976" y="360293"/>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8960C2-E6EE-4D5B-B529-1E16EEE0BD7A}">
      <dsp:nvSpPr>
        <dsp:cNvPr id="0" name=""/>
        <dsp:cNvSpPr/>
      </dsp:nvSpPr>
      <dsp:spPr>
        <a:xfrm>
          <a:off x="2222704" y="638342"/>
          <a:ext cx="1319813" cy="480390"/>
        </a:xfrm>
        <a:prstGeom prst="roundRect">
          <a:avLst>
            <a:gd name="adj" fmla="val 10000"/>
          </a:avLst>
        </a:prstGeom>
        <a:solidFill>
          <a:schemeClr val="lt1">
            <a:alpha val="90000"/>
            <a:hueOff val="0"/>
            <a:satOff val="0"/>
            <a:lumOff val="0"/>
            <a:alphaOff val="0"/>
          </a:schemeClr>
        </a:solidFill>
        <a:ln w="9525" cap="flat" cmpd="sng" algn="ctr">
          <a:solidFill>
            <a:schemeClr val="accent2">
              <a:shade val="50000"/>
              <a:hueOff val="-28982"/>
              <a:satOff val="-5292"/>
              <a:lumOff val="30623"/>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kern="1200"/>
            <a:t>Справочник дисциплин</a:t>
          </a:r>
        </a:p>
      </dsp:txBody>
      <dsp:txXfrm>
        <a:off x="2236774" y="652412"/>
        <a:ext cx="1291673" cy="452250"/>
      </dsp:txXfrm>
    </dsp:sp>
    <dsp:sp modelId="{C8FEE203-6E63-4A4B-9327-ED11CC100E86}">
      <dsp:nvSpPr>
        <dsp:cNvPr id="0" name=""/>
        <dsp:cNvSpPr/>
      </dsp:nvSpPr>
      <dsp:spPr>
        <a:xfrm>
          <a:off x="2057728" y="518244"/>
          <a:ext cx="164976" cy="960781"/>
        </a:xfrm>
        <a:custGeom>
          <a:avLst/>
          <a:gdLst/>
          <a:ahLst/>
          <a:cxnLst/>
          <a:rect l="0" t="0" r="0" b="0"/>
          <a:pathLst>
            <a:path>
              <a:moveTo>
                <a:pt x="0" y="0"/>
              </a:moveTo>
              <a:lnTo>
                <a:pt x="0" y="960781"/>
              </a:lnTo>
              <a:lnTo>
                <a:pt x="164976" y="960781"/>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E5ED94-E194-4834-8776-D00B02C7484F}">
      <dsp:nvSpPr>
        <dsp:cNvPr id="0" name=""/>
        <dsp:cNvSpPr/>
      </dsp:nvSpPr>
      <dsp:spPr>
        <a:xfrm>
          <a:off x="2222704" y="1238830"/>
          <a:ext cx="1319813" cy="480390"/>
        </a:xfrm>
        <a:prstGeom prst="roundRect">
          <a:avLst>
            <a:gd name="adj" fmla="val 10000"/>
          </a:avLst>
        </a:prstGeom>
        <a:solidFill>
          <a:schemeClr val="lt1">
            <a:alpha val="90000"/>
            <a:hueOff val="0"/>
            <a:satOff val="0"/>
            <a:lumOff val="0"/>
            <a:alphaOff val="0"/>
          </a:schemeClr>
        </a:solidFill>
        <a:ln w="9525" cap="flat" cmpd="sng" algn="ctr">
          <a:solidFill>
            <a:schemeClr val="accent2">
              <a:shade val="50000"/>
              <a:hueOff val="-36227"/>
              <a:satOff val="-6615"/>
              <a:lumOff val="38279"/>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kern="1200"/>
            <a:t>Справочник групп</a:t>
          </a:r>
        </a:p>
      </dsp:txBody>
      <dsp:txXfrm>
        <a:off x="2236774" y="1252900"/>
        <a:ext cx="1291673" cy="452250"/>
      </dsp:txXfrm>
    </dsp:sp>
    <dsp:sp modelId="{05A8252D-F63D-47E1-8592-501A5BA338F7}">
      <dsp:nvSpPr>
        <dsp:cNvPr id="0" name=""/>
        <dsp:cNvSpPr/>
      </dsp:nvSpPr>
      <dsp:spPr>
        <a:xfrm>
          <a:off x="2057728" y="518244"/>
          <a:ext cx="164976" cy="1561269"/>
        </a:xfrm>
        <a:custGeom>
          <a:avLst/>
          <a:gdLst/>
          <a:ahLst/>
          <a:cxnLst/>
          <a:rect l="0" t="0" r="0" b="0"/>
          <a:pathLst>
            <a:path>
              <a:moveTo>
                <a:pt x="0" y="0"/>
              </a:moveTo>
              <a:lnTo>
                <a:pt x="0" y="1561269"/>
              </a:lnTo>
              <a:lnTo>
                <a:pt x="164976" y="1561269"/>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C81F33-2B1A-4D4E-B2A7-3C4B39E997E8}">
      <dsp:nvSpPr>
        <dsp:cNvPr id="0" name=""/>
        <dsp:cNvSpPr/>
      </dsp:nvSpPr>
      <dsp:spPr>
        <a:xfrm>
          <a:off x="2222704" y="1839318"/>
          <a:ext cx="1319813" cy="480390"/>
        </a:xfrm>
        <a:prstGeom prst="roundRect">
          <a:avLst>
            <a:gd name="adj" fmla="val 10000"/>
          </a:avLst>
        </a:prstGeom>
        <a:solidFill>
          <a:schemeClr val="lt1">
            <a:alpha val="90000"/>
            <a:hueOff val="0"/>
            <a:satOff val="0"/>
            <a:lumOff val="0"/>
            <a:alphaOff val="0"/>
          </a:schemeClr>
        </a:solidFill>
        <a:ln w="9525" cap="flat" cmpd="sng" algn="ctr">
          <a:solidFill>
            <a:schemeClr val="accent2">
              <a:shade val="50000"/>
              <a:hueOff val="-36227"/>
              <a:satOff val="-6615"/>
              <a:lumOff val="38279"/>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kern="1200"/>
            <a:t>Справочник студентов</a:t>
          </a:r>
        </a:p>
      </dsp:txBody>
      <dsp:txXfrm>
        <a:off x="2236774" y="1853388"/>
        <a:ext cx="1291673" cy="452250"/>
      </dsp:txXfrm>
    </dsp:sp>
    <dsp:sp modelId="{595C6571-0EB2-4E2D-8B3B-99840D219475}">
      <dsp:nvSpPr>
        <dsp:cNvPr id="0" name=""/>
        <dsp:cNvSpPr/>
      </dsp:nvSpPr>
      <dsp:spPr>
        <a:xfrm>
          <a:off x="2057728" y="518244"/>
          <a:ext cx="164976" cy="2161758"/>
        </a:xfrm>
        <a:custGeom>
          <a:avLst/>
          <a:gdLst/>
          <a:ahLst/>
          <a:cxnLst/>
          <a:rect l="0" t="0" r="0" b="0"/>
          <a:pathLst>
            <a:path>
              <a:moveTo>
                <a:pt x="0" y="0"/>
              </a:moveTo>
              <a:lnTo>
                <a:pt x="0" y="2161758"/>
              </a:lnTo>
              <a:lnTo>
                <a:pt x="164976" y="2161758"/>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66C47B-2D62-4787-99A4-5A055380545B}">
      <dsp:nvSpPr>
        <dsp:cNvPr id="0" name=""/>
        <dsp:cNvSpPr/>
      </dsp:nvSpPr>
      <dsp:spPr>
        <a:xfrm>
          <a:off x="2222704" y="2439807"/>
          <a:ext cx="1319813" cy="480390"/>
        </a:xfrm>
        <a:prstGeom prst="roundRect">
          <a:avLst>
            <a:gd name="adj" fmla="val 10000"/>
          </a:avLst>
        </a:prstGeom>
        <a:solidFill>
          <a:schemeClr val="lt1">
            <a:alpha val="90000"/>
            <a:hueOff val="0"/>
            <a:satOff val="0"/>
            <a:lumOff val="0"/>
            <a:alphaOff val="0"/>
          </a:schemeClr>
        </a:solidFill>
        <a:ln w="9525" cap="flat" cmpd="sng" algn="ctr">
          <a:solidFill>
            <a:schemeClr val="accent2">
              <a:shade val="50000"/>
              <a:hueOff val="-28982"/>
              <a:satOff val="-5292"/>
              <a:lumOff val="30623"/>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kern="1200"/>
            <a:t>Справочник Расписание</a:t>
          </a:r>
        </a:p>
      </dsp:txBody>
      <dsp:txXfrm>
        <a:off x="2236774" y="2453877"/>
        <a:ext cx="1291673" cy="452250"/>
      </dsp:txXfrm>
    </dsp:sp>
    <dsp:sp modelId="{335E6E60-4541-4C30-AFC7-34DCF9E653EE}">
      <dsp:nvSpPr>
        <dsp:cNvPr id="0" name=""/>
        <dsp:cNvSpPr/>
      </dsp:nvSpPr>
      <dsp:spPr>
        <a:xfrm>
          <a:off x="2057728" y="518244"/>
          <a:ext cx="164976" cy="2762246"/>
        </a:xfrm>
        <a:custGeom>
          <a:avLst/>
          <a:gdLst/>
          <a:ahLst/>
          <a:cxnLst/>
          <a:rect l="0" t="0" r="0" b="0"/>
          <a:pathLst>
            <a:path>
              <a:moveTo>
                <a:pt x="0" y="0"/>
              </a:moveTo>
              <a:lnTo>
                <a:pt x="0" y="2762246"/>
              </a:lnTo>
              <a:lnTo>
                <a:pt x="164976" y="2762246"/>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081029-B2A7-4363-98D5-26A2D6AF98E4}">
      <dsp:nvSpPr>
        <dsp:cNvPr id="0" name=""/>
        <dsp:cNvSpPr/>
      </dsp:nvSpPr>
      <dsp:spPr>
        <a:xfrm>
          <a:off x="2222704" y="3040295"/>
          <a:ext cx="1319813" cy="480390"/>
        </a:xfrm>
        <a:prstGeom prst="roundRect">
          <a:avLst>
            <a:gd name="adj" fmla="val 10000"/>
          </a:avLst>
        </a:prstGeom>
        <a:solidFill>
          <a:schemeClr val="lt1">
            <a:alpha val="90000"/>
            <a:hueOff val="0"/>
            <a:satOff val="0"/>
            <a:lumOff val="0"/>
            <a:alphaOff val="0"/>
          </a:schemeClr>
        </a:solidFill>
        <a:ln w="9525" cap="flat" cmpd="sng" algn="ctr">
          <a:solidFill>
            <a:schemeClr val="accent2">
              <a:shade val="50000"/>
              <a:hueOff val="-21736"/>
              <a:satOff val="-3969"/>
              <a:lumOff val="22967"/>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kern="1200"/>
            <a:t>Справочник Тип контроля</a:t>
          </a:r>
        </a:p>
      </dsp:txBody>
      <dsp:txXfrm>
        <a:off x="2236774" y="3054365"/>
        <a:ext cx="1291673" cy="452250"/>
      </dsp:txXfrm>
    </dsp:sp>
    <dsp:sp modelId="{091E8EFF-D395-46B1-8B49-CB3D3408398B}">
      <dsp:nvSpPr>
        <dsp:cNvPr id="0" name=""/>
        <dsp:cNvSpPr/>
      </dsp:nvSpPr>
      <dsp:spPr>
        <a:xfrm>
          <a:off x="3782713" y="37853"/>
          <a:ext cx="1391067" cy="480390"/>
        </a:xfrm>
        <a:prstGeom prst="roundRect">
          <a:avLst>
            <a:gd name="adj" fmla="val 10000"/>
          </a:avLst>
        </a:prstGeom>
        <a:gradFill rotWithShape="0">
          <a:gsLst>
            <a:gs pos="0">
              <a:schemeClr val="accent2">
                <a:shade val="50000"/>
                <a:hueOff val="-27656"/>
                <a:satOff val="-5606"/>
                <a:lumOff val="30834"/>
                <a:alphaOff val="0"/>
                <a:shade val="51000"/>
                <a:satMod val="130000"/>
              </a:schemeClr>
            </a:gs>
            <a:gs pos="80000">
              <a:schemeClr val="accent2">
                <a:shade val="50000"/>
                <a:hueOff val="-27656"/>
                <a:satOff val="-5606"/>
                <a:lumOff val="30834"/>
                <a:alphaOff val="0"/>
                <a:shade val="93000"/>
                <a:satMod val="130000"/>
              </a:schemeClr>
            </a:gs>
            <a:gs pos="100000">
              <a:schemeClr val="accent2">
                <a:shade val="50000"/>
                <a:hueOff val="-27656"/>
                <a:satOff val="-5606"/>
                <a:lumOff val="30834"/>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ru-RU" sz="1400" kern="1200"/>
            <a:t>Подсистема "Декан"</a:t>
          </a:r>
        </a:p>
      </dsp:txBody>
      <dsp:txXfrm>
        <a:off x="3796783" y="51923"/>
        <a:ext cx="1362927" cy="452250"/>
      </dsp:txXfrm>
    </dsp:sp>
    <dsp:sp modelId="{462A9269-9728-43CB-A5BF-07F5A53DE8D3}">
      <dsp:nvSpPr>
        <dsp:cNvPr id="0" name=""/>
        <dsp:cNvSpPr/>
      </dsp:nvSpPr>
      <dsp:spPr>
        <a:xfrm>
          <a:off x="3921820" y="518244"/>
          <a:ext cx="139106" cy="360293"/>
        </a:xfrm>
        <a:custGeom>
          <a:avLst/>
          <a:gdLst/>
          <a:ahLst/>
          <a:cxnLst/>
          <a:rect l="0" t="0" r="0" b="0"/>
          <a:pathLst>
            <a:path>
              <a:moveTo>
                <a:pt x="0" y="0"/>
              </a:moveTo>
              <a:lnTo>
                <a:pt x="0" y="360293"/>
              </a:lnTo>
              <a:lnTo>
                <a:pt x="139106" y="360293"/>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8941B1-798A-4770-B331-0C042A9D7FDD}">
      <dsp:nvSpPr>
        <dsp:cNvPr id="0" name=""/>
        <dsp:cNvSpPr/>
      </dsp:nvSpPr>
      <dsp:spPr>
        <a:xfrm>
          <a:off x="4060927" y="638342"/>
          <a:ext cx="1319813" cy="480390"/>
        </a:xfrm>
        <a:prstGeom prst="roundRect">
          <a:avLst>
            <a:gd name="adj" fmla="val 10000"/>
          </a:avLst>
        </a:prstGeom>
        <a:solidFill>
          <a:schemeClr val="lt1">
            <a:alpha val="90000"/>
            <a:hueOff val="0"/>
            <a:satOff val="0"/>
            <a:lumOff val="0"/>
            <a:alphaOff val="0"/>
          </a:schemeClr>
        </a:solidFill>
        <a:ln w="9525" cap="flat" cmpd="sng" algn="ctr">
          <a:solidFill>
            <a:schemeClr val="accent2">
              <a:shade val="50000"/>
              <a:hueOff val="-14491"/>
              <a:satOff val="-2646"/>
              <a:lumOff val="15312"/>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kern="1200"/>
            <a:t>Отчетность</a:t>
          </a:r>
        </a:p>
      </dsp:txBody>
      <dsp:txXfrm>
        <a:off x="4074997" y="652412"/>
        <a:ext cx="1291673" cy="452250"/>
      </dsp:txXfrm>
    </dsp:sp>
    <dsp:sp modelId="{CEA2A2DC-3620-416E-898C-A0A9A861EDE9}">
      <dsp:nvSpPr>
        <dsp:cNvPr id="0" name=""/>
        <dsp:cNvSpPr/>
      </dsp:nvSpPr>
      <dsp:spPr>
        <a:xfrm>
          <a:off x="3921820" y="518244"/>
          <a:ext cx="139106" cy="960781"/>
        </a:xfrm>
        <a:custGeom>
          <a:avLst/>
          <a:gdLst/>
          <a:ahLst/>
          <a:cxnLst/>
          <a:rect l="0" t="0" r="0" b="0"/>
          <a:pathLst>
            <a:path>
              <a:moveTo>
                <a:pt x="0" y="0"/>
              </a:moveTo>
              <a:lnTo>
                <a:pt x="0" y="960781"/>
              </a:lnTo>
              <a:lnTo>
                <a:pt x="139106" y="960781"/>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EE1E7C-B4FB-4080-B1F7-6E44662FCBF3}">
      <dsp:nvSpPr>
        <dsp:cNvPr id="0" name=""/>
        <dsp:cNvSpPr/>
      </dsp:nvSpPr>
      <dsp:spPr>
        <a:xfrm>
          <a:off x="4060927" y="1238830"/>
          <a:ext cx="1319813" cy="480390"/>
        </a:xfrm>
        <a:prstGeom prst="roundRect">
          <a:avLst>
            <a:gd name="adj" fmla="val 10000"/>
          </a:avLst>
        </a:prstGeom>
        <a:solidFill>
          <a:schemeClr val="lt1">
            <a:alpha val="90000"/>
            <a:hueOff val="0"/>
            <a:satOff val="0"/>
            <a:lumOff val="0"/>
            <a:alphaOff val="0"/>
          </a:schemeClr>
        </a:solidFill>
        <a:ln w="9525" cap="flat" cmpd="sng" algn="ctr">
          <a:solidFill>
            <a:schemeClr val="accent2">
              <a:shade val="50000"/>
              <a:hueOff val="-7245"/>
              <a:satOff val="-1323"/>
              <a:lumOff val="7656"/>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ru-RU" sz="1100" kern="1200"/>
            <a:t>Данные по анализу проведения занятий</a:t>
          </a:r>
        </a:p>
      </dsp:txBody>
      <dsp:txXfrm>
        <a:off x="4074997" y="1252900"/>
        <a:ext cx="1291673" cy="4522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6C62C-0D81-498F-B0AB-8DD3F7BDB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4097</Words>
  <Characters>23353</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П О Л О Ж Е Н И Е</vt:lpstr>
    </vt:vector>
  </TitlesOfParts>
  <Company/>
  <LinksUpToDate>false</LinksUpToDate>
  <CharactersWithSpaces>27396</CharactersWithSpaces>
  <SharedDoc>false</SharedDoc>
  <HLinks>
    <vt:vector size="30" baseType="variant">
      <vt:variant>
        <vt:i4>4325503</vt:i4>
      </vt:variant>
      <vt:variant>
        <vt:i4>12</vt:i4>
      </vt:variant>
      <vt:variant>
        <vt:i4>0</vt:i4>
      </vt:variant>
      <vt:variant>
        <vt:i4>5</vt:i4>
      </vt:variant>
      <vt:variant>
        <vt:lpwstr>mailto:eyanborisova@muiv.ru</vt:lpwstr>
      </vt:variant>
      <vt:variant>
        <vt:lpwstr/>
      </vt:variant>
      <vt:variant>
        <vt:i4>4587596</vt:i4>
      </vt:variant>
      <vt:variant>
        <vt:i4>9</vt:i4>
      </vt:variant>
      <vt:variant>
        <vt:i4>0</vt:i4>
      </vt:variant>
      <vt:variant>
        <vt:i4>5</vt:i4>
      </vt:variant>
      <vt:variant>
        <vt:lpwstr>http://portal.miemp.ru/portal/services/employee.php?id=43187</vt:lpwstr>
      </vt:variant>
      <vt:variant>
        <vt:lpwstr/>
      </vt:variant>
      <vt:variant>
        <vt:i4>4325503</vt:i4>
      </vt:variant>
      <vt:variant>
        <vt:i4>6</vt:i4>
      </vt:variant>
      <vt:variant>
        <vt:i4>0</vt:i4>
      </vt:variant>
      <vt:variant>
        <vt:i4>5</vt:i4>
      </vt:variant>
      <vt:variant>
        <vt:lpwstr>mailto:eyanborisova@muiv.ru</vt:lpwstr>
      </vt:variant>
      <vt:variant>
        <vt:lpwstr/>
      </vt:variant>
      <vt:variant>
        <vt:i4>7405671</vt:i4>
      </vt:variant>
      <vt:variant>
        <vt:i4>3</vt:i4>
      </vt:variant>
      <vt:variant>
        <vt:i4>0</vt:i4>
      </vt:variant>
      <vt:variant>
        <vt:i4>5</vt:i4>
      </vt:variant>
      <vt:variant>
        <vt:lpwstr>consultantplus://offline/ref=6C836567252BDABDBE884DE4B71D6FA4220CBFFB4CC80925FD005D4EA2DFD8A874AF8363CA2993BFEEj3K</vt:lpwstr>
      </vt:variant>
      <vt:variant>
        <vt:lpwstr/>
      </vt:variant>
      <vt:variant>
        <vt:i4>2228327</vt:i4>
      </vt:variant>
      <vt:variant>
        <vt:i4>0</vt:i4>
      </vt:variant>
      <vt:variant>
        <vt:i4>0</vt:i4>
      </vt:variant>
      <vt:variant>
        <vt:i4>5</vt:i4>
      </vt:variant>
      <vt:variant>
        <vt:lpwstr>consultantplus://offline/ref=DFC7C1D86D4F9EFA896727CEAC520D893E945697F95B8D5E7C9A990D2AAEB1DE871A71641124F779t4lAP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 О Л О Ж Е Н И Е</dc:title>
  <dc:creator>Трошина Светлана Александровна</dc:creator>
  <cp:lastModifiedBy>Антон Н</cp:lastModifiedBy>
  <cp:revision>2</cp:revision>
  <cp:lastPrinted>2020-02-20T06:50:00Z</cp:lastPrinted>
  <dcterms:created xsi:type="dcterms:W3CDTF">2023-11-05T20:43:00Z</dcterms:created>
  <dcterms:modified xsi:type="dcterms:W3CDTF">2023-11-05T20:43:00Z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