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B3C1C" w14:textId="77777777" w:rsidR="002E4B85" w:rsidRDefault="002E4B85" w:rsidP="00B10821">
      <w:pPr>
        <w:widowControl/>
        <w:autoSpaceDE w:val="0"/>
        <w:autoSpaceDN w:val="0"/>
        <w:adjustRightInd w:val="0"/>
        <w:spacing w:line="0" w:lineRule="atLeast"/>
        <w:contextualSpacing/>
        <w:jc w:val="left"/>
        <w:rPr>
          <w:rFonts w:ascii="Times" w:hAnsi="Times" w:cs="Times"/>
        </w:rPr>
      </w:pPr>
      <w:r>
        <w:rPr>
          <w:rFonts w:ascii="Calibri" w:hAnsi="Calibri" w:cs="Calibri"/>
          <w:b/>
          <w:bCs/>
          <w:sz w:val="32"/>
          <w:szCs w:val="32"/>
        </w:rPr>
        <w:t xml:space="preserve">Assignment 1 </w:t>
      </w:r>
    </w:p>
    <w:p w14:paraId="0D5DF5D6" w14:textId="77777777" w:rsidR="00B10821"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What is JDK? JRE? JVM?  </w:t>
      </w:r>
    </w:p>
    <w:p w14:paraId="68ACC95D" w14:textId="77777777" w:rsidR="00F971ED" w:rsidRDefault="00B10821"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JDK:</w:t>
      </w:r>
      <w:r w:rsidR="00283929">
        <w:rPr>
          <w:rFonts w:ascii="Calibri" w:hAnsi="Calibri" w:cs="Calibri"/>
          <w:sz w:val="32"/>
          <w:szCs w:val="32"/>
        </w:rPr>
        <w:t xml:space="preserve"> </w:t>
      </w:r>
      <w:r>
        <w:rPr>
          <w:rFonts w:ascii="Calibri" w:hAnsi="Calibri" w:cs="Calibri"/>
          <w:sz w:val="32"/>
          <w:szCs w:val="32"/>
        </w:rPr>
        <w:t xml:space="preserve">Short for “Java Development ToolKit”,face to Java Developer. It contains JRE and a lot of Java tools like Javac/java/jdb and many important </w:t>
      </w:r>
      <w:r w:rsidR="00283929">
        <w:rPr>
          <w:rFonts w:ascii="Calibri" w:hAnsi="Calibri" w:cs="Calibri"/>
          <w:sz w:val="32"/>
          <w:szCs w:val="32"/>
        </w:rPr>
        <w:t>Java library.</w:t>
      </w:r>
    </w:p>
    <w:p w14:paraId="47B5DE95" w14:textId="77777777" w:rsidR="00B10821" w:rsidRDefault="00B10821" w:rsidP="00B10821">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JRE:</w:t>
      </w:r>
      <w:r w:rsidR="00283929">
        <w:rPr>
          <w:rFonts w:ascii="Calibri" w:hAnsi="Calibri" w:cs="Calibri"/>
          <w:sz w:val="32"/>
          <w:szCs w:val="32"/>
        </w:rPr>
        <w:t xml:space="preserve"> Short for “Java Runtimme Enviromental”,all Java program must run in JRE. JRE contains JVM and Core library in Java and support files. Compare with JDK, JRE doesn’t have compiler,debugger and other tools, it only faces to the users to run Java Program. </w:t>
      </w:r>
    </w:p>
    <w:p w14:paraId="2728E641" w14:textId="77777777" w:rsidR="00B10821" w:rsidRPr="00B10821" w:rsidRDefault="00B10821" w:rsidP="00B10821">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JVM:</w:t>
      </w:r>
      <w:r w:rsidR="00283929">
        <w:rPr>
          <w:rFonts w:ascii="Calibri" w:hAnsi="Calibri" w:cs="Calibri"/>
          <w:sz w:val="32"/>
          <w:szCs w:val="32"/>
        </w:rPr>
        <w:t xml:space="preserve"> Short for “Java Virtual Machinal”, JVM is a part of JRE,with its own hardware structure contai</w:t>
      </w:r>
      <w:r w:rsidR="00F971ED">
        <w:rPr>
          <w:rFonts w:ascii="Calibri" w:hAnsi="Calibri" w:cs="Calibri"/>
          <w:sz w:val="32"/>
          <w:szCs w:val="32"/>
        </w:rPr>
        <w:t>ns stack,CPU and registers.Only class file can be run in JVM(.class)</w:t>
      </w:r>
    </w:p>
    <w:p w14:paraId="67160335"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5285FFEA"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bookmarkStart w:id="0" w:name="OLE_LINK7"/>
      <w:bookmarkStart w:id="1" w:name="OLE_LINK8"/>
      <w:r>
        <w:rPr>
          <w:rFonts w:ascii="Calibri" w:hAnsi="Calibri" w:cs="Calibri"/>
          <w:sz w:val="32"/>
          <w:szCs w:val="32"/>
        </w:rPr>
        <w:t>What is java compiler</w:t>
      </w:r>
      <w:bookmarkEnd w:id="0"/>
      <w:bookmarkEnd w:id="1"/>
      <w:r>
        <w:rPr>
          <w:rFonts w:ascii="Calibri" w:hAnsi="Calibri" w:cs="Calibri"/>
          <w:sz w:val="32"/>
          <w:szCs w:val="32"/>
        </w:rPr>
        <w:t>?  </w:t>
      </w:r>
    </w:p>
    <w:p w14:paraId="79B790EA" w14:textId="77777777" w:rsidR="004A73A9" w:rsidRPr="004A73A9" w:rsidRDefault="004A73A9" w:rsidP="004A73A9">
      <w:pPr>
        <w:ind w:left="720"/>
        <w:rPr>
          <w:rFonts w:ascii="Times" w:eastAsia="Times New Roman" w:hAnsi="Times" w:cs="Times New Roman"/>
          <w:sz w:val="20"/>
          <w:szCs w:val="20"/>
        </w:rPr>
      </w:pPr>
      <w:r w:rsidRPr="004A73A9">
        <w:rPr>
          <w:rFonts w:ascii="Calibri" w:hAnsi="Calibri" w:cs="Calibri"/>
          <w:sz w:val="32"/>
          <w:szCs w:val="32"/>
        </w:rPr>
        <w:t xml:space="preserve">A Java compiler is a compiler for the programming language Java. </w:t>
      </w:r>
      <w:r>
        <w:rPr>
          <w:rFonts w:ascii="Calibri" w:hAnsi="Calibri" w:cs="Calibri"/>
          <w:sz w:val="32"/>
          <w:szCs w:val="32"/>
        </w:rPr>
        <w:t xml:space="preserve">         </w:t>
      </w:r>
      <w:r w:rsidRPr="004A73A9">
        <w:rPr>
          <w:rFonts w:ascii="Calibri" w:hAnsi="Calibri" w:cs="Calibri"/>
          <w:sz w:val="32"/>
          <w:szCs w:val="32"/>
        </w:rPr>
        <w:t>The most common form of output from a Java compiler is Java class files containing platform-neutral Java bytecode</w:t>
      </w:r>
      <w:r>
        <w:rPr>
          <w:rFonts w:ascii="Calibri" w:hAnsi="Calibri" w:cs="Calibri"/>
          <w:sz w:val="32"/>
          <w:szCs w:val="32"/>
        </w:rPr>
        <w:t>.</w:t>
      </w:r>
    </w:p>
    <w:p w14:paraId="123F6A34" w14:textId="77777777" w:rsidR="00F971ED" w:rsidRDefault="00F971ED" w:rsidP="00F971ED">
      <w:pPr>
        <w:widowControl/>
        <w:tabs>
          <w:tab w:val="left" w:pos="220"/>
          <w:tab w:val="left" w:pos="720"/>
        </w:tabs>
        <w:autoSpaceDE w:val="0"/>
        <w:autoSpaceDN w:val="0"/>
        <w:adjustRightInd w:val="0"/>
        <w:spacing w:line="0" w:lineRule="atLeast"/>
        <w:contextualSpacing/>
        <w:jc w:val="left"/>
        <w:rPr>
          <w:rFonts w:ascii="Calibri" w:hAnsi="Calibri" w:cs="Calibri"/>
          <w:sz w:val="32"/>
          <w:szCs w:val="32"/>
        </w:rPr>
      </w:pPr>
    </w:p>
    <w:p w14:paraId="25DA16D9"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bookmarkStart w:id="2" w:name="OLE_LINK9"/>
      <w:bookmarkStart w:id="3" w:name="OLE_LINK10"/>
      <w:r>
        <w:rPr>
          <w:rFonts w:ascii="Calibri" w:hAnsi="Calibri" w:cs="Calibri"/>
          <w:sz w:val="32"/>
          <w:szCs w:val="32"/>
        </w:rPr>
        <w:t>Why is java platform independent</w:t>
      </w:r>
      <w:bookmarkEnd w:id="2"/>
      <w:bookmarkEnd w:id="3"/>
      <w:r>
        <w:rPr>
          <w:rFonts w:ascii="Calibri" w:hAnsi="Calibri" w:cs="Calibri"/>
          <w:sz w:val="32"/>
          <w:szCs w:val="32"/>
        </w:rPr>
        <w:t>?  </w:t>
      </w:r>
    </w:p>
    <w:p w14:paraId="3AAB4106" w14:textId="77777777" w:rsidR="00724575" w:rsidRPr="00724575" w:rsidRDefault="00724575" w:rsidP="00724575">
      <w:pPr>
        <w:widowControl/>
        <w:ind w:left="720"/>
        <w:jc w:val="left"/>
        <w:rPr>
          <w:rFonts w:ascii="Calibri" w:hAnsi="Calibri" w:cs="Calibri"/>
          <w:sz w:val="32"/>
          <w:szCs w:val="32"/>
        </w:rPr>
      </w:pPr>
      <w:r w:rsidRPr="00724575">
        <w:rPr>
          <w:rFonts w:ascii="Calibri" w:hAnsi="Calibri" w:cs="Calibri"/>
          <w:sz w:val="32"/>
          <w:szCs w:val="32"/>
        </w:rPr>
        <w:t>With Java, you can compile source code on Windows and the compiled code (bytecode to be precise) can be executed (interpreted) on any</w:t>
      </w:r>
      <w:r w:rsidR="009834CE">
        <w:rPr>
          <w:rFonts w:ascii="Calibri" w:hAnsi="Calibri" w:cs="Calibri"/>
          <w:sz w:val="32"/>
          <w:szCs w:val="32"/>
        </w:rPr>
        <w:t xml:space="preserve"> </w:t>
      </w:r>
      <w:r w:rsidRPr="00724575">
        <w:rPr>
          <w:rFonts w:ascii="Calibri" w:hAnsi="Calibri" w:cs="Calibri"/>
          <w:sz w:val="32"/>
          <w:szCs w:val="32"/>
        </w:rPr>
        <w:t>platform running a JVM. So yes you need a JVM but the JVM can run any compiled code, the compiled code is platform independent.</w:t>
      </w:r>
    </w:p>
    <w:p w14:paraId="56EA53E0" w14:textId="77777777" w:rsidR="00724575" w:rsidRDefault="00724575" w:rsidP="00724575">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76A0AA43"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bookmarkStart w:id="4" w:name="OLE_LINK13"/>
      <w:bookmarkStart w:id="5" w:name="OLE_LINK14"/>
      <w:r>
        <w:rPr>
          <w:rFonts w:ascii="Calibri" w:hAnsi="Calibri" w:cs="Calibri"/>
          <w:sz w:val="32"/>
          <w:szCs w:val="32"/>
        </w:rPr>
        <w:t>What is IDE</w:t>
      </w:r>
      <w:bookmarkEnd w:id="4"/>
      <w:bookmarkEnd w:id="5"/>
      <w:r>
        <w:rPr>
          <w:rFonts w:ascii="Calibri" w:hAnsi="Calibri" w:cs="Calibri"/>
          <w:sz w:val="32"/>
          <w:szCs w:val="32"/>
        </w:rPr>
        <w:t>? Why is it important for developers?  </w:t>
      </w:r>
    </w:p>
    <w:p w14:paraId="0CB0D024" w14:textId="77777777" w:rsidR="003F7266" w:rsidRPr="003F7266" w:rsidRDefault="003F7266" w:rsidP="003F7266">
      <w:pPr>
        <w:ind w:left="720"/>
        <w:jc w:val="left"/>
        <w:rPr>
          <w:rFonts w:ascii="Calibri" w:hAnsi="Calibri" w:cs="Calibri"/>
          <w:sz w:val="32"/>
          <w:szCs w:val="32"/>
        </w:rPr>
      </w:pPr>
      <w:bookmarkStart w:id="6" w:name="OLE_LINK1"/>
      <w:bookmarkStart w:id="7" w:name="OLE_LINK2"/>
      <w:r>
        <w:rPr>
          <w:rFonts w:ascii="Calibri" w:hAnsi="Calibri" w:cs="Calibri"/>
          <w:sz w:val="32"/>
          <w:szCs w:val="32"/>
        </w:rPr>
        <w:t>IDE (</w:t>
      </w:r>
      <w:r w:rsidRPr="003F7266">
        <w:rPr>
          <w:rFonts w:ascii="Calibri" w:hAnsi="Calibri" w:cs="Calibri"/>
          <w:sz w:val="32"/>
          <w:szCs w:val="32"/>
        </w:rPr>
        <w:t>integrated development environment</w:t>
      </w:r>
      <w:r>
        <w:rPr>
          <w:rFonts w:ascii="Calibri" w:hAnsi="Calibri" w:cs="Calibri"/>
          <w:sz w:val="32"/>
          <w:szCs w:val="32"/>
        </w:rPr>
        <w:t>) is</w:t>
      </w:r>
      <w:r w:rsidRPr="003F7266">
        <w:rPr>
          <w:rFonts w:ascii="Helvetica" w:eastAsia="Times New Roman" w:hAnsi="Helvetica" w:cs="Times New Roman"/>
          <w:sz w:val="24"/>
          <w:szCs w:val="24"/>
          <w:shd w:val="clear" w:color="auto" w:fill="FFFFFF"/>
        </w:rPr>
        <w:t xml:space="preserve"> </w:t>
      </w:r>
      <w:r w:rsidRPr="003F7266">
        <w:rPr>
          <w:rFonts w:ascii="Calibri" w:hAnsi="Calibri" w:cs="Calibri"/>
          <w:sz w:val="32"/>
          <w:szCs w:val="32"/>
        </w:rPr>
        <w:t>a programming environment that has been packaged as an application program, typically consisting of a code editor, a </w:t>
      </w:r>
      <w:hyperlink r:id="rId6" w:history="1">
        <w:r w:rsidRPr="003F7266">
          <w:rPr>
            <w:rFonts w:ascii="Calibri" w:hAnsi="Calibri" w:cs="Calibri"/>
            <w:sz w:val="32"/>
            <w:szCs w:val="32"/>
          </w:rPr>
          <w:t>compiler</w:t>
        </w:r>
      </w:hyperlink>
      <w:r w:rsidRPr="003F7266">
        <w:rPr>
          <w:rFonts w:ascii="Calibri" w:hAnsi="Calibri" w:cs="Calibri"/>
          <w:sz w:val="32"/>
          <w:szCs w:val="32"/>
        </w:rPr>
        <w:t>, a debugger, and a graphical user interface (</w:t>
      </w:r>
      <w:hyperlink r:id="rId7" w:history="1">
        <w:r w:rsidRPr="003F7266">
          <w:rPr>
            <w:rFonts w:ascii="Calibri" w:hAnsi="Calibri" w:cs="Calibri"/>
            <w:sz w:val="32"/>
            <w:szCs w:val="32"/>
          </w:rPr>
          <w:t>GUI</w:t>
        </w:r>
      </w:hyperlink>
      <w:r w:rsidRPr="003F7266">
        <w:rPr>
          <w:rFonts w:ascii="Calibri" w:hAnsi="Calibri" w:cs="Calibri"/>
          <w:sz w:val="32"/>
          <w:szCs w:val="32"/>
        </w:rPr>
        <w:t>) builder. </w:t>
      </w:r>
    </w:p>
    <w:p w14:paraId="762DBC08" w14:textId="77777777" w:rsidR="00F971ED" w:rsidRPr="003F7266" w:rsidRDefault="00F971ED" w:rsidP="003F7266">
      <w:pPr>
        <w:ind w:left="300" w:firstLine="420"/>
        <w:rPr>
          <w:rFonts w:ascii="Times" w:eastAsia="Times New Roman" w:hAnsi="Times" w:cs="Times New Roman"/>
          <w:color w:val="auto"/>
          <w:sz w:val="20"/>
          <w:szCs w:val="20"/>
        </w:rPr>
      </w:pPr>
    </w:p>
    <w:p w14:paraId="53937FA2"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Is java case sensitive</w:t>
      </w:r>
      <w:bookmarkEnd w:id="6"/>
      <w:bookmarkEnd w:id="7"/>
      <w:r>
        <w:rPr>
          <w:rFonts w:ascii="Calibri" w:hAnsi="Calibri" w:cs="Calibri"/>
          <w:sz w:val="32"/>
          <w:szCs w:val="32"/>
        </w:rPr>
        <w:t>?  </w:t>
      </w:r>
    </w:p>
    <w:p w14:paraId="5C944616"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Yes, same word in lowercase or uppercase has different means.</w:t>
      </w:r>
    </w:p>
    <w:p w14:paraId="3F51AAD6" w14:textId="77777777" w:rsidR="004A73A9" w:rsidRDefault="004A73A9" w:rsidP="004A73A9">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3B139C59" w14:textId="77777777" w:rsidR="00F971ED"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lastRenderedPageBreak/>
        <w:t>What do the following key words do?  static, final, public, private, void, null, package, Class, new</w:t>
      </w:r>
    </w:p>
    <w:p w14:paraId="7A61DC8B"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static:</w:t>
      </w:r>
      <w:r w:rsidR="00091751">
        <w:rPr>
          <w:rFonts w:ascii="Calibri" w:hAnsi="Calibri" w:cs="Calibri"/>
          <w:sz w:val="32"/>
          <w:szCs w:val="32"/>
        </w:rPr>
        <w:t>static variable</w:t>
      </w:r>
      <w:r w:rsidR="003F7266">
        <w:rPr>
          <w:rFonts w:ascii="Calibri" w:hAnsi="Calibri" w:cs="Calibri"/>
          <w:sz w:val="32"/>
          <w:szCs w:val="32"/>
        </w:rPr>
        <w:t xml:space="preserve"> </w:t>
      </w:r>
      <w:r w:rsidR="00091751">
        <w:rPr>
          <w:rFonts w:ascii="Calibri" w:hAnsi="Calibri" w:cs="Calibri"/>
          <w:sz w:val="32"/>
          <w:szCs w:val="32"/>
        </w:rPr>
        <w:t>belong to the whole class, can’t be changed after execution. Static method belong to the whole class, can be called without create a new object. Static block only excute once when the class file load into JVM.</w:t>
      </w:r>
    </w:p>
    <w:p w14:paraId="1756B503" w14:textId="77777777" w:rsidR="000E780C" w:rsidRDefault="000E780C"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746AF8F2" w14:textId="77777777" w:rsidR="00091751" w:rsidRDefault="00F971ED" w:rsidP="00091751">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final:</w:t>
      </w:r>
      <w:r w:rsidR="00091751">
        <w:rPr>
          <w:rFonts w:ascii="Calibri" w:hAnsi="Calibri" w:cs="Calibri"/>
          <w:sz w:val="32"/>
          <w:szCs w:val="32"/>
        </w:rPr>
        <w:t>final variable can’t be changed.final method can’t be overriding.final class can’t be extended.</w:t>
      </w:r>
    </w:p>
    <w:p w14:paraId="46DD5958" w14:textId="77777777" w:rsidR="000E780C" w:rsidRDefault="000E780C" w:rsidP="00091751">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34B96182" w14:textId="77777777" w:rsidR="000E780C" w:rsidRPr="000E780C" w:rsidRDefault="00F971ED" w:rsidP="000E780C">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public:</w:t>
      </w:r>
      <w:r w:rsidR="002E4B85">
        <w:rPr>
          <w:rFonts w:ascii="Calibri" w:hAnsi="Calibri" w:cs="Calibri"/>
          <w:sz w:val="32"/>
          <w:szCs w:val="32"/>
        </w:rPr>
        <w:t xml:space="preserve">  </w:t>
      </w:r>
      <w:r w:rsidR="000E780C" w:rsidRPr="000E780C">
        <w:rPr>
          <w:rFonts w:ascii="Verdana" w:hAnsi="Verdana"/>
        </w:rPr>
        <w:t xml:space="preserve"> </w:t>
      </w:r>
      <w:r w:rsidR="000E780C" w:rsidRPr="000E780C">
        <w:rPr>
          <w:rFonts w:ascii="Calibri" w:hAnsi="Calibri" w:cs="Calibri"/>
          <w:sz w:val="32"/>
          <w:szCs w:val="32"/>
        </w:rPr>
        <w:t>A class, method, constructor, interface etc declared public can be accessed from any other class. Therefore fields, methods, blocks declared inside a public class can be accessed from any class belonging to the Java Universe.</w:t>
      </w:r>
    </w:p>
    <w:p w14:paraId="46DE7837" w14:textId="77777777" w:rsidR="000E780C" w:rsidRPr="000E780C" w:rsidRDefault="000E780C" w:rsidP="000E780C">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sidRPr="000E780C">
        <w:rPr>
          <w:rFonts w:ascii="Calibri" w:hAnsi="Calibri" w:cs="Calibri"/>
          <w:sz w:val="32"/>
          <w:szCs w:val="32"/>
        </w:rPr>
        <w:t>However if the public class we are trying to access is in a different package, then the public class still need to be imported.</w:t>
      </w:r>
    </w:p>
    <w:p w14:paraId="5FB6B477" w14:textId="77777777" w:rsidR="000E780C" w:rsidRPr="000E780C" w:rsidRDefault="000E780C" w:rsidP="000E780C">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sidRPr="000E780C">
        <w:rPr>
          <w:rFonts w:ascii="Calibri" w:hAnsi="Calibri" w:cs="Calibri"/>
          <w:sz w:val="32"/>
          <w:szCs w:val="32"/>
        </w:rPr>
        <w:t>Because of class inheritance, all public methods and variables of a class are inherited by its subclasses.</w:t>
      </w:r>
    </w:p>
    <w:p w14:paraId="7F3614F0" w14:textId="77777777" w:rsidR="002E4B85" w:rsidRDefault="002E4B85"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58CE47FA" w14:textId="77777777" w:rsidR="000E780C" w:rsidRPr="000E780C" w:rsidRDefault="00F971ED" w:rsidP="000E780C">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private:</w:t>
      </w:r>
      <w:r w:rsidR="000E780C" w:rsidRPr="000E780C">
        <w:rPr>
          <w:rFonts w:ascii="Verdana" w:hAnsi="Verdana"/>
        </w:rPr>
        <w:t xml:space="preserve"> </w:t>
      </w:r>
      <w:r w:rsidR="000E780C" w:rsidRPr="000E780C">
        <w:rPr>
          <w:rFonts w:ascii="Calibri" w:hAnsi="Calibri" w:cs="Calibri"/>
          <w:sz w:val="32"/>
          <w:szCs w:val="32"/>
        </w:rPr>
        <w:t>Methods, Variables and Constructors that are declared private can only be accessed within the declared class itself.</w:t>
      </w:r>
    </w:p>
    <w:p w14:paraId="7CAC2758" w14:textId="77777777" w:rsidR="000E780C" w:rsidRPr="000E780C" w:rsidRDefault="000E780C" w:rsidP="000E780C">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sidRPr="000E780C">
        <w:rPr>
          <w:rFonts w:ascii="Calibri" w:hAnsi="Calibri" w:cs="Calibri"/>
          <w:sz w:val="32"/>
          <w:szCs w:val="32"/>
        </w:rPr>
        <w:t>Private access modifier is the most restrictive access level. Class and interfaces cannot be private.</w:t>
      </w:r>
    </w:p>
    <w:p w14:paraId="736E5FE4" w14:textId="77777777" w:rsidR="000E780C" w:rsidRPr="000E780C" w:rsidRDefault="000E780C" w:rsidP="000E780C">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sidRPr="000E780C">
        <w:rPr>
          <w:rFonts w:ascii="Calibri" w:hAnsi="Calibri" w:cs="Calibri"/>
          <w:sz w:val="32"/>
          <w:szCs w:val="32"/>
        </w:rPr>
        <w:t>Variables that are declared private can be accessed outside the class if public getter methods are present in the class.</w:t>
      </w:r>
    </w:p>
    <w:p w14:paraId="6C6190A8" w14:textId="77777777" w:rsidR="000E780C" w:rsidRPr="000E780C" w:rsidRDefault="000E780C" w:rsidP="000E780C">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sidRPr="000E780C">
        <w:rPr>
          <w:rFonts w:ascii="Calibri" w:hAnsi="Calibri" w:cs="Calibri"/>
          <w:sz w:val="32"/>
          <w:szCs w:val="32"/>
        </w:rPr>
        <w:t>Using the private modifier is the main way that an object encapsulates itself and hide data from the outside world.</w:t>
      </w:r>
    </w:p>
    <w:p w14:paraId="75F76D59" w14:textId="77777777" w:rsidR="000E780C" w:rsidRDefault="000E780C"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302AD3F6" w14:textId="77777777" w:rsidR="000E780C" w:rsidRDefault="000E780C"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void: void mean a method won’t have a return value</w:t>
      </w:r>
    </w:p>
    <w:p w14:paraId="76125C1B" w14:textId="77777777" w:rsidR="000E780C" w:rsidRDefault="000E780C"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39646C8C"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null:</w:t>
      </w:r>
      <w:r w:rsidR="000E780C">
        <w:rPr>
          <w:rFonts w:ascii="Calibri" w:hAnsi="Calibri" w:cs="Calibri"/>
          <w:sz w:val="32"/>
          <w:szCs w:val="32"/>
        </w:rPr>
        <w:t>the value of a variable doesn’t exist.</w:t>
      </w:r>
    </w:p>
    <w:p w14:paraId="5CA510B2" w14:textId="77777777" w:rsidR="000E780C" w:rsidRDefault="000E780C"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437E74B3" w14:textId="77777777" w:rsidR="000E780C" w:rsidRPr="000E780C" w:rsidRDefault="00F971ED" w:rsidP="004D7B34">
      <w:pPr>
        <w:ind w:left="720"/>
        <w:rPr>
          <w:rFonts w:ascii="Times" w:eastAsia="Times New Roman" w:hAnsi="Times" w:cs="Times New Roman"/>
          <w:color w:val="auto"/>
          <w:sz w:val="20"/>
          <w:szCs w:val="20"/>
        </w:rPr>
      </w:pPr>
      <w:bookmarkStart w:id="8" w:name="OLE_LINK15"/>
      <w:bookmarkStart w:id="9" w:name="OLE_LINK16"/>
      <w:r>
        <w:rPr>
          <w:rFonts w:ascii="Calibri" w:hAnsi="Calibri" w:cs="Calibri"/>
          <w:sz w:val="32"/>
          <w:szCs w:val="32"/>
        </w:rPr>
        <w:t>package:</w:t>
      </w:r>
      <w:r w:rsidR="000E780C" w:rsidRPr="000E780C">
        <w:rPr>
          <w:rFonts w:ascii="Arial" w:eastAsia="Times New Roman" w:hAnsi="Arial" w:cs="Arial"/>
          <w:color w:val="222222"/>
          <w:sz w:val="24"/>
          <w:szCs w:val="24"/>
          <w:shd w:val="clear" w:color="auto" w:fill="FFFFFF"/>
        </w:rPr>
        <w:t xml:space="preserve"> </w:t>
      </w:r>
      <w:r w:rsidR="000E780C" w:rsidRPr="000E780C">
        <w:rPr>
          <w:rFonts w:ascii="Calibri" w:hAnsi="Calibri" w:cs="Calibri"/>
          <w:sz w:val="32"/>
          <w:szCs w:val="32"/>
        </w:rPr>
        <w:t>A Java package is a technique for organizing Java classes into namespaces similar to the modules of Modula, providing modular programming in Java. Java packages can be stored in compressed files called JAR files, allowing classes to be downloaded faster as groups rather than individually.</w:t>
      </w:r>
    </w:p>
    <w:p w14:paraId="654FD06A"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bookmarkEnd w:id="8"/>
    <w:bookmarkEnd w:id="9"/>
    <w:p w14:paraId="41FB6719" w14:textId="77777777" w:rsidR="000E780C" w:rsidRPr="000E780C" w:rsidRDefault="00F971ED" w:rsidP="000E780C">
      <w:pPr>
        <w:ind w:left="720"/>
        <w:rPr>
          <w:rFonts w:ascii="Calibri" w:hAnsi="Calibri" w:cs="Calibri"/>
          <w:sz w:val="32"/>
          <w:szCs w:val="32"/>
        </w:rPr>
      </w:pPr>
      <w:r>
        <w:rPr>
          <w:rFonts w:ascii="Calibri" w:hAnsi="Calibri" w:cs="Calibri"/>
          <w:sz w:val="32"/>
          <w:szCs w:val="32"/>
        </w:rPr>
        <w:t>class:</w:t>
      </w:r>
      <w:r w:rsidR="000E780C" w:rsidRPr="000E780C">
        <w:rPr>
          <w:rFonts w:ascii="Calibri" w:hAnsi="Calibri" w:cs="Calibri"/>
          <w:sz w:val="32"/>
          <w:szCs w:val="32"/>
        </w:rPr>
        <w:t xml:space="preserve"> A class is nothing but a blueprint or a template for creating different objects which defines its properties and behaviors. Java class objects exhibit the properties and behaviors defined by its class. A class can contain fields and methods to describe the behavior of an object.</w:t>
      </w:r>
    </w:p>
    <w:p w14:paraId="64AEF5D5"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2719DEB9"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new:</w:t>
      </w:r>
      <w:r w:rsidR="004D7B34">
        <w:rPr>
          <w:rFonts w:ascii="Calibri" w:hAnsi="Calibri" w:cs="Calibri"/>
          <w:sz w:val="32"/>
          <w:szCs w:val="32"/>
        </w:rPr>
        <w:t xml:space="preserve"> </w:t>
      </w:r>
      <w:r w:rsidR="000E780C">
        <w:rPr>
          <w:rFonts w:ascii="Calibri" w:hAnsi="Calibri" w:cs="Calibri"/>
          <w:sz w:val="32"/>
          <w:szCs w:val="32"/>
        </w:rPr>
        <w:t>use new keyword when create a new object, wil</w:t>
      </w:r>
      <w:r w:rsidR="004D7B34">
        <w:rPr>
          <w:rFonts w:ascii="Calibri" w:hAnsi="Calibri" w:cs="Calibri"/>
          <w:sz w:val="32"/>
          <w:szCs w:val="32"/>
        </w:rPr>
        <w:t>l</w:t>
      </w:r>
      <w:r w:rsidR="000E780C">
        <w:rPr>
          <w:rFonts w:ascii="Calibri" w:hAnsi="Calibri" w:cs="Calibri"/>
          <w:sz w:val="32"/>
          <w:szCs w:val="32"/>
        </w:rPr>
        <w:t xml:space="preserve"> call the </w:t>
      </w:r>
      <w:r w:rsidR="004D7B34">
        <w:rPr>
          <w:rFonts w:ascii="Calibri" w:hAnsi="Calibri" w:cs="Calibri"/>
          <w:sz w:val="32"/>
          <w:szCs w:val="32"/>
        </w:rPr>
        <w:t>constructor of the class it belongs to, if no constructor, system will build a default one.</w:t>
      </w:r>
    </w:p>
    <w:p w14:paraId="268219BA" w14:textId="77777777" w:rsidR="004D7B34" w:rsidRDefault="004D7B34"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6821C916"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 xml:space="preserve">What is </w:t>
      </w:r>
      <w:bookmarkStart w:id="10" w:name="OLE_LINK5"/>
      <w:bookmarkStart w:id="11" w:name="OLE_LINK6"/>
      <w:r>
        <w:rPr>
          <w:rFonts w:ascii="Calibri" w:hAnsi="Calibri" w:cs="Calibri"/>
          <w:sz w:val="32"/>
          <w:szCs w:val="32"/>
        </w:rPr>
        <w:t>primitive type</w:t>
      </w:r>
      <w:bookmarkEnd w:id="10"/>
      <w:bookmarkEnd w:id="11"/>
      <w:r>
        <w:rPr>
          <w:rFonts w:ascii="Calibri" w:hAnsi="Calibri" w:cs="Calibri"/>
          <w:sz w:val="32"/>
          <w:szCs w:val="32"/>
        </w:rPr>
        <w:t xml:space="preserve"> and reference type?  </w:t>
      </w:r>
    </w:p>
    <w:p w14:paraId="732C4CFF" w14:textId="77777777" w:rsidR="004A73A9" w:rsidRPr="004A73A9" w:rsidRDefault="004A73A9" w:rsidP="004A73A9">
      <w:pPr>
        <w:ind w:left="720"/>
        <w:jc w:val="left"/>
        <w:rPr>
          <w:rFonts w:ascii="Times" w:eastAsia="Times New Roman" w:hAnsi="Times" w:cs="Times New Roman"/>
          <w:sz w:val="20"/>
          <w:szCs w:val="20"/>
        </w:rPr>
      </w:pPr>
      <w:r w:rsidRPr="004A73A9">
        <w:rPr>
          <w:rFonts w:ascii="Calibri" w:hAnsi="Calibri" w:cs="Calibri"/>
          <w:sz w:val="32"/>
          <w:szCs w:val="32"/>
        </w:rPr>
        <w:t>In Java, every variable has a type declared in the source code. There are two kinds of types: reference types and primitive types. Reference types are references to objects. Primitive types directly contain values. There are 8 primitive types:</w:t>
      </w:r>
      <w:r>
        <w:rPr>
          <w:rFonts w:ascii="Calibri" w:hAnsi="Calibri" w:cs="Calibri"/>
          <w:sz w:val="32"/>
          <w:szCs w:val="32"/>
        </w:rPr>
        <w:t xml:space="preserve"> byte,short,int,long,char,float,double,boolean.</w:t>
      </w:r>
    </w:p>
    <w:p w14:paraId="0592C415" w14:textId="77777777" w:rsidR="00F971ED" w:rsidRDefault="00F971ED" w:rsidP="004A73A9">
      <w:pPr>
        <w:widowControl/>
        <w:tabs>
          <w:tab w:val="left" w:pos="220"/>
          <w:tab w:val="left" w:pos="720"/>
        </w:tabs>
        <w:autoSpaceDE w:val="0"/>
        <w:autoSpaceDN w:val="0"/>
        <w:adjustRightInd w:val="0"/>
        <w:spacing w:line="0" w:lineRule="atLeast"/>
        <w:contextualSpacing/>
        <w:jc w:val="left"/>
        <w:rPr>
          <w:rFonts w:ascii="Calibri" w:hAnsi="Calibri" w:cs="Calibri"/>
          <w:sz w:val="32"/>
          <w:szCs w:val="32"/>
        </w:rPr>
      </w:pPr>
    </w:p>
    <w:p w14:paraId="6A790D67"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bookmarkStart w:id="12" w:name="OLE_LINK11"/>
      <w:bookmarkStart w:id="13" w:name="OLE_LINK12"/>
      <w:r>
        <w:rPr>
          <w:rFonts w:ascii="Calibri" w:hAnsi="Calibri" w:cs="Calibri"/>
          <w:sz w:val="32"/>
          <w:szCs w:val="32"/>
        </w:rPr>
        <w:t>Is parameter passed by value or reference</w:t>
      </w:r>
      <w:bookmarkEnd w:id="12"/>
      <w:bookmarkEnd w:id="13"/>
      <w:r>
        <w:rPr>
          <w:rFonts w:ascii="Calibri" w:hAnsi="Calibri" w:cs="Calibri"/>
          <w:sz w:val="32"/>
          <w:szCs w:val="32"/>
        </w:rPr>
        <w:t>?  </w:t>
      </w:r>
    </w:p>
    <w:p w14:paraId="410415F7" w14:textId="77777777" w:rsidR="00F971ED" w:rsidRDefault="00724575" w:rsidP="00724575">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All parameter pass in Java are by value, that means Java create a copy of the parameter then pass the value of copy, so the original parameter’s value won’t be change.</w:t>
      </w:r>
    </w:p>
    <w:p w14:paraId="54CB6DA2"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1B39D5F1"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What is the output: System.out.println(1 &gt; 0 : “A”:”B”);  </w:t>
      </w:r>
    </w:p>
    <w:p w14:paraId="14D13C38" w14:textId="77777777" w:rsidR="00F971ED" w:rsidRDefault="00F971ED"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“A”</w:t>
      </w:r>
    </w:p>
    <w:p w14:paraId="39FFF6A1" w14:textId="77777777" w:rsidR="004F7B67" w:rsidRDefault="004F7B67" w:rsidP="00F971ED">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2BA54080"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 xml:space="preserve">How to define </w:t>
      </w:r>
      <w:bookmarkStart w:id="14" w:name="OLE_LINK3"/>
      <w:bookmarkStart w:id="15" w:name="OLE_LINK4"/>
      <w:r>
        <w:rPr>
          <w:rFonts w:ascii="Calibri" w:hAnsi="Calibri" w:cs="Calibri"/>
          <w:sz w:val="32"/>
          <w:szCs w:val="32"/>
        </w:rPr>
        <w:t>constants</w:t>
      </w:r>
      <w:bookmarkEnd w:id="14"/>
      <w:bookmarkEnd w:id="15"/>
      <w:r>
        <w:rPr>
          <w:rFonts w:ascii="Calibri" w:hAnsi="Calibri" w:cs="Calibri"/>
          <w:sz w:val="32"/>
          <w:szCs w:val="32"/>
        </w:rPr>
        <w:t xml:space="preserve"> in java?  </w:t>
      </w:r>
    </w:p>
    <w:p w14:paraId="7DA8494F" w14:textId="77777777" w:rsidR="004F7B67" w:rsidRDefault="004F7B67"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 xml:space="preserve">final static datatype valuename = constant; </w:t>
      </w:r>
    </w:p>
    <w:p w14:paraId="3C116199" w14:textId="77777777" w:rsidR="004F7B67" w:rsidRDefault="004F7B67"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01D9F4D7" w14:textId="77777777" w:rsidR="004D7B34" w:rsidRDefault="004D7B34"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21928FCF"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What is String? Is it primitive type?  </w:t>
      </w:r>
    </w:p>
    <w:p w14:paraId="0EA3B86B" w14:textId="77777777" w:rsidR="004F7B67" w:rsidRDefault="004F7B67"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String is a data type used to represent a string of characters.</w:t>
      </w:r>
    </w:p>
    <w:p w14:paraId="39E69E8A" w14:textId="77777777" w:rsidR="004F7B67" w:rsidRDefault="004F7B67"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String is not a primitive type,</w:t>
      </w:r>
      <w:r w:rsidRPr="004F7B67">
        <w:rPr>
          <w:rFonts w:hAnsi="Calibri"/>
          <w:color w:val="000000" w:themeColor="text1"/>
          <w:kern w:val="24"/>
          <w:sz w:val="56"/>
          <w:szCs w:val="56"/>
        </w:rPr>
        <w:t xml:space="preserve"> </w:t>
      </w:r>
      <w:r w:rsidRPr="004F7B67">
        <w:rPr>
          <w:rFonts w:ascii="Calibri" w:hAnsi="Calibri" w:cs="Calibri"/>
          <w:sz w:val="32"/>
          <w:szCs w:val="32"/>
        </w:rPr>
        <w:t>It is known as a reference type</w:t>
      </w:r>
      <w:r>
        <w:rPr>
          <w:rFonts w:ascii="Calibri" w:hAnsi="Calibri" w:cs="Calibri"/>
          <w:sz w:val="32"/>
          <w:szCs w:val="32"/>
        </w:rPr>
        <w:t>,but can be used like a primitive type without using a new keyword when create a new string.</w:t>
      </w:r>
    </w:p>
    <w:p w14:paraId="5F5CDA6A" w14:textId="77777777" w:rsidR="004F7B67" w:rsidRDefault="004F7B67"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0833FCE3"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How to check if a String is representing a number?  </w:t>
      </w:r>
    </w:p>
    <w:p w14:paraId="4D7944EA" w14:textId="04BA4DDB" w:rsidR="004F7B67" w:rsidRDefault="004F7B67"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r>
        <w:rPr>
          <w:rFonts w:ascii="Calibri" w:hAnsi="Calibri" w:cs="Calibri"/>
          <w:sz w:val="32"/>
          <w:szCs w:val="32"/>
        </w:rPr>
        <w:t xml:space="preserve">Use </w:t>
      </w:r>
      <w:r w:rsidR="00D340F2">
        <w:rPr>
          <w:rFonts w:ascii="Calibri" w:hAnsi="Calibri" w:cs="Calibri"/>
          <w:sz w:val="32"/>
          <w:szCs w:val="32"/>
        </w:rPr>
        <w:t>Double</w:t>
      </w:r>
      <w:r>
        <w:rPr>
          <w:rFonts w:ascii="Calibri" w:hAnsi="Calibri" w:cs="Calibri"/>
          <w:sz w:val="32"/>
          <w:szCs w:val="32"/>
        </w:rPr>
        <w:t>.parse</w:t>
      </w:r>
      <w:r w:rsidR="00D340F2">
        <w:rPr>
          <w:rFonts w:ascii="Calibri" w:hAnsi="Calibri" w:cs="Calibri"/>
          <w:sz w:val="32"/>
          <w:szCs w:val="32"/>
        </w:rPr>
        <w:t>Double</w:t>
      </w:r>
      <w:r>
        <w:rPr>
          <w:rFonts w:ascii="Calibri" w:hAnsi="Calibri" w:cs="Calibri"/>
          <w:sz w:val="32"/>
          <w:szCs w:val="32"/>
        </w:rPr>
        <w:t xml:space="preserve">(string) to convert string to </w:t>
      </w:r>
      <w:r w:rsidR="00D340F2">
        <w:rPr>
          <w:rFonts w:ascii="Calibri" w:hAnsi="Calibri" w:cs="Calibri"/>
          <w:sz w:val="32"/>
          <w:szCs w:val="32"/>
        </w:rPr>
        <w:t>double type</w:t>
      </w:r>
      <w:bookmarkStart w:id="16" w:name="_GoBack"/>
      <w:bookmarkEnd w:id="16"/>
      <w:r>
        <w:rPr>
          <w:rFonts w:ascii="Calibri" w:hAnsi="Calibri" w:cs="Calibri"/>
          <w:sz w:val="32"/>
          <w:szCs w:val="32"/>
        </w:rPr>
        <w:t xml:space="preserve"> if catch an exception then this string is not a number.</w:t>
      </w:r>
    </w:p>
    <w:p w14:paraId="4055A48B" w14:textId="77777777" w:rsidR="004F7B67" w:rsidRDefault="004F7B67" w:rsidP="004F7B67">
      <w:pPr>
        <w:widowControl/>
        <w:tabs>
          <w:tab w:val="left" w:pos="220"/>
          <w:tab w:val="left" w:pos="720"/>
        </w:tabs>
        <w:autoSpaceDE w:val="0"/>
        <w:autoSpaceDN w:val="0"/>
        <w:adjustRightInd w:val="0"/>
        <w:spacing w:line="0" w:lineRule="atLeast"/>
        <w:ind w:left="720"/>
        <w:contextualSpacing/>
        <w:jc w:val="left"/>
        <w:rPr>
          <w:rFonts w:ascii="Calibri" w:hAnsi="Calibri" w:cs="Calibri"/>
          <w:sz w:val="32"/>
          <w:szCs w:val="32"/>
        </w:rPr>
      </w:pPr>
    </w:p>
    <w:p w14:paraId="309632AD" w14:textId="77777777" w:rsidR="002E4B85" w:rsidRDefault="002E4B85" w:rsidP="00B10821">
      <w:pPr>
        <w:widowControl/>
        <w:numPr>
          <w:ilvl w:val="0"/>
          <w:numId w:val="1"/>
        </w:numPr>
        <w:tabs>
          <w:tab w:val="left" w:pos="220"/>
          <w:tab w:val="left" w:pos="720"/>
        </w:tabs>
        <w:autoSpaceDE w:val="0"/>
        <w:autoSpaceDN w:val="0"/>
        <w:adjustRightInd w:val="0"/>
        <w:spacing w:line="0" w:lineRule="atLeast"/>
        <w:ind w:hanging="720"/>
        <w:contextualSpacing/>
        <w:jc w:val="left"/>
        <w:rPr>
          <w:rFonts w:ascii="Calibri" w:hAnsi="Calibri" w:cs="Calibri"/>
          <w:sz w:val="32"/>
          <w:szCs w:val="32"/>
        </w:rPr>
      </w:pPr>
      <w:r>
        <w:rPr>
          <w:rFonts w:ascii="Calibri" w:hAnsi="Calibri" w:cs="Calibri"/>
          <w:sz w:val="32"/>
          <w:szCs w:val="32"/>
        </w:rPr>
        <w:t>Write a program to implement the following activity diagram:  </w:t>
      </w:r>
    </w:p>
    <w:p w14:paraId="0D22E9F2" w14:textId="77777777" w:rsidR="002E4B85" w:rsidRDefault="002E4B85" w:rsidP="00B10821">
      <w:pPr>
        <w:widowControl/>
        <w:autoSpaceDE w:val="0"/>
        <w:autoSpaceDN w:val="0"/>
        <w:adjustRightInd w:val="0"/>
        <w:spacing w:line="0" w:lineRule="atLeast"/>
        <w:contextualSpacing/>
        <w:jc w:val="left"/>
        <w:rPr>
          <w:rFonts w:ascii="Times" w:hAnsi="Times" w:cs="Times"/>
        </w:rPr>
      </w:pPr>
      <w:r>
        <w:rPr>
          <w:rFonts w:ascii="Times" w:hAnsi="Times" w:cs="Times"/>
          <w:noProof/>
        </w:rPr>
        <w:drawing>
          <wp:inline distT="0" distB="0" distL="0" distR="0" wp14:anchorId="5C75B544" wp14:editId="2AB7EC70">
            <wp:extent cx="6416040" cy="377380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6040" cy="3773805"/>
                    </a:xfrm>
                    <a:prstGeom prst="rect">
                      <a:avLst/>
                    </a:prstGeom>
                    <a:noFill/>
                    <a:ln>
                      <a:noFill/>
                    </a:ln>
                  </pic:spPr>
                </pic:pic>
              </a:graphicData>
            </a:graphic>
          </wp:inline>
        </w:drawing>
      </w:r>
      <w:r>
        <w:rPr>
          <w:rFonts w:ascii="Times" w:hAnsi="Times" w:cs="Times"/>
        </w:rPr>
        <w:t xml:space="preserve"> </w:t>
      </w:r>
    </w:p>
    <w:p w14:paraId="0F75AD41" w14:textId="77777777" w:rsidR="00724575" w:rsidRDefault="00724575" w:rsidP="00724575">
      <w:pPr>
        <w:widowControl/>
        <w:autoSpaceDE w:val="0"/>
        <w:autoSpaceDN w:val="0"/>
        <w:adjustRightInd w:val="0"/>
        <w:jc w:val="left"/>
      </w:pPr>
      <w:r>
        <w:rPr>
          <w:b/>
          <w:bCs/>
          <w:color w:val="7F0055"/>
        </w:rPr>
        <w:t>package</w:t>
      </w:r>
      <w:r>
        <w:t xml:space="preserve"> net.antra.dayone;</w:t>
      </w:r>
    </w:p>
    <w:p w14:paraId="30843CE7" w14:textId="77777777" w:rsidR="00724575" w:rsidRDefault="00724575" w:rsidP="00724575">
      <w:pPr>
        <w:widowControl/>
        <w:autoSpaceDE w:val="0"/>
        <w:autoSpaceDN w:val="0"/>
        <w:adjustRightInd w:val="0"/>
        <w:jc w:val="left"/>
      </w:pPr>
      <w:r>
        <w:rPr>
          <w:b/>
          <w:bCs/>
          <w:color w:val="7F0055"/>
        </w:rPr>
        <w:t>import</w:t>
      </w:r>
      <w:r>
        <w:t xml:space="preserve"> </w:t>
      </w:r>
      <w:r w:rsidRPr="00724575">
        <w:t>java.util.Scanner</w:t>
      </w:r>
      <w:r>
        <w:t>;</w:t>
      </w:r>
    </w:p>
    <w:p w14:paraId="5C213CCA" w14:textId="77777777" w:rsidR="00724575" w:rsidRDefault="00724575" w:rsidP="00724575">
      <w:pPr>
        <w:widowControl/>
        <w:autoSpaceDE w:val="0"/>
        <w:autoSpaceDN w:val="0"/>
        <w:adjustRightInd w:val="0"/>
        <w:jc w:val="left"/>
      </w:pPr>
      <w:r>
        <w:rPr>
          <w:b/>
          <w:bCs/>
          <w:color w:val="7F0055"/>
        </w:rPr>
        <w:t>public</w:t>
      </w:r>
      <w:r>
        <w:t xml:space="preserve"> </w:t>
      </w:r>
      <w:r>
        <w:rPr>
          <w:b/>
          <w:bCs/>
          <w:color w:val="7F0055"/>
        </w:rPr>
        <w:t>class</w:t>
      </w:r>
      <w:r>
        <w:t xml:space="preserve"> TestInput {</w:t>
      </w:r>
    </w:p>
    <w:p w14:paraId="0225E72E" w14:textId="77777777" w:rsidR="00724575" w:rsidRDefault="00724575" w:rsidP="00724575">
      <w:pPr>
        <w:widowControl/>
        <w:autoSpaceDE w:val="0"/>
        <w:autoSpaceDN w:val="0"/>
        <w:adjustRightInd w:val="0"/>
        <w:jc w:val="left"/>
      </w:pPr>
    </w:p>
    <w:p w14:paraId="0322825E" w14:textId="77777777" w:rsidR="00724575" w:rsidRDefault="00724575" w:rsidP="00724575">
      <w:pPr>
        <w:widowControl/>
        <w:autoSpaceDE w:val="0"/>
        <w:autoSpaceDN w:val="0"/>
        <w:adjustRightInd w:val="0"/>
        <w:jc w:val="left"/>
      </w:pPr>
      <w:r>
        <w:tab/>
      </w:r>
      <w:r>
        <w:rPr>
          <w:b/>
          <w:bCs/>
          <w:color w:val="7F0055"/>
        </w:rPr>
        <w:t>public</w:t>
      </w:r>
      <w:r>
        <w:t xml:space="preserve"> </w:t>
      </w:r>
      <w:r>
        <w:rPr>
          <w:b/>
          <w:bCs/>
          <w:color w:val="7F0055"/>
        </w:rPr>
        <w:t>static</w:t>
      </w:r>
      <w:r>
        <w:t xml:space="preserve"> </w:t>
      </w:r>
      <w:r>
        <w:rPr>
          <w:b/>
          <w:bCs/>
          <w:color w:val="7F0055"/>
        </w:rPr>
        <w:t>void</w:t>
      </w:r>
      <w:r>
        <w:t xml:space="preserve"> main (String[] </w:t>
      </w:r>
      <w:r>
        <w:rPr>
          <w:color w:val="6A3E3E"/>
        </w:rPr>
        <w:t>args</w:t>
      </w:r>
      <w:r>
        <w:t>) {</w:t>
      </w:r>
    </w:p>
    <w:p w14:paraId="5DEFFB88" w14:textId="77777777" w:rsidR="00724575" w:rsidRDefault="00724575" w:rsidP="00724575">
      <w:pPr>
        <w:widowControl/>
        <w:autoSpaceDE w:val="0"/>
        <w:autoSpaceDN w:val="0"/>
        <w:adjustRightInd w:val="0"/>
        <w:jc w:val="left"/>
      </w:pPr>
      <w:r>
        <w:tab/>
      </w:r>
      <w:r>
        <w:tab/>
        <w:t xml:space="preserve">TestInput </w:t>
      </w:r>
      <w:r>
        <w:rPr>
          <w:color w:val="6A3E3E"/>
        </w:rPr>
        <w:t>res</w:t>
      </w:r>
      <w:r>
        <w:t xml:space="preserve"> = </w:t>
      </w:r>
      <w:r>
        <w:rPr>
          <w:b/>
          <w:bCs/>
          <w:color w:val="7F0055"/>
        </w:rPr>
        <w:t>new</w:t>
      </w:r>
      <w:r>
        <w:t xml:space="preserve"> TestInput();</w:t>
      </w:r>
    </w:p>
    <w:p w14:paraId="5A9187C3" w14:textId="77777777" w:rsidR="00724575" w:rsidRDefault="00724575" w:rsidP="00724575">
      <w:pPr>
        <w:widowControl/>
        <w:autoSpaceDE w:val="0"/>
        <w:autoSpaceDN w:val="0"/>
        <w:adjustRightInd w:val="0"/>
        <w:jc w:val="left"/>
      </w:pPr>
      <w:r>
        <w:tab/>
      </w:r>
      <w:r>
        <w:tab/>
      </w:r>
      <w:r>
        <w:rPr>
          <w:b/>
          <w:bCs/>
          <w:color w:val="7F0055"/>
        </w:rPr>
        <w:t>try</w:t>
      </w:r>
      <w:r>
        <w:t>(</w:t>
      </w:r>
      <w:r w:rsidRPr="00724575">
        <w:t>Scanner</w:t>
      </w:r>
      <w:r>
        <w:t xml:space="preserve"> </w:t>
      </w:r>
      <w:r>
        <w:rPr>
          <w:color w:val="6A3E3E"/>
        </w:rPr>
        <w:t>scanner</w:t>
      </w:r>
      <w:r>
        <w:t xml:space="preserve"> = </w:t>
      </w:r>
      <w:r>
        <w:rPr>
          <w:b/>
          <w:bCs/>
          <w:color w:val="7F0055"/>
        </w:rPr>
        <w:t>new</w:t>
      </w:r>
      <w:r>
        <w:t xml:space="preserve"> </w:t>
      </w:r>
      <w:r w:rsidRPr="00724575">
        <w:t>Scanner</w:t>
      </w:r>
      <w:r>
        <w:t>(System.</w:t>
      </w:r>
      <w:r>
        <w:rPr>
          <w:b/>
          <w:bCs/>
          <w:i/>
          <w:iCs/>
          <w:color w:val="0000C0"/>
        </w:rPr>
        <w:t>in</w:t>
      </w:r>
      <w:r>
        <w:t>)) {</w:t>
      </w:r>
    </w:p>
    <w:p w14:paraId="1C12239A" w14:textId="77777777" w:rsidR="00724575" w:rsidRDefault="00724575" w:rsidP="00724575">
      <w:pPr>
        <w:widowControl/>
        <w:autoSpaceDE w:val="0"/>
        <w:autoSpaceDN w:val="0"/>
        <w:adjustRightInd w:val="0"/>
        <w:jc w:val="left"/>
      </w:pPr>
      <w:r>
        <w:tab/>
      </w:r>
      <w:r>
        <w:tab/>
      </w:r>
      <w:r>
        <w:tab/>
      </w:r>
      <w:r>
        <w:rPr>
          <w:b/>
          <w:bCs/>
          <w:color w:val="7F0055"/>
        </w:rPr>
        <w:t>while</w:t>
      </w:r>
      <w:r>
        <w:t xml:space="preserve"> (</w:t>
      </w:r>
      <w:r>
        <w:rPr>
          <w:b/>
          <w:bCs/>
          <w:color w:val="7F0055"/>
        </w:rPr>
        <w:t>true</w:t>
      </w:r>
      <w:r>
        <w:t>) {</w:t>
      </w:r>
    </w:p>
    <w:p w14:paraId="7EEC83AA" w14:textId="77777777" w:rsidR="00724575" w:rsidRDefault="00724575" w:rsidP="00724575">
      <w:pPr>
        <w:widowControl/>
        <w:autoSpaceDE w:val="0"/>
        <w:autoSpaceDN w:val="0"/>
        <w:adjustRightInd w:val="0"/>
        <w:jc w:val="left"/>
      </w:pPr>
      <w:r>
        <w:tab/>
      </w:r>
      <w:r>
        <w:tab/>
      </w:r>
      <w:r>
        <w:tab/>
      </w:r>
      <w:r>
        <w:tab/>
        <w:t xml:space="preserve">String </w:t>
      </w:r>
      <w:r>
        <w:rPr>
          <w:color w:val="6A3E3E"/>
        </w:rPr>
        <w:t>str</w:t>
      </w:r>
      <w:r>
        <w:t xml:space="preserve"> = </w:t>
      </w:r>
      <w:r>
        <w:rPr>
          <w:color w:val="6A3E3E"/>
        </w:rPr>
        <w:t>scanner</w:t>
      </w:r>
      <w:r>
        <w:t>.next();</w:t>
      </w:r>
    </w:p>
    <w:p w14:paraId="5283FDDA" w14:textId="77777777" w:rsidR="00724575" w:rsidRDefault="00724575" w:rsidP="00724575">
      <w:pPr>
        <w:widowControl/>
        <w:autoSpaceDE w:val="0"/>
        <w:autoSpaceDN w:val="0"/>
        <w:adjustRightInd w:val="0"/>
        <w:jc w:val="left"/>
      </w:pPr>
      <w:r>
        <w:tab/>
      </w:r>
      <w:r>
        <w:tab/>
      </w:r>
      <w:r>
        <w:tab/>
      </w:r>
      <w:r>
        <w:tab/>
      </w:r>
      <w:r>
        <w:rPr>
          <w:b/>
          <w:bCs/>
          <w:color w:val="7F0055"/>
        </w:rPr>
        <w:t>if</w:t>
      </w:r>
      <w:r>
        <w:t>(</w:t>
      </w:r>
      <w:r>
        <w:rPr>
          <w:color w:val="2A00FF"/>
        </w:rPr>
        <w:t>"q"</w:t>
      </w:r>
      <w:r>
        <w:t>.equals(</w:t>
      </w:r>
      <w:r>
        <w:rPr>
          <w:color w:val="6A3E3E"/>
        </w:rPr>
        <w:t>str</w:t>
      </w:r>
      <w:r>
        <w:t>)) {</w:t>
      </w:r>
    </w:p>
    <w:p w14:paraId="2CAE8005" w14:textId="77777777" w:rsidR="00724575" w:rsidRDefault="00724575" w:rsidP="00724575">
      <w:pPr>
        <w:widowControl/>
        <w:autoSpaceDE w:val="0"/>
        <w:autoSpaceDN w:val="0"/>
        <w:adjustRightInd w:val="0"/>
        <w:jc w:val="left"/>
      </w:pPr>
      <w:r>
        <w:tab/>
      </w:r>
      <w:r>
        <w:tab/>
      </w:r>
      <w:r>
        <w:tab/>
      </w:r>
      <w:r>
        <w:tab/>
      </w:r>
      <w:r>
        <w:tab/>
      </w:r>
      <w:r>
        <w:rPr>
          <w:b/>
          <w:bCs/>
          <w:color w:val="7F0055"/>
        </w:rPr>
        <w:t>break</w:t>
      </w:r>
      <w:r>
        <w:t>;</w:t>
      </w:r>
    </w:p>
    <w:p w14:paraId="3D7201E7" w14:textId="77777777" w:rsidR="00724575" w:rsidRDefault="00724575" w:rsidP="00724575">
      <w:pPr>
        <w:widowControl/>
        <w:autoSpaceDE w:val="0"/>
        <w:autoSpaceDN w:val="0"/>
        <w:adjustRightInd w:val="0"/>
        <w:jc w:val="left"/>
      </w:pPr>
      <w:r>
        <w:tab/>
      </w:r>
      <w:r>
        <w:tab/>
      </w:r>
      <w:r>
        <w:tab/>
      </w:r>
      <w:r>
        <w:tab/>
        <w:t>}</w:t>
      </w:r>
      <w:r>
        <w:rPr>
          <w:b/>
          <w:bCs/>
          <w:color w:val="7F0055"/>
        </w:rPr>
        <w:t>else</w:t>
      </w:r>
      <w:r>
        <w:t xml:space="preserve"> </w:t>
      </w:r>
      <w:r>
        <w:rPr>
          <w:b/>
          <w:bCs/>
          <w:color w:val="7F0055"/>
        </w:rPr>
        <w:t>if</w:t>
      </w:r>
      <w:r>
        <w:t>(Integer.</w:t>
      </w:r>
      <w:r>
        <w:rPr>
          <w:i/>
          <w:iCs/>
        </w:rPr>
        <w:t>parseInt</w:t>
      </w:r>
      <w:r>
        <w:t>(</w:t>
      </w:r>
      <w:r>
        <w:rPr>
          <w:color w:val="6A3E3E"/>
        </w:rPr>
        <w:t>str</w:t>
      </w:r>
      <w:r>
        <w:t>) &lt;= 0) {</w:t>
      </w:r>
    </w:p>
    <w:p w14:paraId="59BFDCB3" w14:textId="77777777" w:rsidR="00724575" w:rsidRDefault="00724575" w:rsidP="00724575">
      <w:pPr>
        <w:widowControl/>
        <w:autoSpaceDE w:val="0"/>
        <w:autoSpaceDN w:val="0"/>
        <w:adjustRightInd w:val="0"/>
        <w:jc w:val="left"/>
      </w:pPr>
      <w:r>
        <w:tab/>
      </w:r>
      <w:r>
        <w:tab/>
      </w:r>
      <w:r>
        <w:tab/>
      </w:r>
      <w:r>
        <w:tab/>
      </w:r>
      <w:r>
        <w:tab/>
        <w:t>System.</w:t>
      </w:r>
      <w:r>
        <w:rPr>
          <w:b/>
          <w:bCs/>
          <w:i/>
          <w:iCs/>
          <w:color w:val="0000C0"/>
        </w:rPr>
        <w:t>out</w:t>
      </w:r>
      <w:r>
        <w:t>.println(</w:t>
      </w:r>
      <w:r>
        <w:rPr>
          <w:color w:val="2A00FF"/>
        </w:rPr>
        <w:t>"Input error!"</w:t>
      </w:r>
      <w:r>
        <w:t>);</w:t>
      </w:r>
    </w:p>
    <w:p w14:paraId="30829A71" w14:textId="77777777" w:rsidR="00724575" w:rsidRDefault="00724575" w:rsidP="00724575">
      <w:pPr>
        <w:widowControl/>
        <w:autoSpaceDE w:val="0"/>
        <w:autoSpaceDN w:val="0"/>
        <w:adjustRightInd w:val="0"/>
        <w:jc w:val="left"/>
      </w:pPr>
      <w:r>
        <w:tab/>
      </w:r>
      <w:r>
        <w:tab/>
      </w:r>
      <w:r>
        <w:tab/>
      </w:r>
      <w:r>
        <w:tab/>
        <w:t>}</w:t>
      </w:r>
      <w:r>
        <w:rPr>
          <w:b/>
          <w:bCs/>
          <w:color w:val="7F0055"/>
        </w:rPr>
        <w:t>else</w:t>
      </w:r>
      <w:r>
        <w:t xml:space="preserve"> </w:t>
      </w:r>
      <w:r>
        <w:rPr>
          <w:color w:val="6A3E3E"/>
        </w:rPr>
        <w:t>res</w:t>
      </w:r>
      <w:r>
        <w:t>.doSometing(</w:t>
      </w:r>
      <w:r>
        <w:rPr>
          <w:color w:val="6A3E3E"/>
        </w:rPr>
        <w:t>str</w:t>
      </w:r>
      <w:r>
        <w:t>);</w:t>
      </w:r>
    </w:p>
    <w:p w14:paraId="1D6BAB9B" w14:textId="77777777" w:rsidR="00724575" w:rsidRDefault="00724575" w:rsidP="00724575">
      <w:pPr>
        <w:widowControl/>
        <w:autoSpaceDE w:val="0"/>
        <w:autoSpaceDN w:val="0"/>
        <w:adjustRightInd w:val="0"/>
        <w:jc w:val="left"/>
      </w:pPr>
      <w:r>
        <w:tab/>
      </w:r>
      <w:r>
        <w:tab/>
      </w:r>
      <w:r>
        <w:tab/>
        <w:t>}</w:t>
      </w:r>
    </w:p>
    <w:p w14:paraId="46A328E2" w14:textId="77777777" w:rsidR="00724575" w:rsidRDefault="00724575" w:rsidP="00724575">
      <w:pPr>
        <w:widowControl/>
        <w:autoSpaceDE w:val="0"/>
        <w:autoSpaceDN w:val="0"/>
        <w:adjustRightInd w:val="0"/>
        <w:jc w:val="left"/>
      </w:pPr>
      <w:r>
        <w:tab/>
      </w:r>
      <w:r>
        <w:tab/>
        <w:t>}</w:t>
      </w:r>
      <w:r>
        <w:rPr>
          <w:b/>
          <w:bCs/>
          <w:color w:val="7F0055"/>
        </w:rPr>
        <w:t>catch</w:t>
      </w:r>
      <w:r>
        <w:t xml:space="preserve">(Exception </w:t>
      </w:r>
      <w:r>
        <w:rPr>
          <w:color w:val="6A3E3E"/>
        </w:rPr>
        <w:t>e</w:t>
      </w:r>
      <w:r>
        <w:t>){</w:t>
      </w:r>
    </w:p>
    <w:p w14:paraId="7C643C31" w14:textId="77777777" w:rsidR="00724575" w:rsidRDefault="00724575" w:rsidP="00724575">
      <w:pPr>
        <w:widowControl/>
        <w:autoSpaceDE w:val="0"/>
        <w:autoSpaceDN w:val="0"/>
        <w:adjustRightInd w:val="0"/>
        <w:jc w:val="left"/>
      </w:pPr>
      <w:r>
        <w:tab/>
      </w:r>
      <w:r>
        <w:tab/>
      </w:r>
      <w:r>
        <w:tab/>
        <w:t>System.</w:t>
      </w:r>
      <w:r>
        <w:rPr>
          <w:b/>
          <w:bCs/>
          <w:i/>
          <w:iCs/>
          <w:color w:val="0000C0"/>
        </w:rPr>
        <w:t>out</w:t>
      </w:r>
      <w:r>
        <w:t>.println(</w:t>
      </w:r>
      <w:r>
        <w:rPr>
          <w:color w:val="2A00FF"/>
        </w:rPr>
        <w:t>"error!!!"</w:t>
      </w:r>
      <w:r>
        <w:t>);</w:t>
      </w:r>
    </w:p>
    <w:p w14:paraId="2C6618B1" w14:textId="77777777" w:rsidR="00724575" w:rsidRDefault="00724575" w:rsidP="00724575">
      <w:pPr>
        <w:widowControl/>
        <w:autoSpaceDE w:val="0"/>
        <w:autoSpaceDN w:val="0"/>
        <w:adjustRightInd w:val="0"/>
        <w:jc w:val="left"/>
      </w:pPr>
      <w:r>
        <w:tab/>
      </w:r>
      <w:r>
        <w:tab/>
        <w:t>}</w:t>
      </w:r>
    </w:p>
    <w:p w14:paraId="63CDFF90" w14:textId="77777777" w:rsidR="00724575" w:rsidRDefault="00724575" w:rsidP="00724575">
      <w:pPr>
        <w:widowControl/>
        <w:autoSpaceDE w:val="0"/>
        <w:autoSpaceDN w:val="0"/>
        <w:adjustRightInd w:val="0"/>
        <w:jc w:val="left"/>
      </w:pPr>
      <w:r>
        <w:tab/>
        <w:t>}</w:t>
      </w:r>
    </w:p>
    <w:p w14:paraId="70D2192B" w14:textId="77777777" w:rsidR="00724575" w:rsidRDefault="00724575" w:rsidP="00724575">
      <w:pPr>
        <w:widowControl/>
        <w:autoSpaceDE w:val="0"/>
        <w:autoSpaceDN w:val="0"/>
        <w:adjustRightInd w:val="0"/>
        <w:jc w:val="left"/>
      </w:pPr>
    </w:p>
    <w:p w14:paraId="471C6900" w14:textId="77777777" w:rsidR="00724575" w:rsidRDefault="00724575" w:rsidP="00724575">
      <w:pPr>
        <w:widowControl/>
        <w:autoSpaceDE w:val="0"/>
        <w:autoSpaceDN w:val="0"/>
        <w:adjustRightInd w:val="0"/>
        <w:jc w:val="left"/>
      </w:pPr>
      <w:r>
        <w:tab/>
      </w:r>
      <w:r>
        <w:rPr>
          <w:b/>
          <w:bCs/>
          <w:color w:val="7F0055"/>
        </w:rPr>
        <w:t>public</w:t>
      </w:r>
      <w:r>
        <w:t xml:space="preserve"> </w:t>
      </w:r>
      <w:r>
        <w:rPr>
          <w:b/>
          <w:bCs/>
          <w:color w:val="7F0055"/>
        </w:rPr>
        <w:t>void</w:t>
      </w:r>
      <w:r>
        <w:t xml:space="preserve"> doSometing(String </w:t>
      </w:r>
      <w:r>
        <w:rPr>
          <w:color w:val="6A3E3E"/>
        </w:rPr>
        <w:t>str</w:t>
      </w:r>
      <w:r>
        <w:t>) {</w:t>
      </w:r>
    </w:p>
    <w:p w14:paraId="27F511DF" w14:textId="77777777" w:rsidR="00724575" w:rsidRDefault="00724575" w:rsidP="00724575">
      <w:pPr>
        <w:widowControl/>
        <w:autoSpaceDE w:val="0"/>
        <w:autoSpaceDN w:val="0"/>
        <w:adjustRightInd w:val="0"/>
        <w:jc w:val="left"/>
      </w:pPr>
      <w:r>
        <w:tab/>
      </w:r>
      <w:r>
        <w:tab/>
      </w:r>
      <w:r>
        <w:rPr>
          <w:b/>
          <w:bCs/>
          <w:color w:val="7F0055"/>
        </w:rPr>
        <w:t>int</w:t>
      </w:r>
      <w:r>
        <w:t xml:space="preserve"> </w:t>
      </w:r>
      <w:r>
        <w:rPr>
          <w:color w:val="6A3E3E"/>
        </w:rPr>
        <w:t>num</w:t>
      </w:r>
      <w:r>
        <w:t xml:space="preserve"> = Integer.</w:t>
      </w:r>
      <w:r>
        <w:rPr>
          <w:i/>
          <w:iCs/>
        </w:rPr>
        <w:t>parseInt</w:t>
      </w:r>
      <w:r>
        <w:t>(</w:t>
      </w:r>
      <w:r>
        <w:rPr>
          <w:color w:val="6A3E3E"/>
        </w:rPr>
        <w:t>str</w:t>
      </w:r>
      <w:r>
        <w:t>);</w:t>
      </w:r>
    </w:p>
    <w:p w14:paraId="7FBB6EED" w14:textId="77777777" w:rsidR="00724575" w:rsidRDefault="00724575" w:rsidP="00724575">
      <w:pPr>
        <w:widowControl/>
        <w:autoSpaceDE w:val="0"/>
        <w:autoSpaceDN w:val="0"/>
        <w:adjustRightInd w:val="0"/>
        <w:jc w:val="left"/>
      </w:pPr>
      <w:r>
        <w:tab/>
      </w:r>
      <w:r>
        <w:tab/>
      </w:r>
      <w:r>
        <w:rPr>
          <w:b/>
          <w:bCs/>
          <w:color w:val="7F0055"/>
        </w:rPr>
        <w:t>int</w:t>
      </w:r>
      <w:r>
        <w:t xml:space="preserve"> </w:t>
      </w:r>
      <w:r>
        <w:rPr>
          <w:color w:val="6A3E3E"/>
        </w:rPr>
        <w:t>sum</w:t>
      </w:r>
      <w:r>
        <w:t xml:space="preserve"> = 0;</w:t>
      </w:r>
    </w:p>
    <w:p w14:paraId="549B6EE9" w14:textId="77777777" w:rsidR="00724575" w:rsidRDefault="00724575" w:rsidP="00724575">
      <w:pPr>
        <w:widowControl/>
        <w:autoSpaceDE w:val="0"/>
        <w:autoSpaceDN w:val="0"/>
        <w:adjustRightInd w:val="0"/>
        <w:jc w:val="left"/>
      </w:pPr>
      <w:r>
        <w:tab/>
      </w:r>
      <w:r>
        <w:tab/>
      </w:r>
      <w:r>
        <w:rPr>
          <w:b/>
          <w:bCs/>
          <w:color w:val="7F0055"/>
        </w:rPr>
        <w:t>for</w:t>
      </w:r>
      <w:r>
        <w:t xml:space="preserve"> (</w:t>
      </w:r>
      <w:r>
        <w:rPr>
          <w:b/>
          <w:bCs/>
          <w:color w:val="7F0055"/>
        </w:rPr>
        <w:t>int</w:t>
      </w:r>
      <w:r>
        <w:t xml:space="preserve"> </w:t>
      </w:r>
      <w:r>
        <w:rPr>
          <w:color w:val="6A3E3E"/>
        </w:rPr>
        <w:t>i</w:t>
      </w:r>
      <w:r>
        <w:t xml:space="preserve"> = 0;</w:t>
      </w:r>
      <w:r>
        <w:rPr>
          <w:color w:val="6A3E3E"/>
        </w:rPr>
        <w:t>i</w:t>
      </w:r>
      <w:r>
        <w:t xml:space="preserve"> &lt;= </w:t>
      </w:r>
      <w:r>
        <w:rPr>
          <w:color w:val="6A3E3E"/>
        </w:rPr>
        <w:t>num</w:t>
      </w:r>
      <w:r>
        <w:t>;</w:t>
      </w:r>
      <w:r>
        <w:rPr>
          <w:color w:val="6A3E3E"/>
        </w:rPr>
        <w:t>i</w:t>
      </w:r>
      <w:r>
        <w:t>++) {</w:t>
      </w:r>
    </w:p>
    <w:p w14:paraId="69FAC160" w14:textId="77777777" w:rsidR="00724575" w:rsidRDefault="00724575" w:rsidP="00724575">
      <w:pPr>
        <w:widowControl/>
        <w:autoSpaceDE w:val="0"/>
        <w:autoSpaceDN w:val="0"/>
        <w:adjustRightInd w:val="0"/>
        <w:jc w:val="left"/>
      </w:pPr>
      <w:r>
        <w:tab/>
      </w:r>
      <w:r>
        <w:tab/>
      </w:r>
      <w:r>
        <w:tab/>
      </w:r>
      <w:r>
        <w:rPr>
          <w:color w:val="6A3E3E"/>
        </w:rPr>
        <w:t>sum</w:t>
      </w:r>
      <w:r>
        <w:t xml:space="preserve"> += </w:t>
      </w:r>
      <w:r>
        <w:rPr>
          <w:color w:val="6A3E3E"/>
        </w:rPr>
        <w:t>i</w:t>
      </w:r>
      <w:r>
        <w:t>;</w:t>
      </w:r>
    </w:p>
    <w:p w14:paraId="53D96CD2" w14:textId="77777777" w:rsidR="00724575" w:rsidRDefault="00724575" w:rsidP="00724575">
      <w:pPr>
        <w:widowControl/>
        <w:autoSpaceDE w:val="0"/>
        <w:autoSpaceDN w:val="0"/>
        <w:adjustRightInd w:val="0"/>
        <w:jc w:val="left"/>
      </w:pPr>
      <w:r>
        <w:tab/>
      </w:r>
      <w:r>
        <w:tab/>
        <w:t>}</w:t>
      </w:r>
    </w:p>
    <w:p w14:paraId="5730922C" w14:textId="77777777" w:rsidR="00724575" w:rsidRDefault="00724575" w:rsidP="00724575">
      <w:pPr>
        <w:widowControl/>
        <w:autoSpaceDE w:val="0"/>
        <w:autoSpaceDN w:val="0"/>
        <w:adjustRightInd w:val="0"/>
        <w:jc w:val="left"/>
      </w:pPr>
      <w:r>
        <w:tab/>
      </w:r>
      <w:r>
        <w:tab/>
        <w:t>System.</w:t>
      </w:r>
      <w:r>
        <w:rPr>
          <w:b/>
          <w:bCs/>
          <w:i/>
          <w:iCs/>
          <w:color w:val="0000C0"/>
        </w:rPr>
        <w:t>out</w:t>
      </w:r>
      <w:r>
        <w:t>.println(</w:t>
      </w:r>
      <w:r>
        <w:rPr>
          <w:color w:val="6A3E3E"/>
        </w:rPr>
        <w:t>sum</w:t>
      </w:r>
      <w:r>
        <w:t>);;</w:t>
      </w:r>
    </w:p>
    <w:p w14:paraId="7D6492AC" w14:textId="77777777" w:rsidR="00724575" w:rsidRDefault="00724575" w:rsidP="00724575">
      <w:pPr>
        <w:widowControl/>
        <w:autoSpaceDE w:val="0"/>
        <w:autoSpaceDN w:val="0"/>
        <w:adjustRightInd w:val="0"/>
        <w:jc w:val="left"/>
      </w:pPr>
      <w:r>
        <w:tab/>
        <w:t>}</w:t>
      </w:r>
    </w:p>
    <w:p w14:paraId="165BD7E2" w14:textId="77777777" w:rsidR="00EC35D0" w:rsidRDefault="00724575" w:rsidP="00724575">
      <w:pPr>
        <w:spacing w:line="0" w:lineRule="atLeast"/>
        <w:contextualSpacing/>
        <w:rPr>
          <w:rFonts w:hint="eastAsia"/>
        </w:rPr>
      </w:pPr>
      <w:r>
        <w:t>}</w:t>
      </w:r>
    </w:p>
    <w:sectPr w:rsidR="00EC35D0" w:rsidSect="004D7B34">
      <w:pgSz w:w="12240" w:h="15840"/>
      <w:pgMar w:top="1440" w:right="758" w:bottom="1440" w:left="12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aco">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B85"/>
    <w:rsid w:val="00091751"/>
    <w:rsid w:val="000E780C"/>
    <w:rsid w:val="00283929"/>
    <w:rsid w:val="002E4B85"/>
    <w:rsid w:val="003F7266"/>
    <w:rsid w:val="004A73A9"/>
    <w:rsid w:val="004D7B34"/>
    <w:rsid w:val="004F7B67"/>
    <w:rsid w:val="00724575"/>
    <w:rsid w:val="009834CE"/>
    <w:rsid w:val="00B10821"/>
    <w:rsid w:val="00D340F2"/>
    <w:rsid w:val="00EC35D0"/>
    <w:rsid w:val="00F9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D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onaco" w:eastAsiaTheme="minorEastAsia" w:hAnsi="Monaco" w:cs="Monaco"/>
        <w:color w:val="000000"/>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B85"/>
    <w:rPr>
      <w:rFonts w:ascii="Heiti SC Light" w:eastAsia="Heiti SC Light"/>
      <w:sz w:val="18"/>
      <w:szCs w:val="18"/>
    </w:rPr>
  </w:style>
  <w:style w:type="character" w:customStyle="1" w:styleId="a4">
    <w:name w:val="批注框文本字符"/>
    <w:basedOn w:val="a0"/>
    <w:link w:val="a3"/>
    <w:uiPriority w:val="99"/>
    <w:semiHidden/>
    <w:rsid w:val="002E4B85"/>
    <w:rPr>
      <w:rFonts w:ascii="Heiti SC Light" w:eastAsia="Heiti SC Light"/>
      <w:sz w:val="18"/>
      <w:szCs w:val="18"/>
    </w:rPr>
  </w:style>
  <w:style w:type="character" w:customStyle="1" w:styleId="apple-converted-space">
    <w:name w:val="apple-converted-space"/>
    <w:basedOn w:val="a0"/>
    <w:rsid w:val="004A73A9"/>
  </w:style>
  <w:style w:type="paragraph" w:styleId="a5">
    <w:name w:val="List Paragraph"/>
    <w:basedOn w:val="a"/>
    <w:uiPriority w:val="34"/>
    <w:qFormat/>
    <w:rsid w:val="004A73A9"/>
    <w:pPr>
      <w:ind w:firstLineChars="200" w:firstLine="420"/>
    </w:pPr>
  </w:style>
  <w:style w:type="character" w:styleId="a6">
    <w:name w:val="Hyperlink"/>
    <w:basedOn w:val="a0"/>
    <w:uiPriority w:val="99"/>
    <w:semiHidden/>
    <w:unhideWhenUsed/>
    <w:rsid w:val="003F7266"/>
    <w:rPr>
      <w:color w:val="0000FF"/>
      <w:u w:val="single"/>
    </w:rPr>
  </w:style>
  <w:style w:type="paragraph" w:styleId="a7">
    <w:name w:val="Normal (Web)"/>
    <w:basedOn w:val="a"/>
    <w:uiPriority w:val="99"/>
    <w:semiHidden/>
    <w:unhideWhenUsed/>
    <w:rsid w:val="000E780C"/>
    <w:pPr>
      <w:widowControl/>
      <w:spacing w:before="100" w:beforeAutospacing="1" w:after="100" w:afterAutospacing="1"/>
      <w:jc w:val="left"/>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onaco" w:eastAsiaTheme="minorEastAsia" w:hAnsi="Monaco" w:cs="Monaco"/>
        <w:color w:val="000000"/>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B85"/>
    <w:rPr>
      <w:rFonts w:ascii="Heiti SC Light" w:eastAsia="Heiti SC Light"/>
      <w:sz w:val="18"/>
      <w:szCs w:val="18"/>
    </w:rPr>
  </w:style>
  <w:style w:type="character" w:customStyle="1" w:styleId="a4">
    <w:name w:val="批注框文本字符"/>
    <w:basedOn w:val="a0"/>
    <w:link w:val="a3"/>
    <w:uiPriority w:val="99"/>
    <w:semiHidden/>
    <w:rsid w:val="002E4B85"/>
    <w:rPr>
      <w:rFonts w:ascii="Heiti SC Light" w:eastAsia="Heiti SC Light"/>
      <w:sz w:val="18"/>
      <w:szCs w:val="18"/>
    </w:rPr>
  </w:style>
  <w:style w:type="character" w:customStyle="1" w:styleId="apple-converted-space">
    <w:name w:val="apple-converted-space"/>
    <w:basedOn w:val="a0"/>
    <w:rsid w:val="004A73A9"/>
  </w:style>
  <w:style w:type="paragraph" w:styleId="a5">
    <w:name w:val="List Paragraph"/>
    <w:basedOn w:val="a"/>
    <w:uiPriority w:val="34"/>
    <w:qFormat/>
    <w:rsid w:val="004A73A9"/>
    <w:pPr>
      <w:ind w:firstLineChars="200" w:firstLine="420"/>
    </w:pPr>
  </w:style>
  <w:style w:type="character" w:styleId="a6">
    <w:name w:val="Hyperlink"/>
    <w:basedOn w:val="a0"/>
    <w:uiPriority w:val="99"/>
    <w:semiHidden/>
    <w:unhideWhenUsed/>
    <w:rsid w:val="003F7266"/>
    <w:rPr>
      <w:color w:val="0000FF"/>
      <w:u w:val="single"/>
    </w:rPr>
  </w:style>
  <w:style w:type="paragraph" w:styleId="a7">
    <w:name w:val="Normal (Web)"/>
    <w:basedOn w:val="a"/>
    <w:uiPriority w:val="99"/>
    <w:semiHidden/>
    <w:unhideWhenUsed/>
    <w:rsid w:val="000E780C"/>
    <w:pPr>
      <w:widowControl/>
      <w:spacing w:before="100" w:beforeAutospacing="1" w:after="100" w:afterAutospacing="1"/>
      <w:jc w:val="left"/>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5458">
      <w:bodyDiv w:val="1"/>
      <w:marLeft w:val="0"/>
      <w:marRight w:val="0"/>
      <w:marTop w:val="0"/>
      <w:marBottom w:val="0"/>
      <w:divBdr>
        <w:top w:val="none" w:sz="0" w:space="0" w:color="auto"/>
        <w:left w:val="none" w:sz="0" w:space="0" w:color="auto"/>
        <w:bottom w:val="none" w:sz="0" w:space="0" w:color="auto"/>
        <w:right w:val="none" w:sz="0" w:space="0" w:color="auto"/>
      </w:divBdr>
    </w:div>
    <w:div w:id="121272335">
      <w:bodyDiv w:val="1"/>
      <w:marLeft w:val="0"/>
      <w:marRight w:val="0"/>
      <w:marTop w:val="0"/>
      <w:marBottom w:val="0"/>
      <w:divBdr>
        <w:top w:val="none" w:sz="0" w:space="0" w:color="auto"/>
        <w:left w:val="none" w:sz="0" w:space="0" w:color="auto"/>
        <w:bottom w:val="none" w:sz="0" w:space="0" w:color="auto"/>
        <w:right w:val="none" w:sz="0" w:space="0" w:color="auto"/>
      </w:divBdr>
    </w:div>
    <w:div w:id="247277392">
      <w:bodyDiv w:val="1"/>
      <w:marLeft w:val="0"/>
      <w:marRight w:val="0"/>
      <w:marTop w:val="0"/>
      <w:marBottom w:val="0"/>
      <w:divBdr>
        <w:top w:val="none" w:sz="0" w:space="0" w:color="auto"/>
        <w:left w:val="none" w:sz="0" w:space="0" w:color="auto"/>
        <w:bottom w:val="none" w:sz="0" w:space="0" w:color="auto"/>
        <w:right w:val="none" w:sz="0" w:space="0" w:color="auto"/>
      </w:divBdr>
    </w:div>
    <w:div w:id="640765931">
      <w:bodyDiv w:val="1"/>
      <w:marLeft w:val="0"/>
      <w:marRight w:val="0"/>
      <w:marTop w:val="0"/>
      <w:marBottom w:val="0"/>
      <w:divBdr>
        <w:top w:val="none" w:sz="0" w:space="0" w:color="auto"/>
        <w:left w:val="none" w:sz="0" w:space="0" w:color="auto"/>
        <w:bottom w:val="none" w:sz="0" w:space="0" w:color="auto"/>
        <w:right w:val="none" w:sz="0" w:space="0" w:color="auto"/>
      </w:divBdr>
    </w:div>
    <w:div w:id="691877805">
      <w:bodyDiv w:val="1"/>
      <w:marLeft w:val="0"/>
      <w:marRight w:val="0"/>
      <w:marTop w:val="0"/>
      <w:marBottom w:val="0"/>
      <w:divBdr>
        <w:top w:val="none" w:sz="0" w:space="0" w:color="auto"/>
        <w:left w:val="none" w:sz="0" w:space="0" w:color="auto"/>
        <w:bottom w:val="none" w:sz="0" w:space="0" w:color="auto"/>
        <w:right w:val="none" w:sz="0" w:space="0" w:color="auto"/>
      </w:divBdr>
    </w:div>
    <w:div w:id="927737907">
      <w:bodyDiv w:val="1"/>
      <w:marLeft w:val="0"/>
      <w:marRight w:val="0"/>
      <w:marTop w:val="0"/>
      <w:marBottom w:val="0"/>
      <w:divBdr>
        <w:top w:val="none" w:sz="0" w:space="0" w:color="auto"/>
        <w:left w:val="none" w:sz="0" w:space="0" w:color="auto"/>
        <w:bottom w:val="none" w:sz="0" w:space="0" w:color="auto"/>
        <w:right w:val="none" w:sz="0" w:space="0" w:color="auto"/>
      </w:divBdr>
    </w:div>
    <w:div w:id="1307079331">
      <w:bodyDiv w:val="1"/>
      <w:marLeft w:val="0"/>
      <w:marRight w:val="0"/>
      <w:marTop w:val="0"/>
      <w:marBottom w:val="0"/>
      <w:divBdr>
        <w:top w:val="none" w:sz="0" w:space="0" w:color="auto"/>
        <w:left w:val="none" w:sz="0" w:space="0" w:color="auto"/>
        <w:bottom w:val="none" w:sz="0" w:space="0" w:color="auto"/>
        <w:right w:val="none" w:sz="0" w:space="0" w:color="auto"/>
      </w:divBdr>
    </w:div>
    <w:div w:id="1371686385">
      <w:bodyDiv w:val="1"/>
      <w:marLeft w:val="0"/>
      <w:marRight w:val="0"/>
      <w:marTop w:val="0"/>
      <w:marBottom w:val="0"/>
      <w:divBdr>
        <w:top w:val="none" w:sz="0" w:space="0" w:color="auto"/>
        <w:left w:val="none" w:sz="0" w:space="0" w:color="auto"/>
        <w:bottom w:val="none" w:sz="0" w:space="0" w:color="auto"/>
        <w:right w:val="none" w:sz="0" w:space="0" w:color="auto"/>
      </w:divBdr>
    </w:div>
    <w:div w:id="1745644502">
      <w:bodyDiv w:val="1"/>
      <w:marLeft w:val="0"/>
      <w:marRight w:val="0"/>
      <w:marTop w:val="0"/>
      <w:marBottom w:val="0"/>
      <w:divBdr>
        <w:top w:val="none" w:sz="0" w:space="0" w:color="auto"/>
        <w:left w:val="none" w:sz="0" w:space="0" w:color="auto"/>
        <w:bottom w:val="none" w:sz="0" w:space="0" w:color="auto"/>
        <w:right w:val="none" w:sz="0" w:space="0" w:color="auto"/>
      </w:divBdr>
    </w:div>
    <w:div w:id="1773815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hatis.techtarget.com/definition/compiler" TargetMode="External"/><Relationship Id="rId7" Type="http://schemas.openxmlformats.org/officeDocument/2006/relationships/hyperlink" Target="http://searchwindevelopment.techtarget.com/definition/GUI"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853</Words>
  <Characters>4863</Characters>
  <Application>Microsoft Macintosh Word</Application>
  <DocSecurity>0</DocSecurity>
  <Lines>40</Lines>
  <Paragraphs>11</Paragraphs>
  <ScaleCrop>false</ScaleCrop>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3</cp:revision>
  <dcterms:created xsi:type="dcterms:W3CDTF">2015-12-16T20:39:00Z</dcterms:created>
  <dcterms:modified xsi:type="dcterms:W3CDTF">2015-12-16T23:01:00Z</dcterms:modified>
</cp:coreProperties>
</file>