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FF0000"/>
          <w:sz w:val="22"/>
          <w:szCs w:val="22"/>
        </w:rPr>
        <w:t>Cuidado con las redundancias y con la repetición de palabras como “registrarse”, “jugar”, etc que es un error recurrente a lo largo del documento.</w:t>
      </w:r>
    </w:p>
    <w:p>
      <w:pPr>
        <w:pStyle w:val="style0"/>
      </w:pPr>
      <w:r>
        <w:rPr>
          <w:color w:val="FF0000"/>
          <w:sz w:val="22"/>
          <w:szCs w:val="22"/>
        </w:rPr>
        <w:t>Eviten usar palabras como “login” y usar en su lugar “acceso”, “identificarse”, etc.</w:t>
      </w:r>
    </w:p>
    <w:p>
      <w:pPr>
        <w:pStyle w:val="style0"/>
      </w:pPr>
      <w:r>
        <w:rPr>
          <w:color w:val="FF0000"/>
          <w:sz w:val="22"/>
          <w:szCs w:val="22"/>
        </w:rPr>
        <w:t>Revisen acentos, que corregí alguno pero se me pueden haber colado.</w:t>
      </w:r>
    </w:p>
    <w:p>
      <w:pPr>
        <w:pStyle w:val="style0"/>
      </w:pPr>
      <w:r>
        <w:rPr/>
      </w:r>
    </w:p>
    <w:p>
      <w:pPr>
        <w:pStyle w:val="style0"/>
      </w:pPr>
      <w:r>
        <w:rPr>
          <w:sz w:val="32"/>
        </w:rPr>
        <w:t>Manual de Usuario</w:t>
      </w:r>
    </w:p>
    <w:p>
      <w:pPr>
        <w:pStyle w:val="style0"/>
        <w:jc w:val="both"/>
      </w:pPr>
      <w:r>
        <w:rPr/>
        <w:t>“</w:t>
      </w:r>
      <w:r>
        <w:rPr/>
        <w:t xml:space="preserve">Questionarios Avanzados” es un programa ocio-didáctico de preguntas y respuestas, categorizadas por dificultad y con un tiempo máximo para su respuesta. </w:t>
      </w:r>
    </w:p>
    <w:p>
      <w:pPr>
        <w:pStyle w:val="style0"/>
        <w:jc w:val="both"/>
      </w:pPr>
      <w:r>
        <w:rPr/>
        <w:t>Lea atentamente este manual antes de comenzar a utilizar el programa, a fin de garantizar el uso correcto y seguro del mismo.</w:t>
      </w:r>
    </w:p>
    <w:p>
      <w:pPr>
        <w:pStyle w:val="style0"/>
        <w:jc w:val="both"/>
      </w:pPr>
      <w:r>
        <w:rPr/>
      </w:r>
    </w:p>
    <w:p>
      <w:pPr>
        <w:pStyle w:val="style0"/>
        <w:jc w:val="both"/>
      </w:pPr>
      <w:r>
        <w:rPr>
          <w:color w:val="FF0000"/>
        </w:rPr>
        <w:t>Registrarse realmente es algo que hace solamente el jugador, debería ir en el apartado de jugador. No están explicados los límites con respecto a nombres y contraseñas.</w:t>
      </w:r>
    </w:p>
    <w:p>
      <w:pPr>
        <w:pStyle w:val="style0"/>
        <w:jc w:val="both"/>
      </w:pPr>
      <w:r>
        <w:rPr/>
        <w:t>La primera función a la que tiene que enfrentase como usuario es identificarse como usuario registrado, y si no lo es, registrarse en botón “registrar” de la aplicación. En el caso de ser necesario registrarse lo deberá hacer mediante un nombre usuario público único  y contraseña para cada uno de los usuarios.</w:t>
      </w:r>
    </w:p>
    <w:p>
      <w:pPr>
        <w:pStyle w:val="style0"/>
        <w:jc w:val="both"/>
      </w:pPr>
      <w:r>
        <w:rPr/>
        <w:t>Una vez registrado volverá a la pantalla de acceso, donde deberá introducir sus datos.</w:t>
      </w:r>
    </w:p>
    <w:p>
      <w:pPr>
        <w:pStyle w:val="style0"/>
        <w:jc w:val="both"/>
      </w:pPr>
      <w:r>
        <w:rPr/>
      </w:r>
    </w:p>
    <w:p>
      <w:pPr>
        <w:pStyle w:val="style0"/>
        <w:jc w:val="both"/>
      </w:pPr>
      <w:r>
        <w:rPr>
          <w:b/>
        </w:rPr>
        <w:t>Jugador:</w:t>
      </w:r>
    </w:p>
    <w:p>
      <w:pPr>
        <w:pStyle w:val="style0"/>
        <w:jc w:val="both"/>
      </w:pPr>
      <w:r>
        <w:rPr/>
        <w:t>Si ha realizado el login como jugador, el programa le ofrecerá cuatro opciones:</w:t>
      </w:r>
    </w:p>
    <w:p>
      <w:pPr>
        <w:pStyle w:val="style0"/>
      </w:pPr>
      <w:r>
        <w:rPr/>
        <w:t>La opción “jugar” le llevará directamente al test</w:t>
      </w:r>
    </w:p>
    <w:p>
      <w:pPr>
        <w:pStyle w:val="style0"/>
      </w:pPr>
      <w:r>
        <w:rPr/>
        <w:t>La opción “mi perfil” mostrará sus estadísticas  y le permitirá cambiar su contraseña.</w:t>
      </w:r>
    </w:p>
    <w:p>
      <w:pPr>
        <w:pStyle w:val="style0"/>
      </w:pPr>
      <w:r>
        <w:rPr/>
        <w:t>La opción “Logout” le llevará directamente a la pantalla de inicio del programa</w:t>
      </w:r>
    </w:p>
    <w:p>
      <w:pPr>
        <w:pStyle w:val="style0"/>
      </w:pPr>
      <w:r>
        <w:rPr>
          <w:color w:val="FF0000"/>
        </w:rPr>
        <w:t>Eliminado ranking del menú del jugador.</w:t>
      </w:r>
    </w:p>
    <w:p>
      <w:pPr>
        <w:pStyle w:val="style0"/>
      </w:pPr>
      <w:r>
        <w:rPr>
          <w:sz w:val="32"/>
        </w:rPr>
        <w:t>Jugar</w:t>
      </w:r>
    </w:p>
    <w:p>
      <w:pPr>
        <w:pStyle w:val="style0"/>
        <w:jc w:val="both"/>
      </w:pPr>
      <w:r>
        <w:rPr/>
        <w:t>Cuando pulsa el botón de jugar debe elegir la dificultad de las preguntas antes de comenzar con el juego.</w:t>
      </w:r>
    </w:p>
    <w:p>
      <w:pPr>
        <w:pStyle w:val="style0"/>
        <w:jc w:val="both"/>
      </w:pPr>
      <w:r>
        <w:rPr/>
        <w:t>Una vez elegido el nivel, comenzarán las preguntas con un determinado tiempo que será función de la dificultad elegida (60 segundos por pregunta para fácil, 30 para medio, 15 para difícil).</w:t>
      </w:r>
    </w:p>
    <w:p>
      <w:pPr>
        <w:pStyle w:val="style0"/>
        <w:jc w:val="both"/>
      </w:pPr>
      <w:r>
        <w:rPr/>
        <w:t xml:space="preserve">Se ofrecen al usuario cinco preguntas para cada nivel de dificultad. </w:t>
      </w:r>
    </w:p>
    <w:p>
      <w:pPr>
        <w:pStyle w:val="style0"/>
        <w:jc w:val="both"/>
      </w:pPr>
      <w:r>
        <w:rPr/>
        <w:t xml:space="preserve">Será necesario que la respuesta sea exactamente la pedida, con </w:t>
      </w:r>
      <w:r>
        <w:rPr>
          <w:b/>
        </w:rPr>
        <w:t>una sola palabra</w:t>
      </w:r>
      <w:r>
        <w:rPr/>
        <w:t xml:space="preserve">, no se tendrán en cuenta las mayúsculas (que podrán escribirse o no)  </w:t>
      </w:r>
      <w:r>
        <w:rPr>
          <w:b/>
        </w:rPr>
        <w:t>pero será necesario no utilizar acentos ni signos de puntación</w:t>
      </w:r>
      <w:r>
        <w:rPr/>
        <w:t>. La respuesta debe consistir en una sola palabra.</w:t>
      </w:r>
    </w:p>
    <w:p>
      <w:pPr>
        <w:pStyle w:val="style0"/>
        <w:jc w:val="both"/>
      </w:pPr>
      <w:r>
        <w:rPr/>
      </w:r>
    </w:p>
    <w:p>
      <w:pPr>
        <w:pStyle w:val="style0"/>
        <w:jc w:val="both"/>
      </w:pPr>
      <w:r>
        <w:rPr>
          <w:color w:val="FF0000"/>
        </w:rPr>
        <w:t>El algoritmo no me parece que sea de interés del usuario, es un cálculo interno de la aplicación.</w:t>
      </w:r>
    </w:p>
    <w:p>
      <w:pPr>
        <w:pStyle w:val="style0"/>
        <w:jc w:val="both"/>
      </w:pPr>
      <w:r>
        <w:rPr/>
        <w:t xml:space="preserve">Una vez introducida y aceptada la respuesta, el programa verificará que la respuesta es correcta, calculando su puntuación mediante un algoritmo que se explica a continuación. En el caso de haber respondido erróneamente se le mostrará la respuesta correcta y su puntuación será 0. </w:t>
      </w:r>
    </w:p>
    <w:p>
      <w:pPr>
        <w:pStyle w:val="style0"/>
        <w:jc w:val="both"/>
      </w:pPr>
      <w:r>
        <w:rPr/>
        <w:t xml:space="preserve">El algoritmo a seguir para el cálculo de la puntuación es el siguiente: </w:t>
      </w:r>
    </w:p>
    <w:p>
      <w:pPr>
        <w:pStyle w:val="style0"/>
        <w:jc w:val="both"/>
      </w:pPr>
      <w:r>
        <w:rPr/>
        <w:t>puntuación</w:t>
      </w:r>
      <w:r>
        <w:rPr>
          <w:rStyle w:val="style18"/>
          <w:rFonts w:ascii="Arial" w:cs="Arial" w:hAnsi="Arial"/>
          <w:color w:val="222222"/>
          <w:shd w:fill="FFFFFF" w:val="clear"/>
        </w:rPr>
        <w:t> </w:t>
      </w:r>
      <w:r>
        <w:rPr>
          <w:rFonts w:ascii="Arial" w:cs="Arial" w:hAnsi="Arial"/>
          <w:color w:val="222222"/>
          <w:shd w:fill="FFFFFF" w:val="clear"/>
        </w:rPr>
        <w:t>= (dificultad + 1)*tiempoRestante + tiempoInversoDeDificultad</w:t>
      </w:r>
    </w:p>
    <w:p>
      <w:pPr>
        <w:pStyle w:val="style0"/>
        <w:jc w:val="both"/>
      </w:pPr>
      <w:r>
        <w:rPr>
          <w:rFonts w:ascii="Arial" w:cs="Arial" w:hAnsi="Arial"/>
          <w:color w:val="222222"/>
          <w:shd w:fill="FFFFFF" w:val="clear"/>
        </w:rPr>
        <w:t xml:space="preserve">Donde dificultad es 0 para fácil, 1 para medio y 2 para difícil y tiempoInversoDeDificultad es 15 para fácil, 30 para medio y 60 para difícil. </w:t>
      </w:r>
    </w:p>
    <w:p>
      <w:pPr>
        <w:pStyle w:val="style0"/>
      </w:pPr>
      <w:r>
        <w:rPr/>
        <w:t>Una vez completado el test se mostrará la puntuación final de la partida y el programa dará la opción de jugar de nuevo o volver al menú principal.</w:t>
      </w:r>
    </w:p>
    <w:p>
      <w:pPr>
        <w:pStyle w:val="style0"/>
      </w:pPr>
      <w:r>
        <w:rPr>
          <w:sz w:val="32"/>
        </w:rPr>
        <w:t>Mi Perfil</w:t>
      </w:r>
    </w:p>
    <w:p>
      <w:pPr>
        <w:pStyle w:val="style0"/>
      </w:pPr>
      <w:r>
        <w:rPr/>
        <w:t>Dentro del menú “Mi perfil” podrá ver las estadísticas de usuario, así como cambiar la contraseña.</w:t>
      </w:r>
    </w:p>
    <w:p>
      <w:pPr>
        <w:pStyle w:val="style0"/>
      </w:pPr>
      <w:r>
        <w:rPr/>
        <w:t>Las estadísticas están compuestas por:</w:t>
      </w:r>
    </w:p>
    <w:p>
      <w:pPr>
        <w:pStyle w:val="style0"/>
      </w:pPr>
      <w:r>
        <w:rPr/>
        <w:t>Preguntas respondidas</w:t>
      </w:r>
    </w:p>
    <w:p>
      <w:pPr>
        <w:pStyle w:val="style0"/>
      </w:pPr>
      <w:r>
        <w:rPr/>
        <w:t>Preguntas acertadas</w:t>
      </w:r>
    </w:p>
    <w:p>
      <w:pPr>
        <w:pStyle w:val="style0"/>
      </w:pPr>
      <w:r>
        <w:rPr/>
        <w:t>Preguntas falladas</w:t>
      </w:r>
    </w:p>
    <w:p>
      <w:pPr>
        <w:pStyle w:val="style0"/>
      </w:pPr>
      <w:r>
        <w:rPr/>
        <w:t>Porcentaje de acierto</w:t>
      </w:r>
    </w:p>
    <w:p>
      <w:pPr>
        <w:pStyle w:val="style0"/>
      </w:pPr>
      <w:r>
        <w:rPr/>
        <w:t>Tiempo medio de respuesta</w:t>
      </w:r>
    </w:p>
    <w:p>
      <w:pPr>
        <w:pStyle w:val="style0"/>
      </w:pPr>
      <w:r>
        <w:rPr/>
        <w:t>Tiempo total jugado</w:t>
      </w:r>
    </w:p>
    <w:p>
      <w:pPr>
        <w:pStyle w:val="style0"/>
      </w:pPr>
      <w:r>
        <w:rPr/>
        <w:t>Mejor puntuación</w:t>
      </w:r>
    </w:p>
    <w:p>
      <w:pPr>
        <w:pStyle w:val="style0"/>
      </w:pPr>
      <w:r>
        <w:rPr/>
        <w:t>Puntuación total</w:t>
      </w:r>
    </w:p>
    <w:p>
      <w:pPr>
        <w:pStyle w:val="style0"/>
      </w:pPr>
      <w:r>
        <w:rPr/>
        <w:t>Para cambiar la contraseña simplemente habrá que pulsar en esta opción, introducir la actual contraseña y la nueva contraseña dos veces.</w:t>
      </w:r>
    </w:p>
    <w:p>
      <w:pPr>
        <w:pStyle w:val="style0"/>
      </w:pPr>
      <w:r>
        <w:rPr/>
        <w:t>El botón “Atrás” situado tanto en el menú cambiar contraseña como en mi perfil dirige directamente al menú principal.</w:t>
      </w:r>
    </w:p>
    <w:p>
      <w:pPr>
        <w:pStyle w:val="style0"/>
      </w:pPr>
      <w:r>
        <w:rPr>
          <w:color w:val="FF0000"/>
        </w:rPr>
        <w:t>Tal cual está ahora, si no se cambia, el ranking muestra x usuarios, donde x está dado por el usuario. Además, pueden verlo tanto el jugador como el editor, por lo tanto no corresponde al apartado “jugador” del manual.</w:t>
      </w:r>
    </w:p>
    <w:p>
      <w:pPr>
        <w:pStyle w:val="style0"/>
      </w:pPr>
      <w:r>
        <w:rPr>
          <w:sz w:val="32"/>
          <w:szCs w:val="32"/>
        </w:rPr>
        <w:t>Ranking</w:t>
      </w:r>
    </w:p>
    <w:p>
      <w:pPr>
        <w:pStyle w:val="style0"/>
      </w:pPr>
      <w:r>
        <w:rPr>
          <w:sz w:val="32"/>
          <w:szCs w:val="32"/>
        </w:rPr>
        <w:t>El ranking muestra los jugadores con las 10 mejores puntuaciones de todos los tiempos.</w:t>
      </w:r>
    </w:p>
    <w:p>
      <w:pPr>
        <w:pStyle w:val="style0"/>
      </w:pPr>
      <w:r>
        <w:rPr>
          <w:sz w:val="32"/>
          <w:szCs w:val="32"/>
        </w:rPr>
      </w:r>
    </w:p>
    <w:p>
      <w:pPr>
        <w:pStyle w:val="style0"/>
      </w:pPr>
      <w:r>
        <w:rPr>
          <w:sz w:val="32"/>
          <w:szCs w:val="32"/>
        </w:rPr>
        <w:t>Logout</w:t>
      </w:r>
    </w:p>
    <w:p>
      <w:pPr>
        <w:pStyle w:val="style0"/>
      </w:pPr>
      <w:r>
        <w:rPr>
          <w:sz w:val="32"/>
          <w:szCs w:val="32"/>
        </w:rPr>
        <w:t>Pulse este botón para salir de la aplicación. Una vez pulsado podrá volver a iniciar sesión con la misma u otra cuenta ya creada o crear una nueva cuenta de jugador.</w:t>
      </w:r>
    </w:p>
    <w:p>
      <w:pPr>
        <w:pStyle w:val="style0"/>
      </w:pPr>
      <w:r>
        <w:rPr>
          <w:sz w:val="32"/>
          <w:szCs w:val="32"/>
        </w:rPr>
      </w:r>
    </w:p>
    <w:p>
      <w:pPr>
        <w:pStyle w:val="style0"/>
      </w:pPr>
      <w:r>
        <w:rPr>
          <w:sz w:val="32"/>
          <w:szCs w:val="32"/>
        </w:rPr>
        <w:t>Editor</w:t>
      </w:r>
    </w:p>
    <w:p>
      <w:pPr>
        <w:pStyle w:val="style0"/>
      </w:pPr>
      <w:r>
        <w:rPr>
          <w:sz w:val="32"/>
          <w:szCs w:val="32"/>
        </w:rPr>
        <w:t xml:space="preserve">Si ha ingresado en el programa con una cuenta de Editor se encontrará con un menú diferente al del jugador, compuesto por varios apartados con dos opciones cada uno. En este caso, sus opciones son </w:t>
      </w:r>
    </w:p>
    <w:p>
      <w:pPr>
        <w:pStyle w:val="style0"/>
      </w:pPr>
      <w:r>
        <w:rPr>
          <w:sz w:val="32"/>
          <w:szCs w:val="32"/>
        </w:rPr>
        <w:t>Añadir</w:t>
      </w:r>
    </w:p>
    <w:p>
      <w:pPr>
        <w:pStyle w:val="style0"/>
      </w:pPr>
      <w:r>
        <w:rPr>
          <w:sz w:val="32"/>
          <w:szCs w:val="32"/>
        </w:rPr>
        <w:t>-Editor</w:t>
      </w:r>
    </w:p>
    <w:p>
      <w:pPr>
        <w:pStyle w:val="style0"/>
      </w:pPr>
      <w:r>
        <w:rPr>
          <w:sz w:val="32"/>
          <w:szCs w:val="32"/>
        </w:rPr>
        <w:t>-Pregunta</w:t>
      </w:r>
    </w:p>
    <w:p>
      <w:pPr>
        <w:pStyle w:val="style0"/>
      </w:pPr>
      <w:r>
        <w:rPr>
          <w:sz w:val="32"/>
          <w:szCs w:val="32"/>
        </w:rPr>
        <w:t>Borrar</w:t>
      </w:r>
    </w:p>
    <w:p>
      <w:pPr>
        <w:pStyle w:val="style0"/>
      </w:pPr>
      <w:r>
        <w:rPr>
          <w:sz w:val="32"/>
          <w:szCs w:val="32"/>
        </w:rPr>
        <w:t>-Usuario</w:t>
      </w:r>
    </w:p>
    <w:p>
      <w:pPr>
        <w:pStyle w:val="style0"/>
      </w:pPr>
      <w:r>
        <w:rPr>
          <w:sz w:val="32"/>
          <w:szCs w:val="32"/>
        </w:rPr>
        <w:t>-Pregunta</w:t>
      </w:r>
    </w:p>
    <w:p>
      <w:pPr>
        <w:pStyle w:val="style0"/>
      </w:pPr>
      <w:r>
        <w:rPr>
          <w:color w:val="FF0000"/>
          <w:sz w:val="22"/>
          <w:szCs w:val="22"/>
        </w:rPr>
        <w:t>“</w:t>
      </w:r>
      <w:r>
        <w:rPr>
          <w:color w:val="FF0000"/>
          <w:sz w:val="22"/>
          <w:szCs w:val="22"/>
        </w:rPr>
        <w:t>Otros” lo pondría en el último lugar.</w:t>
      </w:r>
    </w:p>
    <w:p>
      <w:pPr>
        <w:pStyle w:val="style0"/>
      </w:pPr>
      <w:r>
        <w:rPr>
          <w:sz w:val="32"/>
          <w:szCs w:val="32"/>
        </w:rPr>
        <w:t>Otros</w:t>
      </w:r>
    </w:p>
    <w:p>
      <w:pPr>
        <w:pStyle w:val="style0"/>
      </w:pPr>
      <w:r>
        <w:rPr>
          <w:sz w:val="32"/>
          <w:szCs w:val="32"/>
        </w:rPr>
        <w:t>-Mi perfil</w:t>
      </w:r>
    </w:p>
    <w:p>
      <w:pPr>
        <w:pStyle w:val="style0"/>
      </w:pPr>
      <w:r>
        <w:rPr>
          <w:sz w:val="32"/>
          <w:szCs w:val="32"/>
        </w:rPr>
        <w:t>-Logout</w:t>
      </w:r>
    </w:p>
    <w:p>
      <w:pPr>
        <w:pStyle w:val="style0"/>
      </w:pPr>
      <w:r>
        <w:rPr>
          <w:sz w:val="32"/>
          <w:szCs w:val="32"/>
        </w:rPr>
        <w:t>Ver/Editar</w:t>
      </w:r>
    </w:p>
    <w:p>
      <w:pPr>
        <w:pStyle w:val="style0"/>
      </w:pPr>
      <w:r>
        <w:rPr>
          <w:sz w:val="32"/>
          <w:szCs w:val="32"/>
        </w:rPr>
        <w:t>-Usuario</w:t>
      </w:r>
    </w:p>
    <w:p>
      <w:pPr>
        <w:pStyle w:val="style0"/>
      </w:pPr>
      <w:r>
        <w:rPr>
          <w:sz w:val="32"/>
          <w:szCs w:val="32"/>
        </w:rPr>
        <w:t>-Pregunta</w:t>
      </w:r>
    </w:p>
    <w:p>
      <w:pPr>
        <w:pStyle w:val="style0"/>
      </w:pPr>
      <w:r>
        <w:rPr>
          <w:sz w:val="32"/>
          <w:szCs w:val="32"/>
        </w:rPr>
        <w:t>Mostrar</w:t>
      </w:r>
    </w:p>
    <w:p>
      <w:pPr>
        <w:pStyle w:val="style0"/>
      </w:pPr>
      <w:r>
        <w:rPr>
          <w:sz w:val="32"/>
          <w:szCs w:val="32"/>
        </w:rPr>
        <w:t>-Usuarios</w:t>
      </w:r>
    </w:p>
    <w:p>
      <w:pPr>
        <w:pStyle w:val="style0"/>
      </w:pPr>
      <w:r>
        <w:rPr>
          <w:sz w:val="32"/>
          <w:szCs w:val="32"/>
        </w:rPr>
        <w:t>-Preguntas</w:t>
      </w:r>
    </w:p>
    <w:p>
      <w:pPr>
        <w:pStyle w:val="style0"/>
      </w:pPr>
      <w:r>
        <w:rPr>
          <w:sz w:val="32"/>
          <w:szCs w:val="32"/>
        </w:rPr>
      </w:r>
    </w:p>
    <w:p>
      <w:pPr>
        <w:pStyle w:val="style0"/>
      </w:pPr>
      <w:r>
        <w:rPr>
          <w:sz w:val="32"/>
          <w:szCs w:val="32"/>
        </w:rPr>
        <w:t>Añadir</w:t>
      </w:r>
    </w:p>
    <w:p>
      <w:pPr>
        <w:pStyle w:val="style0"/>
      </w:pPr>
      <w:r>
        <w:rPr>
          <w:sz w:val="32"/>
          <w:szCs w:val="32"/>
        </w:rPr>
        <w:t>Editor: Esta opción le permite crear un nuevo usuario con permisos de editor. El menú que aparece es idéntico al de crear cuenta de jugador (se le pedirá un nombre de usuario no existente y una contraseña) sólo que en este caso tendrá permisos de editor.</w:t>
      </w:r>
    </w:p>
    <w:p>
      <w:pPr>
        <w:pStyle w:val="style0"/>
      </w:pPr>
      <w:r>
        <w:rPr>
          <w:sz w:val="32"/>
          <w:szCs w:val="32"/>
        </w:rPr>
        <w:t xml:space="preserve">Pregunta: Para añadir una pregunta sólo necesita introducir el enunciado, la respuesta y la dificultad. </w:t>
      </w:r>
    </w:p>
    <w:p>
      <w:pPr>
        <w:pStyle w:val="style0"/>
      </w:pPr>
      <w:r>
        <w:rPr>
          <w:sz w:val="32"/>
          <w:szCs w:val="32"/>
        </w:rPr>
      </w:r>
    </w:p>
    <w:p>
      <w:pPr>
        <w:pStyle w:val="style0"/>
      </w:pPr>
      <w:r>
        <w:rPr>
          <w:sz w:val="32"/>
          <w:szCs w:val="32"/>
        </w:rPr>
        <w:t>Borrar</w:t>
      </w:r>
    </w:p>
    <w:p>
      <w:pPr>
        <w:pStyle w:val="style0"/>
      </w:pPr>
      <w:r>
        <w:rPr>
          <w:sz w:val="32"/>
          <w:szCs w:val="32"/>
        </w:rPr>
        <w:t>Usuario: Le permite eliminar la cuenta de un usuario a su elección, excepto al usuario que está dentro de la aplicación. Para borrar un usuario necesita saber su nombre (Véase “Mostrar” más adelante).</w:t>
      </w:r>
    </w:p>
    <w:p>
      <w:pPr>
        <w:pStyle w:val="style0"/>
      </w:pPr>
      <w:r>
        <w:rPr/>
      </w:r>
    </w:p>
    <w:p>
      <w:pPr>
        <w:pStyle w:val="style0"/>
      </w:pPr>
      <w:r>
        <w:rPr>
          <w:color w:val="FF0000"/>
          <w:sz w:val="22"/>
          <w:szCs w:val="22"/>
        </w:rPr>
        <w:t>¿Limitaciones de las preguntas?</w:t>
      </w:r>
    </w:p>
    <w:p>
      <w:pPr>
        <w:pStyle w:val="style0"/>
      </w:pPr>
      <w:r>
        <w:rPr>
          <w:sz w:val="32"/>
          <w:szCs w:val="32"/>
        </w:rPr>
        <w:t>Pregunta: Le permite eliminar una pregunta solamente introduciendo el identificador de esta (Véase “Mostrar” más adelante).</w:t>
      </w:r>
    </w:p>
    <w:p>
      <w:pPr>
        <w:pStyle w:val="style0"/>
      </w:pPr>
      <w:r>
        <w:rPr>
          <w:sz w:val="32"/>
          <w:szCs w:val="32"/>
        </w:rPr>
      </w:r>
    </w:p>
    <w:p>
      <w:pPr>
        <w:pStyle w:val="style0"/>
      </w:pPr>
      <w:r>
        <w:rPr>
          <w:sz w:val="32"/>
          <w:szCs w:val="32"/>
        </w:rPr>
        <w:t>Otros</w:t>
      </w:r>
    </w:p>
    <w:p>
      <w:pPr>
        <w:pStyle w:val="style0"/>
      </w:pPr>
      <w:r>
        <w:rPr>
          <w:sz w:val="32"/>
          <w:szCs w:val="32"/>
        </w:rPr>
        <w:t>Mi perfil: Permite cambiar la contraseña. Simplemente pulse esta opción e introduzca su antigua y nueva contraseña.</w:t>
      </w:r>
    </w:p>
    <w:p>
      <w:pPr>
        <w:pStyle w:val="style0"/>
      </w:pPr>
      <w:r>
        <w:rPr>
          <w:sz w:val="32"/>
          <w:szCs w:val="32"/>
        </w:rPr>
        <w:t>Logout: Abandona el sistema para volver a la pantalla inicial, donde podrá iniciar sesión como el mismo u otro usuario o crear una cuenta de jugador nueva.</w:t>
      </w:r>
    </w:p>
    <w:p>
      <w:pPr>
        <w:pStyle w:val="style0"/>
      </w:pPr>
      <w:r>
        <w:rPr>
          <w:sz w:val="32"/>
          <w:szCs w:val="32"/>
        </w:rPr>
        <w:t>Ver/Editar</w:t>
      </w:r>
    </w:p>
    <w:p>
      <w:pPr>
        <w:pStyle w:val="style0"/>
      </w:pPr>
      <w:r>
        <w:rPr>
          <w:sz w:val="32"/>
          <w:szCs w:val="32"/>
        </w:rPr>
        <w:t xml:space="preserve">Usuario: Aquí podrá ver las estadísticas de cualquier usuario (si es jugador) y cambiar la contraseña. Para ello sólo debe pulsar el botón indicado e introducir la nueva contraseña dos veces. </w:t>
      </w:r>
      <w:r>
        <w:rPr>
          <w:color w:val="0000FF"/>
          <w:sz w:val="32"/>
          <w:szCs w:val="32"/>
        </w:rPr>
        <w:t>(Para más información, véase “Mostrar” más adelante)</w:t>
      </w:r>
      <w:r>
        <w:rPr>
          <w:sz w:val="32"/>
          <w:szCs w:val="32"/>
        </w:rPr>
        <w:t>.</w:t>
      </w:r>
    </w:p>
    <w:p>
      <w:pPr>
        <w:pStyle w:val="style0"/>
      </w:pPr>
      <w:r>
        <w:rPr>
          <w:sz w:val="32"/>
          <w:szCs w:val="32"/>
        </w:rPr>
        <w:t xml:space="preserve">Pregunta: Esta opción le permite cambiar una pregunta. Para ello sólo debe introducir su ID </w:t>
      </w:r>
      <w:r>
        <w:rPr>
          <w:color w:val="0000FF"/>
          <w:sz w:val="32"/>
          <w:szCs w:val="32"/>
        </w:rPr>
        <w:t>(véase “Mostrar”)</w:t>
      </w:r>
      <w:r>
        <w:rPr>
          <w:sz w:val="32"/>
          <w:szCs w:val="32"/>
        </w:rPr>
        <w:t>. Una vez introducida podrá modificar tanto el enunciado como la respuesta y la dificultad. Si no desea realizar cambios, el botón “Atrás” lo devolverá al menú principal.</w:t>
      </w:r>
    </w:p>
    <w:p>
      <w:pPr>
        <w:pStyle w:val="style0"/>
      </w:pPr>
      <w:r>
        <w:rPr>
          <w:color w:val="0000FF"/>
          <w:sz w:val="22"/>
          <w:szCs w:val="22"/>
        </w:rPr>
        <w:t>Quizás “mostrar” debería ir antes.</w:t>
      </w:r>
    </w:p>
    <w:p>
      <w:pPr>
        <w:pStyle w:val="style0"/>
      </w:pPr>
      <w:r>
        <w:rPr>
          <w:sz w:val="32"/>
          <w:szCs w:val="32"/>
        </w:rPr>
        <w:t>Mostrar:</w:t>
      </w:r>
    </w:p>
    <w:p>
      <w:pPr>
        <w:pStyle w:val="style0"/>
      </w:pPr>
      <w:r>
        <w:rPr>
          <w:sz w:val="32"/>
          <w:szCs w:val="32"/>
        </w:rPr>
        <w:t>Jugador: Muestra una lista de todos los usuarios registrados en el sistema ordenados alfabéticamente. La única información que se muestra es el nombre de usuario.</w:t>
      </w:r>
    </w:p>
    <w:p>
      <w:pPr>
        <w:pStyle w:val="style0"/>
      </w:pPr>
      <w:r>
        <w:rPr>
          <w:sz w:val="32"/>
          <w:szCs w:val="32"/>
        </w:rPr>
        <w:t>Pregunta: Muestra una lista de preguntas guardadas. Para ello primero ha de elegir la dificultad, y una vez realizado esto podrá ver todas las preguntas pertenecientes a la categoría elegida, así como su respuesta y su ID, que podrá utilizar para editar o borrar la pregunta.</w:t>
      </w:r>
    </w:p>
    <w:p>
      <w:pPr>
        <w:pStyle w:val="style0"/>
      </w:pPr>
      <w:r>
        <w:rPr>
          <w:sz w:val="32"/>
          <w:szCs w:val="32"/>
        </w:rPr>
      </w:r>
    </w:p>
    <w:p>
      <w:pPr>
        <w:pStyle w:val="style0"/>
      </w:pPr>
      <w:r>
        <w:rPr>
          <w:sz w:val="32"/>
          <w:szCs w:val="32"/>
        </w:rPr>
        <w:t>Hasta aquí llega el manual de “Questionarios Avanzados”.  Esperemos el juego sea de su agrado y disfrute y aprenda con él.</w:t>
      </w:r>
    </w:p>
    <w:p>
      <w:pPr>
        <w:pStyle w:val="style0"/>
      </w:pPr>
      <w:r>
        <w:rPr>
          <w:sz w:val="32"/>
          <w:szCs w:val="32"/>
        </w:rPr>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n-U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il"/>
    <w:basedOn w:val="style15"/>
    <w:next w:val="style17"/>
    <w:rPr/>
  </w:style>
  <w:style w:styleId="style18" w:type="character">
    <w:name w:val="apple-converted-space"/>
    <w:basedOn w:val="style15"/>
    <w:next w:val="style18"/>
    <w:rPr/>
  </w:style>
  <w:style w:styleId="style19" w:type="paragraph">
    <w:name w:val="Encabezado"/>
    <w:basedOn w:val="style0"/>
    <w:next w:val="style20"/>
    <w:pPr>
      <w:keepNext/>
      <w:spacing w:after="120" w:before="240"/>
    </w:pPr>
    <w:rPr>
      <w:rFonts w:ascii="Liberation Sans" w:cs="FreeSans" w:eastAsia="Droid Sans" w:hAnsi="Liberation Sans"/>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FreeSans"/>
    </w:rPr>
  </w:style>
  <w:style w:styleId="style22" w:type="paragraph">
    <w:name w:val="Etiqueta"/>
    <w:basedOn w:val="style0"/>
    <w:next w:val="style22"/>
    <w:pPr>
      <w:suppressLineNumbers/>
      <w:spacing w:after="120" w:before="120"/>
    </w:pPr>
    <w:rPr>
      <w:rFonts w:cs="FreeSans"/>
      <w:i/>
      <w:iCs/>
      <w:sz w:val="24"/>
      <w:szCs w:val="24"/>
    </w:rPr>
  </w:style>
  <w:style w:styleId="style23" w:type="paragraph">
    <w:name w:val="Índice"/>
    <w:basedOn w:val="style0"/>
    <w:next w:val="style23"/>
    <w:pPr>
      <w:suppressLineNumbers/>
    </w:pPr>
    <w:rPr>
      <w:rFonts w:cs="FreeSans"/>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2012-11-19T22:01:00.00Z</dcterms:created>
  <dc:creator>Marina</dc:creator>
  <cp:lastModifiedBy>Javier</cp:lastModifiedBy>
  <dcterms:modified xsi:type="dcterms:W3CDTF">2012-11-20T01:26:00.00Z</dcterms:modified>
  <cp:revision>3</cp:revision>
</cp:coreProperties>
</file>