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79266" w14:textId="77777777" w:rsidR="00517E8E" w:rsidRDefault="00F34641">
      <w:pPr>
        <w:tabs>
          <w:tab w:val="center" w:pos="3788"/>
          <w:tab w:val="right" w:pos="9436"/>
        </w:tabs>
        <w:spacing w:after="2" w:line="259" w:lineRule="auto"/>
        <w:ind w:left="0" w:firstLine="0"/>
      </w:pPr>
      <w:bookmarkStart w:id="0" w:name="_Hlk180097355"/>
      <w:bookmarkEnd w:id="0"/>
      <w:r>
        <w:rPr>
          <w:rFonts w:ascii="Calibri" w:eastAsia="Calibri" w:hAnsi="Calibri" w:cs="Calibri"/>
          <w:sz w:val="22"/>
        </w:rPr>
        <w:tab/>
      </w:r>
      <w:r>
        <w:t xml:space="preserve"> </w:t>
      </w:r>
      <w:r>
        <w:tab/>
        <w:t>Anthony Sevarino</w:t>
      </w:r>
    </w:p>
    <w:p w14:paraId="0C1843C0" w14:textId="77777777" w:rsidR="00517E8E" w:rsidRDefault="00F34641">
      <w:pPr>
        <w:spacing w:after="2" w:line="259" w:lineRule="auto"/>
        <w:ind w:right="30"/>
        <w:jc w:val="right"/>
      </w:pPr>
      <w:r>
        <w:t xml:space="preserve">EET 2141 </w:t>
      </w:r>
    </w:p>
    <w:p w14:paraId="19EBD76C" w14:textId="77777777" w:rsidR="00517E8E" w:rsidRDefault="00F34641">
      <w:pPr>
        <w:spacing w:after="2" w:line="259" w:lineRule="auto"/>
        <w:ind w:right="30"/>
        <w:jc w:val="right"/>
      </w:pPr>
      <w:r>
        <w:t xml:space="preserve">Fall ‘24 </w:t>
      </w:r>
    </w:p>
    <w:p w14:paraId="07B40655" w14:textId="77777777" w:rsidR="00517E8E" w:rsidRDefault="00F34641">
      <w:pPr>
        <w:spacing w:after="48" w:line="259" w:lineRule="auto"/>
        <w:ind w:left="15" w:firstLine="0"/>
      </w:pPr>
      <w:r>
        <w:t xml:space="preserve"> </w:t>
      </w:r>
    </w:p>
    <w:p w14:paraId="206391EB" w14:textId="46D34DE6" w:rsidR="00517E8E" w:rsidRDefault="00B622B3">
      <w:pPr>
        <w:spacing w:after="0" w:line="259" w:lineRule="auto"/>
        <w:ind w:left="0" w:right="50" w:firstLine="0"/>
        <w:jc w:val="center"/>
      </w:pPr>
      <w:r>
        <w:rPr>
          <w:b/>
          <w:sz w:val="28"/>
          <w:u w:val="single" w:color="000000"/>
        </w:rPr>
        <w:t>Experiment 10 Field Effect</w:t>
      </w:r>
      <w:r w:rsidR="00E379A0">
        <w:rPr>
          <w:b/>
          <w:sz w:val="28"/>
          <w:u w:val="single" w:color="000000"/>
        </w:rPr>
        <w:t xml:space="preserve"> Transistors – </w:t>
      </w:r>
      <w:r>
        <w:rPr>
          <w:b/>
          <w:sz w:val="28"/>
          <w:u w:val="single" w:color="000000"/>
        </w:rPr>
        <w:t>FET Amplifier Circuits</w:t>
      </w:r>
    </w:p>
    <w:p w14:paraId="26E1B033" w14:textId="77777777" w:rsidR="00517E8E" w:rsidRDefault="00F34641">
      <w:pPr>
        <w:spacing w:after="0" w:line="259" w:lineRule="auto"/>
        <w:ind w:left="2175" w:firstLine="0"/>
      </w:pPr>
      <w:r>
        <w:t xml:space="preserve"> </w:t>
      </w:r>
    </w:p>
    <w:p w14:paraId="75BB15E3" w14:textId="06814A73" w:rsidR="00A03A4A" w:rsidRDefault="00F34641" w:rsidP="00E56A28">
      <w:pPr>
        <w:spacing w:after="0" w:line="259" w:lineRule="auto"/>
        <w:ind w:left="-5"/>
      </w:pPr>
      <w:r>
        <w:rPr>
          <w:b/>
          <w:u w:val="single" w:color="000000"/>
        </w:rPr>
        <w:t>Introduction:</w:t>
      </w:r>
      <w:r>
        <w:rPr>
          <w:b/>
        </w:rPr>
        <w:t xml:space="preserve"> </w:t>
      </w:r>
    </w:p>
    <w:p w14:paraId="2C1BCE1B" w14:textId="77777777" w:rsidR="00B622B3" w:rsidRDefault="00B622B3" w:rsidP="00543893">
      <w:pPr>
        <w:spacing w:after="0" w:line="259" w:lineRule="auto"/>
        <w:ind w:left="0" w:firstLine="0"/>
        <w:jc w:val="both"/>
      </w:pPr>
    </w:p>
    <w:p w14:paraId="62CA7F60" w14:textId="7721DD34" w:rsidR="00B622B3" w:rsidRDefault="00B622B3" w:rsidP="00B622B3">
      <w:pPr>
        <w:spacing w:after="0" w:line="259" w:lineRule="auto"/>
        <w:ind w:left="0" w:firstLine="0"/>
        <w:jc w:val="both"/>
      </w:pPr>
      <w:r>
        <w:t xml:space="preserve">The objective of this lab is to analyze </w:t>
      </w:r>
      <w:r>
        <w:t>junction field effect</w:t>
      </w:r>
      <w:r>
        <w:t xml:space="preserve"> transistors, specifically, the interactions and behaviors of measurable data such as voltage and current across </w:t>
      </w:r>
      <w:r>
        <w:t>sources</w:t>
      </w:r>
      <w:r>
        <w:t xml:space="preserve">, </w:t>
      </w:r>
      <w:r>
        <w:t>gates</w:t>
      </w:r>
      <w:r>
        <w:t xml:space="preserve">, and </w:t>
      </w:r>
      <w:r>
        <w:t xml:space="preserve">drains </w:t>
      </w:r>
      <w:r>
        <w:t xml:space="preserve">within amplifier circuits. This study </w:t>
      </w:r>
      <w:r>
        <w:t>looks</w:t>
      </w:r>
      <w:r>
        <w:t xml:space="preserve"> at two different common </w:t>
      </w:r>
      <w:r>
        <w:t xml:space="preserve">source </w:t>
      </w:r>
      <w:r>
        <w:t xml:space="preserve">amplifier circuits which use </w:t>
      </w:r>
      <w:r>
        <w:t>junction field effect</w:t>
      </w:r>
      <w:r>
        <w:t xml:space="preserve"> transistors</w:t>
      </w:r>
      <w:r>
        <w:t xml:space="preserve">. The first of these </w:t>
      </w:r>
      <w:proofErr w:type="gramStart"/>
      <w:r>
        <w:t>circuits is</w:t>
      </w:r>
      <w:proofErr w:type="gramEnd"/>
      <w:r>
        <w:t xml:space="preserve"> simply contains four resistors, and a solid DC source. The second, both a DC and an AC source, as well as the addition of capacitors, which changes the behavior of the circuit </w:t>
      </w:r>
      <w:r w:rsidR="00C263C1">
        <w:t>noticeably. Note that the purpose of a JFET common source amplifier is to generate a voltage gain from a source which has a relatively high impedance along, which is useful when a high current gain is required from such an impedance input.</w:t>
      </w:r>
    </w:p>
    <w:p w14:paraId="4B6E5548" w14:textId="77777777" w:rsidR="00B622B3" w:rsidRDefault="00B622B3" w:rsidP="00543893">
      <w:pPr>
        <w:spacing w:after="0" w:line="259" w:lineRule="auto"/>
        <w:ind w:left="0" w:firstLine="0"/>
        <w:jc w:val="both"/>
      </w:pPr>
    </w:p>
    <w:p w14:paraId="184A1266" w14:textId="77777777" w:rsidR="00D804EF" w:rsidRDefault="00D804EF">
      <w:pPr>
        <w:spacing w:after="0" w:line="259" w:lineRule="auto"/>
        <w:ind w:left="0" w:firstLine="0"/>
      </w:pPr>
    </w:p>
    <w:p w14:paraId="400CB55D" w14:textId="77777777" w:rsidR="00517E8E" w:rsidRDefault="00F34641">
      <w:pPr>
        <w:spacing w:after="0" w:line="259" w:lineRule="auto"/>
        <w:ind w:left="-5"/>
      </w:pPr>
      <w:r>
        <w:rPr>
          <w:b/>
          <w:u w:val="single" w:color="000000"/>
        </w:rPr>
        <w:t>Bench Parts and Equipment List:</w:t>
      </w:r>
      <w:r>
        <w:rPr>
          <w:b/>
        </w:rPr>
        <w:t xml:space="preserve"> </w:t>
      </w:r>
    </w:p>
    <w:p w14:paraId="42968887" w14:textId="77777777" w:rsidR="00517E8E" w:rsidRDefault="00F34641">
      <w:pPr>
        <w:spacing w:after="0" w:line="259" w:lineRule="auto"/>
        <w:ind w:left="15" w:firstLine="0"/>
      </w:pPr>
      <w:r>
        <w:t xml:space="preserve"> </w:t>
      </w:r>
    </w:p>
    <w:tbl>
      <w:tblPr>
        <w:tblStyle w:val="TableGrid"/>
        <w:tblW w:w="18842" w:type="dxa"/>
        <w:tblInd w:w="0" w:type="dxa"/>
        <w:tblLook w:val="04A0" w:firstRow="1" w:lastRow="0" w:firstColumn="1" w:lastColumn="0" w:noHBand="0" w:noVBand="1"/>
      </w:tblPr>
      <w:tblGrid>
        <w:gridCol w:w="2107"/>
        <w:gridCol w:w="3057"/>
        <w:gridCol w:w="360"/>
        <w:gridCol w:w="2359"/>
        <w:gridCol w:w="4120"/>
        <w:gridCol w:w="6839"/>
      </w:tblGrid>
      <w:tr w:rsidR="00517E8E" w14:paraId="7E1879BF" w14:textId="77777777" w:rsidTr="00A2076F">
        <w:trPr>
          <w:gridAfter w:val="2"/>
          <w:wAfter w:w="10959" w:type="dxa"/>
          <w:trHeight w:val="247"/>
        </w:trPr>
        <w:tc>
          <w:tcPr>
            <w:tcW w:w="2107" w:type="dxa"/>
            <w:tcBorders>
              <w:top w:val="nil"/>
              <w:left w:val="nil"/>
              <w:bottom w:val="nil"/>
              <w:right w:val="nil"/>
            </w:tcBorders>
          </w:tcPr>
          <w:p w14:paraId="2400716C" w14:textId="77777777" w:rsidR="00517E8E" w:rsidRDefault="00F34641">
            <w:pPr>
              <w:spacing w:after="0" w:line="259" w:lineRule="auto"/>
              <w:ind w:left="0" w:firstLine="0"/>
            </w:pPr>
            <w:r>
              <w:rPr>
                <w:b/>
                <w:i/>
              </w:rPr>
              <w:t xml:space="preserve">Components </w:t>
            </w:r>
          </w:p>
        </w:tc>
        <w:tc>
          <w:tcPr>
            <w:tcW w:w="3057" w:type="dxa"/>
            <w:tcBorders>
              <w:top w:val="nil"/>
              <w:left w:val="nil"/>
              <w:bottom w:val="nil"/>
              <w:right w:val="nil"/>
            </w:tcBorders>
          </w:tcPr>
          <w:p w14:paraId="400BEF90" w14:textId="77777777" w:rsidR="00517E8E" w:rsidRDefault="00517E8E">
            <w:pPr>
              <w:spacing w:after="160" w:line="259" w:lineRule="auto"/>
              <w:ind w:left="0" w:firstLine="0"/>
            </w:pPr>
          </w:p>
        </w:tc>
        <w:tc>
          <w:tcPr>
            <w:tcW w:w="360" w:type="dxa"/>
            <w:tcBorders>
              <w:top w:val="nil"/>
              <w:left w:val="nil"/>
              <w:bottom w:val="nil"/>
              <w:right w:val="nil"/>
            </w:tcBorders>
          </w:tcPr>
          <w:p w14:paraId="24F22B0D" w14:textId="77777777" w:rsidR="00517E8E" w:rsidRDefault="00517E8E">
            <w:pPr>
              <w:spacing w:after="160" w:line="259" w:lineRule="auto"/>
              <w:ind w:left="0" w:firstLine="0"/>
            </w:pPr>
          </w:p>
        </w:tc>
        <w:tc>
          <w:tcPr>
            <w:tcW w:w="2359" w:type="dxa"/>
            <w:tcBorders>
              <w:top w:val="nil"/>
              <w:left w:val="nil"/>
              <w:bottom w:val="nil"/>
              <w:right w:val="nil"/>
            </w:tcBorders>
          </w:tcPr>
          <w:p w14:paraId="796A4CFD" w14:textId="77777777" w:rsidR="00517E8E" w:rsidRDefault="00517E8E">
            <w:pPr>
              <w:spacing w:after="160" w:line="259" w:lineRule="auto"/>
              <w:ind w:left="0" w:firstLine="0"/>
            </w:pPr>
          </w:p>
        </w:tc>
      </w:tr>
      <w:tr w:rsidR="00517E8E" w14:paraId="7AA69A7D" w14:textId="77777777" w:rsidTr="00A2076F">
        <w:trPr>
          <w:gridAfter w:val="2"/>
          <w:wAfter w:w="10959" w:type="dxa"/>
          <w:trHeight w:val="349"/>
        </w:trPr>
        <w:tc>
          <w:tcPr>
            <w:tcW w:w="2107" w:type="dxa"/>
            <w:tcBorders>
              <w:top w:val="nil"/>
              <w:left w:val="nil"/>
              <w:bottom w:val="nil"/>
              <w:right w:val="nil"/>
            </w:tcBorders>
          </w:tcPr>
          <w:p w14:paraId="0C038D8D"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7F5A02C1" w14:textId="21A53E35" w:rsidR="00517E8E" w:rsidRDefault="00C263C1">
            <w:pPr>
              <w:spacing w:after="0" w:line="259" w:lineRule="auto"/>
              <w:ind w:left="0" w:firstLine="0"/>
            </w:pPr>
            <w:r>
              <w:t>1MΩ, 330kΩ, 4.7kΩ (x2), 10kΩ</w:t>
            </w:r>
            <w:r w:rsidR="00993C2A">
              <w:t xml:space="preserve"> </w:t>
            </w:r>
            <w:r w:rsidR="00745CB5">
              <w:t>Resistors</w:t>
            </w:r>
          </w:p>
        </w:tc>
        <w:tc>
          <w:tcPr>
            <w:tcW w:w="360" w:type="dxa"/>
            <w:tcBorders>
              <w:top w:val="nil"/>
              <w:left w:val="nil"/>
              <w:bottom w:val="nil"/>
              <w:right w:val="nil"/>
            </w:tcBorders>
          </w:tcPr>
          <w:p w14:paraId="3B28B095"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230B1162" w14:textId="1CCD3CD7" w:rsidR="00517E8E" w:rsidRDefault="00C263C1">
            <w:pPr>
              <w:spacing w:after="0" w:line="259" w:lineRule="auto"/>
              <w:ind w:left="0" w:firstLine="0"/>
            </w:pPr>
            <w:r>
              <w:t xml:space="preserve">JFET </w:t>
            </w:r>
            <w:r w:rsidR="00B04FA8">
              <w:t>Transistor</w:t>
            </w:r>
            <w:r w:rsidR="00C46C4B">
              <w:t xml:space="preserve"> </w:t>
            </w:r>
            <w:r w:rsidR="00B04FA8">
              <w:t>(2N</w:t>
            </w:r>
            <w:r>
              <w:t>5458</w:t>
            </w:r>
            <w:r w:rsidR="00B04FA8">
              <w:t>)</w:t>
            </w:r>
          </w:p>
        </w:tc>
      </w:tr>
      <w:tr w:rsidR="00517E8E" w14:paraId="2070870A" w14:textId="77777777" w:rsidTr="00A2076F">
        <w:trPr>
          <w:gridAfter w:val="2"/>
          <w:wAfter w:w="10959" w:type="dxa"/>
          <w:trHeight w:val="1025"/>
        </w:trPr>
        <w:tc>
          <w:tcPr>
            <w:tcW w:w="2107" w:type="dxa"/>
            <w:tcBorders>
              <w:top w:val="nil"/>
              <w:left w:val="nil"/>
              <w:bottom w:val="nil"/>
              <w:right w:val="nil"/>
            </w:tcBorders>
          </w:tcPr>
          <w:p w14:paraId="3CDF0DFB" w14:textId="7F69C2AF" w:rsidR="00233B7D" w:rsidRPr="00C263C1" w:rsidRDefault="00F34641" w:rsidP="00C263C1">
            <w:pPr>
              <w:spacing w:after="364" w:line="259" w:lineRule="auto"/>
              <w:ind w:left="0" w:right="250" w:firstLine="0"/>
              <w:jc w:val="right"/>
              <w:rPr>
                <w:rFonts w:ascii="Calibri" w:eastAsia="Calibri" w:hAnsi="Calibri" w:cs="Calibri"/>
              </w:rPr>
            </w:pPr>
            <w:r>
              <w:rPr>
                <w:rFonts w:ascii="Calibri" w:eastAsia="Calibri" w:hAnsi="Calibri" w:cs="Calibri"/>
              </w:rPr>
              <w:t>•</w:t>
            </w:r>
          </w:p>
          <w:p w14:paraId="5E21EF74" w14:textId="5DA81970" w:rsidR="00517E8E" w:rsidRDefault="00F34641">
            <w:pPr>
              <w:spacing w:after="0" w:line="259" w:lineRule="auto"/>
              <w:ind w:left="0" w:firstLine="0"/>
            </w:pPr>
            <w:r>
              <w:rPr>
                <w:b/>
                <w:i/>
              </w:rPr>
              <w:t xml:space="preserve"> Equipment</w:t>
            </w:r>
          </w:p>
        </w:tc>
        <w:tc>
          <w:tcPr>
            <w:tcW w:w="3057" w:type="dxa"/>
            <w:tcBorders>
              <w:top w:val="nil"/>
              <w:left w:val="nil"/>
              <w:bottom w:val="nil"/>
              <w:right w:val="nil"/>
            </w:tcBorders>
          </w:tcPr>
          <w:p w14:paraId="56EC180B" w14:textId="2716E2B1" w:rsidR="00020F06" w:rsidRDefault="0080066C" w:rsidP="00233B7D">
            <w:pPr>
              <w:spacing w:after="0" w:line="259" w:lineRule="auto"/>
              <w:ind w:left="0" w:firstLine="0"/>
            </w:pPr>
            <w:r>
              <w:t>Numerous Connector Wires</w:t>
            </w:r>
          </w:p>
        </w:tc>
        <w:tc>
          <w:tcPr>
            <w:tcW w:w="360" w:type="dxa"/>
            <w:tcBorders>
              <w:top w:val="nil"/>
              <w:left w:val="nil"/>
              <w:bottom w:val="nil"/>
              <w:right w:val="nil"/>
            </w:tcBorders>
          </w:tcPr>
          <w:p w14:paraId="3A635535" w14:textId="671D77B4" w:rsidR="00517E8E" w:rsidRDefault="00F374B4" w:rsidP="00F374B4">
            <w:pPr>
              <w:spacing w:after="160" w:line="259" w:lineRule="auto"/>
              <w:ind w:left="0" w:firstLine="0"/>
            </w:pPr>
            <w:r>
              <w:rPr>
                <w:rFonts w:ascii="Calibri" w:eastAsia="Calibri" w:hAnsi="Calibri" w:cs="Calibri"/>
              </w:rPr>
              <w:t>•</w:t>
            </w:r>
          </w:p>
        </w:tc>
        <w:tc>
          <w:tcPr>
            <w:tcW w:w="2359" w:type="dxa"/>
            <w:tcBorders>
              <w:top w:val="nil"/>
              <w:left w:val="nil"/>
              <w:bottom w:val="nil"/>
              <w:right w:val="nil"/>
            </w:tcBorders>
          </w:tcPr>
          <w:p w14:paraId="0FC8ABB9" w14:textId="7508E421" w:rsidR="00D27DC0" w:rsidRDefault="00C263C1">
            <w:pPr>
              <w:spacing w:after="160" w:line="259" w:lineRule="auto"/>
              <w:ind w:left="0" w:firstLine="0"/>
            </w:pPr>
            <w:r>
              <w:t>1uF (x2), 47uF Capacitors</w:t>
            </w:r>
            <w:r>
              <w:t xml:space="preserve"> </w:t>
            </w:r>
          </w:p>
        </w:tc>
      </w:tr>
      <w:tr w:rsidR="00517E8E" w14:paraId="634F95E4" w14:textId="77777777" w:rsidTr="00A2076F">
        <w:trPr>
          <w:gridAfter w:val="2"/>
          <w:wAfter w:w="10959" w:type="dxa"/>
          <w:trHeight w:val="438"/>
        </w:trPr>
        <w:tc>
          <w:tcPr>
            <w:tcW w:w="2107" w:type="dxa"/>
            <w:tcBorders>
              <w:top w:val="nil"/>
              <w:left w:val="nil"/>
              <w:bottom w:val="nil"/>
              <w:right w:val="nil"/>
            </w:tcBorders>
          </w:tcPr>
          <w:p w14:paraId="17F95244"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52D5C70E" w14:textId="77777777" w:rsidR="00517E8E" w:rsidRDefault="00F34641">
            <w:pPr>
              <w:spacing w:after="0" w:line="259" w:lineRule="auto"/>
              <w:ind w:left="0" w:firstLine="0"/>
            </w:pPr>
            <w:r>
              <w:t xml:space="preserve">Programmable DMM </w:t>
            </w:r>
          </w:p>
        </w:tc>
        <w:tc>
          <w:tcPr>
            <w:tcW w:w="360" w:type="dxa"/>
            <w:tcBorders>
              <w:top w:val="nil"/>
              <w:left w:val="nil"/>
              <w:bottom w:val="nil"/>
              <w:right w:val="nil"/>
            </w:tcBorders>
          </w:tcPr>
          <w:p w14:paraId="6E424172"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7ED598B0" w14:textId="77777777" w:rsidR="00517E8E" w:rsidRDefault="00F34641">
            <w:pPr>
              <w:spacing w:after="0" w:line="259" w:lineRule="auto"/>
              <w:ind w:left="0" w:firstLine="0"/>
              <w:jc w:val="both"/>
            </w:pPr>
            <w:r>
              <w:t>ELENCO Trainer Board</w:t>
            </w:r>
          </w:p>
        </w:tc>
      </w:tr>
      <w:tr w:rsidR="00A2076F" w14:paraId="20E1E21C" w14:textId="356CD64C" w:rsidTr="00A2076F">
        <w:trPr>
          <w:trHeight w:val="733"/>
        </w:trPr>
        <w:tc>
          <w:tcPr>
            <w:tcW w:w="2107" w:type="dxa"/>
            <w:tcBorders>
              <w:top w:val="nil"/>
              <w:left w:val="nil"/>
              <w:bottom w:val="nil"/>
              <w:right w:val="nil"/>
            </w:tcBorders>
          </w:tcPr>
          <w:p w14:paraId="7F3632B3" w14:textId="77777777" w:rsidR="00A2076F" w:rsidRDefault="00A2076F">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7551B5C2" w14:textId="77777777" w:rsidR="00A2076F" w:rsidRDefault="00A2076F" w:rsidP="00C46C4B">
            <w:pPr>
              <w:spacing w:after="0" w:line="259" w:lineRule="auto"/>
              <w:ind w:left="0" w:firstLine="0"/>
            </w:pPr>
            <w:r>
              <w:t xml:space="preserve">Windows Machine w/ </w:t>
            </w:r>
          </w:p>
          <w:p w14:paraId="5D440C4A" w14:textId="1102DDC9" w:rsidR="00A2076F" w:rsidRDefault="00A2076F" w:rsidP="00C46C4B">
            <w:pPr>
              <w:spacing w:after="0" w:line="259" w:lineRule="auto"/>
              <w:ind w:left="0" w:firstLine="0"/>
            </w:pPr>
            <w:r>
              <w:t>Multisim</w:t>
            </w:r>
          </w:p>
        </w:tc>
        <w:tc>
          <w:tcPr>
            <w:tcW w:w="6839" w:type="dxa"/>
            <w:gridSpan w:val="3"/>
          </w:tcPr>
          <w:p w14:paraId="2B65F8FA" w14:textId="4E6C45CE" w:rsidR="00E56A28" w:rsidRDefault="00A2076F" w:rsidP="005A5DAD">
            <w:pPr>
              <w:spacing w:after="160" w:line="278" w:lineRule="auto"/>
              <w:ind w:left="0" w:firstLine="0"/>
            </w:pPr>
            <w:r>
              <w:rPr>
                <w:rFonts w:ascii="Calibri" w:eastAsia="Calibri" w:hAnsi="Calibri" w:cs="Calibri"/>
              </w:rPr>
              <w:t>•</w:t>
            </w:r>
            <w:r>
              <w:rPr>
                <w:rFonts w:ascii="Arial" w:eastAsia="Arial" w:hAnsi="Arial" w:cs="Arial"/>
              </w:rPr>
              <w:t xml:space="preserve">    </w:t>
            </w:r>
            <w:r>
              <w:t>Triple Power Supply</w:t>
            </w:r>
          </w:p>
        </w:tc>
        <w:tc>
          <w:tcPr>
            <w:tcW w:w="6839" w:type="dxa"/>
          </w:tcPr>
          <w:p w14:paraId="020D60B9" w14:textId="3C62A151" w:rsidR="00A2076F" w:rsidRDefault="00A2076F">
            <w:pPr>
              <w:spacing w:after="160" w:line="278" w:lineRule="auto"/>
              <w:ind w:left="0" w:firstLine="0"/>
            </w:pPr>
            <w:r>
              <w:t xml:space="preserve">     </w:t>
            </w:r>
          </w:p>
        </w:tc>
      </w:tr>
      <w:tr w:rsidR="007373E8" w14:paraId="04F2B8D1" w14:textId="77777777" w:rsidTr="00A2076F">
        <w:trPr>
          <w:trHeight w:val="733"/>
        </w:trPr>
        <w:tc>
          <w:tcPr>
            <w:tcW w:w="2107" w:type="dxa"/>
            <w:tcBorders>
              <w:top w:val="nil"/>
              <w:left w:val="nil"/>
              <w:bottom w:val="nil"/>
              <w:right w:val="nil"/>
            </w:tcBorders>
          </w:tcPr>
          <w:p w14:paraId="117E77CA" w14:textId="63807064" w:rsidR="007373E8" w:rsidRDefault="007373E8">
            <w:pPr>
              <w:spacing w:after="0" w:line="259" w:lineRule="auto"/>
              <w:ind w:left="0" w:right="250" w:firstLine="0"/>
              <w:jc w:val="right"/>
              <w:rPr>
                <w:rFonts w:ascii="Calibri" w:eastAsia="Calibri" w:hAnsi="Calibri" w:cs="Calibri"/>
              </w:rPr>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3BC6319C" w14:textId="71A35148" w:rsidR="007373E8" w:rsidRDefault="007373E8" w:rsidP="00C46C4B">
            <w:pPr>
              <w:spacing w:after="0" w:line="259" w:lineRule="auto"/>
              <w:ind w:left="0" w:firstLine="0"/>
            </w:pPr>
            <w:r>
              <w:t>Function Generator</w:t>
            </w:r>
          </w:p>
        </w:tc>
        <w:tc>
          <w:tcPr>
            <w:tcW w:w="6839" w:type="dxa"/>
            <w:gridSpan w:val="3"/>
          </w:tcPr>
          <w:p w14:paraId="3D6A1479" w14:textId="3504D1BC" w:rsidR="007373E8" w:rsidRDefault="007373E8" w:rsidP="005A5DAD">
            <w:pPr>
              <w:spacing w:after="160" w:line="278" w:lineRule="auto"/>
              <w:ind w:left="0" w:firstLine="0"/>
              <w:rPr>
                <w:rFonts w:ascii="Calibri" w:eastAsia="Calibri" w:hAnsi="Calibri" w:cs="Calibri"/>
              </w:rPr>
            </w:pPr>
            <w:r>
              <w:rPr>
                <w:rFonts w:ascii="Calibri" w:eastAsia="Calibri" w:hAnsi="Calibri" w:cs="Calibri"/>
              </w:rPr>
              <w:t>•</w:t>
            </w:r>
            <w:r>
              <w:rPr>
                <w:rFonts w:ascii="Arial" w:eastAsia="Arial" w:hAnsi="Arial" w:cs="Arial"/>
              </w:rPr>
              <w:t xml:space="preserve">   </w:t>
            </w:r>
            <w:r w:rsidR="00DB4211">
              <w:rPr>
                <w:rFonts w:ascii="Arial" w:eastAsia="Arial" w:hAnsi="Arial" w:cs="Arial"/>
              </w:rPr>
              <w:t xml:space="preserve"> </w:t>
            </w:r>
            <w:r w:rsidR="00DB4211" w:rsidRPr="00EB0598">
              <w:rPr>
                <w:rFonts w:eastAsia="Arial"/>
              </w:rPr>
              <w:t>Oscilloscope</w:t>
            </w:r>
          </w:p>
        </w:tc>
        <w:tc>
          <w:tcPr>
            <w:tcW w:w="6839" w:type="dxa"/>
          </w:tcPr>
          <w:p w14:paraId="51D4261B" w14:textId="77777777" w:rsidR="007373E8" w:rsidRDefault="007373E8" w:rsidP="00112B5B">
            <w:pPr>
              <w:spacing w:after="0" w:line="259" w:lineRule="auto"/>
              <w:ind w:left="0" w:firstLine="0"/>
            </w:pPr>
            <w:r>
              <w:t xml:space="preserve">Windows Machine w/ </w:t>
            </w:r>
          </w:p>
          <w:p w14:paraId="29A047E4" w14:textId="52C6AF9A" w:rsidR="007373E8" w:rsidRDefault="007373E8">
            <w:pPr>
              <w:spacing w:after="160" w:line="278" w:lineRule="auto"/>
              <w:ind w:left="0" w:firstLine="0"/>
            </w:pPr>
            <w:r>
              <w:t>Multisim</w:t>
            </w:r>
          </w:p>
        </w:tc>
      </w:tr>
    </w:tbl>
    <w:p w14:paraId="7E994D76" w14:textId="57CFAEC5" w:rsidR="00517E8E" w:rsidRDefault="00F34641" w:rsidP="00543893">
      <w:pPr>
        <w:spacing w:after="0" w:line="259" w:lineRule="auto"/>
        <w:ind w:left="0" w:firstLine="0"/>
        <w:jc w:val="both"/>
      </w:pPr>
      <w:r w:rsidRPr="00F01FD2">
        <w:rPr>
          <w:b/>
          <w:u w:val="single" w:color="000000"/>
        </w:rPr>
        <w:t>Discussion:</w:t>
      </w:r>
      <w:r w:rsidRPr="00F01FD2">
        <w:rPr>
          <w:b/>
        </w:rPr>
        <w:t xml:space="preserve"> </w:t>
      </w:r>
    </w:p>
    <w:p w14:paraId="5A3D9363" w14:textId="77777777" w:rsidR="00517E8E" w:rsidRDefault="00F34641" w:rsidP="00543893">
      <w:pPr>
        <w:spacing w:after="0" w:line="259" w:lineRule="auto"/>
        <w:ind w:left="15" w:firstLine="0"/>
        <w:jc w:val="both"/>
      </w:pPr>
      <w:r>
        <w:t xml:space="preserve"> </w:t>
      </w:r>
    </w:p>
    <w:p w14:paraId="074C2FFC" w14:textId="7C8447B7" w:rsidR="00517E8E" w:rsidRDefault="00F34641" w:rsidP="00543893">
      <w:pPr>
        <w:pStyle w:val="Heading1"/>
        <w:ind w:left="-5"/>
        <w:jc w:val="both"/>
      </w:pPr>
      <w:r>
        <w:t>Part 1 –</w:t>
      </w:r>
      <w:r w:rsidR="00B95F87">
        <w:t xml:space="preserve"> </w:t>
      </w:r>
      <w:r w:rsidR="00B04FA8">
        <w:t>The Simulation</w:t>
      </w:r>
    </w:p>
    <w:p w14:paraId="3D1AF9FE" w14:textId="00985554" w:rsidR="00CC3548" w:rsidRDefault="00F34641" w:rsidP="00543893">
      <w:pPr>
        <w:spacing w:after="0" w:line="259" w:lineRule="auto"/>
        <w:ind w:left="15" w:firstLine="0"/>
        <w:jc w:val="both"/>
      </w:pPr>
      <w:r>
        <w:rPr>
          <w:b/>
          <w:i/>
        </w:rPr>
        <w:t xml:space="preserve"> </w:t>
      </w:r>
    </w:p>
    <w:p w14:paraId="35C79349" w14:textId="2ED45C88" w:rsidR="00CC3548" w:rsidRDefault="00B04FA8" w:rsidP="00543893">
      <w:pPr>
        <w:spacing w:after="0" w:line="247" w:lineRule="auto"/>
        <w:ind w:left="0" w:firstLine="0"/>
        <w:jc w:val="both"/>
      </w:pPr>
      <w:r>
        <w:t>The first step of this lab is to construct the given circuit in Multisim,</w:t>
      </w:r>
      <w:r w:rsidR="00EB3998">
        <w:t xml:space="preserve"> of which there </w:t>
      </w:r>
      <w:r w:rsidR="00C263C1">
        <w:t>are two</w:t>
      </w:r>
      <w:r w:rsidR="00EB3998">
        <w:t xml:space="preserve"> for this specific</w:t>
      </w:r>
      <w:r w:rsidR="00C263C1">
        <w:t xml:space="preserve"> study</w:t>
      </w:r>
      <w:r w:rsidR="00AC05BE">
        <w:t>.</w:t>
      </w:r>
      <w:r>
        <w:t xml:space="preserve"> </w:t>
      </w:r>
      <w:r w:rsidR="00EB3998">
        <w:t>T</w:t>
      </w:r>
      <w:r>
        <w:t>he following is the provided image for each given circuit purposed toward the study of this lab</w:t>
      </w:r>
    </w:p>
    <w:p w14:paraId="0B70CB8B" w14:textId="77777777" w:rsidR="00F615FE" w:rsidRDefault="00F615FE" w:rsidP="00543893">
      <w:pPr>
        <w:spacing w:after="0" w:line="247" w:lineRule="auto"/>
        <w:ind w:left="0" w:firstLine="0"/>
        <w:jc w:val="both"/>
      </w:pPr>
    </w:p>
    <w:p w14:paraId="249F69BD" w14:textId="22A6EB50" w:rsidR="00F615FE" w:rsidRDefault="00F615FE" w:rsidP="00543893">
      <w:pPr>
        <w:spacing w:after="0" w:line="247" w:lineRule="auto"/>
        <w:ind w:left="0" w:firstLine="0"/>
        <w:jc w:val="both"/>
      </w:pPr>
      <w:r>
        <w:t>(See below)</w:t>
      </w:r>
    </w:p>
    <w:p w14:paraId="4833090A" w14:textId="7C425BDF" w:rsidR="00010E5F" w:rsidRDefault="00AC05BE" w:rsidP="00010E5F">
      <w:pPr>
        <w:keepNext/>
        <w:spacing w:after="435" w:line="265" w:lineRule="auto"/>
        <w:ind w:right="44"/>
        <w:jc w:val="center"/>
      </w:pPr>
      <w:r w:rsidRPr="00010E5F">
        <w:rPr>
          <w:noProof/>
        </w:rPr>
        <w:lastRenderedPageBreak/>
        <w:drawing>
          <wp:anchor distT="0" distB="0" distL="114300" distR="114300" simplePos="0" relativeHeight="251673600" behindDoc="0" locked="0" layoutInCell="1" allowOverlap="1" wp14:anchorId="6A7FDA1C" wp14:editId="2FAAEA53">
            <wp:simplePos x="0" y="0"/>
            <wp:positionH relativeFrom="page">
              <wp:align>center</wp:align>
            </wp:positionH>
            <wp:positionV relativeFrom="paragraph">
              <wp:posOffset>0</wp:posOffset>
            </wp:positionV>
            <wp:extent cx="1914525" cy="3116580"/>
            <wp:effectExtent l="0" t="0" r="9525" b="7620"/>
            <wp:wrapSquare wrapText="bothSides"/>
            <wp:docPr id="10875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197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914525" cy="3116580"/>
                    </a:xfrm>
                    <a:prstGeom prst="rect">
                      <a:avLst/>
                    </a:prstGeom>
                  </pic:spPr>
                </pic:pic>
              </a:graphicData>
            </a:graphic>
            <wp14:sizeRelH relativeFrom="page">
              <wp14:pctWidth>0</wp14:pctWidth>
            </wp14:sizeRelH>
            <wp14:sizeRelV relativeFrom="page">
              <wp14:pctHeight>0</wp14:pctHeight>
            </wp14:sizeRelV>
          </wp:anchor>
        </w:drawing>
      </w:r>
    </w:p>
    <w:p w14:paraId="5BA286D8" w14:textId="77777777" w:rsidR="007440D7" w:rsidRDefault="007440D7" w:rsidP="00112B5B">
      <w:pPr>
        <w:pStyle w:val="Caption"/>
        <w:jc w:val="center"/>
      </w:pPr>
    </w:p>
    <w:p w14:paraId="1B92C889" w14:textId="77777777" w:rsidR="007440D7" w:rsidRDefault="007440D7" w:rsidP="00112B5B">
      <w:pPr>
        <w:pStyle w:val="Caption"/>
        <w:jc w:val="center"/>
      </w:pPr>
    </w:p>
    <w:p w14:paraId="23A8F8D7" w14:textId="77777777" w:rsidR="007440D7" w:rsidRDefault="007440D7" w:rsidP="00112B5B">
      <w:pPr>
        <w:pStyle w:val="Caption"/>
        <w:jc w:val="center"/>
      </w:pPr>
    </w:p>
    <w:p w14:paraId="70C22721" w14:textId="77777777" w:rsidR="007440D7" w:rsidRDefault="007440D7" w:rsidP="00112B5B">
      <w:pPr>
        <w:pStyle w:val="Caption"/>
        <w:jc w:val="center"/>
      </w:pPr>
    </w:p>
    <w:p w14:paraId="0F59B9A9" w14:textId="77777777" w:rsidR="007440D7" w:rsidRDefault="007440D7" w:rsidP="00112B5B">
      <w:pPr>
        <w:pStyle w:val="Caption"/>
        <w:jc w:val="center"/>
      </w:pPr>
    </w:p>
    <w:p w14:paraId="7200281E" w14:textId="77777777" w:rsidR="007440D7" w:rsidRDefault="007440D7" w:rsidP="00112B5B">
      <w:pPr>
        <w:pStyle w:val="Caption"/>
        <w:jc w:val="center"/>
      </w:pPr>
    </w:p>
    <w:p w14:paraId="7DBFD519" w14:textId="56762490" w:rsidR="007440D7" w:rsidRDefault="007440D7" w:rsidP="00112B5B">
      <w:pPr>
        <w:pStyle w:val="Caption"/>
        <w:jc w:val="center"/>
      </w:pPr>
    </w:p>
    <w:p w14:paraId="56085A27" w14:textId="106B16C6" w:rsidR="00991673" w:rsidRPr="00F12363" w:rsidRDefault="00991673" w:rsidP="00F12363">
      <w:pPr>
        <w:pStyle w:val="Caption"/>
        <w:jc w:val="center"/>
      </w:pPr>
    </w:p>
    <w:p w14:paraId="2BFB259A" w14:textId="77777777" w:rsidR="002F3E63" w:rsidRDefault="002F3E63" w:rsidP="00A14968">
      <w:pPr>
        <w:spacing w:after="435" w:line="265" w:lineRule="auto"/>
        <w:ind w:left="0" w:right="44" w:firstLine="0"/>
      </w:pPr>
    </w:p>
    <w:p w14:paraId="0DD75206" w14:textId="422571F5" w:rsidR="002F3E63" w:rsidRDefault="002F3E63" w:rsidP="00A14968">
      <w:pPr>
        <w:spacing w:after="435" w:line="265" w:lineRule="auto"/>
        <w:ind w:left="0" w:right="44" w:firstLine="0"/>
      </w:pPr>
      <w:r>
        <w:rPr>
          <w:noProof/>
        </w:rPr>
        <mc:AlternateContent>
          <mc:Choice Requires="wps">
            <w:drawing>
              <wp:anchor distT="0" distB="0" distL="114300" distR="114300" simplePos="0" relativeHeight="251670528" behindDoc="0" locked="0" layoutInCell="1" allowOverlap="1" wp14:anchorId="3D7DAB3B" wp14:editId="3191AA6F">
                <wp:simplePos x="0" y="0"/>
                <wp:positionH relativeFrom="margin">
                  <wp:align>center</wp:align>
                </wp:positionH>
                <wp:positionV relativeFrom="paragraph">
                  <wp:posOffset>229870</wp:posOffset>
                </wp:positionV>
                <wp:extent cx="4677410" cy="142875"/>
                <wp:effectExtent l="0" t="0" r="8890" b="9525"/>
                <wp:wrapSquare wrapText="bothSides"/>
                <wp:docPr id="1365361106" name="Text Box 1"/>
                <wp:cNvGraphicFramePr/>
                <a:graphic xmlns:a="http://schemas.openxmlformats.org/drawingml/2006/main">
                  <a:graphicData uri="http://schemas.microsoft.com/office/word/2010/wordprocessingShape">
                    <wps:wsp>
                      <wps:cNvSpPr txBox="1"/>
                      <wps:spPr>
                        <a:xfrm>
                          <a:off x="0" y="0"/>
                          <a:ext cx="4677410" cy="142875"/>
                        </a:xfrm>
                        <a:prstGeom prst="rect">
                          <a:avLst/>
                        </a:prstGeom>
                        <a:solidFill>
                          <a:prstClr val="white"/>
                        </a:solidFill>
                        <a:ln>
                          <a:noFill/>
                        </a:ln>
                      </wps:spPr>
                      <wps:txbx>
                        <w:txbxContent>
                          <w:p w14:paraId="5ED37EBF" w14:textId="1B32657E" w:rsidR="0032052C" w:rsidRPr="00B02BB2" w:rsidRDefault="0032052C" w:rsidP="0032052C">
                            <w:pPr>
                              <w:pStyle w:val="Caption"/>
                              <w:jc w:val="center"/>
                              <w:rPr>
                                <w:color w:val="000000"/>
                              </w:rPr>
                            </w:pPr>
                            <w:r>
                              <w:t xml:space="preserve">Figure </w:t>
                            </w:r>
                            <w:fldSimple w:instr=" SEQ Figure \* ARABIC ">
                              <w:r w:rsidR="00015595">
                                <w:rPr>
                                  <w:noProof/>
                                </w:rPr>
                                <w:t>1</w:t>
                              </w:r>
                            </w:fldSimple>
                            <w:r>
                              <w:t xml:space="preserve"> - Circuit 1 Diagram Provided by Lab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7DAB3B" id="_x0000_t202" coordsize="21600,21600" o:spt="202" path="m,l,21600r21600,l21600,xe">
                <v:stroke joinstyle="miter"/>
                <v:path gradientshapeok="t" o:connecttype="rect"/>
              </v:shapetype>
              <v:shape id="Text Box 1" o:spid="_x0000_s1026" type="#_x0000_t202" style="position:absolute;margin-left:0;margin-top:18.1pt;width:368.3pt;height:11.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" stroked="f">
                <v:textbox inset="0,0,0,0">
                  <w:txbxContent>
                    <w:p w14:paraId="5ED37EBF" w14:textId="1B32657E" w:rsidR="0032052C" w:rsidRPr="00B02BB2" w:rsidRDefault="0032052C" w:rsidP="0032052C">
                      <w:pPr>
                        <w:pStyle w:val="Caption"/>
                        <w:jc w:val="center"/>
                        <w:rPr>
                          <w:color w:val="000000"/>
                        </w:rPr>
                      </w:pPr>
                      <w:r>
                        <w:t xml:space="preserve">Figure </w:t>
                      </w:r>
                      <w:fldSimple w:instr=" SEQ Figure \* ARABIC ">
                        <w:r w:rsidR="00015595">
                          <w:rPr>
                            <w:noProof/>
                          </w:rPr>
                          <w:t>1</w:t>
                        </w:r>
                      </w:fldSimple>
                      <w:r>
                        <w:t xml:space="preserve"> - Circuit 1 Diagram Provided by Lab Manual</w:t>
                      </w:r>
                    </w:p>
                  </w:txbxContent>
                </v:textbox>
                <w10:wrap type="square" anchorx="margin"/>
              </v:shape>
            </w:pict>
          </mc:Fallback>
        </mc:AlternateContent>
      </w:r>
    </w:p>
    <w:p w14:paraId="666FB257" w14:textId="23D94C02" w:rsidR="005165C7" w:rsidRDefault="005165C7" w:rsidP="00A14968">
      <w:pPr>
        <w:spacing w:after="435" w:line="265" w:lineRule="auto"/>
        <w:ind w:left="0" w:right="44" w:firstLine="0"/>
      </w:pPr>
      <w:r>
        <w:t xml:space="preserve">The constructed </w:t>
      </w:r>
      <w:r w:rsidR="00CC08BC">
        <w:t>Multisim</w:t>
      </w:r>
      <w:r>
        <w:t xml:space="preserve"> circuit </w:t>
      </w:r>
      <w:r w:rsidR="004C3997">
        <w:t>is</w:t>
      </w:r>
      <w:r>
        <w:t xml:space="preserve"> as follows:</w:t>
      </w:r>
    </w:p>
    <w:p w14:paraId="717748B7" w14:textId="1E9B2D4C" w:rsidR="00A47F30" w:rsidRDefault="00A6043F" w:rsidP="00543893">
      <w:pPr>
        <w:spacing w:after="435" w:line="265" w:lineRule="auto"/>
        <w:ind w:right="44"/>
        <w:jc w:val="both"/>
      </w:pPr>
      <w:r w:rsidRPr="00010E5F">
        <w:rPr>
          <w:noProof/>
        </w:rPr>
        <w:drawing>
          <wp:anchor distT="0" distB="0" distL="114300" distR="114300" simplePos="0" relativeHeight="251665408" behindDoc="0" locked="0" layoutInCell="1" allowOverlap="1" wp14:anchorId="47C8C962" wp14:editId="5D102222">
            <wp:simplePos x="0" y="0"/>
            <wp:positionH relativeFrom="margin">
              <wp:posOffset>123825</wp:posOffset>
            </wp:positionH>
            <wp:positionV relativeFrom="paragraph">
              <wp:posOffset>5715</wp:posOffset>
            </wp:positionV>
            <wp:extent cx="2057400" cy="3626485"/>
            <wp:effectExtent l="0" t="0" r="0" b="0"/>
            <wp:wrapSquare wrapText="bothSides"/>
            <wp:docPr id="57841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1757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057400" cy="362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E5F">
        <w:t>Note that attached are both digital multimeters, as well as Multisim analysis probes used for obtaining simulation measurements</w:t>
      </w:r>
      <w:r w:rsidR="001D3E83">
        <w:t xml:space="preserve"> (notably the probes are used for current measurements as to eliminate the requirement for disconnecting the circuit, while digital multimeters are used for voltage measurements as they can simply be connected in parallel)</w:t>
      </w:r>
      <w:r w:rsidR="00A47F30">
        <w:t>.</w:t>
      </w:r>
    </w:p>
    <w:p w14:paraId="7BAEED40" w14:textId="3F0A2E8B" w:rsidR="00C0478E" w:rsidRDefault="002F3E63" w:rsidP="00C95AB1">
      <w:pPr>
        <w:spacing w:after="435" w:line="265" w:lineRule="auto"/>
        <w:ind w:right="44"/>
        <w:jc w:val="both"/>
      </w:pPr>
      <w:r>
        <w:rPr>
          <w:noProof/>
        </w:rPr>
        <w:drawing>
          <wp:anchor distT="0" distB="0" distL="114300" distR="114300" simplePos="0" relativeHeight="251674624" behindDoc="0" locked="0" layoutInCell="1" allowOverlap="1" wp14:anchorId="3D7756AC" wp14:editId="0B85C449">
            <wp:simplePos x="0" y="0"/>
            <wp:positionH relativeFrom="column">
              <wp:posOffset>2748280</wp:posOffset>
            </wp:positionH>
            <wp:positionV relativeFrom="paragraph">
              <wp:posOffset>330835</wp:posOffset>
            </wp:positionV>
            <wp:extent cx="3103245" cy="2160270"/>
            <wp:effectExtent l="0" t="0" r="1905" b="0"/>
            <wp:wrapSquare wrapText="bothSides"/>
            <wp:docPr id="8892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84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3245" cy="2160270"/>
                    </a:xfrm>
                    <a:prstGeom prst="rect">
                      <a:avLst/>
                    </a:prstGeom>
                  </pic:spPr>
                </pic:pic>
              </a:graphicData>
            </a:graphic>
            <wp14:sizeRelH relativeFrom="margin">
              <wp14:pctWidth>0</wp14:pctWidth>
            </wp14:sizeRelH>
            <wp14:sizeRelV relativeFrom="margin">
              <wp14:pctHeight>0</wp14:pctHeight>
            </wp14:sizeRelV>
          </wp:anchor>
        </w:drawing>
      </w:r>
      <w:r w:rsidR="00B622B3">
        <w:rPr>
          <w:noProof/>
        </w:rPr>
        <mc:AlternateContent>
          <mc:Choice Requires="wps">
            <w:drawing>
              <wp:anchor distT="0" distB="0" distL="114300" distR="114300" simplePos="0" relativeHeight="251669504" behindDoc="0" locked="0" layoutInCell="1" allowOverlap="1" wp14:anchorId="3CA45815" wp14:editId="0C030F8E">
                <wp:simplePos x="0" y="0"/>
                <wp:positionH relativeFrom="margin">
                  <wp:align>left</wp:align>
                </wp:positionH>
                <wp:positionV relativeFrom="paragraph">
                  <wp:posOffset>2051685</wp:posOffset>
                </wp:positionV>
                <wp:extent cx="2400300" cy="171450"/>
                <wp:effectExtent l="0" t="0" r="0" b="0"/>
                <wp:wrapSquare wrapText="bothSides"/>
                <wp:docPr id="114097065" name="Text Box 1"/>
                <wp:cNvGraphicFramePr/>
                <a:graphic xmlns:a="http://schemas.openxmlformats.org/drawingml/2006/main">
                  <a:graphicData uri="http://schemas.microsoft.com/office/word/2010/wordprocessingShape">
                    <wps:wsp>
                      <wps:cNvSpPr txBox="1"/>
                      <wps:spPr>
                        <a:xfrm>
                          <a:off x="0" y="0"/>
                          <a:ext cx="2400300" cy="171450"/>
                        </a:xfrm>
                        <a:prstGeom prst="rect">
                          <a:avLst/>
                        </a:prstGeom>
                        <a:solidFill>
                          <a:prstClr val="white"/>
                        </a:solidFill>
                        <a:ln>
                          <a:noFill/>
                        </a:ln>
                      </wps:spPr>
                      <wps:txbx>
                        <w:txbxContent>
                          <w:p w14:paraId="3DFDD7EA" w14:textId="014B5E01" w:rsidR="00010E5F" w:rsidRPr="00531587" w:rsidRDefault="00010E5F" w:rsidP="00010E5F">
                            <w:pPr>
                              <w:pStyle w:val="Caption"/>
                              <w:jc w:val="center"/>
                              <w:rPr>
                                <w:noProof/>
                                <w:color w:val="000000"/>
                              </w:rPr>
                            </w:pPr>
                            <w:r>
                              <w:t xml:space="preserve">Figure </w:t>
                            </w:r>
                            <w:r w:rsidR="004056CC">
                              <w:t>2</w:t>
                            </w:r>
                            <w:r>
                              <w:t xml:space="preserve"> - Circuit </w:t>
                            </w:r>
                            <w:r w:rsidR="002C5C6A">
                              <w:t>1</w:t>
                            </w:r>
                            <w:r>
                              <w:t xml:space="preserve"> Constructed in Multisim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45815" id="_x0000_s1027" type="#_x0000_t202" style="position:absolute;left:0;text-align:left;margin-left:0;margin-top:161.55pt;width:189pt;height:13.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" stroked="f">
                <v:textbox inset="0,0,0,0">
                  <w:txbxContent>
                    <w:p w14:paraId="3DFDD7EA" w14:textId="014B5E01" w:rsidR="00010E5F" w:rsidRPr="00531587" w:rsidRDefault="00010E5F" w:rsidP="00010E5F">
                      <w:pPr>
                        <w:pStyle w:val="Caption"/>
                        <w:jc w:val="center"/>
                        <w:rPr>
                          <w:noProof/>
                          <w:color w:val="000000"/>
                        </w:rPr>
                      </w:pPr>
                      <w:r>
                        <w:t xml:space="preserve">Figure </w:t>
                      </w:r>
                      <w:r w:rsidR="004056CC">
                        <w:t>2</w:t>
                      </w:r>
                      <w:r>
                        <w:t xml:space="preserve"> - Circuit </w:t>
                      </w:r>
                      <w:r w:rsidR="002C5C6A">
                        <w:t>1</w:t>
                      </w:r>
                      <w:r>
                        <w:t xml:space="preserve"> Constructed in Multisim</w:t>
                      </w:r>
                    </w:p>
                  </w:txbxContent>
                </v:textbox>
                <w10:wrap type="square" anchorx="margin"/>
              </v:shape>
            </w:pict>
          </mc:Fallback>
        </mc:AlternateContent>
      </w:r>
    </w:p>
    <w:p w14:paraId="488B81B2" w14:textId="77777777" w:rsidR="002F3E63" w:rsidRDefault="002F3E63" w:rsidP="005070A7">
      <w:pPr>
        <w:spacing w:after="435" w:line="265" w:lineRule="auto"/>
        <w:ind w:left="0" w:right="44" w:firstLine="0"/>
        <w:jc w:val="both"/>
      </w:pPr>
    </w:p>
    <w:p w14:paraId="5AE00C85" w14:textId="505C7A1A" w:rsidR="000F3457" w:rsidRDefault="002D5DCB" w:rsidP="002F3E63">
      <w:pPr>
        <w:spacing w:after="435" w:line="265" w:lineRule="auto"/>
        <w:ind w:left="0" w:right="44" w:firstLine="0"/>
        <w:jc w:val="both"/>
      </w:pPr>
      <w:r>
        <w:rPr>
          <w:noProof/>
        </w:rPr>
        <mc:AlternateContent>
          <mc:Choice Requires="wps">
            <w:drawing>
              <wp:anchor distT="0" distB="0" distL="114300" distR="114300" simplePos="0" relativeHeight="251676672" behindDoc="0" locked="0" layoutInCell="1" allowOverlap="1" wp14:anchorId="6F5DD79C" wp14:editId="1EB94065">
                <wp:simplePos x="0" y="0"/>
                <wp:positionH relativeFrom="column">
                  <wp:posOffset>2761615</wp:posOffset>
                </wp:positionH>
                <wp:positionV relativeFrom="paragraph">
                  <wp:posOffset>1689735</wp:posOffset>
                </wp:positionV>
                <wp:extent cx="3281045" cy="171450"/>
                <wp:effectExtent l="0" t="0" r="0" b="0"/>
                <wp:wrapSquare wrapText="bothSides"/>
                <wp:docPr id="1337953161" name="Text Box 1"/>
                <wp:cNvGraphicFramePr/>
                <a:graphic xmlns:a="http://schemas.openxmlformats.org/drawingml/2006/main">
                  <a:graphicData uri="http://schemas.microsoft.com/office/word/2010/wordprocessingShape">
                    <wps:wsp>
                      <wps:cNvSpPr txBox="1"/>
                      <wps:spPr>
                        <a:xfrm>
                          <a:off x="0" y="0"/>
                          <a:ext cx="3281045" cy="171450"/>
                        </a:xfrm>
                        <a:prstGeom prst="rect">
                          <a:avLst/>
                        </a:prstGeom>
                        <a:solidFill>
                          <a:prstClr val="white"/>
                        </a:solidFill>
                        <a:ln>
                          <a:noFill/>
                        </a:ln>
                      </wps:spPr>
                      <wps:txbx>
                        <w:txbxContent>
                          <w:p w14:paraId="4DC29878" w14:textId="50D0142F" w:rsidR="007C40F7" w:rsidRPr="00531587" w:rsidRDefault="007C40F7" w:rsidP="00010E5F">
                            <w:pPr>
                              <w:pStyle w:val="Caption"/>
                              <w:jc w:val="center"/>
                              <w:rPr>
                                <w:noProof/>
                                <w:color w:val="000000"/>
                              </w:rPr>
                            </w:pPr>
                            <w:r>
                              <w:t xml:space="preserve">Figure </w:t>
                            </w:r>
                            <w:r w:rsidR="00BA4598">
                              <w:t>3</w:t>
                            </w:r>
                            <w:r>
                              <w:t xml:space="preserve"> - Circuit </w:t>
                            </w:r>
                            <w:r w:rsidR="00107D9A">
                              <w:t>1</w:t>
                            </w:r>
                            <w:r>
                              <w:t xml:space="preserve"> Constructed in Multisim</w:t>
                            </w:r>
                            <w:r w:rsidR="00107D9A">
                              <w:t xml:space="preserve"> with data probes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D79C" id="_x0000_s1028" type="#_x0000_t202" style="position:absolute;left:0;text-align:left;margin-left:217.45pt;margin-top:133.05pt;width:258.35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" stroked="f">
                <v:textbox inset="0,0,0,0">
                  <w:txbxContent>
                    <w:p w14:paraId="4DC29878" w14:textId="50D0142F" w:rsidR="007C40F7" w:rsidRPr="00531587" w:rsidRDefault="007C40F7" w:rsidP="00010E5F">
                      <w:pPr>
                        <w:pStyle w:val="Caption"/>
                        <w:jc w:val="center"/>
                        <w:rPr>
                          <w:noProof/>
                          <w:color w:val="000000"/>
                        </w:rPr>
                      </w:pPr>
                      <w:r>
                        <w:t xml:space="preserve">Figure </w:t>
                      </w:r>
                      <w:r w:rsidR="00BA4598">
                        <w:t>3</w:t>
                      </w:r>
                      <w:r>
                        <w:t xml:space="preserve"> - Circuit </w:t>
                      </w:r>
                      <w:r w:rsidR="00107D9A">
                        <w:t>1</w:t>
                      </w:r>
                      <w:r>
                        <w:t xml:space="preserve"> Constructed in Multisim</w:t>
                      </w:r>
                      <w:r w:rsidR="00107D9A">
                        <w:t xml:space="preserve"> with data probes</w:t>
                      </w:r>
                    </w:p>
                  </w:txbxContent>
                </v:textbox>
                <w10:wrap type="square"/>
              </v:shape>
            </w:pict>
          </mc:Fallback>
        </mc:AlternateContent>
      </w:r>
      <w:r w:rsidR="00C95AB1">
        <w:t xml:space="preserve">Viewing the resulting values </w:t>
      </w:r>
      <w:r w:rsidR="009925BE">
        <w:t xml:space="preserve">of current and voltage throughout the circuit, it it is evident that the behavior of this circuit </w:t>
      </w:r>
      <w:r w:rsidR="009925BE">
        <w:lastRenderedPageBreak/>
        <w:t>matches</w:t>
      </w:r>
      <w:r>
        <w:t xml:space="preserve"> the original provided definition of </w:t>
      </w:r>
      <w:r w:rsidR="00FC5383">
        <w:t xml:space="preserve">a common </w:t>
      </w:r>
      <w:r w:rsidR="002F3E63">
        <w:t>source</w:t>
      </w:r>
      <w:r w:rsidR="00FC5383">
        <w:t xml:space="preserve"> amp</w:t>
      </w:r>
      <w:r w:rsidR="00CB1E6A">
        <w:t xml:space="preserve">lifier, </w:t>
      </w:r>
      <w:r w:rsidR="00322C2C">
        <w:t xml:space="preserve">which takes any signal and </w:t>
      </w:r>
      <w:r w:rsidR="002F3E63">
        <w:t>amplified the voltage through the drain.</w:t>
      </w:r>
    </w:p>
    <w:p w14:paraId="74D380C7" w14:textId="27230A8F" w:rsidR="00F97232" w:rsidRPr="003E19BC" w:rsidRDefault="00DB256F" w:rsidP="008D3053">
      <w:pPr>
        <w:spacing w:after="435" w:line="265" w:lineRule="auto"/>
        <w:ind w:right="44"/>
        <w:jc w:val="both"/>
      </w:pPr>
      <w:r>
        <w:t xml:space="preserve">Circuit 1 is a </w:t>
      </w:r>
      <w:r w:rsidR="002F3E63">
        <w:t>JFET</w:t>
      </w:r>
      <w:r>
        <w:t xml:space="preserve"> series-parallel circuit, with a single transistor and </w:t>
      </w:r>
      <w:r w:rsidR="002F3E63">
        <w:t>4</w:t>
      </w:r>
      <w:r>
        <w:t xml:space="preserve"> value-varying resistors.</w:t>
      </w:r>
      <w:r w:rsidR="000F3457">
        <w:t xml:space="preserve"> There </w:t>
      </w:r>
      <w:r w:rsidR="002F3E63">
        <w:t>is one</w:t>
      </w:r>
      <w:r w:rsidR="000F3457">
        <w:t xml:space="preserve"> </w:t>
      </w:r>
      <w:r w:rsidR="002F3E63">
        <w:t>DC 10V</w:t>
      </w:r>
      <w:r w:rsidR="000F3457">
        <w:t xml:space="preserve"> power </w:t>
      </w:r>
      <w:proofErr w:type="gramStart"/>
      <w:r w:rsidR="000F3457">
        <w:t>sources</w:t>
      </w:r>
      <w:proofErr w:type="gramEnd"/>
      <w:r w:rsidR="00597BAE">
        <w:t>.</w:t>
      </w:r>
      <w:r w:rsidR="00485898">
        <w:t xml:space="preserve"> As stated before, this circuit functions as a </w:t>
      </w:r>
      <w:r w:rsidR="00597BAE">
        <w:t xml:space="preserve">common </w:t>
      </w:r>
      <w:r w:rsidR="002F3E63">
        <w:t>source</w:t>
      </w:r>
      <w:r w:rsidR="00597BAE">
        <w:t xml:space="preserve"> amplifier</w:t>
      </w:r>
      <w:r w:rsidR="00485898">
        <w:t xml:space="preserve">, </w:t>
      </w:r>
      <w:proofErr w:type="gramStart"/>
      <w:r w:rsidR="00485898">
        <w:t>who’s</w:t>
      </w:r>
      <w:proofErr w:type="gramEnd"/>
      <w:r w:rsidR="00485898">
        <w:t xml:space="preserve"> purpose it is to </w:t>
      </w:r>
      <w:r w:rsidR="00776637">
        <w:t xml:space="preserve">increase the value of </w:t>
      </w:r>
      <w:r w:rsidR="002F3E63">
        <w:t>voltage</w:t>
      </w:r>
      <w:r w:rsidR="00776637">
        <w:t>.</w:t>
      </w:r>
      <w:r w:rsidR="008C4219">
        <w:t xml:space="preserve"> Applications such as </w:t>
      </w:r>
      <w:r w:rsidR="002F3E63">
        <w:t>those which obtain power from a high impedance source are examples of where a common source amplifier JFET would benefit</w:t>
      </w:r>
      <w:r w:rsidR="008C4219">
        <w:t>.</w:t>
      </w:r>
      <w:r w:rsidR="003E19BC">
        <w:t xml:space="preserve"> Note the orientation of the </w:t>
      </w:r>
      <w:r w:rsidR="002F3E63">
        <w:t>JFET</w:t>
      </w:r>
      <w:r w:rsidR="003E19BC">
        <w:t xml:space="preserve"> (denoted by the arrow indicating the </w:t>
      </w:r>
      <w:r w:rsidR="002F3E63">
        <w:t>gate</w:t>
      </w:r>
      <w:r w:rsidR="003E19BC">
        <w:t xml:space="preserve">) is aligned with the bias of the current, which is known as </w:t>
      </w:r>
      <w:r w:rsidR="003E19BC">
        <w:rPr>
          <w:i/>
          <w:iCs/>
        </w:rPr>
        <w:t>forward bias</w:t>
      </w:r>
      <w:r w:rsidR="00F97232">
        <w:t>.</w:t>
      </w:r>
    </w:p>
    <w:p w14:paraId="3B44B4F0" w14:textId="57BBF34E" w:rsidR="005165C7" w:rsidRDefault="005165C7" w:rsidP="008D3053">
      <w:pPr>
        <w:spacing w:after="435" w:line="265" w:lineRule="auto"/>
        <w:ind w:left="0" w:right="44" w:firstLine="0"/>
        <w:jc w:val="both"/>
      </w:pPr>
      <w:r>
        <w:t xml:space="preserve">The </w:t>
      </w:r>
      <w:r w:rsidR="00C5573E">
        <w:t>multi</w:t>
      </w:r>
      <w:r>
        <w:t xml:space="preserve">meter used to conduct testing was later changed to a multimeter following the capture of these images, in other words, the </w:t>
      </w:r>
      <w:r w:rsidR="00C5573E">
        <w:t>current</w:t>
      </w:r>
      <w:r>
        <w:t xml:space="preserve"> probes appearing in the images </w:t>
      </w:r>
      <w:proofErr w:type="gramStart"/>
      <w:r>
        <w:t>was</w:t>
      </w:r>
      <w:proofErr w:type="gramEnd"/>
      <w:r>
        <w:t xml:space="preserve"> no longer used.</w:t>
      </w:r>
    </w:p>
    <w:p w14:paraId="11854AB9" w14:textId="70287FD6" w:rsidR="002F3E63" w:rsidRDefault="002F3E63" w:rsidP="008D3053">
      <w:pPr>
        <w:spacing w:after="435" w:line="265" w:lineRule="auto"/>
        <w:ind w:left="0" w:right="44" w:firstLine="0"/>
        <w:jc w:val="both"/>
      </w:pPr>
      <w:r w:rsidRPr="00010E5F">
        <w:rPr>
          <w:noProof/>
        </w:rPr>
        <w:drawing>
          <wp:anchor distT="0" distB="0" distL="114300" distR="114300" simplePos="0" relativeHeight="251685888" behindDoc="0" locked="0" layoutInCell="1" allowOverlap="1" wp14:anchorId="5F7EE0DC" wp14:editId="5FB68FE7">
            <wp:simplePos x="0" y="0"/>
            <wp:positionH relativeFrom="page">
              <wp:align>center</wp:align>
            </wp:positionH>
            <wp:positionV relativeFrom="paragraph">
              <wp:posOffset>362585</wp:posOffset>
            </wp:positionV>
            <wp:extent cx="4048125" cy="3318510"/>
            <wp:effectExtent l="0" t="0" r="9525" b="0"/>
            <wp:wrapSquare wrapText="bothSides"/>
            <wp:docPr id="69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1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048125" cy="3318510"/>
                    </a:xfrm>
                    <a:prstGeom prst="rect">
                      <a:avLst/>
                    </a:prstGeom>
                  </pic:spPr>
                </pic:pic>
              </a:graphicData>
            </a:graphic>
            <wp14:sizeRelH relativeFrom="page">
              <wp14:pctWidth>0</wp14:pctWidth>
            </wp14:sizeRelH>
            <wp14:sizeRelV relativeFrom="page">
              <wp14:pctHeight>0</wp14:pctHeight>
            </wp14:sizeRelV>
          </wp:anchor>
        </w:drawing>
      </w:r>
      <w:r>
        <w:t>Now, here is the second provided circuit for the study</w:t>
      </w:r>
    </w:p>
    <w:p w14:paraId="7F69CCED" w14:textId="1E9ACA91" w:rsidR="002F3E63" w:rsidRDefault="002F3E63" w:rsidP="002F3E63">
      <w:pPr>
        <w:keepNext/>
        <w:spacing w:after="435" w:line="265" w:lineRule="auto"/>
        <w:ind w:right="44"/>
        <w:jc w:val="center"/>
      </w:pPr>
    </w:p>
    <w:p w14:paraId="18E7AD7D" w14:textId="1DA9C2E3" w:rsidR="002F3E63" w:rsidRDefault="002F3E63" w:rsidP="002F3E63">
      <w:pPr>
        <w:pStyle w:val="Caption"/>
        <w:jc w:val="center"/>
      </w:pPr>
    </w:p>
    <w:p w14:paraId="0AF764F6" w14:textId="568B3435" w:rsidR="002F3E63" w:rsidRDefault="002F3E63" w:rsidP="002F3E63">
      <w:pPr>
        <w:pStyle w:val="Caption"/>
        <w:jc w:val="center"/>
      </w:pPr>
    </w:p>
    <w:p w14:paraId="4FE8EEF5" w14:textId="033CC5E4" w:rsidR="002F3E63" w:rsidRDefault="002F3E63" w:rsidP="002F3E63">
      <w:pPr>
        <w:pStyle w:val="Caption"/>
        <w:jc w:val="center"/>
      </w:pPr>
    </w:p>
    <w:p w14:paraId="362412AF" w14:textId="24AB1FDB" w:rsidR="002F3E63" w:rsidRDefault="002F3E63" w:rsidP="002F3E63">
      <w:pPr>
        <w:pStyle w:val="Caption"/>
        <w:jc w:val="center"/>
      </w:pPr>
    </w:p>
    <w:p w14:paraId="20ED89B6" w14:textId="003D988F" w:rsidR="002F3E63" w:rsidRDefault="002F3E63" w:rsidP="002F3E63">
      <w:pPr>
        <w:pStyle w:val="Caption"/>
        <w:jc w:val="center"/>
      </w:pPr>
    </w:p>
    <w:p w14:paraId="53C8BF31" w14:textId="77777777" w:rsidR="002F3E63" w:rsidRDefault="002F3E63" w:rsidP="002F3E63">
      <w:pPr>
        <w:pStyle w:val="Caption"/>
        <w:jc w:val="center"/>
      </w:pPr>
    </w:p>
    <w:p w14:paraId="575B9DDB" w14:textId="4451661B" w:rsidR="002F3E63" w:rsidRDefault="002F3E63" w:rsidP="002F3E63">
      <w:pPr>
        <w:pStyle w:val="Caption"/>
        <w:jc w:val="center"/>
      </w:pPr>
    </w:p>
    <w:p w14:paraId="70C3B957" w14:textId="77777777" w:rsidR="002F3E63" w:rsidRPr="00F12363" w:rsidRDefault="002F3E63" w:rsidP="002F3E63">
      <w:pPr>
        <w:pStyle w:val="Caption"/>
        <w:jc w:val="center"/>
      </w:pPr>
    </w:p>
    <w:p w14:paraId="1FAA3631" w14:textId="68E3F360" w:rsidR="002F3E63" w:rsidRDefault="002F3E63" w:rsidP="002F3E63">
      <w:pPr>
        <w:spacing w:after="435" w:line="265" w:lineRule="auto"/>
        <w:ind w:left="0" w:right="44" w:firstLine="0"/>
      </w:pPr>
    </w:p>
    <w:p w14:paraId="5FEDCBBE" w14:textId="687C9A50" w:rsidR="002F3E63" w:rsidRDefault="002F3E63" w:rsidP="002F3E63">
      <w:pPr>
        <w:spacing w:after="435" w:line="265" w:lineRule="auto"/>
        <w:ind w:left="0" w:right="44" w:firstLine="0"/>
      </w:pPr>
      <w:r>
        <w:rPr>
          <w:noProof/>
        </w:rPr>
        <mc:AlternateContent>
          <mc:Choice Requires="wps">
            <w:drawing>
              <wp:anchor distT="0" distB="0" distL="114300" distR="114300" simplePos="0" relativeHeight="251684864" behindDoc="0" locked="0" layoutInCell="1" allowOverlap="1" wp14:anchorId="0D7C9B65" wp14:editId="126E8159">
                <wp:simplePos x="0" y="0"/>
                <wp:positionH relativeFrom="margin">
                  <wp:align>center</wp:align>
                </wp:positionH>
                <wp:positionV relativeFrom="paragraph">
                  <wp:posOffset>334645</wp:posOffset>
                </wp:positionV>
                <wp:extent cx="4677410" cy="142875"/>
                <wp:effectExtent l="0" t="0" r="8890" b="9525"/>
                <wp:wrapSquare wrapText="bothSides"/>
                <wp:docPr id="468240622" name="Text Box 1"/>
                <wp:cNvGraphicFramePr/>
                <a:graphic xmlns:a="http://schemas.openxmlformats.org/drawingml/2006/main">
                  <a:graphicData uri="http://schemas.microsoft.com/office/word/2010/wordprocessingShape">
                    <wps:wsp>
                      <wps:cNvSpPr txBox="1"/>
                      <wps:spPr>
                        <a:xfrm>
                          <a:off x="0" y="0"/>
                          <a:ext cx="4677410" cy="142875"/>
                        </a:xfrm>
                        <a:prstGeom prst="rect">
                          <a:avLst/>
                        </a:prstGeom>
                        <a:solidFill>
                          <a:prstClr val="white"/>
                        </a:solidFill>
                        <a:ln>
                          <a:noFill/>
                        </a:ln>
                      </wps:spPr>
                      <wps:txbx>
                        <w:txbxContent>
                          <w:p w14:paraId="0854C426" w14:textId="58FC8548" w:rsidR="002F3E63" w:rsidRPr="00B02BB2" w:rsidRDefault="002F3E63" w:rsidP="002F3E63">
                            <w:pPr>
                              <w:pStyle w:val="Caption"/>
                              <w:jc w:val="center"/>
                              <w:rPr>
                                <w:color w:val="000000"/>
                              </w:rPr>
                            </w:pPr>
                            <w:r>
                              <w:t xml:space="preserve">Figure </w:t>
                            </w:r>
                            <w:r>
                              <w:fldChar w:fldCharType="begin"/>
                            </w:r>
                            <w:r>
                              <w:instrText xml:space="preserve"> SEQ Figure \* ARABIC </w:instrText>
                            </w:r>
                            <w:r>
                              <w:fldChar w:fldCharType="separate"/>
                            </w:r>
                            <w:r w:rsidR="00015595">
                              <w:rPr>
                                <w:noProof/>
                              </w:rPr>
                              <w:t>2</w:t>
                            </w:r>
                            <w:r>
                              <w:rPr>
                                <w:noProof/>
                              </w:rPr>
                              <w:fldChar w:fldCharType="end"/>
                            </w:r>
                            <w:r>
                              <w:t xml:space="preserve"> - Circuit </w:t>
                            </w:r>
                            <w:r>
                              <w:t>2</w:t>
                            </w:r>
                            <w:r>
                              <w:t xml:space="preserve"> Diagram Provided by Lab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7C9B65" id="_x0000_s1029" type="#_x0000_t202" style="position:absolute;margin-left:0;margin-top:26.35pt;width:368.3pt;height:11.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2UdHAIAAEIEAAAOAAAAZHJzL2Uyb0RvYy54bWysU8Fu2zAMvQ/YPwi6L06yrC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" stroked="f">
                <v:textbox inset="0,0,0,0">
                  <w:txbxContent>
                    <w:p w14:paraId="0854C426" w14:textId="58FC8548" w:rsidR="002F3E63" w:rsidRPr="00B02BB2" w:rsidRDefault="002F3E63" w:rsidP="002F3E63">
                      <w:pPr>
                        <w:pStyle w:val="Caption"/>
                        <w:jc w:val="center"/>
                        <w:rPr>
                          <w:color w:val="000000"/>
                        </w:rPr>
                      </w:pPr>
                      <w:r>
                        <w:t xml:space="preserve">Figure </w:t>
                      </w:r>
                      <w:r>
                        <w:fldChar w:fldCharType="begin"/>
                      </w:r>
                      <w:r>
                        <w:instrText xml:space="preserve"> SEQ Figure \* ARABIC </w:instrText>
                      </w:r>
                      <w:r>
                        <w:fldChar w:fldCharType="separate"/>
                      </w:r>
                      <w:r w:rsidR="00015595">
                        <w:rPr>
                          <w:noProof/>
                        </w:rPr>
                        <w:t>2</w:t>
                      </w:r>
                      <w:r>
                        <w:rPr>
                          <w:noProof/>
                        </w:rPr>
                        <w:fldChar w:fldCharType="end"/>
                      </w:r>
                      <w:r>
                        <w:t xml:space="preserve"> - Circuit </w:t>
                      </w:r>
                      <w:r>
                        <w:t>2</w:t>
                      </w:r>
                      <w:r>
                        <w:t xml:space="preserve"> Diagram Provided by Lab Manual</w:t>
                      </w:r>
                    </w:p>
                  </w:txbxContent>
                </v:textbox>
                <w10:wrap type="square" anchorx="margin"/>
              </v:shape>
            </w:pict>
          </mc:Fallback>
        </mc:AlternateContent>
      </w:r>
    </w:p>
    <w:p w14:paraId="6BD7D643" w14:textId="718E715E" w:rsidR="002F3E63" w:rsidRDefault="002F3E63" w:rsidP="002F3E63">
      <w:pPr>
        <w:spacing w:after="435" w:line="265" w:lineRule="auto"/>
        <w:ind w:left="0" w:right="44" w:firstLine="0"/>
      </w:pPr>
    </w:p>
    <w:p w14:paraId="40AE1EFA" w14:textId="3CD25370" w:rsidR="002F3E63" w:rsidRDefault="002F3E63" w:rsidP="002F3E63">
      <w:pPr>
        <w:spacing w:after="435" w:line="265" w:lineRule="auto"/>
        <w:ind w:left="0" w:right="44" w:firstLine="0"/>
      </w:pPr>
      <w:r>
        <w:t>The constructed Multisim circuit is as follows:</w:t>
      </w:r>
    </w:p>
    <w:p w14:paraId="72E72652" w14:textId="3359CD88" w:rsidR="002F3E63" w:rsidRDefault="002F3E63" w:rsidP="002F3E63">
      <w:pPr>
        <w:spacing w:after="435" w:line="265" w:lineRule="auto"/>
        <w:ind w:right="44"/>
        <w:jc w:val="both"/>
      </w:pPr>
      <w:r>
        <w:t xml:space="preserve">Note that attached are both digital multimeters, as well as Multisim analysis probes used for obtaining simulation measurements (notably the probes are used for current measurements as to </w:t>
      </w:r>
      <w:r w:rsidR="006E721C" w:rsidRPr="00010E5F">
        <w:rPr>
          <w:noProof/>
        </w:rPr>
        <w:lastRenderedPageBreak/>
        <w:drawing>
          <wp:anchor distT="0" distB="0" distL="114300" distR="114300" simplePos="0" relativeHeight="251682816" behindDoc="0" locked="0" layoutInCell="1" allowOverlap="1" wp14:anchorId="516F2653" wp14:editId="498CDB99">
            <wp:simplePos x="0" y="0"/>
            <wp:positionH relativeFrom="margin">
              <wp:posOffset>9525</wp:posOffset>
            </wp:positionH>
            <wp:positionV relativeFrom="paragraph">
              <wp:posOffset>2540</wp:posOffset>
            </wp:positionV>
            <wp:extent cx="2867025" cy="2273935"/>
            <wp:effectExtent l="0" t="0" r="9525" b="0"/>
            <wp:wrapSquare wrapText="bothSides"/>
            <wp:docPr id="43918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4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67025"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t>eliminate the requirement for disconnecting the circuit, while digital multimeters are used for voltage measurements as they can simply be connected in parallel).</w:t>
      </w:r>
    </w:p>
    <w:p w14:paraId="54E06131" w14:textId="77777777" w:rsidR="006E721C" w:rsidRDefault="006E721C" w:rsidP="002F3E63">
      <w:pPr>
        <w:spacing w:after="435" w:line="265" w:lineRule="auto"/>
        <w:ind w:right="44"/>
        <w:jc w:val="both"/>
      </w:pPr>
    </w:p>
    <w:p w14:paraId="1A56C917" w14:textId="77777777" w:rsidR="006E721C" w:rsidRDefault="006E721C" w:rsidP="002F3E63">
      <w:pPr>
        <w:spacing w:after="435" w:line="265" w:lineRule="auto"/>
        <w:ind w:right="44"/>
        <w:jc w:val="both"/>
      </w:pPr>
    </w:p>
    <w:p w14:paraId="28B61F43" w14:textId="7ED702BF" w:rsidR="002F3E63" w:rsidRDefault="002F3E63" w:rsidP="002F3E63">
      <w:pPr>
        <w:spacing w:after="435" w:line="265" w:lineRule="auto"/>
        <w:ind w:right="44"/>
        <w:jc w:val="both"/>
      </w:pPr>
      <w:r>
        <w:rPr>
          <w:noProof/>
        </w:rPr>
        <w:drawing>
          <wp:anchor distT="0" distB="0" distL="114300" distR="114300" simplePos="0" relativeHeight="251686912" behindDoc="0" locked="0" layoutInCell="1" allowOverlap="1" wp14:anchorId="0FC471BA" wp14:editId="38810AEC">
            <wp:simplePos x="0" y="0"/>
            <wp:positionH relativeFrom="column">
              <wp:posOffset>2898775</wp:posOffset>
            </wp:positionH>
            <wp:positionV relativeFrom="paragraph">
              <wp:posOffset>334010</wp:posOffset>
            </wp:positionV>
            <wp:extent cx="2809875" cy="2160270"/>
            <wp:effectExtent l="0" t="0" r="9525" b="0"/>
            <wp:wrapSquare wrapText="bothSides"/>
            <wp:docPr id="74375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5384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2160270"/>
                    </a:xfrm>
                    <a:prstGeom prst="rect">
                      <a:avLst/>
                    </a:prstGeom>
                  </pic:spPr>
                </pic:pic>
              </a:graphicData>
            </a:graphic>
            <wp14:sizeRelH relativeFrom="margin">
              <wp14:pctWidth>0</wp14:pctWidth>
            </wp14:sizeRelH>
            <wp14:sizeRelV relativeFrom="margin">
              <wp14:pctHeight>0</wp14:pctHeight>
            </wp14:sizeRelV>
          </wp:anchor>
        </w:drawing>
      </w:r>
    </w:p>
    <w:p w14:paraId="6DDA1066" w14:textId="19915F36" w:rsidR="002F3E63" w:rsidRDefault="006E721C" w:rsidP="002F3E63">
      <w:pPr>
        <w:spacing w:after="435" w:line="265" w:lineRule="auto"/>
        <w:ind w:left="0" w:right="44" w:firstLine="0"/>
        <w:jc w:val="both"/>
      </w:pPr>
      <w:r>
        <w:rPr>
          <w:noProof/>
        </w:rPr>
        <mc:AlternateContent>
          <mc:Choice Requires="wps">
            <w:drawing>
              <wp:anchor distT="0" distB="0" distL="114300" distR="114300" simplePos="0" relativeHeight="251683840" behindDoc="1" locked="0" layoutInCell="1" allowOverlap="1" wp14:anchorId="39B196B8" wp14:editId="6D61425F">
                <wp:simplePos x="0" y="0"/>
                <wp:positionH relativeFrom="margin">
                  <wp:align>left</wp:align>
                </wp:positionH>
                <wp:positionV relativeFrom="paragraph">
                  <wp:posOffset>86360</wp:posOffset>
                </wp:positionV>
                <wp:extent cx="2400300" cy="171450"/>
                <wp:effectExtent l="0" t="0" r="0" b="0"/>
                <wp:wrapTight wrapText="bothSides">
                  <wp:wrapPolygon edited="0">
                    <wp:start x="0" y="0"/>
                    <wp:lineTo x="0" y="19200"/>
                    <wp:lineTo x="21429" y="19200"/>
                    <wp:lineTo x="21429" y="0"/>
                    <wp:lineTo x="0" y="0"/>
                  </wp:wrapPolygon>
                </wp:wrapTight>
                <wp:docPr id="2054872356" name="Text Box 1"/>
                <wp:cNvGraphicFramePr/>
                <a:graphic xmlns:a="http://schemas.openxmlformats.org/drawingml/2006/main">
                  <a:graphicData uri="http://schemas.microsoft.com/office/word/2010/wordprocessingShape">
                    <wps:wsp>
                      <wps:cNvSpPr txBox="1"/>
                      <wps:spPr>
                        <a:xfrm>
                          <a:off x="0" y="0"/>
                          <a:ext cx="2400300" cy="171450"/>
                        </a:xfrm>
                        <a:prstGeom prst="rect">
                          <a:avLst/>
                        </a:prstGeom>
                        <a:solidFill>
                          <a:prstClr val="white"/>
                        </a:solidFill>
                        <a:ln>
                          <a:noFill/>
                        </a:ln>
                      </wps:spPr>
                      <wps:txbx>
                        <w:txbxContent>
                          <w:p w14:paraId="36F5AB0A" w14:textId="4CB59010" w:rsidR="002F3E63" w:rsidRPr="00531587" w:rsidRDefault="002F3E63" w:rsidP="002F3E63">
                            <w:pPr>
                              <w:pStyle w:val="Caption"/>
                              <w:jc w:val="center"/>
                              <w:rPr>
                                <w:noProof/>
                                <w:color w:val="000000"/>
                              </w:rPr>
                            </w:pPr>
                            <w:r>
                              <w:t xml:space="preserve">Figure 2 - Circuit </w:t>
                            </w:r>
                            <w:r w:rsidR="006E721C">
                              <w:t>2</w:t>
                            </w:r>
                            <w:r>
                              <w:t xml:space="preserve"> Constructed in Multisim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96B8" id="_x0000_s1030" type="#_x0000_t202" style="position:absolute;left:0;text-align:left;margin-left:0;margin-top:6.8pt;width:189pt;height:13.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" stroked="f">
                <v:textbox inset="0,0,0,0">
                  <w:txbxContent>
                    <w:p w14:paraId="36F5AB0A" w14:textId="4CB59010" w:rsidR="002F3E63" w:rsidRPr="00531587" w:rsidRDefault="002F3E63" w:rsidP="002F3E63">
                      <w:pPr>
                        <w:pStyle w:val="Caption"/>
                        <w:jc w:val="center"/>
                        <w:rPr>
                          <w:noProof/>
                          <w:color w:val="000000"/>
                        </w:rPr>
                      </w:pPr>
                      <w:r>
                        <w:t xml:space="preserve">Figure 2 - Circuit </w:t>
                      </w:r>
                      <w:r w:rsidR="006E721C">
                        <w:t>2</w:t>
                      </w:r>
                      <w:r>
                        <w:t xml:space="preserve"> Constructed in Multisim</w:t>
                      </w:r>
                    </w:p>
                  </w:txbxContent>
                </v:textbox>
                <w10:wrap type="tight" anchorx="margin"/>
              </v:shape>
            </w:pict>
          </mc:Fallback>
        </mc:AlternateContent>
      </w:r>
    </w:p>
    <w:p w14:paraId="61B408B2" w14:textId="079FD310" w:rsidR="002F3E63" w:rsidRDefault="002F3E63" w:rsidP="002F3E63">
      <w:pPr>
        <w:spacing w:after="435" w:line="265" w:lineRule="auto"/>
        <w:ind w:left="0" w:right="44" w:firstLine="0"/>
        <w:jc w:val="both"/>
      </w:pPr>
      <w:r>
        <w:rPr>
          <w:noProof/>
        </w:rPr>
        <mc:AlternateContent>
          <mc:Choice Requires="wps">
            <w:drawing>
              <wp:anchor distT="0" distB="0" distL="114300" distR="114300" simplePos="0" relativeHeight="251687936" behindDoc="0" locked="0" layoutInCell="1" allowOverlap="1" wp14:anchorId="4739B937" wp14:editId="0C83609B">
                <wp:simplePos x="0" y="0"/>
                <wp:positionH relativeFrom="column">
                  <wp:posOffset>2761615</wp:posOffset>
                </wp:positionH>
                <wp:positionV relativeFrom="paragraph">
                  <wp:posOffset>1689735</wp:posOffset>
                </wp:positionV>
                <wp:extent cx="3281045" cy="171450"/>
                <wp:effectExtent l="0" t="0" r="0" b="0"/>
                <wp:wrapSquare wrapText="bothSides"/>
                <wp:docPr id="846773265" name="Text Box 1"/>
                <wp:cNvGraphicFramePr/>
                <a:graphic xmlns:a="http://schemas.openxmlformats.org/drawingml/2006/main">
                  <a:graphicData uri="http://schemas.microsoft.com/office/word/2010/wordprocessingShape">
                    <wps:wsp>
                      <wps:cNvSpPr txBox="1"/>
                      <wps:spPr>
                        <a:xfrm>
                          <a:off x="0" y="0"/>
                          <a:ext cx="3281045" cy="171450"/>
                        </a:xfrm>
                        <a:prstGeom prst="rect">
                          <a:avLst/>
                        </a:prstGeom>
                        <a:solidFill>
                          <a:prstClr val="white"/>
                        </a:solidFill>
                        <a:ln>
                          <a:noFill/>
                        </a:ln>
                      </wps:spPr>
                      <wps:txbx>
                        <w:txbxContent>
                          <w:p w14:paraId="2ABC167E" w14:textId="6B8B4CF2" w:rsidR="002F3E63" w:rsidRPr="00531587" w:rsidRDefault="002F3E63" w:rsidP="002F3E63">
                            <w:pPr>
                              <w:pStyle w:val="Caption"/>
                              <w:jc w:val="center"/>
                              <w:rPr>
                                <w:noProof/>
                                <w:color w:val="000000"/>
                              </w:rPr>
                            </w:pPr>
                            <w:r>
                              <w:t xml:space="preserve">Figure 3 - Circuit </w:t>
                            </w:r>
                            <w:r w:rsidR="006E721C">
                              <w:t>2</w:t>
                            </w:r>
                            <w:r>
                              <w:t xml:space="preserve"> Constructed in Multisim with data probes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B937" id="_x0000_s1031" type="#_x0000_t202" style="position:absolute;left:0;text-align:left;margin-left:217.45pt;margin-top:133.05pt;width:258.35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" stroked="f">
                <v:textbox inset="0,0,0,0">
                  <w:txbxContent>
                    <w:p w14:paraId="2ABC167E" w14:textId="6B8B4CF2" w:rsidR="002F3E63" w:rsidRPr="00531587" w:rsidRDefault="002F3E63" w:rsidP="002F3E63">
                      <w:pPr>
                        <w:pStyle w:val="Caption"/>
                        <w:jc w:val="center"/>
                        <w:rPr>
                          <w:noProof/>
                          <w:color w:val="000000"/>
                        </w:rPr>
                      </w:pPr>
                      <w:r>
                        <w:t xml:space="preserve">Figure 3 - Circuit </w:t>
                      </w:r>
                      <w:r w:rsidR="006E721C">
                        <w:t>2</w:t>
                      </w:r>
                      <w:r>
                        <w:t xml:space="preserve"> Constructed in Multisim with data probes</w:t>
                      </w:r>
                    </w:p>
                  </w:txbxContent>
                </v:textbox>
                <w10:wrap type="square"/>
              </v:shape>
            </w:pict>
          </mc:Fallback>
        </mc:AlternateContent>
      </w:r>
      <w:r>
        <w:t xml:space="preserve">Viewing the resulting values of current and voltage throughout the circuit, it </w:t>
      </w:r>
      <w:proofErr w:type="spellStart"/>
      <w:r>
        <w:t>it</w:t>
      </w:r>
      <w:proofErr w:type="spellEnd"/>
      <w:r>
        <w:t xml:space="preserve"> is evident that the behavior of this circuit matches the original provided definition of a common source amplifier, which takes any signal and amplified the voltage through the drain.</w:t>
      </w:r>
    </w:p>
    <w:p w14:paraId="52BE8761" w14:textId="2B4CC44E" w:rsidR="002F3E63" w:rsidRPr="003E19BC" w:rsidRDefault="002F3E63" w:rsidP="002F3E63">
      <w:pPr>
        <w:spacing w:after="435" w:line="265" w:lineRule="auto"/>
        <w:ind w:right="44"/>
        <w:jc w:val="both"/>
      </w:pPr>
      <w:r>
        <w:t xml:space="preserve">Circuit </w:t>
      </w:r>
      <w:r w:rsidR="006E721C">
        <w:t>2</w:t>
      </w:r>
      <w:r>
        <w:t xml:space="preserve"> is a JFET series-parallel circuit, with a single transistor and </w:t>
      </w:r>
      <w:r w:rsidR="006E721C">
        <w:t>5</w:t>
      </w:r>
      <w:r>
        <w:t xml:space="preserve"> value-varying resistors. There is one DC 10V power source</w:t>
      </w:r>
      <w:r w:rsidR="006E721C">
        <w:t>, and one 0.5vpp</w:t>
      </w:r>
      <w:r w:rsidR="00F51F58">
        <w:t xml:space="preserve"> sinusoidal AC source</w:t>
      </w:r>
      <w:r>
        <w:t xml:space="preserve">. As stated before, this circuit functions as a common source amplifier, </w:t>
      </w:r>
      <w:proofErr w:type="gramStart"/>
      <w:r>
        <w:t>who’s</w:t>
      </w:r>
      <w:proofErr w:type="gramEnd"/>
      <w:r>
        <w:t xml:space="preserve"> purpose it is to increase the value of voltage. Applications such as those which obtain power from a high impedance source are examples of where a common source amplifier JFET would benefit. Note the orientation of the JFET (denoted by the arrow indicating the gate) is aligned with the bias of the current, which is known as </w:t>
      </w:r>
      <w:r>
        <w:rPr>
          <w:i/>
          <w:iCs/>
        </w:rPr>
        <w:t>forward bias</w:t>
      </w:r>
      <w:r>
        <w:t>.</w:t>
      </w:r>
    </w:p>
    <w:p w14:paraId="725C7199" w14:textId="77777777" w:rsidR="002F3E63" w:rsidRDefault="002F3E63" w:rsidP="002F3E63">
      <w:pPr>
        <w:spacing w:after="435" w:line="265" w:lineRule="auto"/>
        <w:ind w:left="0" w:right="44" w:firstLine="0"/>
        <w:jc w:val="both"/>
      </w:pPr>
      <w:r>
        <w:t xml:space="preserve">The multimeter used to conduct testing was later changed to a multimeter following the capture of these images, in other words, the current probes appearing in the images </w:t>
      </w:r>
      <w:proofErr w:type="gramStart"/>
      <w:r>
        <w:t>was</w:t>
      </w:r>
      <w:proofErr w:type="gramEnd"/>
      <w:r>
        <w:t xml:space="preserve"> no longer used.</w:t>
      </w:r>
    </w:p>
    <w:p w14:paraId="0343D681" w14:textId="0098DC37" w:rsidR="00F51F58" w:rsidRDefault="00F51F58" w:rsidP="002F3E63">
      <w:pPr>
        <w:spacing w:after="435" w:line="265" w:lineRule="auto"/>
        <w:ind w:left="0" w:right="44" w:firstLine="0"/>
        <w:jc w:val="both"/>
      </w:pPr>
      <w:r>
        <w:t>Below is the recorded waveform for both the load resistor voltage drop (blue) and the voltage at the gate (red).</w:t>
      </w:r>
    </w:p>
    <w:p w14:paraId="6491107E" w14:textId="4282FF8B" w:rsidR="00CF088B" w:rsidRDefault="00F51F58" w:rsidP="00F51F58">
      <w:pPr>
        <w:spacing w:after="435" w:line="265" w:lineRule="auto"/>
        <w:ind w:left="0" w:right="44" w:firstLine="0"/>
        <w:jc w:val="center"/>
      </w:pPr>
      <w:r>
        <w:rPr>
          <w:noProof/>
        </w:rPr>
        <w:lastRenderedPageBreak/>
        <mc:AlternateContent>
          <mc:Choice Requires="wps">
            <w:drawing>
              <wp:anchor distT="0" distB="0" distL="114300" distR="114300" simplePos="0" relativeHeight="251680768" behindDoc="0" locked="0" layoutInCell="1" allowOverlap="1" wp14:anchorId="2C329548" wp14:editId="19A794C3">
                <wp:simplePos x="0" y="0"/>
                <wp:positionH relativeFrom="column">
                  <wp:posOffset>1228090</wp:posOffset>
                </wp:positionH>
                <wp:positionV relativeFrom="paragraph">
                  <wp:posOffset>2451100</wp:posOffset>
                </wp:positionV>
                <wp:extent cx="3538220" cy="150495"/>
                <wp:effectExtent l="0" t="0" r="5080" b="1905"/>
                <wp:wrapSquare wrapText="bothSides"/>
                <wp:docPr id="8895288" name="Text Box 1"/>
                <wp:cNvGraphicFramePr/>
                <a:graphic xmlns:a="http://schemas.openxmlformats.org/drawingml/2006/main">
                  <a:graphicData uri="http://schemas.microsoft.com/office/word/2010/wordprocessingShape">
                    <wps:wsp>
                      <wps:cNvSpPr txBox="1"/>
                      <wps:spPr>
                        <a:xfrm>
                          <a:off x="0" y="0"/>
                          <a:ext cx="3538220" cy="150495"/>
                        </a:xfrm>
                        <a:prstGeom prst="rect">
                          <a:avLst/>
                        </a:prstGeom>
                        <a:solidFill>
                          <a:prstClr val="white"/>
                        </a:solidFill>
                        <a:ln>
                          <a:noFill/>
                        </a:ln>
                      </wps:spPr>
                      <wps:txbx>
                        <w:txbxContent>
                          <w:p w14:paraId="7EECCCD8" w14:textId="02BFF0E4" w:rsidR="00CF088B" w:rsidRPr="00531587" w:rsidRDefault="00CF088B" w:rsidP="00010E5F">
                            <w:pPr>
                              <w:pStyle w:val="Caption"/>
                              <w:jc w:val="center"/>
                              <w:rPr>
                                <w:noProof/>
                                <w:color w:val="000000"/>
                              </w:rPr>
                            </w:pPr>
                            <w:r>
                              <w:t xml:space="preserve">Figure </w:t>
                            </w:r>
                            <w:r w:rsidR="00C839B6">
                              <w:t>5</w:t>
                            </w:r>
                            <w:r>
                              <w:t xml:space="preserve"> – Waveform of Simulation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29548" id="_x0000_s1032" type="#_x0000_t202" style="position:absolute;left:0;text-align:left;margin-left:96.7pt;margin-top:193pt;width:278.6pt;height:1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" stroked="f">
                <v:textbox inset="0,0,0,0">
                  <w:txbxContent>
                    <w:p w14:paraId="7EECCCD8" w14:textId="02BFF0E4" w:rsidR="00CF088B" w:rsidRPr="00531587" w:rsidRDefault="00CF088B" w:rsidP="00010E5F">
                      <w:pPr>
                        <w:pStyle w:val="Caption"/>
                        <w:jc w:val="center"/>
                        <w:rPr>
                          <w:noProof/>
                          <w:color w:val="000000"/>
                        </w:rPr>
                      </w:pPr>
                      <w:r>
                        <w:t xml:space="preserve">Figure </w:t>
                      </w:r>
                      <w:r w:rsidR="00C839B6">
                        <w:t>5</w:t>
                      </w:r>
                      <w:r>
                        <w:t xml:space="preserve"> – Waveform of Simulation Data </w:t>
                      </w:r>
                    </w:p>
                  </w:txbxContent>
                </v:textbox>
                <w10:wrap type="square"/>
              </v:shape>
            </w:pict>
          </mc:Fallback>
        </mc:AlternateContent>
      </w:r>
      <w:r w:rsidR="006E721C" w:rsidRPr="006E721C">
        <w:drawing>
          <wp:inline distT="0" distB="0" distL="0" distR="0" wp14:anchorId="7E4E75C9" wp14:editId="3793F3E1">
            <wp:extent cx="5201376" cy="2362530"/>
            <wp:effectExtent l="0" t="0" r="0" b="0"/>
            <wp:docPr id="140375054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0549" name="Picture 1" descr="A graph with red and blue lines&#10;&#10;Description automatically generated"/>
                    <pic:cNvPicPr/>
                  </pic:nvPicPr>
                  <pic:blipFill>
                    <a:blip r:embed="rId13"/>
                    <a:stretch>
                      <a:fillRect/>
                    </a:stretch>
                  </pic:blipFill>
                  <pic:spPr>
                    <a:xfrm>
                      <a:off x="0" y="0"/>
                      <a:ext cx="5201376" cy="2362530"/>
                    </a:xfrm>
                    <a:prstGeom prst="rect">
                      <a:avLst/>
                    </a:prstGeom>
                  </pic:spPr>
                </pic:pic>
              </a:graphicData>
            </a:graphic>
          </wp:inline>
        </w:drawing>
      </w:r>
    </w:p>
    <w:p w14:paraId="6E040107" w14:textId="149F68C5" w:rsidR="00CF088B" w:rsidRDefault="00CF088B" w:rsidP="007A1F74">
      <w:pPr>
        <w:pStyle w:val="Heading1"/>
        <w:ind w:left="0" w:firstLine="0"/>
      </w:pPr>
    </w:p>
    <w:p w14:paraId="19180E13" w14:textId="15ABF414" w:rsidR="00FB2ED7" w:rsidRDefault="00FB2ED7" w:rsidP="00FB2ED7">
      <w:pPr>
        <w:pStyle w:val="Heading1"/>
        <w:ind w:left="-5"/>
      </w:pPr>
      <w:r>
        <w:t>Part 2 – The Bench</w:t>
      </w:r>
    </w:p>
    <w:p w14:paraId="307C9741" w14:textId="448EADAF" w:rsidR="00FB2ED7" w:rsidRDefault="00FB2ED7" w:rsidP="00FB2ED7"/>
    <w:p w14:paraId="4F1FEBD0" w14:textId="1B61445F" w:rsidR="00FB2ED7" w:rsidRDefault="00FB2ED7" w:rsidP="00441DA0">
      <w:r>
        <w:t>The circuit is now constructed on the bench, below are captures of each circuit constructed</w:t>
      </w:r>
      <w:r w:rsidR="00441DA0">
        <w:t>:</w:t>
      </w:r>
    </w:p>
    <w:p w14:paraId="36EEA7C2" w14:textId="77777777" w:rsidR="0009662E" w:rsidRDefault="0009662E" w:rsidP="004A2463">
      <w:pPr>
        <w:keepNext/>
        <w:jc w:val="center"/>
      </w:pPr>
      <w:r>
        <w:rPr>
          <w:noProof/>
        </w:rPr>
        <w:drawing>
          <wp:inline distT="0" distB="0" distL="0" distR="0" wp14:anchorId="46E21F0B" wp14:editId="53B7B185">
            <wp:extent cx="4777481" cy="3583111"/>
            <wp:effectExtent l="0" t="0" r="4445" b="0"/>
            <wp:docPr id="112358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3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77481" cy="3583111"/>
                    </a:xfrm>
                    <a:prstGeom prst="rect">
                      <a:avLst/>
                    </a:prstGeom>
                    <a:noFill/>
                    <a:ln>
                      <a:noFill/>
                    </a:ln>
                  </pic:spPr>
                </pic:pic>
              </a:graphicData>
            </a:graphic>
          </wp:inline>
        </w:drawing>
      </w:r>
    </w:p>
    <w:p w14:paraId="01FC69F9" w14:textId="7FC29EAA" w:rsidR="00FB2ED7" w:rsidRDefault="004A2463" w:rsidP="0009662E">
      <w:pPr>
        <w:pStyle w:val="Caption"/>
        <w:jc w:val="center"/>
      </w:pPr>
      <w:r>
        <w:t xml:space="preserve">Figure </w:t>
      </w:r>
      <w:r w:rsidR="00441DA0">
        <w:t>6</w:t>
      </w:r>
      <w:r>
        <w:t xml:space="preserve"> – Circuit 1 Constructed on the Bench</w:t>
      </w:r>
    </w:p>
    <w:p w14:paraId="52CE183C" w14:textId="131FC929" w:rsidR="00D75789" w:rsidRPr="00981898" w:rsidRDefault="00005AE4" w:rsidP="00015595">
      <w:r>
        <w:t>Note that above</w:t>
      </w:r>
      <w:r w:rsidR="00015595">
        <w:t xml:space="preserve"> a potentiometer was used to simulate the value of a 4.7kΩ resistor, as supplies were short in the lab</w:t>
      </w:r>
      <w:r w:rsidR="00EF0744">
        <w:t xml:space="preserve">. The function generator </w:t>
      </w:r>
      <w:r w:rsidR="00015595">
        <w:t>is not yet needed in this circuit, and thus the only source of power is found on the left positive and negative buses, connected to a 10V DC source from the triple power supply</w:t>
      </w:r>
      <w:r w:rsidR="00370451">
        <w:t xml:space="preserve">. </w:t>
      </w:r>
    </w:p>
    <w:p w14:paraId="660BA359" w14:textId="77777777" w:rsidR="00015595" w:rsidRDefault="00015595" w:rsidP="00FB2ED7">
      <w:r>
        <w:lastRenderedPageBreak/>
        <w:t>The second circuit constructed on the bench:</w:t>
      </w:r>
    </w:p>
    <w:p w14:paraId="0E05F93E" w14:textId="77777777" w:rsidR="00015595" w:rsidRDefault="00015595" w:rsidP="00015595">
      <w:pPr>
        <w:keepNext/>
      </w:pPr>
      <w:r>
        <w:rPr>
          <w:noProof/>
        </w:rPr>
        <w:drawing>
          <wp:inline distT="0" distB="0" distL="0" distR="0" wp14:anchorId="0895AD9A" wp14:editId="699351D8">
            <wp:extent cx="5991225" cy="4495800"/>
            <wp:effectExtent l="0" t="0" r="9525" b="0"/>
            <wp:docPr id="85590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1225" cy="4495800"/>
                    </a:xfrm>
                    <a:prstGeom prst="rect">
                      <a:avLst/>
                    </a:prstGeom>
                    <a:noFill/>
                    <a:ln>
                      <a:noFill/>
                    </a:ln>
                  </pic:spPr>
                </pic:pic>
              </a:graphicData>
            </a:graphic>
          </wp:inline>
        </w:drawing>
      </w:r>
    </w:p>
    <w:p w14:paraId="77793A07" w14:textId="20EB7091" w:rsidR="00015595" w:rsidRDefault="00015595" w:rsidP="00015595">
      <w:pPr>
        <w:pStyle w:val="Caption"/>
        <w:jc w:val="center"/>
        <w:rPr>
          <w:i w:val="0"/>
          <w:iCs w:val="0"/>
        </w:rPr>
      </w:pPr>
      <w:r>
        <w:t xml:space="preserve">Figure </w:t>
      </w:r>
      <w:fldSimple w:instr=" SEQ Figure \* ARABIC ">
        <w:r>
          <w:rPr>
            <w:noProof/>
          </w:rPr>
          <w:t>3</w:t>
        </w:r>
      </w:fldSimple>
      <w:r>
        <w:t xml:space="preserve"> - Circuit 2 constructed on the bench</w:t>
      </w:r>
    </w:p>
    <w:p w14:paraId="457476EF" w14:textId="4AE693D8" w:rsidR="00FB2ED7" w:rsidRDefault="00FB2ED7" w:rsidP="00FB2ED7">
      <w:r>
        <w:t>Below is an analysis of the data obtained on the bench</w:t>
      </w:r>
      <w:r w:rsidR="00421058">
        <w:t>, compared to the found simulation data:</w:t>
      </w:r>
    </w:p>
    <w:p w14:paraId="5843ADD7" w14:textId="77777777" w:rsidR="00AC5B52" w:rsidRDefault="00AC5B52" w:rsidP="00112B5B">
      <w:pPr>
        <w:spacing w:after="435" w:line="240" w:lineRule="auto"/>
        <w:ind w:right="44"/>
        <w:jc w:val="center"/>
        <w:rPr>
          <w:b/>
          <w:bCs/>
        </w:rPr>
      </w:pPr>
      <w:r>
        <w:rPr>
          <w:b/>
          <w:bCs/>
        </w:rPr>
        <w:t>Table 1 – Resistor Nominal and Measured Values</w:t>
      </w:r>
    </w:p>
    <w:tbl>
      <w:tblPr>
        <w:tblStyle w:val="TableGrid0"/>
        <w:tblW w:w="0" w:type="auto"/>
        <w:tblLook w:val="04A0" w:firstRow="1" w:lastRow="0" w:firstColumn="1" w:lastColumn="0" w:noHBand="0" w:noVBand="1"/>
      </w:tblPr>
      <w:tblGrid>
        <w:gridCol w:w="3142"/>
        <w:gridCol w:w="3142"/>
        <w:gridCol w:w="3142"/>
      </w:tblGrid>
      <w:tr w:rsidR="008A2B8A" w14:paraId="2ABED22E" w14:textId="77777777" w:rsidTr="00112B5B">
        <w:tc>
          <w:tcPr>
            <w:tcW w:w="3142" w:type="dxa"/>
          </w:tcPr>
          <w:p w14:paraId="3770FCA1" w14:textId="5076FA94" w:rsidR="008A2B8A" w:rsidRPr="00016DDD" w:rsidRDefault="008A2B8A" w:rsidP="008A2B8A">
            <w:pPr>
              <w:spacing w:after="435" w:line="265" w:lineRule="auto"/>
              <w:ind w:left="0" w:right="44" w:firstLine="0"/>
              <w:jc w:val="center"/>
              <w:rPr>
                <w:b/>
                <w:bCs/>
              </w:rPr>
            </w:pPr>
            <w:r>
              <w:rPr>
                <w:b/>
                <w:bCs/>
              </w:rPr>
              <w:t>Resistor</w:t>
            </w:r>
          </w:p>
        </w:tc>
        <w:tc>
          <w:tcPr>
            <w:tcW w:w="3142" w:type="dxa"/>
          </w:tcPr>
          <w:p w14:paraId="04987912" w14:textId="35F1E951" w:rsidR="008A2B8A" w:rsidRPr="00016DDD" w:rsidRDefault="008A2B8A" w:rsidP="008A2B8A">
            <w:pPr>
              <w:spacing w:after="435" w:line="265" w:lineRule="auto"/>
              <w:ind w:left="0" w:right="44" w:firstLine="0"/>
              <w:jc w:val="center"/>
              <w:rPr>
                <w:b/>
                <w:bCs/>
              </w:rPr>
            </w:pPr>
            <w:r>
              <w:rPr>
                <w:b/>
                <w:bCs/>
              </w:rPr>
              <w:t>Nominal</w:t>
            </w:r>
          </w:p>
        </w:tc>
        <w:tc>
          <w:tcPr>
            <w:tcW w:w="3142" w:type="dxa"/>
          </w:tcPr>
          <w:p w14:paraId="68694D13" w14:textId="6FD6C89A" w:rsidR="008A2B8A" w:rsidRPr="00016DDD" w:rsidRDefault="008A2B8A" w:rsidP="008A2B8A">
            <w:pPr>
              <w:spacing w:after="435" w:line="265" w:lineRule="auto"/>
              <w:ind w:left="0" w:right="44" w:firstLine="0"/>
              <w:jc w:val="center"/>
              <w:rPr>
                <w:b/>
                <w:bCs/>
              </w:rPr>
            </w:pPr>
            <w:r>
              <w:rPr>
                <w:b/>
                <w:bCs/>
              </w:rPr>
              <w:t>Measured</w:t>
            </w:r>
          </w:p>
        </w:tc>
      </w:tr>
      <w:tr w:rsidR="008A2B8A" w14:paraId="2C278B30" w14:textId="77777777" w:rsidTr="00112B5B">
        <w:tc>
          <w:tcPr>
            <w:tcW w:w="3142" w:type="dxa"/>
          </w:tcPr>
          <w:p w14:paraId="75920759" w14:textId="69DE61A8" w:rsidR="008A2B8A" w:rsidRPr="00016DDD" w:rsidRDefault="008A2B8A" w:rsidP="008A2B8A">
            <w:pPr>
              <w:spacing w:after="435" w:line="265" w:lineRule="auto"/>
              <w:ind w:left="0" w:right="44" w:firstLine="0"/>
              <w:jc w:val="center"/>
              <w:rPr>
                <w:b/>
                <w:bCs/>
              </w:rPr>
            </w:pPr>
            <w:r>
              <w:rPr>
                <w:b/>
                <w:bCs/>
              </w:rPr>
              <w:t>R1</w:t>
            </w:r>
          </w:p>
        </w:tc>
        <w:tc>
          <w:tcPr>
            <w:tcW w:w="3142" w:type="dxa"/>
          </w:tcPr>
          <w:p w14:paraId="7E30DCF6" w14:textId="4D11FA47" w:rsidR="008A2B8A" w:rsidRDefault="00015595" w:rsidP="008A2B8A">
            <w:pPr>
              <w:spacing w:after="435" w:line="265" w:lineRule="auto"/>
              <w:ind w:left="0" w:right="44" w:firstLine="0"/>
              <w:jc w:val="center"/>
            </w:pPr>
            <w:r>
              <w:t>1MΩ</w:t>
            </w:r>
          </w:p>
        </w:tc>
        <w:tc>
          <w:tcPr>
            <w:tcW w:w="3142" w:type="dxa"/>
          </w:tcPr>
          <w:p w14:paraId="3399BE55" w14:textId="270B7725" w:rsidR="008A2B8A" w:rsidRDefault="00015595" w:rsidP="008A2B8A">
            <w:pPr>
              <w:spacing w:after="435" w:line="265" w:lineRule="auto"/>
              <w:ind w:left="0" w:right="44" w:firstLine="0"/>
              <w:jc w:val="center"/>
            </w:pPr>
            <w:r>
              <w:t>1.014kΩ</w:t>
            </w:r>
          </w:p>
        </w:tc>
      </w:tr>
      <w:tr w:rsidR="008A2B8A" w14:paraId="40B46C92" w14:textId="77777777" w:rsidTr="00112B5B">
        <w:tc>
          <w:tcPr>
            <w:tcW w:w="3142" w:type="dxa"/>
          </w:tcPr>
          <w:p w14:paraId="04136EC8" w14:textId="64738571" w:rsidR="008A2B8A" w:rsidRPr="00016DDD" w:rsidRDefault="008A2B8A" w:rsidP="008A2B8A">
            <w:pPr>
              <w:spacing w:after="435" w:line="265" w:lineRule="auto"/>
              <w:ind w:left="0" w:right="44" w:firstLine="0"/>
              <w:jc w:val="center"/>
              <w:rPr>
                <w:b/>
                <w:bCs/>
              </w:rPr>
            </w:pPr>
            <w:r>
              <w:rPr>
                <w:b/>
                <w:bCs/>
              </w:rPr>
              <w:t>R2</w:t>
            </w:r>
          </w:p>
        </w:tc>
        <w:tc>
          <w:tcPr>
            <w:tcW w:w="3142" w:type="dxa"/>
          </w:tcPr>
          <w:p w14:paraId="788DA6ED" w14:textId="027DCC1C" w:rsidR="008A2B8A" w:rsidRDefault="00015595" w:rsidP="008A2B8A">
            <w:pPr>
              <w:spacing w:after="435" w:line="265" w:lineRule="auto"/>
              <w:ind w:left="0" w:right="44" w:firstLine="0"/>
              <w:jc w:val="center"/>
            </w:pPr>
            <w:r>
              <w:t>330kΩ</w:t>
            </w:r>
          </w:p>
        </w:tc>
        <w:tc>
          <w:tcPr>
            <w:tcW w:w="3142" w:type="dxa"/>
          </w:tcPr>
          <w:p w14:paraId="6D49BBBE" w14:textId="1D5D219B" w:rsidR="008A2B8A" w:rsidRDefault="00015595" w:rsidP="008A2B8A">
            <w:pPr>
              <w:spacing w:after="435" w:line="265" w:lineRule="auto"/>
              <w:ind w:left="0" w:right="44" w:firstLine="0"/>
              <w:jc w:val="center"/>
            </w:pPr>
            <w:r>
              <w:t>337.48kΩ</w:t>
            </w:r>
          </w:p>
        </w:tc>
      </w:tr>
      <w:tr w:rsidR="008A2B8A" w14:paraId="2189D7A8" w14:textId="77777777" w:rsidTr="00112B5B">
        <w:tc>
          <w:tcPr>
            <w:tcW w:w="3142" w:type="dxa"/>
          </w:tcPr>
          <w:p w14:paraId="64B60350" w14:textId="2642FC88" w:rsidR="008A2B8A" w:rsidRPr="00016DDD" w:rsidRDefault="008A2B8A" w:rsidP="008A2B8A">
            <w:pPr>
              <w:spacing w:after="435" w:line="265" w:lineRule="auto"/>
              <w:ind w:left="0" w:right="44" w:firstLine="0"/>
              <w:jc w:val="center"/>
              <w:rPr>
                <w:b/>
                <w:bCs/>
              </w:rPr>
            </w:pPr>
            <w:r>
              <w:rPr>
                <w:b/>
                <w:bCs/>
              </w:rPr>
              <w:t>R3</w:t>
            </w:r>
          </w:p>
        </w:tc>
        <w:tc>
          <w:tcPr>
            <w:tcW w:w="3142" w:type="dxa"/>
          </w:tcPr>
          <w:p w14:paraId="35AA11F1" w14:textId="4FEEF7EC" w:rsidR="008A2B8A" w:rsidRDefault="00015595" w:rsidP="008A2B8A">
            <w:pPr>
              <w:spacing w:after="435" w:line="265" w:lineRule="auto"/>
              <w:ind w:left="0" w:right="44" w:firstLine="0"/>
              <w:jc w:val="center"/>
            </w:pPr>
            <w:r>
              <w:t>4.7kΩ (1)</w:t>
            </w:r>
          </w:p>
        </w:tc>
        <w:tc>
          <w:tcPr>
            <w:tcW w:w="3142" w:type="dxa"/>
          </w:tcPr>
          <w:p w14:paraId="587F2A62" w14:textId="6AD0F8F3" w:rsidR="008A2B8A" w:rsidRDefault="00015595" w:rsidP="008A2B8A">
            <w:pPr>
              <w:spacing w:after="435" w:line="265" w:lineRule="auto"/>
              <w:ind w:left="0" w:right="44" w:firstLine="0"/>
              <w:jc w:val="center"/>
            </w:pPr>
            <w:r>
              <w:t>4.668kΩ</w:t>
            </w:r>
          </w:p>
        </w:tc>
      </w:tr>
      <w:tr w:rsidR="00015595" w14:paraId="5163B12C" w14:textId="77777777" w:rsidTr="00112B5B">
        <w:tc>
          <w:tcPr>
            <w:tcW w:w="3142" w:type="dxa"/>
          </w:tcPr>
          <w:p w14:paraId="0F51D203" w14:textId="62B664AD" w:rsidR="00015595" w:rsidRDefault="00015595" w:rsidP="008A2B8A">
            <w:pPr>
              <w:spacing w:after="435" w:line="265" w:lineRule="auto"/>
              <w:ind w:left="0" w:right="44" w:firstLine="0"/>
              <w:jc w:val="center"/>
              <w:rPr>
                <w:b/>
                <w:bCs/>
              </w:rPr>
            </w:pPr>
            <w:r>
              <w:rPr>
                <w:b/>
                <w:bCs/>
              </w:rPr>
              <w:t>R4</w:t>
            </w:r>
          </w:p>
        </w:tc>
        <w:tc>
          <w:tcPr>
            <w:tcW w:w="3142" w:type="dxa"/>
          </w:tcPr>
          <w:p w14:paraId="50F2883E" w14:textId="7619D3B3" w:rsidR="00015595" w:rsidRDefault="00015595" w:rsidP="008A2B8A">
            <w:pPr>
              <w:spacing w:after="435" w:line="265" w:lineRule="auto"/>
              <w:ind w:left="0" w:right="44" w:firstLine="0"/>
              <w:jc w:val="center"/>
            </w:pPr>
            <w:r>
              <w:t>4.7kΩ (</w:t>
            </w:r>
            <w:r>
              <w:t>2</w:t>
            </w:r>
            <w:r>
              <w:t>)</w:t>
            </w:r>
          </w:p>
        </w:tc>
        <w:tc>
          <w:tcPr>
            <w:tcW w:w="3142" w:type="dxa"/>
          </w:tcPr>
          <w:p w14:paraId="0361937C" w14:textId="6E14BF45" w:rsidR="00015595" w:rsidRDefault="00015595" w:rsidP="008A2B8A">
            <w:pPr>
              <w:spacing w:after="435" w:line="265" w:lineRule="auto"/>
              <w:ind w:left="0" w:right="44" w:firstLine="0"/>
              <w:jc w:val="center"/>
            </w:pPr>
            <w:r>
              <w:t>4.681kΩ</w:t>
            </w:r>
          </w:p>
        </w:tc>
      </w:tr>
    </w:tbl>
    <w:p w14:paraId="22029610" w14:textId="77777777" w:rsidR="00AC5B52" w:rsidRDefault="00AC5B52" w:rsidP="00FB2ED7"/>
    <w:p w14:paraId="2B67BA9C" w14:textId="77777777" w:rsidR="00AA30FC" w:rsidRDefault="00AA30FC" w:rsidP="00FB2ED7">
      <w:pPr>
        <w:spacing w:after="435" w:line="240" w:lineRule="auto"/>
        <w:ind w:right="44"/>
        <w:jc w:val="center"/>
        <w:rPr>
          <w:b/>
          <w:bCs/>
        </w:rPr>
      </w:pPr>
    </w:p>
    <w:p w14:paraId="51283323" w14:textId="336E810D" w:rsidR="00FB2ED7" w:rsidRPr="00F615FE" w:rsidRDefault="00FB2ED7" w:rsidP="00FB2ED7">
      <w:pPr>
        <w:spacing w:after="435" w:line="240" w:lineRule="auto"/>
        <w:ind w:right="44"/>
        <w:jc w:val="center"/>
        <w:rPr>
          <w:b/>
          <w:bCs/>
        </w:rPr>
      </w:pPr>
      <w:r>
        <w:rPr>
          <w:b/>
          <w:bCs/>
        </w:rPr>
        <w:t xml:space="preserve">Table </w:t>
      </w:r>
      <w:r w:rsidR="00285F03">
        <w:rPr>
          <w:b/>
          <w:bCs/>
        </w:rPr>
        <w:t>1</w:t>
      </w:r>
      <w:r w:rsidR="00421058">
        <w:rPr>
          <w:b/>
          <w:bCs/>
        </w:rPr>
        <w:t xml:space="preserve"> </w:t>
      </w:r>
      <w:r>
        <w:rPr>
          <w:b/>
          <w:bCs/>
        </w:rPr>
        <w:t xml:space="preserve">– Bench </w:t>
      </w:r>
      <w:r w:rsidR="00285F03">
        <w:rPr>
          <w:b/>
          <w:bCs/>
        </w:rPr>
        <w:t>vs Simulation Data (Circuit 1)</w:t>
      </w:r>
    </w:p>
    <w:tbl>
      <w:tblPr>
        <w:tblStyle w:val="TableGrid0"/>
        <w:tblW w:w="0" w:type="auto"/>
        <w:tblLook w:val="04A0" w:firstRow="1" w:lastRow="0" w:firstColumn="1" w:lastColumn="0" w:noHBand="0" w:noVBand="1"/>
      </w:tblPr>
      <w:tblGrid>
        <w:gridCol w:w="3142"/>
        <w:gridCol w:w="3142"/>
        <w:gridCol w:w="3142"/>
      </w:tblGrid>
      <w:tr w:rsidR="00015595" w14:paraId="095F4C3F" w14:textId="77777777" w:rsidTr="00015595">
        <w:tc>
          <w:tcPr>
            <w:tcW w:w="3142" w:type="dxa"/>
          </w:tcPr>
          <w:p w14:paraId="42886096" w14:textId="77777777" w:rsidR="00015595" w:rsidRPr="00015595" w:rsidRDefault="00015595" w:rsidP="00015595">
            <w:pPr>
              <w:ind w:left="0" w:firstLine="0"/>
              <w:jc w:val="center"/>
              <w:rPr>
                <w:b/>
                <w:bCs/>
              </w:rPr>
            </w:pPr>
          </w:p>
        </w:tc>
        <w:tc>
          <w:tcPr>
            <w:tcW w:w="3142" w:type="dxa"/>
          </w:tcPr>
          <w:p w14:paraId="04EE2008" w14:textId="647DDF2A" w:rsidR="00015595" w:rsidRPr="00015595" w:rsidRDefault="00015595" w:rsidP="00015595">
            <w:pPr>
              <w:ind w:left="0" w:firstLine="0"/>
              <w:jc w:val="center"/>
              <w:rPr>
                <w:b/>
                <w:bCs/>
              </w:rPr>
            </w:pPr>
            <w:r>
              <w:rPr>
                <w:b/>
                <w:bCs/>
              </w:rPr>
              <w:t>Simulation</w:t>
            </w:r>
          </w:p>
        </w:tc>
        <w:tc>
          <w:tcPr>
            <w:tcW w:w="3142" w:type="dxa"/>
          </w:tcPr>
          <w:p w14:paraId="3E4F7599" w14:textId="17C64708" w:rsidR="00015595" w:rsidRPr="00015595" w:rsidRDefault="00015595" w:rsidP="00015595">
            <w:pPr>
              <w:ind w:left="0" w:firstLine="0"/>
              <w:jc w:val="center"/>
              <w:rPr>
                <w:b/>
                <w:bCs/>
              </w:rPr>
            </w:pPr>
            <w:r>
              <w:rPr>
                <w:b/>
                <w:bCs/>
              </w:rPr>
              <w:t>Bench</w:t>
            </w:r>
          </w:p>
        </w:tc>
      </w:tr>
      <w:tr w:rsidR="00015595" w14:paraId="52CCCAB0" w14:textId="77777777" w:rsidTr="00015595">
        <w:tc>
          <w:tcPr>
            <w:tcW w:w="3142" w:type="dxa"/>
          </w:tcPr>
          <w:p w14:paraId="27FCC250" w14:textId="232E6FBA" w:rsidR="00015595" w:rsidRPr="00015595" w:rsidRDefault="00015595" w:rsidP="00015595">
            <w:pPr>
              <w:ind w:left="0" w:firstLine="0"/>
              <w:jc w:val="center"/>
              <w:rPr>
                <w:b/>
                <w:bCs/>
              </w:rPr>
            </w:pPr>
            <w:r>
              <w:rPr>
                <w:b/>
                <w:bCs/>
              </w:rPr>
              <w:t>VG</w:t>
            </w:r>
          </w:p>
        </w:tc>
        <w:tc>
          <w:tcPr>
            <w:tcW w:w="3142" w:type="dxa"/>
          </w:tcPr>
          <w:p w14:paraId="26B73E19" w14:textId="776AAB9A" w:rsidR="00015595" w:rsidRDefault="00015595" w:rsidP="00015595">
            <w:pPr>
              <w:ind w:left="0" w:firstLine="0"/>
              <w:jc w:val="center"/>
            </w:pPr>
            <w:r>
              <w:t>2.48V</w:t>
            </w:r>
          </w:p>
        </w:tc>
        <w:tc>
          <w:tcPr>
            <w:tcW w:w="3142" w:type="dxa"/>
          </w:tcPr>
          <w:p w14:paraId="5ED6000D" w14:textId="64BAB3DF" w:rsidR="00015595" w:rsidRDefault="00015595" w:rsidP="00015595">
            <w:pPr>
              <w:ind w:left="0" w:firstLine="0"/>
              <w:jc w:val="center"/>
            </w:pPr>
            <w:r>
              <w:t>2.509V</w:t>
            </w:r>
          </w:p>
        </w:tc>
      </w:tr>
      <w:tr w:rsidR="00015595" w14:paraId="54203809" w14:textId="77777777" w:rsidTr="00015595">
        <w:tc>
          <w:tcPr>
            <w:tcW w:w="3142" w:type="dxa"/>
          </w:tcPr>
          <w:p w14:paraId="1588A538" w14:textId="3A47C687" w:rsidR="00015595" w:rsidRPr="00015595" w:rsidRDefault="00015595" w:rsidP="00015595">
            <w:pPr>
              <w:ind w:left="0" w:firstLine="0"/>
              <w:jc w:val="center"/>
              <w:rPr>
                <w:b/>
                <w:bCs/>
              </w:rPr>
            </w:pPr>
            <w:r>
              <w:rPr>
                <w:b/>
                <w:bCs/>
              </w:rPr>
              <w:t>VS</w:t>
            </w:r>
          </w:p>
        </w:tc>
        <w:tc>
          <w:tcPr>
            <w:tcW w:w="3142" w:type="dxa"/>
          </w:tcPr>
          <w:p w14:paraId="363722AC" w14:textId="3EF5C62F" w:rsidR="00015595" w:rsidRDefault="00015595" w:rsidP="00015595">
            <w:pPr>
              <w:ind w:left="0" w:firstLine="0"/>
              <w:jc w:val="center"/>
            </w:pPr>
            <w:r>
              <w:t>3.60V</w:t>
            </w:r>
          </w:p>
        </w:tc>
        <w:tc>
          <w:tcPr>
            <w:tcW w:w="3142" w:type="dxa"/>
          </w:tcPr>
          <w:p w14:paraId="7C39E557" w14:textId="6EE21866" w:rsidR="00015595" w:rsidRDefault="00421058" w:rsidP="00015595">
            <w:pPr>
              <w:ind w:left="0" w:firstLine="0"/>
              <w:jc w:val="center"/>
            </w:pPr>
            <w:r>
              <w:t>2.698V</w:t>
            </w:r>
          </w:p>
        </w:tc>
      </w:tr>
      <w:tr w:rsidR="00015595" w14:paraId="010CDA31" w14:textId="77777777" w:rsidTr="00015595">
        <w:tc>
          <w:tcPr>
            <w:tcW w:w="3142" w:type="dxa"/>
          </w:tcPr>
          <w:p w14:paraId="73128DCE" w14:textId="57C1F4A3" w:rsidR="00015595" w:rsidRPr="00015595" w:rsidRDefault="00015595" w:rsidP="00015595">
            <w:pPr>
              <w:ind w:left="0" w:firstLine="0"/>
              <w:jc w:val="center"/>
              <w:rPr>
                <w:b/>
                <w:bCs/>
              </w:rPr>
            </w:pPr>
            <w:r>
              <w:rPr>
                <w:b/>
                <w:bCs/>
              </w:rPr>
              <w:t>VD</w:t>
            </w:r>
          </w:p>
        </w:tc>
        <w:tc>
          <w:tcPr>
            <w:tcW w:w="3142" w:type="dxa"/>
          </w:tcPr>
          <w:p w14:paraId="29D6FE31" w14:textId="48B8E3F9" w:rsidR="00015595" w:rsidRDefault="00015595" w:rsidP="00015595">
            <w:pPr>
              <w:ind w:left="0" w:firstLine="0"/>
              <w:jc w:val="center"/>
            </w:pPr>
            <w:r>
              <w:t>6.40V</w:t>
            </w:r>
          </w:p>
        </w:tc>
        <w:tc>
          <w:tcPr>
            <w:tcW w:w="3142" w:type="dxa"/>
          </w:tcPr>
          <w:p w14:paraId="37E25613" w14:textId="6BB6F41E" w:rsidR="00015595" w:rsidRDefault="00421058" w:rsidP="00015595">
            <w:pPr>
              <w:ind w:left="0" w:firstLine="0"/>
              <w:jc w:val="center"/>
            </w:pPr>
            <w:r>
              <w:t>7.367V</w:t>
            </w:r>
          </w:p>
        </w:tc>
      </w:tr>
      <w:tr w:rsidR="00015595" w14:paraId="1713879E" w14:textId="77777777" w:rsidTr="00015595">
        <w:tc>
          <w:tcPr>
            <w:tcW w:w="3142" w:type="dxa"/>
          </w:tcPr>
          <w:p w14:paraId="6A23BEA7" w14:textId="14563DB9" w:rsidR="00015595" w:rsidRPr="00015595" w:rsidRDefault="00015595" w:rsidP="00015595">
            <w:pPr>
              <w:ind w:left="0" w:firstLine="0"/>
              <w:jc w:val="center"/>
              <w:rPr>
                <w:b/>
                <w:bCs/>
              </w:rPr>
            </w:pPr>
            <w:r>
              <w:rPr>
                <w:b/>
                <w:bCs/>
              </w:rPr>
              <w:t>Q Point</w:t>
            </w:r>
          </w:p>
        </w:tc>
        <w:tc>
          <w:tcPr>
            <w:tcW w:w="3142" w:type="dxa"/>
          </w:tcPr>
          <w:p w14:paraId="78560F44" w14:textId="48D66415" w:rsidR="00015595" w:rsidRDefault="00015595" w:rsidP="00015595">
            <w:pPr>
              <w:ind w:left="0" w:firstLine="0"/>
              <w:jc w:val="center"/>
            </w:pPr>
            <w:r>
              <w:t>-1.12,766E-6</w:t>
            </w:r>
          </w:p>
        </w:tc>
        <w:tc>
          <w:tcPr>
            <w:tcW w:w="3142" w:type="dxa"/>
          </w:tcPr>
          <w:p w14:paraId="1894948C" w14:textId="1ED43922" w:rsidR="00015595" w:rsidRDefault="00421058" w:rsidP="00015595">
            <w:pPr>
              <w:ind w:left="0" w:firstLine="0"/>
              <w:jc w:val="center"/>
            </w:pPr>
            <w:r>
              <w:t>-1.34, 577E-6</w:t>
            </w:r>
          </w:p>
        </w:tc>
      </w:tr>
    </w:tbl>
    <w:p w14:paraId="3DBB06B4" w14:textId="2BBA7E73" w:rsidR="00FB2ED7" w:rsidRDefault="00FB2ED7" w:rsidP="00D62B6A">
      <w:pPr>
        <w:ind w:left="0" w:firstLine="0"/>
      </w:pPr>
    </w:p>
    <w:p w14:paraId="6E6AED62" w14:textId="6A68E56D" w:rsidR="00421058" w:rsidRDefault="00421058" w:rsidP="00D62B6A">
      <w:pPr>
        <w:ind w:left="0" w:firstLine="0"/>
      </w:pPr>
      <w:r>
        <w:t>The Q point was calculated using the following formula:</w:t>
      </w:r>
    </w:p>
    <w:p w14:paraId="3CB60758" w14:textId="1E51F0D5" w:rsidR="00421058" w:rsidRPr="00421058" w:rsidRDefault="00421058" w:rsidP="00D62B6A">
      <w:pPr>
        <w:ind w:left="0" w:firstLine="0"/>
      </w:pPr>
      <m:oMathPara>
        <m:oMath>
          <m:r>
            <w:rPr>
              <w:rFonts w:ascii="Cambria Math" w:hAnsi="Cambria Math"/>
            </w:rPr>
            <m:t>Q=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oMath>
      </m:oMathPara>
    </w:p>
    <w:p w14:paraId="543F6AD8" w14:textId="0DC49906" w:rsidR="00421058" w:rsidRDefault="00421058" w:rsidP="00D62B6A">
      <w:pPr>
        <w:ind w:left="0" w:firstLine="0"/>
      </w:pPr>
      <w:proofErr w:type="gramStart"/>
      <w:r>
        <w:t>Where</w:t>
      </w:r>
      <w:proofErr w:type="gramEnd"/>
    </w:p>
    <w:p w14:paraId="11037EDA" w14:textId="354854BE" w:rsidR="00421058" w:rsidRDefault="00421058" w:rsidP="00D62B6A">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6742110A" w14:textId="553E4857" w:rsidR="00421058" w:rsidRPr="00F615FE" w:rsidRDefault="00421058" w:rsidP="00421058">
      <w:pPr>
        <w:spacing w:after="435" w:line="240" w:lineRule="auto"/>
        <w:ind w:right="44"/>
        <w:jc w:val="center"/>
        <w:rPr>
          <w:b/>
          <w:bCs/>
        </w:rPr>
      </w:pPr>
      <w:r>
        <w:rPr>
          <w:b/>
          <w:bCs/>
        </w:rPr>
        <w:t xml:space="preserve">Table </w:t>
      </w:r>
      <w:r>
        <w:rPr>
          <w:b/>
          <w:bCs/>
        </w:rPr>
        <w:t xml:space="preserve">2 </w:t>
      </w:r>
      <w:r>
        <w:rPr>
          <w:b/>
          <w:bCs/>
        </w:rPr>
        <w:t xml:space="preserve">– Bench vs Simulation Data (Circuit </w:t>
      </w:r>
      <w:r>
        <w:rPr>
          <w:b/>
          <w:bCs/>
        </w:rPr>
        <w:t>2</w:t>
      </w:r>
      <w:r>
        <w:rPr>
          <w:b/>
          <w:bCs/>
        </w:rPr>
        <w:t>)</w:t>
      </w:r>
    </w:p>
    <w:tbl>
      <w:tblPr>
        <w:tblStyle w:val="TableGrid0"/>
        <w:tblW w:w="0" w:type="auto"/>
        <w:tblLook w:val="04A0" w:firstRow="1" w:lastRow="0" w:firstColumn="1" w:lastColumn="0" w:noHBand="0" w:noVBand="1"/>
      </w:tblPr>
      <w:tblGrid>
        <w:gridCol w:w="3142"/>
        <w:gridCol w:w="3142"/>
        <w:gridCol w:w="3142"/>
      </w:tblGrid>
      <w:tr w:rsidR="00421058" w14:paraId="23FC7D67" w14:textId="77777777" w:rsidTr="00E81605">
        <w:tc>
          <w:tcPr>
            <w:tcW w:w="3142" w:type="dxa"/>
          </w:tcPr>
          <w:p w14:paraId="6C9495D4" w14:textId="77777777" w:rsidR="00421058" w:rsidRPr="00015595" w:rsidRDefault="00421058" w:rsidP="00E81605">
            <w:pPr>
              <w:ind w:left="0" w:firstLine="0"/>
              <w:jc w:val="center"/>
              <w:rPr>
                <w:b/>
                <w:bCs/>
              </w:rPr>
            </w:pPr>
          </w:p>
        </w:tc>
        <w:tc>
          <w:tcPr>
            <w:tcW w:w="3142" w:type="dxa"/>
          </w:tcPr>
          <w:p w14:paraId="1B44E71F" w14:textId="77777777" w:rsidR="00421058" w:rsidRPr="00015595" w:rsidRDefault="00421058" w:rsidP="00E81605">
            <w:pPr>
              <w:ind w:left="0" w:firstLine="0"/>
              <w:jc w:val="center"/>
              <w:rPr>
                <w:b/>
                <w:bCs/>
              </w:rPr>
            </w:pPr>
            <w:r>
              <w:rPr>
                <w:b/>
                <w:bCs/>
              </w:rPr>
              <w:t>Simulation</w:t>
            </w:r>
          </w:p>
        </w:tc>
        <w:tc>
          <w:tcPr>
            <w:tcW w:w="3142" w:type="dxa"/>
          </w:tcPr>
          <w:p w14:paraId="3D63428A" w14:textId="77777777" w:rsidR="00421058" w:rsidRPr="00015595" w:rsidRDefault="00421058" w:rsidP="00E81605">
            <w:pPr>
              <w:ind w:left="0" w:firstLine="0"/>
              <w:jc w:val="center"/>
              <w:rPr>
                <w:b/>
                <w:bCs/>
              </w:rPr>
            </w:pPr>
            <w:r>
              <w:rPr>
                <w:b/>
                <w:bCs/>
              </w:rPr>
              <w:t>Bench</w:t>
            </w:r>
          </w:p>
        </w:tc>
      </w:tr>
      <w:tr w:rsidR="00421058" w14:paraId="1912487A" w14:textId="77777777" w:rsidTr="00E81605">
        <w:tc>
          <w:tcPr>
            <w:tcW w:w="3142" w:type="dxa"/>
          </w:tcPr>
          <w:p w14:paraId="2863A705" w14:textId="77777777" w:rsidR="00421058" w:rsidRPr="00015595" w:rsidRDefault="00421058" w:rsidP="00E81605">
            <w:pPr>
              <w:ind w:left="0" w:firstLine="0"/>
              <w:jc w:val="center"/>
              <w:rPr>
                <w:b/>
                <w:bCs/>
              </w:rPr>
            </w:pPr>
            <w:r>
              <w:rPr>
                <w:b/>
                <w:bCs/>
              </w:rPr>
              <w:t>VG</w:t>
            </w:r>
          </w:p>
        </w:tc>
        <w:tc>
          <w:tcPr>
            <w:tcW w:w="3142" w:type="dxa"/>
          </w:tcPr>
          <w:p w14:paraId="120B330D" w14:textId="026C5801" w:rsidR="00421058" w:rsidRDefault="00421058" w:rsidP="00E81605">
            <w:pPr>
              <w:ind w:left="0" w:firstLine="0"/>
              <w:jc w:val="center"/>
            </w:pPr>
            <w:r>
              <w:t>2.49V</w:t>
            </w:r>
          </w:p>
        </w:tc>
        <w:tc>
          <w:tcPr>
            <w:tcW w:w="3142" w:type="dxa"/>
          </w:tcPr>
          <w:p w14:paraId="52B23118" w14:textId="74D52A3D" w:rsidR="00421058" w:rsidRDefault="00421058" w:rsidP="00E81605">
            <w:pPr>
              <w:ind w:left="0" w:firstLine="0"/>
              <w:jc w:val="center"/>
            </w:pPr>
            <w:r>
              <w:t>2.450V</w:t>
            </w:r>
          </w:p>
        </w:tc>
      </w:tr>
      <w:tr w:rsidR="00421058" w14:paraId="25F0D86E" w14:textId="77777777" w:rsidTr="00E81605">
        <w:tc>
          <w:tcPr>
            <w:tcW w:w="3142" w:type="dxa"/>
          </w:tcPr>
          <w:p w14:paraId="6D73333B" w14:textId="7D49A4D3" w:rsidR="00421058" w:rsidRPr="00421058" w:rsidRDefault="00421058" w:rsidP="00E81605">
            <w:pPr>
              <w:ind w:left="0" w:firstLine="0"/>
              <w:jc w:val="center"/>
              <w:rPr>
                <w:b/>
                <w:bCs/>
              </w:rPr>
            </w:pPr>
            <w:proofErr w:type="spellStart"/>
            <w:r>
              <w:rPr>
                <w:b/>
                <w:bCs/>
              </w:rPr>
              <w:t>V</w:t>
            </w:r>
            <w:r>
              <w:rPr>
                <w:b/>
                <w:bCs/>
                <w:vertAlign w:val="subscript"/>
              </w:rPr>
              <w:t>Load</w:t>
            </w:r>
            <w:proofErr w:type="spellEnd"/>
          </w:p>
        </w:tc>
        <w:tc>
          <w:tcPr>
            <w:tcW w:w="3142" w:type="dxa"/>
          </w:tcPr>
          <w:p w14:paraId="77814023" w14:textId="46BF7444" w:rsidR="00421058" w:rsidRDefault="00421058" w:rsidP="00E81605">
            <w:pPr>
              <w:ind w:left="0" w:firstLine="0"/>
              <w:jc w:val="center"/>
            </w:pPr>
            <w:r>
              <w:t>829.0mV</w:t>
            </w:r>
          </w:p>
        </w:tc>
        <w:tc>
          <w:tcPr>
            <w:tcW w:w="3142" w:type="dxa"/>
          </w:tcPr>
          <w:p w14:paraId="34867986" w14:textId="2A9644F5" w:rsidR="00421058" w:rsidRDefault="00421058" w:rsidP="00E81605">
            <w:pPr>
              <w:ind w:left="0" w:firstLine="0"/>
              <w:jc w:val="center"/>
            </w:pPr>
            <w:r>
              <w:t>338.92mV</w:t>
            </w:r>
          </w:p>
        </w:tc>
      </w:tr>
      <w:tr w:rsidR="00421058" w14:paraId="5BAC0EAB" w14:textId="77777777" w:rsidTr="00E81605">
        <w:tc>
          <w:tcPr>
            <w:tcW w:w="3142" w:type="dxa"/>
          </w:tcPr>
          <w:p w14:paraId="23ABCA21" w14:textId="42161368" w:rsidR="00421058" w:rsidRPr="00015595" w:rsidRDefault="00421058" w:rsidP="00E81605">
            <w:pPr>
              <w:ind w:left="0" w:firstLine="0"/>
              <w:jc w:val="center"/>
              <w:rPr>
                <w:b/>
                <w:bCs/>
              </w:rPr>
            </w:pPr>
            <w:r>
              <w:rPr>
                <w:b/>
                <w:bCs/>
              </w:rPr>
              <w:t>V</w:t>
            </w:r>
            <w:r>
              <w:rPr>
                <w:b/>
                <w:bCs/>
              </w:rPr>
              <w:t>oltage Gain</w:t>
            </w:r>
          </w:p>
        </w:tc>
        <w:tc>
          <w:tcPr>
            <w:tcW w:w="3142" w:type="dxa"/>
          </w:tcPr>
          <w:p w14:paraId="1076297C" w14:textId="2DAFC9C8" w:rsidR="00421058" w:rsidRDefault="00421058" w:rsidP="00E81605">
            <w:pPr>
              <w:ind w:left="0" w:firstLine="0"/>
              <w:jc w:val="center"/>
            </w:pPr>
            <w:r>
              <w:t>54.67dB</w:t>
            </w:r>
          </w:p>
        </w:tc>
        <w:tc>
          <w:tcPr>
            <w:tcW w:w="3142" w:type="dxa"/>
          </w:tcPr>
          <w:p w14:paraId="20223731" w14:textId="5EB15E35" w:rsidR="00421058" w:rsidRDefault="00421058" w:rsidP="00E81605">
            <w:pPr>
              <w:ind w:left="0" w:firstLine="0"/>
              <w:jc w:val="center"/>
            </w:pPr>
            <w:r>
              <w:t>38.22dB</w:t>
            </w:r>
          </w:p>
        </w:tc>
      </w:tr>
    </w:tbl>
    <w:p w14:paraId="0DD95FEF" w14:textId="77777777" w:rsidR="00421058" w:rsidRDefault="00421058" w:rsidP="00D62B6A">
      <w:pPr>
        <w:ind w:left="0" w:firstLine="0"/>
      </w:pPr>
    </w:p>
    <w:p w14:paraId="79FDC29F" w14:textId="0121CC23" w:rsidR="00421058" w:rsidRDefault="00421058" w:rsidP="00D62B6A">
      <w:pPr>
        <w:ind w:left="0" w:firstLine="0"/>
      </w:pPr>
      <w:r>
        <w:t>The voltage gain was calculated using the following formula:</w:t>
      </w:r>
    </w:p>
    <w:p w14:paraId="26E67140" w14:textId="4811DD15" w:rsidR="00421058" w:rsidRPr="00421058" w:rsidRDefault="00421058" w:rsidP="00D62B6A">
      <w:pPr>
        <w:ind w:left="0" w:firstLine="0"/>
      </w:pPr>
      <m:oMathPara>
        <m:oMath>
          <m:r>
            <w:rPr>
              <w:rFonts w:ascii="Cambria Math" w:hAnsi="Cambria Math"/>
            </w:rPr>
            <m:t>Av= -gm(RD||RL)</m:t>
          </m:r>
        </m:oMath>
      </m:oMathPara>
    </w:p>
    <w:p w14:paraId="50F11D19" w14:textId="5C61F13D" w:rsidR="00421058" w:rsidRDefault="00421058" w:rsidP="00D62B6A">
      <w:pPr>
        <w:ind w:left="0" w:firstLine="0"/>
      </w:pPr>
      <w:r>
        <w:t>Where gm is the transconductance of the JFET, which is calculated as follows:</w:t>
      </w:r>
    </w:p>
    <w:p w14:paraId="5E2F3E0C" w14:textId="2160945A" w:rsidR="00421058" w:rsidRPr="00421058" w:rsidRDefault="00421058" w:rsidP="00421058">
      <w:pPr>
        <w:ind w:left="0" w:firstLine="0"/>
        <w:jc w:val="center"/>
      </w:pPr>
      <m:oMathPara>
        <m:oMath>
          <m:r>
            <w:rPr>
              <w:rFonts w:ascii="Cambria Math" w:hAnsi="Cambria Math"/>
            </w:rPr>
            <m:t>gm=</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rPr>
              </m:ctrlP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GS</m:t>
                  </m:r>
                </m:sub>
              </m:sSub>
            </m:den>
          </m:f>
        </m:oMath>
      </m:oMathPara>
    </w:p>
    <w:p w14:paraId="4A117EF8" w14:textId="13EB600A" w:rsidR="00421058" w:rsidRPr="00421058" w:rsidRDefault="00421058" w:rsidP="00421058">
      <w:pPr>
        <w:ind w:left="0" w:firstLine="0"/>
      </w:pPr>
      <w:r>
        <w:lastRenderedPageBreak/>
        <w:t>And RD represents the drain resistance, while the RL represents the load resistance</w:t>
      </w:r>
    </w:p>
    <w:p w14:paraId="28FFA4CF" w14:textId="2C91BB53" w:rsidR="00FB2ED7" w:rsidRPr="00FB2ED7" w:rsidRDefault="00FB2ED7" w:rsidP="00D62B6A">
      <w:pPr>
        <w:pStyle w:val="Heading1"/>
        <w:ind w:left="-5"/>
      </w:pPr>
      <w:r>
        <w:t>Part 3 – The Comparison</w:t>
      </w:r>
    </w:p>
    <w:p w14:paraId="01C4A483" w14:textId="77777777" w:rsidR="009743AB" w:rsidRDefault="00B310D1" w:rsidP="009743AB">
      <w:pPr>
        <w:ind w:left="0" w:firstLine="0"/>
      </w:pPr>
      <w:r>
        <w:t xml:space="preserve">Thus, it would appear that the bench measurements and simulation data both follow the same </w:t>
      </w:r>
      <w:proofErr w:type="gramStart"/>
      <w:r>
        <w:t>trend, and</w:t>
      </w:r>
      <w:proofErr w:type="gramEnd"/>
      <w:r>
        <w:t xml:space="preserve"> are relatively close in terms of values. Below is a graphical comparison of the two datasets:</w:t>
      </w:r>
    </w:p>
    <w:p w14:paraId="5774D416" w14:textId="77777777" w:rsidR="009743AB" w:rsidRDefault="009743AB" w:rsidP="009743AB">
      <w:pPr>
        <w:ind w:left="0" w:firstLine="0"/>
        <w:jc w:val="center"/>
        <w:rPr>
          <w:noProof/>
        </w:rPr>
      </w:pPr>
      <w:r>
        <w:rPr>
          <w:noProof/>
        </w:rPr>
        <w:drawing>
          <wp:inline distT="0" distB="0" distL="0" distR="0" wp14:anchorId="04E5D5B6" wp14:editId="3DDE9220">
            <wp:extent cx="4133850" cy="2480310"/>
            <wp:effectExtent l="0" t="0" r="0" b="15240"/>
            <wp:docPr id="127017209" name="Chart 1">
              <a:extLst xmlns:a="http://schemas.openxmlformats.org/drawingml/2006/main">
                <a:ext uri="{FF2B5EF4-FFF2-40B4-BE49-F238E27FC236}">
                  <a16:creationId xmlns:a16="http://schemas.microsoft.com/office/drawing/2014/main" id="{2401A9EB-3A1B-B7BB-9C1E-D60CB7CFD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45BC600" w14:textId="74FAE01E" w:rsidR="00C54342" w:rsidRDefault="009743AB" w:rsidP="009743AB">
      <w:pPr>
        <w:ind w:left="0" w:firstLine="0"/>
        <w:jc w:val="center"/>
        <w:rPr>
          <w:noProof/>
        </w:rPr>
      </w:pPr>
      <w:r>
        <w:rPr>
          <w:noProof/>
        </w:rPr>
        <w:drawing>
          <wp:inline distT="0" distB="0" distL="0" distR="0" wp14:anchorId="0A9AB09B" wp14:editId="6B75D0F8">
            <wp:extent cx="4572000" cy="2743200"/>
            <wp:effectExtent l="0" t="0" r="0" b="0"/>
            <wp:docPr id="1669969352" name="Chart 1">
              <a:extLst xmlns:a="http://schemas.openxmlformats.org/drawingml/2006/main">
                <a:ext uri="{FF2B5EF4-FFF2-40B4-BE49-F238E27FC236}">
                  <a16:creationId xmlns:a16="http://schemas.microsoft.com/office/drawing/2014/main" id="{D77FBC23-8559-3C2E-DC29-618DADE753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F338765" w14:textId="733F2F1D" w:rsidR="009743AB" w:rsidRDefault="009743AB" w:rsidP="00C54342">
      <w:pPr>
        <w:keepNext/>
        <w:ind w:left="0" w:firstLine="0"/>
        <w:jc w:val="center"/>
        <w:rPr>
          <w:noProof/>
        </w:rPr>
      </w:pPr>
      <w:r>
        <w:rPr>
          <w:noProof/>
        </w:rPr>
        <w:lastRenderedPageBreak/>
        <w:drawing>
          <wp:inline distT="0" distB="0" distL="0" distR="0" wp14:anchorId="59FF5F73" wp14:editId="34FD989E">
            <wp:extent cx="4881563" cy="3014663"/>
            <wp:effectExtent l="0" t="0" r="14605" b="14605"/>
            <wp:docPr id="1223620755" name="Chart 1">
              <a:extLst xmlns:a="http://schemas.openxmlformats.org/drawingml/2006/main">
                <a:ext uri="{FF2B5EF4-FFF2-40B4-BE49-F238E27FC236}">
                  <a16:creationId xmlns:a16="http://schemas.microsoft.com/office/drawing/2014/main" id="{8493E18C-99FB-38D8-ADAF-F9F56BEF99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D53BD0" w14:textId="68E87CA9" w:rsidR="008A2B8A" w:rsidRDefault="009743AB" w:rsidP="009743AB">
      <w:pPr>
        <w:keepNext/>
        <w:ind w:left="0" w:firstLine="0"/>
        <w:jc w:val="center"/>
      </w:pPr>
      <w:r>
        <w:rPr>
          <w:noProof/>
        </w:rPr>
        <w:drawing>
          <wp:inline distT="0" distB="0" distL="0" distR="0" wp14:anchorId="3A035016" wp14:editId="7CC10939">
            <wp:extent cx="4826000" cy="2895600"/>
            <wp:effectExtent l="0" t="0" r="12700" b="0"/>
            <wp:docPr id="2080560822" name="Chart 1">
              <a:extLst xmlns:a="http://schemas.openxmlformats.org/drawingml/2006/main">
                <a:ext uri="{FF2B5EF4-FFF2-40B4-BE49-F238E27FC236}">
                  <a16:creationId xmlns:a16="http://schemas.microsoft.com/office/drawing/2014/main" id="{662F1FF7-22AB-BD46-0727-BE035DF43B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9D4772" w14:textId="129F3EFA" w:rsidR="009743AB" w:rsidRDefault="009743AB" w:rsidP="009743AB">
      <w:pPr>
        <w:keepNext/>
        <w:ind w:left="0" w:firstLine="0"/>
        <w:jc w:val="center"/>
      </w:pPr>
      <w:r>
        <w:rPr>
          <w:noProof/>
        </w:rPr>
        <w:lastRenderedPageBreak/>
        <w:drawing>
          <wp:inline distT="0" distB="0" distL="0" distR="0" wp14:anchorId="023FAF7A" wp14:editId="603B86B4">
            <wp:extent cx="4572000" cy="2743200"/>
            <wp:effectExtent l="0" t="0" r="0" b="0"/>
            <wp:docPr id="865320464" name="Chart 1">
              <a:extLst xmlns:a="http://schemas.openxmlformats.org/drawingml/2006/main">
                <a:ext uri="{FF2B5EF4-FFF2-40B4-BE49-F238E27FC236}">
                  <a16:creationId xmlns:a16="http://schemas.microsoft.com/office/drawing/2014/main" id="{739995A9-3FB1-BE82-2898-95B52DBFB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D451C5C" w14:textId="77777777" w:rsidR="009743AB" w:rsidRDefault="009743AB" w:rsidP="009743AB">
      <w:pPr>
        <w:spacing w:after="435" w:line="240" w:lineRule="auto"/>
        <w:ind w:left="0" w:right="44" w:firstLine="0"/>
      </w:pPr>
    </w:p>
    <w:p w14:paraId="3AE4DCCA" w14:textId="37F92D21" w:rsidR="00B9149F" w:rsidRDefault="00B9149F" w:rsidP="009743AB">
      <w:pPr>
        <w:spacing w:after="435" w:line="240" w:lineRule="auto"/>
        <w:ind w:left="0" w:right="44" w:firstLine="0"/>
      </w:pPr>
      <w:r>
        <w:t xml:space="preserve">Finally, for certification purposes, below the instructor sign-off can be found. As a reminder, this signature is obtained by either the course instructor or a certified lab assistant to ensure proper results are being obtained. </w:t>
      </w:r>
    </w:p>
    <w:p w14:paraId="35DE5941" w14:textId="3FF35047" w:rsidR="00B9149F" w:rsidRDefault="00B9149F" w:rsidP="00FA7A33">
      <w:pPr>
        <w:spacing w:after="435" w:line="240" w:lineRule="auto"/>
        <w:ind w:right="44"/>
        <w:jc w:val="center"/>
      </w:pPr>
      <w:r w:rsidRPr="00B9149F">
        <w:rPr>
          <w:noProof/>
        </w:rPr>
        <w:lastRenderedPageBreak/>
        <w:drawing>
          <wp:inline distT="0" distB="0" distL="0" distR="0" wp14:anchorId="745B9259" wp14:editId="1D52FE20">
            <wp:extent cx="5748305" cy="7418178"/>
            <wp:effectExtent l="0" t="0" r="5080" b="0"/>
            <wp:docPr id="16141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3871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48305" cy="7418178"/>
                    </a:xfrm>
                    <a:prstGeom prst="rect">
                      <a:avLst/>
                    </a:prstGeom>
                  </pic:spPr>
                </pic:pic>
              </a:graphicData>
            </a:graphic>
          </wp:inline>
        </w:drawing>
      </w:r>
    </w:p>
    <w:p w14:paraId="2E1E68C4" w14:textId="230BD63E" w:rsidR="0027715E" w:rsidRDefault="00FA7A33" w:rsidP="00FA7A33">
      <w:pPr>
        <w:spacing w:after="0" w:line="259" w:lineRule="auto"/>
        <w:ind w:left="0" w:firstLine="0"/>
      </w:pPr>
      <w:r>
        <w:rPr>
          <w:noProof/>
        </w:rPr>
        <w:lastRenderedPageBreak/>
        <w:drawing>
          <wp:inline distT="0" distB="0" distL="0" distR="0" wp14:anchorId="0AE3610C" wp14:editId="1CDF4516">
            <wp:extent cx="5991860" cy="7718425"/>
            <wp:effectExtent l="0" t="0" r="8890" b="0"/>
            <wp:docPr id="1526291181" name="Picture 7"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1181" name="Picture 7" descr="A paper with text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860" cy="7718425"/>
                    </a:xfrm>
                    <a:prstGeom prst="rect">
                      <a:avLst/>
                    </a:prstGeom>
                    <a:noFill/>
                    <a:ln>
                      <a:noFill/>
                    </a:ln>
                  </pic:spPr>
                </pic:pic>
              </a:graphicData>
            </a:graphic>
          </wp:inline>
        </w:drawing>
      </w:r>
    </w:p>
    <w:p w14:paraId="219C4327" w14:textId="77777777" w:rsidR="0088608E" w:rsidRDefault="0088608E" w:rsidP="0088608E">
      <w:pPr>
        <w:spacing w:after="0" w:line="259" w:lineRule="auto"/>
        <w:ind w:left="0" w:firstLine="0"/>
      </w:pPr>
    </w:p>
    <w:p w14:paraId="732C7D43" w14:textId="77777777" w:rsidR="0088608E" w:rsidRDefault="0088608E" w:rsidP="0088608E">
      <w:pPr>
        <w:spacing w:after="0" w:line="259" w:lineRule="auto"/>
        <w:ind w:left="0" w:firstLine="0"/>
      </w:pPr>
    </w:p>
    <w:p w14:paraId="642B6716" w14:textId="77777777" w:rsidR="0088608E" w:rsidRDefault="0088608E" w:rsidP="0088608E">
      <w:pPr>
        <w:spacing w:after="0" w:line="259" w:lineRule="auto"/>
        <w:ind w:left="0" w:firstLine="0"/>
        <w:rPr>
          <w:b/>
          <w:u w:val="single" w:color="000000"/>
        </w:rPr>
      </w:pPr>
    </w:p>
    <w:p w14:paraId="4F53B73E" w14:textId="77777777" w:rsidR="00FA7A33" w:rsidRDefault="00FA7A33" w:rsidP="0088608E">
      <w:pPr>
        <w:spacing w:after="0" w:line="259" w:lineRule="auto"/>
        <w:ind w:left="0" w:firstLine="0"/>
        <w:rPr>
          <w:b/>
          <w:u w:val="single" w:color="000000"/>
        </w:rPr>
      </w:pPr>
    </w:p>
    <w:p w14:paraId="7CF346A4" w14:textId="77777777" w:rsidR="0027715E" w:rsidRDefault="0027715E">
      <w:pPr>
        <w:spacing w:after="0" w:line="259" w:lineRule="auto"/>
        <w:ind w:left="-5"/>
        <w:rPr>
          <w:b/>
          <w:u w:val="single" w:color="000000"/>
        </w:rPr>
      </w:pPr>
    </w:p>
    <w:p w14:paraId="599EF6AA" w14:textId="5FA5F6A0" w:rsidR="00517E8E" w:rsidRDefault="00F34641">
      <w:pPr>
        <w:spacing w:after="0" w:line="259" w:lineRule="auto"/>
        <w:ind w:left="-5"/>
      </w:pPr>
      <w:r>
        <w:rPr>
          <w:b/>
          <w:u w:val="single" w:color="000000"/>
        </w:rPr>
        <w:lastRenderedPageBreak/>
        <w:t>Conclusion:</w:t>
      </w:r>
      <w:r>
        <w:rPr>
          <w:b/>
        </w:rPr>
        <w:t xml:space="preserve"> </w:t>
      </w:r>
    </w:p>
    <w:p w14:paraId="08E7F043" w14:textId="7A83D313" w:rsidR="00E468A6" w:rsidRDefault="00F34641" w:rsidP="00FA7A33">
      <w:pPr>
        <w:spacing w:after="0" w:line="259" w:lineRule="auto"/>
        <w:ind w:left="15" w:firstLine="0"/>
      </w:pPr>
      <w:r>
        <w:t xml:space="preserve"> </w:t>
      </w:r>
    </w:p>
    <w:p w14:paraId="5DA9698E" w14:textId="31F0B606" w:rsidR="00FA7A33" w:rsidRDefault="00FA7A33" w:rsidP="009619D1">
      <w:pPr>
        <w:spacing w:after="5"/>
        <w:ind w:right="39"/>
      </w:pPr>
      <w:r>
        <w:t xml:space="preserve">The objective of this lab is to obtain an understanding and visualization of the behavior and purposes of JFETs in common source amplifier circuits. The </w:t>
      </w:r>
      <w:proofErr w:type="gramStart"/>
      <w:r>
        <w:t>particular behavior</w:t>
      </w:r>
      <w:proofErr w:type="gramEnd"/>
      <w:r>
        <w:t xml:space="preserve"> of this circuit is to increase the AC signal (which may have a high impedance) and amplify the voltage a moderate amount, alongside the current as well. Thus, the primary measurements being taken throughout the circuit will be voltage and current, however it is pertinent to test the resistance values of all resistors and components, as well as determining the input resistance of the AC source signal. While only two circuits are analyzed, and they are both common source amplifier circuits, there are variations which allow for a broader education and understanding of the circuit type. If this experiment were to be conducted again, it would be beneficial to observe other types of JFET based amplifier circuits, such as drain and gate amplifier circuits. That being said, the lab was conducted successfully based on the comparison of the data between simulation and bench measurements and subsequent data findings between simulation and bench experimentation, as they not only follow the same trends, but match data values closely.</w:t>
      </w:r>
    </w:p>
    <w:sectPr w:rsidR="00FA7A33">
      <w:footerReference w:type="even" r:id="rId23"/>
      <w:footerReference w:type="default" r:id="rId24"/>
      <w:footerReference w:type="first" r:id="rId25"/>
      <w:pgSz w:w="12240" w:h="15840"/>
      <w:pgMar w:top="731" w:right="1379" w:bottom="1346" w:left="14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1FA21" w14:textId="77777777" w:rsidR="00CF7031" w:rsidRDefault="00CF7031">
      <w:pPr>
        <w:spacing w:after="0" w:line="240" w:lineRule="auto"/>
      </w:pPr>
      <w:r>
        <w:separator/>
      </w:r>
    </w:p>
  </w:endnote>
  <w:endnote w:type="continuationSeparator" w:id="0">
    <w:p w14:paraId="46DD3939" w14:textId="77777777" w:rsidR="00CF7031" w:rsidRDefault="00CF7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F2E8" w14:textId="77777777" w:rsidR="00517E8E" w:rsidRDefault="00F34641">
    <w:pPr>
      <w:spacing w:after="0" w:line="259" w:lineRule="auto"/>
      <w:ind w:left="15" w:firstLine="0"/>
    </w:pPr>
    <w:r>
      <w:fldChar w:fldCharType="begin"/>
    </w:r>
    <w:r>
      <w:instrText xml:space="preserve"> PAGE   \* MERGEFORMAT </w:instrText>
    </w:r>
    <w:r>
      <w:fldChar w:fldCharType="separate"/>
    </w:r>
    <w:r>
      <w:t>2</w:t>
    </w:r>
    <w:r>
      <w:fldChar w:fldCharType="end"/>
    </w:r>
    <w:r>
      <w:t xml:space="preserve"> </w:t>
    </w:r>
  </w:p>
  <w:p w14:paraId="314498C1" w14:textId="77777777" w:rsidR="00517E8E" w:rsidRDefault="00F34641">
    <w:pPr>
      <w:spacing w:after="0" w:line="259" w:lineRule="auto"/>
      <w:ind w:left="15"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323F0" w14:textId="3E11493C" w:rsidR="00517E8E" w:rsidRDefault="00F34641">
    <w:pPr>
      <w:spacing w:after="0" w:line="259" w:lineRule="auto"/>
      <w:ind w:left="15" w:firstLine="0"/>
    </w:pPr>
    <w:r>
      <w:fldChar w:fldCharType="begin"/>
    </w:r>
    <w:r>
      <w:instrText xml:space="preserve"> PAGE   \* MERGEFORMAT </w:instrText>
    </w:r>
    <w:r>
      <w:fldChar w:fldCharType="separate"/>
    </w:r>
    <w:r w:rsidR="00456A81">
      <w:rPr>
        <w:noProof/>
      </w:rPr>
      <w:t>8</w:t>
    </w:r>
    <w:r>
      <w:fldChar w:fldCharType="end"/>
    </w:r>
    <w:r>
      <w:t xml:space="preserve"> </w:t>
    </w:r>
  </w:p>
  <w:p w14:paraId="5896A938" w14:textId="77777777" w:rsidR="00517E8E" w:rsidRDefault="00F34641">
    <w:pPr>
      <w:spacing w:after="0" w:line="259" w:lineRule="auto"/>
      <w:ind w:left="15"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C2EE" w14:textId="77777777" w:rsidR="00517E8E" w:rsidRDefault="00517E8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A3F25" w14:textId="77777777" w:rsidR="00CF7031" w:rsidRDefault="00CF7031">
      <w:pPr>
        <w:spacing w:after="0" w:line="240" w:lineRule="auto"/>
      </w:pPr>
      <w:r>
        <w:separator/>
      </w:r>
    </w:p>
  </w:footnote>
  <w:footnote w:type="continuationSeparator" w:id="0">
    <w:p w14:paraId="3793E1F2" w14:textId="77777777" w:rsidR="00CF7031" w:rsidRDefault="00CF7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47AC"/>
    <w:multiLevelType w:val="hybridMultilevel"/>
    <w:tmpl w:val="B8A41798"/>
    <w:lvl w:ilvl="0" w:tplc="FFFFFFFF">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27307"/>
    <w:multiLevelType w:val="hybridMultilevel"/>
    <w:tmpl w:val="514E8DD2"/>
    <w:lvl w:ilvl="0" w:tplc="FFFFFFFF">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52E91"/>
    <w:multiLevelType w:val="hybridMultilevel"/>
    <w:tmpl w:val="D302779E"/>
    <w:lvl w:ilvl="0" w:tplc="FFFFFFFF">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F5CB7"/>
    <w:multiLevelType w:val="hybridMultilevel"/>
    <w:tmpl w:val="F722836E"/>
    <w:lvl w:ilvl="0" w:tplc="FFFFFFFF">
      <w:start w:val="3"/>
      <w:numFmt w:val="bullet"/>
      <w:lvlText w:val=""/>
      <w:lvlJc w:val="left"/>
      <w:pPr>
        <w:ind w:left="720" w:hanging="360"/>
      </w:pPr>
      <w:rPr>
        <w:rFonts w:ascii="Symbol" w:eastAsia="Times New Roman" w:hAnsi="Symbol" w:cs="Times New Roman"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2F6612"/>
    <w:multiLevelType w:val="hybridMultilevel"/>
    <w:tmpl w:val="4DCACD26"/>
    <w:lvl w:ilvl="0" w:tplc="FFFFFFFF">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2161829">
    <w:abstractNumId w:val="3"/>
  </w:num>
  <w:num w:numId="2" w16cid:durableId="188297373">
    <w:abstractNumId w:val="4"/>
  </w:num>
  <w:num w:numId="3" w16cid:durableId="745034259">
    <w:abstractNumId w:val="2"/>
  </w:num>
  <w:num w:numId="4" w16cid:durableId="742799347">
    <w:abstractNumId w:val="1"/>
  </w:num>
  <w:num w:numId="5" w16cid:durableId="154822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E8E"/>
    <w:rsid w:val="00005AE4"/>
    <w:rsid w:val="00010E5F"/>
    <w:rsid w:val="00015595"/>
    <w:rsid w:val="00015E7F"/>
    <w:rsid w:val="00016DDD"/>
    <w:rsid w:val="00020F06"/>
    <w:rsid w:val="00064615"/>
    <w:rsid w:val="0009662E"/>
    <w:rsid w:val="000B22C5"/>
    <w:rsid w:val="000C1DCF"/>
    <w:rsid w:val="000C54D4"/>
    <w:rsid w:val="000D7CEF"/>
    <w:rsid w:val="000E4BA5"/>
    <w:rsid w:val="000F300C"/>
    <w:rsid w:val="000F3457"/>
    <w:rsid w:val="000F7FA9"/>
    <w:rsid w:val="00101E9B"/>
    <w:rsid w:val="00107C0E"/>
    <w:rsid w:val="00107D9A"/>
    <w:rsid w:val="00112FF4"/>
    <w:rsid w:val="0011320D"/>
    <w:rsid w:val="00117A63"/>
    <w:rsid w:val="001245F6"/>
    <w:rsid w:val="00140CC2"/>
    <w:rsid w:val="00145983"/>
    <w:rsid w:val="001464A5"/>
    <w:rsid w:val="0016032A"/>
    <w:rsid w:val="0016281A"/>
    <w:rsid w:val="00164217"/>
    <w:rsid w:val="001645EF"/>
    <w:rsid w:val="001756D8"/>
    <w:rsid w:val="00183796"/>
    <w:rsid w:val="001848DA"/>
    <w:rsid w:val="00184EB2"/>
    <w:rsid w:val="001B2DFE"/>
    <w:rsid w:val="001B5FD1"/>
    <w:rsid w:val="001C4326"/>
    <w:rsid w:val="001C645E"/>
    <w:rsid w:val="001D3E83"/>
    <w:rsid w:val="001E09E6"/>
    <w:rsid w:val="001F0ACC"/>
    <w:rsid w:val="001F12B4"/>
    <w:rsid w:val="001F7AA4"/>
    <w:rsid w:val="00207A0B"/>
    <w:rsid w:val="00213601"/>
    <w:rsid w:val="00220A64"/>
    <w:rsid w:val="00233B7D"/>
    <w:rsid w:val="00234C36"/>
    <w:rsid w:val="002350D0"/>
    <w:rsid w:val="00235CF0"/>
    <w:rsid w:val="00240C4B"/>
    <w:rsid w:val="002445BC"/>
    <w:rsid w:val="0025395C"/>
    <w:rsid w:val="0027715E"/>
    <w:rsid w:val="00285F03"/>
    <w:rsid w:val="00287737"/>
    <w:rsid w:val="002C02AB"/>
    <w:rsid w:val="002C5C6A"/>
    <w:rsid w:val="002D5DCB"/>
    <w:rsid w:val="002F014D"/>
    <w:rsid w:val="002F3E63"/>
    <w:rsid w:val="0030494F"/>
    <w:rsid w:val="00305EBA"/>
    <w:rsid w:val="0032052C"/>
    <w:rsid w:val="003210F1"/>
    <w:rsid w:val="00322C2C"/>
    <w:rsid w:val="00323469"/>
    <w:rsid w:val="00337A0E"/>
    <w:rsid w:val="00370451"/>
    <w:rsid w:val="00382B76"/>
    <w:rsid w:val="00392474"/>
    <w:rsid w:val="00397E5B"/>
    <w:rsid w:val="003A32C2"/>
    <w:rsid w:val="003B78CE"/>
    <w:rsid w:val="003C2552"/>
    <w:rsid w:val="003D05F7"/>
    <w:rsid w:val="003D0672"/>
    <w:rsid w:val="003D3AC8"/>
    <w:rsid w:val="003E19BC"/>
    <w:rsid w:val="003E23A5"/>
    <w:rsid w:val="004056CC"/>
    <w:rsid w:val="00413EB9"/>
    <w:rsid w:val="00421058"/>
    <w:rsid w:val="00437F4D"/>
    <w:rsid w:val="00441DA0"/>
    <w:rsid w:val="0044335E"/>
    <w:rsid w:val="00443EFE"/>
    <w:rsid w:val="00454A43"/>
    <w:rsid w:val="004567D7"/>
    <w:rsid w:val="00456A81"/>
    <w:rsid w:val="004654EF"/>
    <w:rsid w:val="004675E3"/>
    <w:rsid w:val="004754CA"/>
    <w:rsid w:val="00477F08"/>
    <w:rsid w:val="0048088C"/>
    <w:rsid w:val="0048244E"/>
    <w:rsid w:val="00485898"/>
    <w:rsid w:val="004A2463"/>
    <w:rsid w:val="004A45CE"/>
    <w:rsid w:val="004B0DF6"/>
    <w:rsid w:val="004C34CC"/>
    <w:rsid w:val="004C3997"/>
    <w:rsid w:val="004E44BC"/>
    <w:rsid w:val="00502629"/>
    <w:rsid w:val="00506444"/>
    <w:rsid w:val="005070A7"/>
    <w:rsid w:val="00514A49"/>
    <w:rsid w:val="005165C7"/>
    <w:rsid w:val="00517E8E"/>
    <w:rsid w:val="00532CA3"/>
    <w:rsid w:val="00534E66"/>
    <w:rsid w:val="00543893"/>
    <w:rsid w:val="00543D12"/>
    <w:rsid w:val="0055578A"/>
    <w:rsid w:val="00557E7A"/>
    <w:rsid w:val="00563D7F"/>
    <w:rsid w:val="00572707"/>
    <w:rsid w:val="005773BF"/>
    <w:rsid w:val="00595C18"/>
    <w:rsid w:val="00597BAE"/>
    <w:rsid w:val="005A5DAD"/>
    <w:rsid w:val="005B77F9"/>
    <w:rsid w:val="005D2AAB"/>
    <w:rsid w:val="005E2524"/>
    <w:rsid w:val="005F1844"/>
    <w:rsid w:val="005F5E7B"/>
    <w:rsid w:val="006024D6"/>
    <w:rsid w:val="006122A9"/>
    <w:rsid w:val="00630702"/>
    <w:rsid w:val="0066597E"/>
    <w:rsid w:val="006660C5"/>
    <w:rsid w:val="0067668D"/>
    <w:rsid w:val="00677D7A"/>
    <w:rsid w:val="006A4320"/>
    <w:rsid w:val="006B0F1D"/>
    <w:rsid w:val="006B53D3"/>
    <w:rsid w:val="006C237D"/>
    <w:rsid w:val="006D7014"/>
    <w:rsid w:val="006E721C"/>
    <w:rsid w:val="007157EA"/>
    <w:rsid w:val="00720867"/>
    <w:rsid w:val="00722746"/>
    <w:rsid w:val="007322A7"/>
    <w:rsid w:val="007373E8"/>
    <w:rsid w:val="007440D7"/>
    <w:rsid w:val="00745CB5"/>
    <w:rsid w:val="00754DDC"/>
    <w:rsid w:val="00766313"/>
    <w:rsid w:val="00767891"/>
    <w:rsid w:val="00772F84"/>
    <w:rsid w:val="00776637"/>
    <w:rsid w:val="00777B74"/>
    <w:rsid w:val="007831C1"/>
    <w:rsid w:val="007A1F74"/>
    <w:rsid w:val="007C40F7"/>
    <w:rsid w:val="007F5A1E"/>
    <w:rsid w:val="0080066C"/>
    <w:rsid w:val="0080111D"/>
    <w:rsid w:val="00804BBC"/>
    <w:rsid w:val="00807D2E"/>
    <w:rsid w:val="00814919"/>
    <w:rsid w:val="00822E37"/>
    <w:rsid w:val="00846221"/>
    <w:rsid w:val="008803B6"/>
    <w:rsid w:val="00880C2F"/>
    <w:rsid w:val="0088608E"/>
    <w:rsid w:val="008A06FD"/>
    <w:rsid w:val="008A2B8A"/>
    <w:rsid w:val="008A6F66"/>
    <w:rsid w:val="008B345D"/>
    <w:rsid w:val="008C4219"/>
    <w:rsid w:val="008D3053"/>
    <w:rsid w:val="008F1783"/>
    <w:rsid w:val="009173C7"/>
    <w:rsid w:val="009201F8"/>
    <w:rsid w:val="00936053"/>
    <w:rsid w:val="009431A4"/>
    <w:rsid w:val="00944BCD"/>
    <w:rsid w:val="009619D1"/>
    <w:rsid w:val="00967F19"/>
    <w:rsid w:val="009743AB"/>
    <w:rsid w:val="00974605"/>
    <w:rsid w:val="00981898"/>
    <w:rsid w:val="00984BD8"/>
    <w:rsid w:val="00991673"/>
    <w:rsid w:val="009925BE"/>
    <w:rsid w:val="00993C2A"/>
    <w:rsid w:val="009A63C9"/>
    <w:rsid w:val="009A63D4"/>
    <w:rsid w:val="009B0645"/>
    <w:rsid w:val="009B253C"/>
    <w:rsid w:val="009C0832"/>
    <w:rsid w:val="00A0018E"/>
    <w:rsid w:val="00A03A4A"/>
    <w:rsid w:val="00A07DEC"/>
    <w:rsid w:val="00A10995"/>
    <w:rsid w:val="00A14968"/>
    <w:rsid w:val="00A14AD4"/>
    <w:rsid w:val="00A1636A"/>
    <w:rsid w:val="00A2076F"/>
    <w:rsid w:val="00A23704"/>
    <w:rsid w:val="00A30005"/>
    <w:rsid w:val="00A305BF"/>
    <w:rsid w:val="00A310F9"/>
    <w:rsid w:val="00A32DE7"/>
    <w:rsid w:val="00A36593"/>
    <w:rsid w:val="00A43955"/>
    <w:rsid w:val="00A47F30"/>
    <w:rsid w:val="00A53D4F"/>
    <w:rsid w:val="00A6043F"/>
    <w:rsid w:val="00A640B0"/>
    <w:rsid w:val="00A76B01"/>
    <w:rsid w:val="00A810A9"/>
    <w:rsid w:val="00A86F6F"/>
    <w:rsid w:val="00A90AFD"/>
    <w:rsid w:val="00AA03EE"/>
    <w:rsid w:val="00AA30FC"/>
    <w:rsid w:val="00AC05BE"/>
    <w:rsid w:val="00AC5B52"/>
    <w:rsid w:val="00AE5F70"/>
    <w:rsid w:val="00B04FA8"/>
    <w:rsid w:val="00B212C9"/>
    <w:rsid w:val="00B23D49"/>
    <w:rsid w:val="00B254E8"/>
    <w:rsid w:val="00B310D1"/>
    <w:rsid w:val="00B37753"/>
    <w:rsid w:val="00B4109B"/>
    <w:rsid w:val="00B43A5C"/>
    <w:rsid w:val="00B622B3"/>
    <w:rsid w:val="00B75153"/>
    <w:rsid w:val="00B81129"/>
    <w:rsid w:val="00B9149F"/>
    <w:rsid w:val="00B91AC2"/>
    <w:rsid w:val="00B943BA"/>
    <w:rsid w:val="00B95F87"/>
    <w:rsid w:val="00BA4598"/>
    <w:rsid w:val="00BC1F20"/>
    <w:rsid w:val="00BC4E27"/>
    <w:rsid w:val="00BE6E12"/>
    <w:rsid w:val="00BF35BC"/>
    <w:rsid w:val="00BF6697"/>
    <w:rsid w:val="00C0478E"/>
    <w:rsid w:val="00C10D52"/>
    <w:rsid w:val="00C15858"/>
    <w:rsid w:val="00C164FF"/>
    <w:rsid w:val="00C263C1"/>
    <w:rsid w:val="00C42F8A"/>
    <w:rsid w:val="00C46C4B"/>
    <w:rsid w:val="00C54342"/>
    <w:rsid w:val="00C5573E"/>
    <w:rsid w:val="00C60DBA"/>
    <w:rsid w:val="00C70ADB"/>
    <w:rsid w:val="00C714E6"/>
    <w:rsid w:val="00C839B6"/>
    <w:rsid w:val="00C91199"/>
    <w:rsid w:val="00C95AB1"/>
    <w:rsid w:val="00CB02B8"/>
    <w:rsid w:val="00CB1E6A"/>
    <w:rsid w:val="00CB6EEF"/>
    <w:rsid w:val="00CC08BC"/>
    <w:rsid w:val="00CC3548"/>
    <w:rsid w:val="00CC5F1D"/>
    <w:rsid w:val="00CC6F07"/>
    <w:rsid w:val="00CD1701"/>
    <w:rsid w:val="00CE6B07"/>
    <w:rsid w:val="00CF088B"/>
    <w:rsid w:val="00CF7031"/>
    <w:rsid w:val="00D00201"/>
    <w:rsid w:val="00D07121"/>
    <w:rsid w:val="00D075B1"/>
    <w:rsid w:val="00D13E77"/>
    <w:rsid w:val="00D17C88"/>
    <w:rsid w:val="00D26A0E"/>
    <w:rsid w:val="00D27DC0"/>
    <w:rsid w:val="00D471F4"/>
    <w:rsid w:val="00D5173D"/>
    <w:rsid w:val="00D532FA"/>
    <w:rsid w:val="00D622F1"/>
    <w:rsid w:val="00D62B6A"/>
    <w:rsid w:val="00D75789"/>
    <w:rsid w:val="00D763F2"/>
    <w:rsid w:val="00D804EF"/>
    <w:rsid w:val="00D83C54"/>
    <w:rsid w:val="00DB256F"/>
    <w:rsid w:val="00DB27BA"/>
    <w:rsid w:val="00DB4211"/>
    <w:rsid w:val="00DB50C7"/>
    <w:rsid w:val="00DB7D16"/>
    <w:rsid w:val="00DC2C76"/>
    <w:rsid w:val="00DD56A2"/>
    <w:rsid w:val="00E02142"/>
    <w:rsid w:val="00E222DA"/>
    <w:rsid w:val="00E27D8C"/>
    <w:rsid w:val="00E35E12"/>
    <w:rsid w:val="00E379A0"/>
    <w:rsid w:val="00E468A6"/>
    <w:rsid w:val="00E5504F"/>
    <w:rsid w:val="00E56A28"/>
    <w:rsid w:val="00E62D7E"/>
    <w:rsid w:val="00E77218"/>
    <w:rsid w:val="00E81805"/>
    <w:rsid w:val="00EB0598"/>
    <w:rsid w:val="00EB3998"/>
    <w:rsid w:val="00EC215E"/>
    <w:rsid w:val="00ED17E6"/>
    <w:rsid w:val="00ED2828"/>
    <w:rsid w:val="00ED311F"/>
    <w:rsid w:val="00EF0744"/>
    <w:rsid w:val="00F00384"/>
    <w:rsid w:val="00F01FD2"/>
    <w:rsid w:val="00F10D83"/>
    <w:rsid w:val="00F12363"/>
    <w:rsid w:val="00F21C0A"/>
    <w:rsid w:val="00F26E45"/>
    <w:rsid w:val="00F34641"/>
    <w:rsid w:val="00F35D11"/>
    <w:rsid w:val="00F374B4"/>
    <w:rsid w:val="00F4185B"/>
    <w:rsid w:val="00F425A3"/>
    <w:rsid w:val="00F50D80"/>
    <w:rsid w:val="00F51F58"/>
    <w:rsid w:val="00F615FE"/>
    <w:rsid w:val="00F74339"/>
    <w:rsid w:val="00F807E5"/>
    <w:rsid w:val="00F80DCA"/>
    <w:rsid w:val="00F81866"/>
    <w:rsid w:val="00F97232"/>
    <w:rsid w:val="00FA62A0"/>
    <w:rsid w:val="00FA7A33"/>
    <w:rsid w:val="00FB2ED7"/>
    <w:rsid w:val="00FC5383"/>
    <w:rsid w:val="00FC6306"/>
    <w:rsid w:val="00FE342D"/>
    <w:rsid w:val="00FE4052"/>
    <w:rsid w:val="00FF28E9"/>
    <w:rsid w:val="00FF39E3"/>
    <w:rsid w:val="00FF6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6E21"/>
  <w15:docId w15:val="{27B22ABF-1EBB-E84F-A2AC-A974B492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552"/>
    <w:pPr>
      <w:spacing w:after="287" w:line="252"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B50C7"/>
    <w:rPr>
      <w:color w:val="666666"/>
    </w:rPr>
  </w:style>
  <w:style w:type="table" w:styleId="TableGrid0">
    <w:name w:val="Table Grid"/>
    <w:basedOn w:val="TableNormal"/>
    <w:uiPriority w:val="39"/>
    <w:rsid w:val="00124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4FF"/>
    <w:rPr>
      <w:color w:val="467886" w:themeColor="hyperlink"/>
      <w:u w:val="single"/>
    </w:rPr>
  </w:style>
  <w:style w:type="character" w:styleId="UnresolvedMention">
    <w:name w:val="Unresolved Mention"/>
    <w:basedOn w:val="DefaultParagraphFont"/>
    <w:uiPriority w:val="99"/>
    <w:semiHidden/>
    <w:unhideWhenUsed/>
    <w:rsid w:val="00C164FF"/>
    <w:rPr>
      <w:color w:val="605E5C"/>
      <w:shd w:val="clear" w:color="auto" w:fill="E1DFDD"/>
    </w:rPr>
  </w:style>
  <w:style w:type="paragraph" w:styleId="Caption">
    <w:name w:val="caption"/>
    <w:basedOn w:val="Normal"/>
    <w:next w:val="Normal"/>
    <w:uiPriority w:val="35"/>
    <w:unhideWhenUsed/>
    <w:qFormat/>
    <w:rsid w:val="00010E5F"/>
    <w:pPr>
      <w:spacing w:after="200" w:line="240" w:lineRule="auto"/>
    </w:pPr>
    <w:rPr>
      <w:i/>
      <w:iCs/>
      <w:color w:val="0E2841" w:themeColor="text2"/>
      <w:sz w:val="18"/>
      <w:szCs w:val="18"/>
    </w:rPr>
  </w:style>
  <w:style w:type="paragraph" w:styleId="ListParagraph">
    <w:name w:val="List Paragraph"/>
    <w:basedOn w:val="Normal"/>
    <w:uiPriority w:val="34"/>
    <w:qFormat/>
    <w:rsid w:val="00745C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29375">
      <w:bodyDiv w:val="1"/>
      <w:marLeft w:val="0"/>
      <w:marRight w:val="0"/>
      <w:marTop w:val="0"/>
      <w:marBottom w:val="0"/>
      <w:divBdr>
        <w:top w:val="none" w:sz="0" w:space="0" w:color="auto"/>
        <w:left w:val="none" w:sz="0" w:space="0" w:color="auto"/>
        <w:bottom w:val="none" w:sz="0" w:space="0" w:color="auto"/>
        <w:right w:val="none" w:sz="0" w:space="0" w:color="auto"/>
      </w:divBdr>
      <w:divsChild>
        <w:div w:id="10191649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Resistor Nominal</a:t>
            </a:r>
            <a:r>
              <a:rPr lang="en-US" baseline="0"/>
              <a:t> and Measured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Nominal</c:v>
                </c:pt>
              </c:strCache>
            </c:strRef>
          </c:tx>
          <c:spPr>
            <a:ln w="28575" cap="rnd">
              <a:solidFill>
                <a:schemeClr val="accent1"/>
              </a:solidFill>
              <a:round/>
            </a:ln>
            <a:effectLst/>
          </c:spPr>
          <c:marker>
            <c:symbol val="none"/>
          </c:marker>
          <c:cat>
            <c:strRef>
              <c:f>Sheet1!$A$2:$A$5</c:f>
              <c:strCache>
                <c:ptCount val="4"/>
                <c:pt idx="0">
                  <c:v>R1</c:v>
                </c:pt>
                <c:pt idx="1">
                  <c:v>R2</c:v>
                </c:pt>
                <c:pt idx="2">
                  <c:v>R3</c:v>
                </c:pt>
                <c:pt idx="3">
                  <c:v>R4</c:v>
                </c:pt>
              </c:strCache>
            </c:strRef>
          </c:cat>
          <c:val>
            <c:numRef>
              <c:f>Sheet1!$B$2:$B$5</c:f>
              <c:numCache>
                <c:formatCode>0.00E+00</c:formatCode>
                <c:ptCount val="4"/>
                <c:pt idx="0">
                  <c:v>1000000</c:v>
                </c:pt>
                <c:pt idx="1">
                  <c:v>330000</c:v>
                </c:pt>
                <c:pt idx="2">
                  <c:v>4700</c:v>
                </c:pt>
                <c:pt idx="3">
                  <c:v>4700</c:v>
                </c:pt>
              </c:numCache>
            </c:numRef>
          </c:val>
          <c:smooth val="0"/>
          <c:extLst>
            <c:ext xmlns:c16="http://schemas.microsoft.com/office/drawing/2014/chart" uri="{C3380CC4-5D6E-409C-BE32-E72D297353CC}">
              <c16:uniqueId val="{00000000-1DF3-4FAD-B237-9A6FC16AD3CC}"/>
            </c:ext>
          </c:extLst>
        </c:ser>
        <c:ser>
          <c:idx val="1"/>
          <c:order val="1"/>
          <c:tx>
            <c:strRef>
              <c:f>Sheet1!$C$1</c:f>
              <c:strCache>
                <c:ptCount val="1"/>
                <c:pt idx="0">
                  <c:v>Measured</c:v>
                </c:pt>
              </c:strCache>
            </c:strRef>
          </c:tx>
          <c:spPr>
            <a:ln w="28575" cap="rnd">
              <a:solidFill>
                <a:schemeClr val="accent2"/>
              </a:solidFill>
              <a:round/>
            </a:ln>
            <a:effectLst/>
          </c:spPr>
          <c:marker>
            <c:symbol val="none"/>
          </c:marker>
          <c:cat>
            <c:strRef>
              <c:f>Sheet1!$A$2:$A$5</c:f>
              <c:strCache>
                <c:ptCount val="4"/>
                <c:pt idx="0">
                  <c:v>R1</c:v>
                </c:pt>
                <c:pt idx="1">
                  <c:v>R2</c:v>
                </c:pt>
                <c:pt idx="2">
                  <c:v>R3</c:v>
                </c:pt>
                <c:pt idx="3">
                  <c:v>R4</c:v>
                </c:pt>
              </c:strCache>
            </c:strRef>
          </c:cat>
          <c:val>
            <c:numRef>
              <c:f>Sheet1!$C$2:$C$5</c:f>
              <c:numCache>
                <c:formatCode>0.00E+00</c:formatCode>
                <c:ptCount val="4"/>
                <c:pt idx="0">
                  <c:v>1014</c:v>
                </c:pt>
                <c:pt idx="1">
                  <c:v>337480</c:v>
                </c:pt>
                <c:pt idx="2">
                  <c:v>4668</c:v>
                </c:pt>
                <c:pt idx="3">
                  <c:v>4681</c:v>
                </c:pt>
              </c:numCache>
            </c:numRef>
          </c:val>
          <c:smooth val="0"/>
          <c:extLst>
            <c:ext xmlns:c16="http://schemas.microsoft.com/office/drawing/2014/chart" uri="{C3380CC4-5D6E-409C-BE32-E72D297353CC}">
              <c16:uniqueId val="{00000001-1DF3-4FAD-B237-9A6FC16AD3CC}"/>
            </c:ext>
          </c:extLst>
        </c:ser>
        <c:dLbls>
          <c:showLegendKey val="0"/>
          <c:showVal val="0"/>
          <c:showCatName val="0"/>
          <c:showSerName val="0"/>
          <c:showPercent val="0"/>
          <c:showBubbleSize val="0"/>
        </c:dLbls>
        <c:smooth val="0"/>
        <c:axId val="1132410463"/>
        <c:axId val="1132413823"/>
      </c:lineChart>
      <c:catAx>
        <c:axId val="11324104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Measured Resistor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413823"/>
        <c:crosses val="autoZero"/>
        <c:auto val="1"/>
        <c:lblAlgn val="ctr"/>
        <c:lblOffset val="100"/>
        <c:noMultiLvlLbl val="0"/>
      </c:catAx>
      <c:valAx>
        <c:axId val="1132413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Resistance (</a:t>
                </a:r>
                <a:r>
                  <a:rPr lang="el-GR"/>
                  <a:t>Ω</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4104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Bench vs Simulation</a:t>
            </a:r>
            <a:r>
              <a:rPr lang="en-US" baseline="0"/>
              <a:t> Data (Circuit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Sheet1!$B$13</c:f>
              <c:strCache>
                <c:ptCount val="1"/>
                <c:pt idx="0">
                  <c:v>Simulation</c:v>
                </c:pt>
              </c:strCache>
            </c:strRef>
          </c:tx>
          <c:spPr>
            <a:ln w="28575" cap="rnd">
              <a:solidFill>
                <a:schemeClr val="accent1"/>
              </a:solidFill>
              <a:round/>
            </a:ln>
            <a:effectLst/>
          </c:spPr>
          <c:marker>
            <c:symbol val="none"/>
          </c:marker>
          <c:cat>
            <c:strRef>
              <c:f>Sheet1!$A$14:$A$16</c:f>
              <c:strCache>
                <c:ptCount val="3"/>
                <c:pt idx="0">
                  <c:v>VG</c:v>
                </c:pt>
                <c:pt idx="1">
                  <c:v>VS</c:v>
                </c:pt>
                <c:pt idx="2">
                  <c:v>VD</c:v>
                </c:pt>
              </c:strCache>
            </c:strRef>
          </c:cat>
          <c:val>
            <c:numRef>
              <c:f>Sheet1!$B$14:$B$16</c:f>
              <c:numCache>
                <c:formatCode>General</c:formatCode>
                <c:ptCount val="3"/>
                <c:pt idx="0">
                  <c:v>2.48</c:v>
                </c:pt>
                <c:pt idx="1">
                  <c:v>3.6</c:v>
                </c:pt>
                <c:pt idx="2">
                  <c:v>6.4</c:v>
                </c:pt>
              </c:numCache>
            </c:numRef>
          </c:val>
          <c:smooth val="0"/>
          <c:extLst>
            <c:ext xmlns:c16="http://schemas.microsoft.com/office/drawing/2014/chart" uri="{C3380CC4-5D6E-409C-BE32-E72D297353CC}">
              <c16:uniqueId val="{00000000-FB78-4E63-B08B-B446E0BEC29D}"/>
            </c:ext>
          </c:extLst>
        </c:ser>
        <c:ser>
          <c:idx val="1"/>
          <c:order val="1"/>
          <c:tx>
            <c:strRef>
              <c:f>Sheet1!$C$13</c:f>
              <c:strCache>
                <c:ptCount val="1"/>
                <c:pt idx="0">
                  <c:v>Bench</c:v>
                </c:pt>
              </c:strCache>
            </c:strRef>
          </c:tx>
          <c:spPr>
            <a:ln w="28575" cap="rnd">
              <a:solidFill>
                <a:schemeClr val="accent2"/>
              </a:solidFill>
              <a:round/>
            </a:ln>
            <a:effectLst/>
          </c:spPr>
          <c:marker>
            <c:symbol val="none"/>
          </c:marker>
          <c:cat>
            <c:strRef>
              <c:f>Sheet1!$A$14:$A$16</c:f>
              <c:strCache>
                <c:ptCount val="3"/>
                <c:pt idx="0">
                  <c:v>VG</c:v>
                </c:pt>
                <c:pt idx="1">
                  <c:v>VS</c:v>
                </c:pt>
                <c:pt idx="2">
                  <c:v>VD</c:v>
                </c:pt>
              </c:strCache>
            </c:strRef>
          </c:cat>
          <c:val>
            <c:numRef>
              <c:f>Sheet1!$C$14:$C$16</c:f>
              <c:numCache>
                <c:formatCode>General</c:formatCode>
                <c:ptCount val="3"/>
                <c:pt idx="0">
                  <c:v>2.5089999999999999</c:v>
                </c:pt>
                <c:pt idx="1">
                  <c:v>2.698</c:v>
                </c:pt>
                <c:pt idx="2">
                  <c:v>7.367</c:v>
                </c:pt>
              </c:numCache>
            </c:numRef>
          </c:val>
          <c:smooth val="0"/>
          <c:extLst>
            <c:ext xmlns:c16="http://schemas.microsoft.com/office/drawing/2014/chart" uri="{C3380CC4-5D6E-409C-BE32-E72D297353CC}">
              <c16:uniqueId val="{00000001-FB78-4E63-B08B-B446E0BEC29D}"/>
            </c:ext>
          </c:extLst>
        </c:ser>
        <c:dLbls>
          <c:showLegendKey val="0"/>
          <c:showVal val="0"/>
          <c:showCatName val="0"/>
          <c:showSerName val="0"/>
          <c:showPercent val="0"/>
          <c:showBubbleSize val="0"/>
        </c:dLbls>
        <c:smooth val="0"/>
        <c:axId val="840670112"/>
        <c:axId val="840670592"/>
      </c:lineChart>
      <c:catAx>
        <c:axId val="840670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Measurement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0670592"/>
        <c:crosses val="autoZero"/>
        <c:auto val="1"/>
        <c:lblAlgn val="ctr"/>
        <c:lblOffset val="100"/>
        <c:noMultiLvlLbl val="0"/>
      </c:catAx>
      <c:valAx>
        <c:axId val="84067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0670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Simulation</a:t>
            </a:r>
            <a:r>
              <a:rPr lang="en-US" baseline="0"/>
              <a:t> vs Bench Q Point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Simulation</c:v>
          </c:tx>
          <c:spPr>
            <a:ln w="25400" cap="rnd">
              <a:noFill/>
              <a:round/>
            </a:ln>
            <a:effectLst/>
          </c:spPr>
          <c:marker>
            <c:symbol val="circle"/>
            <c:size val="5"/>
            <c:spPr>
              <a:solidFill>
                <a:schemeClr val="accent1"/>
              </a:solidFill>
              <a:ln w="9525">
                <a:solidFill>
                  <a:schemeClr val="accent1"/>
                </a:solidFill>
              </a:ln>
              <a:effectLst/>
            </c:spPr>
          </c:marker>
          <c:xVal>
            <c:numRef>
              <c:f>Sheet1!$B$18</c:f>
              <c:numCache>
                <c:formatCode>General</c:formatCode>
                <c:ptCount val="1"/>
                <c:pt idx="0">
                  <c:v>-1.1200000000000001</c:v>
                </c:pt>
              </c:numCache>
            </c:numRef>
          </c:xVal>
          <c:yVal>
            <c:numRef>
              <c:f>Sheet1!$C$18</c:f>
              <c:numCache>
                <c:formatCode>0.00E+00</c:formatCode>
                <c:ptCount val="1"/>
                <c:pt idx="0">
                  <c:v>7.6599999999999997E-4</c:v>
                </c:pt>
              </c:numCache>
            </c:numRef>
          </c:yVal>
          <c:smooth val="0"/>
          <c:extLst>
            <c:ext xmlns:c16="http://schemas.microsoft.com/office/drawing/2014/chart" uri="{C3380CC4-5D6E-409C-BE32-E72D297353CC}">
              <c16:uniqueId val="{00000000-741C-4687-AC37-BCA5E1B5FEB6}"/>
            </c:ext>
          </c:extLst>
        </c:ser>
        <c:ser>
          <c:idx val="1"/>
          <c:order val="1"/>
          <c:tx>
            <c:v>Bench</c:v>
          </c:tx>
          <c:spPr>
            <a:ln w="25400" cap="rnd">
              <a:noFill/>
              <a:round/>
            </a:ln>
            <a:effectLst/>
          </c:spPr>
          <c:marker>
            <c:symbol val="circle"/>
            <c:size val="5"/>
            <c:spPr>
              <a:solidFill>
                <a:schemeClr val="accent2"/>
              </a:solidFill>
              <a:ln w="9525">
                <a:solidFill>
                  <a:schemeClr val="accent2"/>
                </a:solidFill>
              </a:ln>
              <a:effectLst/>
            </c:spPr>
          </c:marker>
          <c:xVal>
            <c:numRef>
              <c:f>Sheet1!$B$19</c:f>
              <c:numCache>
                <c:formatCode>General</c:formatCode>
                <c:ptCount val="1"/>
                <c:pt idx="0">
                  <c:v>-1.34</c:v>
                </c:pt>
              </c:numCache>
            </c:numRef>
          </c:xVal>
          <c:yVal>
            <c:numRef>
              <c:f>Sheet1!$C$19</c:f>
              <c:numCache>
                <c:formatCode>0.00E+00</c:formatCode>
                <c:ptCount val="1"/>
                <c:pt idx="0">
                  <c:v>5.7700000000000004E-4</c:v>
                </c:pt>
              </c:numCache>
            </c:numRef>
          </c:yVal>
          <c:smooth val="0"/>
          <c:extLst>
            <c:ext xmlns:c16="http://schemas.microsoft.com/office/drawing/2014/chart" uri="{C3380CC4-5D6E-409C-BE32-E72D297353CC}">
              <c16:uniqueId val="{00000001-741C-4687-AC37-BCA5E1B5FEB6}"/>
            </c:ext>
          </c:extLst>
        </c:ser>
        <c:dLbls>
          <c:showLegendKey val="0"/>
          <c:showVal val="0"/>
          <c:showCatName val="0"/>
          <c:showSerName val="0"/>
          <c:showPercent val="0"/>
          <c:showBubbleSize val="0"/>
        </c:dLbls>
        <c:axId val="1252267984"/>
        <c:axId val="1252264144"/>
      </c:scatterChart>
      <c:valAx>
        <c:axId val="1252267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264144"/>
        <c:crosses val="autoZero"/>
        <c:crossBetween val="midCat"/>
      </c:valAx>
      <c:valAx>
        <c:axId val="125226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2679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Circuit 2 Simulation vs Bench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Sheet1!$C$43</c:f>
              <c:strCache>
                <c:ptCount val="1"/>
                <c:pt idx="0">
                  <c:v>Simulation</c:v>
                </c:pt>
              </c:strCache>
            </c:strRef>
          </c:tx>
          <c:spPr>
            <a:ln w="28575" cap="rnd">
              <a:solidFill>
                <a:schemeClr val="accent1"/>
              </a:solidFill>
              <a:round/>
            </a:ln>
            <a:effectLst/>
          </c:spPr>
          <c:marker>
            <c:symbol val="none"/>
          </c:marker>
          <c:cat>
            <c:strRef>
              <c:f>Sheet1!$B$44:$B$45</c:f>
              <c:strCache>
                <c:ptCount val="2"/>
                <c:pt idx="0">
                  <c:v>VG</c:v>
                </c:pt>
                <c:pt idx="1">
                  <c:v>VLoad</c:v>
                </c:pt>
              </c:strCache>
            </c:strRef>
          </c:cat>
          <c:val>
            <c:numRef>
              <c:f>Sheet1!$C$44:$C$45</c:f>
              <c:numCache>
                <c:formatCode>0.00E+00</c:formatCode>
                <c:ptCount val="2"/>
                <c:pt idx="0" formatCode="General">
                  <c:v>2.4900000000000002</c:v>
                </c:pt>
                <c:pt idx="1">
                  <c:v>0.82899999999999996</c:v>
                </c:pt>
              </c:numCache>
            </c:numRef>
          </c:val>
          <c:smooth val="0"/>
          <c:extLst>
            <c:ext xmlns:c16="http://schemas.microsoft.com/office/drawing/2014/chart" uri="{C3380CC4-5D6E-409C-BE32-E72D297353CC}">
              <c16:uniqueId val="{00000000-4AAA-4F2A-909C-0A80E1C64023}"/>
            </c:ext>
          </c:extLst>
        </c:ser>
        <c:ser>
          <c:idx val="1"/>
          <c:order val="1"/>
          <c:tx>
            <c:strRef>
              <c:f>Sheet1!$D$43</c:f>
              <c:strCache>
                <c:ptCount val="1"/>
                <c:pt idx="0">
                  <c:v>Bench</c:v>
                </c:pt>
              </c:strCache>
            </c:strRef>
          </c:tx>
          <c:spPr>
            <a:ln w="28575" cap="rnd">
              <a:solidFill>
                <a:schemeClr val="accent2"/>
              </a:solidFill>
              <a:round/>
            </a:ln>
            <a:effectLst/>
          </c:spPr>
          <c:marker>
            <c:symbol val="none"/>
          </c:marker>
          <c:cat>
            <c:strRef>
              <c:f>Sheet1!$B$44:$B$45</c:f>
              <c:strCache>
                <c:ptCount val="2"/>
                <c:pt idx="0">
                  <c:v>VG</c:v>
                </c:pt>
                <c:pt idx="1">
                  <c:v>VLoad</c:v>
                </c:pt>
              </c:strCache>
            </c:strRef>
          </c:cat>
          <c:val>
            <c:numRef>
              <c:f>Sheet1!$D$44:$D$45</c:f>
              <c:numCache>
                <c:formatCode>0.00E+00</c:formatCode>
                <c:ptCount val="2"/>
                <c:pt idx="0" formatCode="General">
                  <c:v>2.4500000000000002</c:v>
                </c:pt>
                <c:pt idx="1">
                  <c:v>0.33892</c:v>
                </c:pt>
              </c:numCache>
            </c:numRef>
          </c:val>
          <c:smooth val="0"/>
          <c:extLst>
            <c:ext xmlns:c16="http://schemas.microsoft.com/office/drawing/2014/chart" uri="{C3380CC4-5D6E-409C-BE32-E72D297353CC}">
              <c16:uniqueId val="{00000001-4AAA-4F2A-909C-0A80E1C64023}"/>
            </c:ext>
          </c:extLst>
        </c:ser>
        <c:dLbls>
          <c:showLegendKey val="0"/>
          <c:showVal val="0"/>
          <c:showCatName val="0"/>
          <c:showSerName val="0"/>
          <c:showPercent val="0"/>
          <c:showBubbleSize val="0"/>
        </c:dLbls>
        <c:smooth val="0"/>
        <c:axId val="1304562912"/>
        <c:axId val="1304563392"/>
      </c:lineChart>
      <c:catAx>
        <c:axId val="130456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Measurement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4563392"/>
        <c:crosses val="autoZero"/>
        <c:auto val="1"/>
        <c:lblAlgn val="ctr"/>
        <c:lblOffset val="100"/>
        <c:noMultiLvlLbl val="0"/>
      </c:catAx>
      <c:valAx>
        <c:axId val="130456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45629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Circuit 2 Simulation vs Bench Voltage Gain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Sheet1!$C$43</c:f>
              <c:strCache>
                <c:ptCount val="1"/>
                <c:pt idx="0">
                  <c:v>Simulation</c:v>
                </c:pt>
              </c:strCache>
            </c:strRef>
          </c:tx>
          <c:spPr>
            <a:solidFill>
              <a:schemeClr val="accent1"/>
            </a:solidFill>
            <a:ln>
              <a:noFill/>
            </a:ln>
            <a:effectLst/>
          </c:spPr>
          <c:invertIfNegative val="0"/>
          <c:cat>
            <c:numRef>
              <c:f>Sheet1!$F$45</c:f>
              <c:numCache>
                <c:formatCode>General</c:formatCode>
                <c:ptCount val="1"/>
              </c:numCache>
            </c:numRef>
          </c:cat>
          <c:val>
            <c:numRef>
              <c:f>Sheet1!$C$46</c:f>
              <c:numCache>
                <c:formatCode>General</c:formatCode>
                <c:ptCount val="1"/>
                <c:pt idx="0">
                  <c:v>54.67</c:v>
                </c:pt>
              </c:numCache>
            </c:numRef>
          </c:val>
          <c:extLst>
            <c:ext xmlns:c16="http://schemas.microsoft.com/office/drawing/2014/chart" uri="{C3380CC4-5D6E-409C-BE32-E72D297353CC}">
              <c16:uniqueId val="{00000000-7812-4B3F-939D-55757A5BB131}"/>
            </c:ext>
          </c:extLst>
        </c:ser>
        <c:ser>
          <c:idx val="1"/>
          <c:order val="1"/>
          <c:tx>
            <c:strRef>
              <c:f>Sheet1!$D$43</c:f>
              <c:strCache>
                <c:ptCount val="1"/>
                <c:pt idx="0">
                  <c:v>Bench</c:v>
                </c:pt>
              </c:strCache>
            </c:strRef>
          </c:tx>
          <c:spPr>
            <a:solidFill>
              <a:schemeClr val="accent2"/>
            </a:solidFill>
            <a:ln>
              <a:noFill/>
            </a:ln>
            <a:effectLst/>
          </c:spPr>
          <c:invertIfNegative val="0"/>
          <c:cat>
            <c:numRef>
              <c:f>Sheet1!$F$45</c:f>
              <c:numCache>
                <c:formatCode>General</c:formatCode>
                <c:ptCount val="1"/>
              </c:numCache>
            </c:numRef>
          </c:cat>
          <c:val>
            <c:numRef>
              <c:f>Sheet1!$D$46</c:f>
              <c:numCache>
                <c:formatCode>General</c:formatCode>
                <c:ptCount val="1"/>
                <c:pt idx="0">
                  <c:v>38.22</c:v>
                </c:pt>
              </c:numCache>
            </c:numRef>
          </c:val>
          <c:extLst>
            <c:ext xmlns:c16="http://schemas.microsoft.com/office/drawing/2014/chart" uri="{C3380CC4-5D6E-409C-BE32-E72D297353CC}">
              <c16:uniqueId val="{00000001-7812-4B3F-939D-55757A5BB131}"/>
            </c:ext>
          </c:extLst>
        </c:ser>
        <c:dLbls>
          <c:showLegendKey val="0"/>
          <c:showVal val="0"/>
          <c:showCatName val="0"/>
          <c:showSerName val="0"/>
          <c:showPercent val="0"/>
          <c:showBubbleSize val="0"/>
        </c:dLbls>
        <c:gapWidth val="219"/>
        <c:overlap val="-27"/>
        <c:axId val="850731360"/>
        <c:axId val="850732320"/>
      </c:barChart>
      <c:catAx>
        <c:axId val="85073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32320"/>
        <c:crosses val="autoZero"/>
        <c:auto val="1"/>
        <c:lblAlgn val="ctr"/>
        <c:lblOffset val="100"/>
        <c:noMultiLvlLbl val="0"/>
      </c:catAx>
      <c:valAx>
        <c:axId val="85073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31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13</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Report Writing Template</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Writing Template</dc:title>
  <dc:subject/>
  <dc:creator>vcc</dc:creator>
  <cp:keywords/>
  <cp:lastModifiedBy>Anthony Sevarino</cp:lastModifiedBy>
  <cp:revision>3</cp:revision>
  <dcterms:created xsi:type="dcterms:W3CDTF">2024-11-15T03:24:00Z</dcterms:created>
  <dcterms:modified xsi:type="dcterms:W3CDTF">2024-11-22T05:57:00Z</dcterms:modified>
</cp:coreProperties>
</file>