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B59E7" w14:textId="77777777" w:rsidR="003E0C02" w:rsidRDefault="007C4AF6">
      <w:pPr>
        <w:tabs>
          <w:tab w:val="center" w:pos="3803"/>
          <w:tab w:val="right" w:pos="9421"/>
        </w:tabs>
        <w:spacing w:after="0" w:line="259" w:lineRule="auto"/>
        <w:ind w:left="0" w:right="0" w:firstLine="0"/>
      </w:pPr>
      <w:r>
        <w:rPr>
          <w:rFonts w:ascii="Calibri" w:eastAsia="Calibri" w:hAnsi="Calibri" w:cs="Calibri"/>
          <w:sz w:val="22"/>
        </w:rPr>
        <w:tab/>
      </w:r>
      <w:r>
        <w:t xml:space="preserve"> </w:t>
      </w:r>
      <w:r>
        <w:tab/>
        <w:t>Anthony Sevarino</w:t>
      </w:r>
    </w:p>
    <w:p w14:paraId="1404AFD6" w14:textId="77777777" w:rsidR="003E0C02" w:rsidRDefault="007C4AF6">
      <w:pPr>
        <w:spacing w:after="0" w:line="259" w:lineRule="auto"/>
        <w:ind w:right="45"/>
        <w:jc w:val="right"/>
      </w:pPr>
      <w:r>
        <w:t xml:space="preserve">EET 2141 </w:t>
      </w:r>
    </w:p>
    <w:p w14:paraId="12DA7212" w14:textId="77777777" w:rsidR="003E0C02" w:rsidRDefault="007C4AF6">
      <w:pPr>
        <w:spacing w:after="0" w:line="259" w:lineRule="auto"/>
        <w:ind w:right="45"/>
        <w:jc w:val="right"/>
      </w:pPr>
      <w:r>
        <w:t xml:space="preserve">Fall ‘24 </w:t>
      </w:r>
    </w:p>
    <w:p w14:paraId="6156E165" w14:textId="77777777" w:rsidR="003E0C02" w:rsidRDefault="007C4AF6">
      <w:pPr>
        <w:spacing w:after="13" w:line="259" w:lineRule="auto"/>
        <w:ind w:left="0" w:right="0" w:firstLine="0"/>
      </w:pPr>
      <w:r>
        <w:t xml:space="preserve"> </w:t>
      </w:r>
    </w:p>
    <w:p w14:paraId="5D11DD1F" w14:textId="581AF6AC" w:rsidR="003E0C02" w:rsidRDefault="007C4AF6">
      <w:pPr>
        <w:spacing w:after="0" w:line="259" w:lineRule="auto"/>
        <w:ind w:left="0" w:right="65" w:firstLine="0"/>
        <w:jc w:val="center"/>
      </w:pPr>
      <w:r>
        <w:rPr>
          <w:b/>
          <w:sz w:val="28"/>
          <w:u w:val="single" w:color="000000"/>
        </w:rPr>
        <w:t xml:space="preserve">Lab </w:t>
      </w:r>
      <w:r w:rsidR="00A24C07">
        <w:rPr>
          <w:b/>
          <w:sz w:val="28"/>
          <w:u w:val="single" w:color="000000"/>
        </w:rPr>
        <w:t>3</w:t>
      </w:r>
      <w:r>
        <w:rPr>
          <w:b/>
          <w:sz w:val="28"/>
          <w:u w:val="single" w:color="000000"/>
        </w:rPr>
        <w:t xml:space="preserve">: Diode </w:t>
      </w:r>
      <w:r w:rsidR="005F4275">
        <w:rPr>
          <w:b/>
          <w:sz w:val="28"/>
          <w:u w:val="single" w:color="000000"/>
        </w:rPr>
        <w:t xml:space="preserve">Applications – </w:t>
      </w:r>
      <w:r w:rsidR="00A24C07">
        <w:rPr>
          <w:b/>
          <w:sz w:val="28"/>
          <w:u w:val="single" w:color="000000"/>
        </w:rPr>
        <w:t>Diode Limiting and Clamping Circuits</w:t>
      </w:r>
    </w:p>
    <w:p w14:paraId="115CCAA7" w14:textId="77777777" w:rsidR="003E0C02" w:rsidRDefault="007C4AF6">
      <w:pPr>
        <w:spacing w:after="0" w:line="259" w:lineRule="auto"/>
        <w:ind w:left="2160" w:right="0" w:firstLine="0"/>
      </w:pPr>
      <w:r>
        <w:t xml:space="preserve"> </w:t>
      </w:r>
    </w:p>
    <w:p w14:paraId="2FD71AB9" w14:textId="77777777" w:rsidR="003E0C02" w:rsidRDefault="007C4AF6">
      <w:pPr>
        <w:spacing w:after="0" w:line="259" w:lineRule="auto"/>
        <w:ind w:left="-5" w:right="0"/>
      </w:pPr>
      <w:r>
        <w:rPr>
          <w:b/>
          <w:u w:val="single" w:color="000000"/>
        </w:rPr>
        <w:t>Introduction:</w:t>
      </w:r>
      <w:r>
        <w:rPr>
          <w:b/>
        </w:rPr>
        <w:t xml:space="preserve"> </w:t>
      </w:r>
    </w:p>
    <w:p w14:paraId="570E7542" w14:textId="6A4448E8" w:rsidR="00A24C07" w:rsidRDefault="007C4AF6" w:rsidP="00A24C07">
      <w:pPr>
        <w:spacing w:after="0" w:line="259" w:lineRule="auto"/>
        <w:ind w:left="0" w:right="0" w:firstLine="0"/>
        <w:rPr>
          <w:color w:val="auto"/>
          <w:kern w:val="0"/>
          <w14:ligatures w14:val="none"/>
        </w:rPr>
      </w:pPr>
      <w:r>
        <w:t xml:space="preserve"> </w:t>
      </w:r>
    </w:p>
    <w:p w14:paraId="24238A81" w14:textId="633EF8E6" w:rsidR="00A24C07" w:rsidRPr="0049674B" w:rsidRDefault="00A24C07" w:rsidP="005033EE">
      <w:pPr>
        <w:rPr>
          <w:color w:val="auto"/>
          <w:kern w:val="0"/>
          <w14:ligatures w14:val="none"/>
        </w:rPr>
      </w:pPr>
      <w:r>
        <w:rPr>
          <w:color w:val="auto"/>
          <w:kern w:val="0"/>
          <w14:ligatures w14:val="none"/>
        </w:rPr>
        <w:tab/>
      </w:r>
      <w:r>
        <w:rPr>
          <w:color w:val="auto"/>
          <w:kern w:val="0"/>
          <w14:ligatures w14:val="none"/>
        </w:rPr>
        <w:tab/>
        <w:t xml:space="preserve">The objective of this lab is to analyze diodes, specifically their interactions and behaviors within diode limiting, and diode clamping circuits. A diode limiting circuit is responsible for limiting either the positive, negative, or entirety of an alternating voltage signal. In other words, this type of circuit will “clip” certain parts of the waveform. On the contrast, a diode clamping circuit aims to shift the entire voltage from a signal to a new, predetermined point. In essence, it will move the DC value up or down, therefore changing the average of the AC waveform. The oscilloscope will again be used in measurements for this lab, so more advanced knowledge of fundamentals regarding the equipment will be reinforced. The differences between input and output waveforms will be the center of the analysis for this </w:t>
      </w:r>
      <w:proofErr w:type="gramStart"/>
      <w:r>
        <w:rPr>
          <w:color w:val="auto"/>
          <w:kern w:val="0"/>
          <w14:ligatures w14:val="none"/>
        </w:rPr>
        <w:t>lab, and</w:t>
      </w:r>
      <w:proofErr w:type="gramEnd"/>
      <w:r>
        <w:rPr>
          <w:color w:val="auto"/>
          <w:kern w:val="0"/>
          <w14:ligatures w14:val="none"/>
        </w:rPr>
        <w:t xml:space="preserve"> prove the functions of both the circuits being observed.</w:t>
      </w:r>
    </w:p>
    <w:p w14:paraId="0332BC79" w14:textId="4D79BBE6" w:rsidR="003E0C02" w:rsidRDefault="007C4AF6" w:rsidP="0049674B">
      <w:pPr>
        <w:ind w:left="-5"/>
      </w:pPr>
      <w:r>
        <w:t xml:space="preserve"> </w:t>
      </w:r>
    </w:p>
    <w:p w14:paraId="4C752FE5" w14:textId="77777777" w:rsidR="003E0C02" w:rsidRDefault="007C4AF6">
      <w:pPr>
        <w:spacing w:after="0" w:line="259" w:lineRule="auto"/>
        <w:ind w:left="-5" w:right="0"/>
      </w:pPr>
      <w:r>
        <w:rPr>
          <w:b/>
          <w:u w:val="single" w:color="000000"/>
        </w:rPr>
        <w:t>Bench Parts and Equipment List:</w:t>
      </w:r>
      <w:r>
        <w:rPr>
          <w:b/>
        </w:rPr>
        <w:t xml:space="preserve"> </w:t>
      </w:r>
    </w:p>
    <w:p w14:paraId="46BB380A" w14:textId="77777777" w:rsidR="003E0C02" w:rsidRDefault="007C4AF6">
      <w:pPr>
        <w:spacing w:after="0" w:line="259" w:lineRule="auto"/>
        <w:ind w:left="0" w:right="0" w:firstLine="0"/>
      </w:pPr>
      <w:r>
        <w:t xml:space="preserve"> </w:t>
      </w:r>
    </w:p>
    <w:p w14:paraId="1761ABEE" w14:textId="77777777" w:rsidR="003E0C02" w:rsidRDefault="007C4AF6">
      <w:pPr>
        <w:pStyle w:val="Heading1"/>
        <w:spacing w:after="0"/>
        <w:ind w:left="-5" w:right="0"/>
        <w:jc w:val="left"/>
        <w:rPr>
          <w:i/>
        </w:rPr>
      </w:pPr>
      <w:r>
        <w:rPr>
          <w:i/>
        </w:rPr>
        <w:t xml:space="preserve">Components </w:t>
      </w:r>
    </w:p>
    <w:tbl>
      <w:tblPr>
        <w:tblStyle w:val="TableGrid"/>
        <w:tblW w:w="7875" w:type="dxa"/>
        <w:tblInd w:w="0" w:type="dxa"/>
        <w:tblCellMar>
          <w:top w:w="3" w:type="dxa"/>
        </w:tblCellMar>
        <w:tblLook w:val="04A0" w:firstRow="1" w:lastRow="0" w:firstColumn="1" w:lastColumn="0" w:noHBand="0" w:noVBand="1"/>
      </w:tblPr>
      <w:tblGrid>
        <w:gridCol w:w="2092"/>
        <w:gridCol w:w="3057"/>
        <w:gridCol w:w="360"/>
        <w:gridCol w:w="2366"/>
      </w:tblGrid>
      <w:tr w:rsidR="00024E72" w14:paraId="04F73DB1" w14:textId="77777777" w:rsidTr="00024E72">
        <w:trPr>
          <w:trHeight w:val="390"/>
        </w:trPr>
        <w:tc>
          <w:tcPr>
            <w:tcW w:w="2092" w:type="dxa"/>
          </w:tcPr>
          <w:p w14:paraId="5BEE536D" w14:textId="77777777" w:rsidR="00024E72" w:rsidRDefault="00024E72" w:rsidP="00977366">
            <w:pPr>
              <w:spacing w:after="0" w:line="259" w:lineRule="auto"/>
              <w:ind w:left="0" w:right="250" w:firstLine="0"/>
              <w:jc w:val="right"/>
            </w:pPr>
            <w:r>
              <w:rPr>
                <w:rFonts w:ascii="Segoe UI Symbol" w:eastAsia="Segoe UI Symbol" w:hAnsi="Segoe UI Symbol" w:cs="Segoe UI Symbol"/>
              </w:rPr>
              <w:t>•</w:t>
            </w:r>
            <w:r>
              <w:rPr>
                <w:rFonts w:ascii="Arial" w:eastAsia="Arial" w:hAnsi="Arial" w:cs="Arial"/>
              </w:rPr>
              <w:t xml:space="preserve"> </w:t>
            </w:r>
          </w:p>
        </w:tc>
        <w:tc>
          <w:tcPr>
            <w:tcW w:w="3057" w:type="dxa"/>
          </w:tcPr>
          <w:p w14:paraId="61036EC9" w14:textId="2A1DB585" w:rsidR="00024E72" w:rsidRDefault="00024E72" w:rsidP="00977366">
            <w:pPr>
              <w:spacing w:after="0" w:line="259" w:lineRule="auto"/>
              <w:ind w:left="0" w:right="0" w:firstLine="0"/>
            </w:pPr>
            <w:r>
              <w:t>1kΩ</w:t>
            </w:r>
            <w:r>
              <w:t>, 33kΩ</w:t>
            </w:r>
            <w:r>
              <w:t xml:space="preserve"> Resistor </w:t>
            </w:r>
          </w:p>
        </w:tc>
        <w:tc>
          <w:tcPr>
            <w:tcW w:w="360" w:type="dxa"/>
          </w:tcPr>
          <w:p w14:paraId="5BBE0E54" w14:textId="77777777" w:rsidR="00024E72" w:rsidRDefault="00024E72" w:rsidP="00977366">
            <w:pPr>
              <w:spacing w:after="0" w:line="259" w:lineRule="auto"/>
              <w:ind w:left="0" w:right="0" w:firstLine="0"/>
            </w:pPr>
            <w:r>
              <w:rPr>
                <w:rFonts w:ascii="Segoe UI Symbol" w:eastAsia="Segoe UI Symbol" w:hAnsi="Segoe UI Symbol" w:cs="Segoe UI Symbol"/>
              </w:rPr>
              <w:t>•</w:t>
            </w:r>
            <w:r>
              <w:rPr>
                <w:rFonts w:ascii="Arial" w:eastAsia="Arial" w:hAnsi="Arial" w:cs="Arial"/>
              </w:rPr>
              <w:t xml:space="preserve"> </w:t>
            </w:r>
          </w:p>
        </w:tc>
        <w:tc>
          <w:tcPr>
            <w:tcW w:w="2366" w:type="dxa"/>
          </w:tcPr>
          <w:p w14:paraId="25388947" w14:textId="77777777" w:rsidR="00024E72" w:rsidRDefault="00024E72" w:rsidP="00977366">
            <w:pPr>
              <w:spacing w:after="0" w:line="259" w:lineRule="auto"/>
              <w:ind w:left="0" w:right="0" w:firstLine="0"/>
            </w:pPr>
            <w:r>
              <w:t>4001N Diode (2x)</w:t>
            </w:r>
          </w:p>
        </w:tc>
      </w:tr>
      <w:tr w:rsidR="00024E72" w14:paraId="63DF873E" w14:textId="77777777" w:rsidTr="00024E72">
        <w:trPr>
          <w:trHeight w:val="390"/>
        </w:trPr>
        <w:tc>
          <w:tcPr>
            <w:tcW w:w="2092" w:type="dxa"/>
          </w:tcPr>
          <w:p w14:paraId="3C19DC74" w14:textId="68E2CF57" w:rsidR="00024E72" w:rsidRDefault="00024E72" w:rsidP="00977366">
            <w:pPr>
              <w:spacing w:after="0" w:line="259" w:lineRule="auto"/>
              <w:ind w:left="0" w:right="250" w:firstLine="0"/>
              <w:jc w:val="right"/>
              <w:rPr>
                <w:rFonts w:ascii="Segoe UI Symbol" w:eastAsia="Segoe UI Symbol" w:hAnsi="Segoe UI Symbol" w:cs="Segoe UI Symbol"/>
              </w:rPr>
            </w:pPr>
            <w:r>
              <w:rPr>
                <w:rFonts w:ascii="Segoe UI Symbol" w:eastAsia="Segoe UI Symbol" w:hAnsi="Segoe UI Symbol" w:cs="Segoe UI Symbol"/>
              </w:rPr>
              <w:t>•</w:t>
            </w:r>
          </w:p>
        </w:tc>
        <w:tc>
          <w:tcPr>
            <w:tcW w:w="3057" w:type="dxa"/>
          </w:tcPr>
          <w:p w14:paraId="472B2668" w14:textId="19DCCA4D" w:rsidR="00024E72" w:rsidRDefault="00024E72" w:rsidP="00977366">
            <w:pPr>
              <w:spacing w:after="0" w:line="259" w:lineRule="auto"/>
              <w:ind w:left="0" w:right="0" w:firstLine="0"/>
            </w:pPr>
            <w:r>
              <w:t>1</w:t>
            </w:r>
            <w:r w:rsidRPr="00024E72">
              <w:t>µ</w:t>
            </w:r>
            <w:r>
              <w:t>F Capacitor</w:t>
            </w:r>
          </w:p>
        </w:tc>
        <w:tc>
          <w:tcPr>
            <w:tcW w:w="360" w:type="dxa"/>
          </w:tcPr>
          <w:p w14:paraId="5D6D3C92" w14:textId="77777777" w:rsidR="00024E72" w:rsidRDefault="00024E72" w:rsidP="00977366">
            <w:pPr>
              <w:spacing w:after="0" w:line="259" w:lineRule="auto"/>
              <w:ind w:left="0" w:right="0" w:firstLine="0"/>
              <w:rPr>
                <w:rFonts w:ascii="Segoe UI Symbol" w:eastAsia="Segoe UI Symbol" w:hAnsi="Segoe UI Symbol" w:cs="Segoe UI Symbol"/>
              </w:rPr>
            </w:pPr>
          </w:p>
        </w:tc>
        <w:tc>
          <w:tcPr>
            <w:tcW w:w="2366" w:type="dxa"/>
          </w:tcPr>
          <w:p w14:paraId="42B9903F" w14:textId="77777777" w:rsidR="00024E72" w:rsidRDefault="00024E72" w:rsidP="00977366">
            <w:pPr>
              <w:spacing w:after="0" w:line="259" w:lineRule="auto"/>
              <w:ind w:left="0" w:right="0" w:firstLine="0"/>
            </w:pPr>
          </w:p>
        </w:tc>
      </w:tr>
    </w:tbl>
    <w:p w14:paraId="59B04FB2" w14:textId="77777777" w:rsidR="00024E72" w:rsidRPr="00024E72" w:rsidRDefault="00024E72" w:rsidP="00024E72"/>
    <w:p w14:paraId="190D8A34" w14:textId="1DEC0102" w:rsidR="003E0C02" w:rsidRPr="00024E72" w:rsidRDefault="007C4AF6" w:rsidP="00024E72">
      <w:pPr>
        <w:pStyle w:val="Heading1"/>
        <w:spacing w:after="0"/>
        <w:ind w:left="-5" w:right="0"/>
        <w:jc w:val="left"/>
        <w:rPr>
          <w:i/>
        </w:rPr>
      </w:pPr>
      <w:r>
        <w:rPr>
          <w:i/>
        </w:rPr>
        <w:t xml:space="preserve"> </w:t>
      </w:r>
      <w:r w:rsidR="00024E72">
        <w:rPr>
          <w:i/>
        </w:rPr>
        <w:t>Equipment</w:t>
      </w:r>
    </w:p>
    <w:tbl>
      <w:tblPr>
        <w:tblStyle w:val="TableGrid"/>
        <w:tblW w:w="7875" w:type="dxa"/>
        <w:tblInd w:w="0" w:type="dxa"/>
        <w:tblCellMar>
          <w:top w:w="3" w:type="dxa"/>
        </w:tblCellMar>
        <w:tblLook w:val="04A0" w:firstRow="1" w:lastRow="0" w:firstColumn="1" w:lastColumn="0" w:noHBand="0" w:noVBand="1"/>
      </w:tblPr>
      <w:tblGrid>
        <w:gridCol w:w="2092"/>
        <w:gridCol w:w="3057"/>
        <w:gridCol w:w="360"/>
        <w:gridCol w:w="2366"/>
      </w:tblGrid>
      <w:tr w:rsidR="00D84833" w14:paraId="50E3F0C9" w14:textId="77777777" w:rsidTr="00024E72">
        <w:trPr>
          <w:trHeight w:val="569"/>
        </w:trPr>
        <w:tc>
          <w:tcPr>
            <w:tcW w:w="2092" w:type="dxa"/>
          </w:tcPr>
          <w:p w14:paraId="689BB993" w14:textId="77777777" w:rsidR="00D84833" w:rsidRDefault="00D84833" w:rsidP="00D84833">
            <w:pPr>
              <w:spacing w:after="0" w:line="259" w:lineRule="auto"/>
              <w:ind w:left="0" w:right="250" w:firstLine="0"/>
              <w:jc w:val="right"/>
            </w:pPr>
            <w:r>
              <w:rPr>
                <w:rFonts w:ascii="Segoe UI Symbol" w:eastAsia="Segoe UI Symbol" w:hAnsi="Segoe UI Symbol" w:cs="Segoe UI Symbol"/>
              </w:rPr>
              <w:t>•</w:t>
            </w:r>
            <w:r>
              <w:rPr>
                <w:rFonts w:ascii="Arial" w:eastAsia="Arial" w:hAnsi="Arial" w:cs="Arial"/>
              </w:rPr>
              <w:t xml:space="preserve"> </w:t>
            </w:r>
          </w:p>
        </w:tc>
        <w:tc>
          <w:tcPr>
            <w:tcW w:w="3057" w:type="dxa"/>
          </w:tcPr>
          <w:p w14:paraId="392B3603" w14:textId="77777777" w:rsidR="00D84833" w:rsidRDefault="00D84833" w:rsidP="00D84833">
            <w:pPr>
              <w:spacing w:after="0" w:line="259" w:lineRule="auto"/>
              <w:ind w:left="0" w:right="0" w:firstLine="0"/>
            </w:pPr>
            <w:r>
              <w:t xml:space="preserve">Programmable DMM </w:t>
            </w:r>
          </w:p>
        </w:tc>
        <w:tc>
          <w:tcPr>
            <w:tcW w:w="360" w:type="dxa"/>
          </w:tcPr>
          <w:p w14:paraId="49C3E35C" w14:textId="77777777" w:rsidR="00D84833" w:rsidRDefault="00D84833" w:rsidP="00D84833">
            <w:pPr>
              <w:spacing w:after="0" w:line="259" w:lineRule="auto"/>
              <w:ind w:left="0" w:right="0" w:firstLine="0"/>
            </w:pPr>
            <w:r>
              <w:rPr>
                <w:rFonts w:ascii="Segoe UI Symbol" w:eastAsia="Segoe UI Symbol" w:hAnsi="Segoe UI Symbol" w:cs="Segoe UI Symbol"/>
              </w:rPr>
              <w:t>•</w:t>
            </w:r>
            <w:r>
              <w:rPr>
                <w:rFonts w:ascii="Arial" w:eastAsia="Arial" w:hAnsi="Arial" w:cs="Arial"/>
              </w:rPr>
              <w:t xml:space="preserve"> </w:t>
            </w:r>
          </w:p>
        </w:tc>
        <w:tc>
          <w:tcPr>
            <w:tcW w:w="2366" w:type="dxa"/>
          </w:tcPr>
          <w:p w14:paraId="7AF62B31" w14:textId="66BEA9D5" w:rsidR="00D84833" w:rsidRDefault="00D84833" w:rsidP="00D84833">
            <w:pPr>
              <w:spacing w:after="0" w:line="259" w:lineRule="auto"/>
              <w:ind w:left="0" w:right="0" w:firstLine="0"/>
            </w:pPr>
            <w:r>
              <w:t>ELENCO Trainer Board</w:t>
            </w:r>
          </w:p>
        </w:tc>
      </w:tr>
      <w:tr w:rsidR="00D84833" w14:paraId="5452ABB2" w14:textId="77777777" w:rsidTr="00024E72">
        <w:trPr>
          <w:trHeight w:val="569"/>
        </w:trPr>
        <w:tc>
          <w:tcPr>
            <w:tcW w:w="2092" w:type="dxa"/>
          </w:tcPr>
          <w:p w14:paraId="53991DC5" w14:textId="77777777" w:rsidR="00D84833" w:rsidRDefault="00D84833" w:rsidP="00D84833">
            <w:pPr>
              <w:spacing w:after="0" w:line="259" w:lineRule="auto"/>
              <w:ind w:left="0" w:right="250" w:firstLine="0"/>
              <w:jc w:val="right"/>
            </w:pPr>
            <w:r>
              <w:rPr>
                <w:rFonts w:ascii="Segoe UI Symbol" w:eastAsia="Segoe UI Symbol" w:hAnsi="Segoe UI Symbol" w:cs="Segoe UI Symbol"/>
              </w:rPr>
              <w:t>•</w:t>
            </w:r>
            <w:r>
              <w:rPr>
                <w:rFonts w:ascii="Arial" w:eastAsia="Arial" w:hAnsi="Arial" w:cs="Arial"/>
              </w:rPr>
              <w:t xml:space="preserve"> </w:t>
            </w:r>
          </w:p>
        </w:tc>
        <w:tc>
          <w:tcPr>
            <w:tcW w:w="3057" w:type="dxa"/>
          </w:tcPr>
          <w:p w14:paraId="3417E4BC" w14:textId="77777777" w:rsidR="00D84833" w:rsidRDefault="00D84833" w:rsidP="00D84833">
            <w:pPr>
              <w:spacing w:after="0" w:line="259" w:lineRule="auto"/>
              <w:ind w:left="0" w:right="0" w:firstLine="0"/>
            </w:pPr>
            <w:r>
              <w:t xml:space="preserve">Triple Power Supply </w:t>
            </w:r>
          </w:p>
        </w:tc>
        <w:tc>
          <w:tcPr>
            <w:tcW w:w="360" w:type="dxa"/>
          </w:tcPr>
          <w:p w14:paraId="13AED5CB" w14:textId="77777777" w:rsidR="00D84833" w:rsidRDefault="00D84833" w:rsidP="00D84833">
            <w:pPr>
              <w:spacing w:after="0" w:line="259" w:lineRule="auto"/>
              <w:ind w:left="0" w:right="0" w:firstLine="0"/>
            </w:pPr>
            <w:r>
              <w:rPr>
                <w:rFonts w:ascii="Segoe UI Symbol" w:eastAsia="Segoe UI Symbol" w:hAnsi="Segoe UI Symbol" w:cs="Segoe UI Symbol"/>
              </w:rPr>
              <w:t>•</w:t>
            </w:r>
            <w:r>
              <w:rPr>
                <w:rFonts w:ascii="Arial" w:eastAsia="Arial" w:hAnsi="Arial" w:cs="Arial"/>
              </w:rPr>
              <w:t xml:space="preserve"> </w:t>
            </w:r>
          </w:p>
        </w:tc>
        <w:tc>
          <w:tcPr>
            <w:tcW w:w="2366" w:type="dxa"/>
          </w:tcPr>
          <w:p w14:paraId="354C89E3" w14:textId="77777777" w:rsidR="00D84833" w:rsidRDefault="00D84833" w:rsidP="00D84833">
            <w:pPr>
              <w:spacing w:after="0" w:line="259" w:lineRule="auto"/>
              <w:ind w:left="0" w:right="0" w:firstLine="0"/>
            </w:pPr>
            <w:r>
              <w:t xml:space="preserve">Windows Machine w/ Multisim </w:t>
            </w:r>
          </w:p>
        </w:tc>
      </w:tr>
      <w:tr w:rsidR="00D84833" w14:paraId="1AFE2A09" w14:textId="77777777" w:rsidTr="00024E72">
        <w:trPr>
          <w:trHeight w:val="210"/>
        </w:trPr>
        <w:tc>
          <w:tcPr>
            <w:tcW w:w="2092" w:type="dxa"/>
          </w:tcPr>
          <w:p w14:paraId="0291AA87" w14:textId="77777777" w:rsidR="00D84833" w:rsidRDefault="00D84833" w:rsidP="00D84833">
            <w:pPr>
              <w:spacing w:after="0" w:line="259" w:lineRule="auto"/>
              <w:ind w:left="0" w:right="250" w:firstLine="0"/>
              <w:jc w:val="right"/>
            </w:pPr>
            <w:r>
              <w:rPr>
                <w:rFonts w:ascii="Segoe UI Symbol" w:eastAsia="Segoe UI Symbol" w:hAnsi="Segoe UI Symbol" w:cs="Segoe UI Symbol"/>
              </w:rPr>
              <w:t>•</w:t>
            </w:r>
            <w:r>
              <w:rPr>
                <w:rFonts w:ascii="Arial" w:eastAsia="Arial" w:hAnsi="Arial" w:cs="Arial"/>
              </w:rPr>
              <w:t xml:space="preserve"> </w:t>
            </w:r>
          </w:p>
        </w:tc>
        <w:tc>
          <w:tcPr>
            <w:tcW w:w="3057" w:type="dxa"/>
          </w:tcPr>
          <w:p w14:paraId="2947AEDF" w14:textId="384F01A1" w:rsidR="00024E72" w:rsidRDefault="00D84833" w:rsidP="00D84833">
            <w:pPr>
              <w:spacing w:after="0" w:line="259" w:lineRule="auto"/>
              <w:ind w:left="0" w:right="98" w:firstLine="0"/>
            </w:pPr>
            <w:r>
              <w:t xml:space="preserve">DS1102E Digital Oscilloscope and Probes </w:t>
            </w:r>
          </w:p>
        </w:tc>
        <w:tc>
          <w:tcPr>
            <w:tcW w:w="360" w:type="dxa"/>
          </w:tcPr>
          <w:p w14:paraId="3E0C72D6" w14:textId="77777777" w:rsidR="00D84833" w:rsidRDefault="00D84833" w:rsidP="00D84833">
            <w:pPr>
              <w:spacing w:after="0" w:line="259" w:lineRule="auto"/>
              <w:ind w:left="0" w:right="0" w:firstLine="0"/>
            </w:pPr>
            <w:r>
              <w:rPr>
                <w:rFonts w:ascii="Segoe UI Symbol" w:eastAsia="Segoe UI Symbol" w:hAnsi="Segoe UI Symbol" w:cs="Segoe UI Symbol"/>
              </w:rPr>
              <w:t>•</w:t>
            </w:r>
            <w:r>
              <w:rPr>
                <w:rFonts w:ascii="Arial" w:eastAsia="Arial" w:hAnsi="Arial" w:cs="Arial"/>
              </w:rPr>
              <w:t xml:space="preserve"> </w:t>
            </w:r>
          </w:p>
        </w:tc>
        <w:tc>
          <w:tcPr>
            <w:tcW w:w="2366" w:type="dxa"/>
          </w:tcPr>
          <w:p w14:paraId="2C51DFEF" w14:textId="77777777" w:rsidR="00D84833" w:rsidRDefault="00D84833" w:rsidP="00D84833">
            <w:pPr>
              <w:spacing w:after="0" w:line="259" w:lineRule="auto"/>
              <w:ind w:left="0" w:right="0" w:firstLine="0"/>
            </w:pPr>
            <w:r>
              <w:t xml:space="preserve">Function Generator </w:t>
            </w:r>
          </w:p>
          <w:p w14:paraId="7E9E53B4" w14:textId="01EFD03A" w:rsidR="00D84833" w:rsidRDefault="00D84833" w:rsidP="00D84833">
            <w:pPr>
              <w:spacing w:after="0" w:line="259" w:lineRule="auto"/>
              <w:ind w:left="0" w:right="0" w:firstLine="0"/>
            </w:pPr>
          </w:p>
        </w:tc>
      </w:tr>
    </w:tbl>
    <w:p w14:paraId="39866FEF" w14:textId="77777777" w:rsidR="00024E72" w:rsidRDefault="00024E72">
      <w:pPr>
        <w:spacing w:after="0" w:line="259" w:lineRule="auto"/>
        <w:ind w:left="-5" w:right="0"/>
        <w:rPr>
          <w:b/>
          <w:u w:val="single" w:color="000000"/>
        </w:rPr>
      </w:pPr>
    </w:p>
    <w:p w14:paraId="71B88201" w14:textId="49FE3D67" w:rsidR="003E0C02" w:rsidRDefault="007C4AF6">
      <w:pPr>
        <w:spacing w:after="0" w:line="259" w:lineRule="auto"/>
        <w:ind w:left="-5" w:right="0"/>
      </w:pPr>
      <w:r>
        <w:rPr>
          <w:b/>
          <w:u w:val="single" w:color="000000"/>
        </w:rPr>
        <w:t>Discussion:</w:t>
      </w:r>
      <w:r>
        <w:rPr>
          <w:b/>
        </w:rPr>
        <w:t xml:space="preserve"> </w:t>
      </w:r>
    </w:p>
    <w:p w14:paraId="4E60637D" w14:textId="77777777" w:rsidR="003E0C02" w:rsidRDefault="007C4AF6">
      <w:pPr>
        <w:spacing w:after="0" w:line="259" w:lineRule="auto"/>
        <w:ind w:left="0" w:right="0" w:firstLine="0"/>
      </w:pPr>
      <w:r>
        <w:t xml:space="preserve"> </w:t>
      </w:r>
    </w:p>
    <w:p w14:paraId="62D5874D" w14:textId="26D2AEE6" w:rsidR="003E0C02" w:rsidRDefault="007C4AF6">
      <w:pPr>
        <w:pStyle w:val="Heading1"/>
        <w:spacing w:after="0"/>
        <w:ind w:left="-5" w:right="0"/>
        <w:jc w:val="left"/>
      </w:pPr>
      <w:r>
        <w:rPr>
          <w:i/>
        </w:rPr>
        <w:t xml:space="preserve">Part 1 – </w:t>
      </w:r>
      <w:r w:rsidR="00F54A05">
        <w:rPr>
          <w:i/>
        </w:rPr>
        <w:t>Diode Limiting Circuits</w:t>
      </w:r>
    </w:p>
    <w:p w14:paraId="34B48D75" w14:textId="77777777" w:rsidR="003E0C02" w:rsidRDefault="007C4AF6">
      <w:pPr>
        <w:spacing w:after="0" w:line="259" w:lineRule="auto"/>
        <w:ind w:left="0" w:right="0" w:firstLine="0"/>
      </w:pPr>
      <w:r>
        <w:rPr>
          <w:b/>
          <w:i/>
        </w:rPr>
        <w:t xml:space="preserve"> </w:t>
      </w:r>
    </w:p>
    <w:p w14:paraId="16774640" w14:textId="77777777" w:rsidR="005163F1" w:rsidRDefault="007C4AF6" w:rsidP="005163F1">
      <w:pPr>
        <w:keepNext/>
        <w:ind w:left="-5"/>
        <w:jc w:val="center"/>
        <w:rPr>
          <w:noProof/>
        </w:rPr>
      </w:pPr>
      <w:r>
        <w:t xml:space="preserve">The first step in this lab will be to construct our </w:t>
      </w:r>
      <w:r w:rsidR="00714241">
        <w:t>first diode limiting circuit</w:t>
      </w:r>
      <w:r>
        <w:t xml:space="preserve"> in Multisim to observe the theoretical behavior of </w:t>
      </w:r>
      <w:r w:rsidR="003A23D3">
        <w:t>the</w:t>
      </w:r>
      <w:r>
        <w:t xml:space="preserve"> circuit without varying resistor values or inconsequential smaller internal resistances of certain pieces of equipment, such as a DMM</w:t>
      </w:r>
      <w:r w:rsidR="00714241">
        <w:t>, Function Generator,</w:t>
      </w:r>
      <w:r>
        <w:t xml:space="preserve"> or </w:t>
      </w:r>
      <w:r>
        <w:lastRenderedPageBreak/>
        <w:t xml:space="preserve">Triple Power Supply. Below is the constructed circuit for part 1 of the lab: </w:t>
      </w:r>
      <w:r w:rsidR="00C75D75">
        <w:rPr>
          <w:noProof/>
        </w:rPr>
        <w:pict w14:anchorId="4490EE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49pt">
            <v:imagedata r:id="rId7" o:title="circuit 1 "/>
          </v:shape>
        </w:pict>
      </w:r>
    </w:p>
    <w:p w14:paraId="173F36F3" w14:textId="77777777" w:rsidR="00BC363E" w:rsidRDefault="00BC363E" w:rsidP="005163F1">
      <w:pPr>
        <w:keepNext/>
        <w:ind w:left="-5"/>
        <w:jc w:val="center"/>
      </w:pPr>
    </w:p>
    <w:p w14:paraId="2EA20898" w14:textId="6DEC15D2" w:rsidR="003E0C02" w:rsidRDefault="005163F1" w:rsidP="005163F1">
      <w:pPr>
        <w:pStyle w:val="Caption"/>
        <w:jc w:val="center"/>
      </w:pPr>
      <w:r>
        <w:t xml:space="preserve">Figure </w:t>
      </w:r>
      <w:fldSimple w:instr=" SEQ Figure \* ARABIC ">
        <w:r w:rsidR="00C75D75">
          <w:rPr>
            <w:noProof/>
          </w:rPr>
          <w:t>1</w:t>
        </w:r>
      </w:fldSimple>
      <w:r>
        <w:t xml:space="preserve"> - </w:t>
      </w:r>
      <w:r w:rsidRPr="00357200">
        <w:t>Part 1 Diode Limiting Multisim Circuit</w:t>
      </w:r>
    </w:p>
    <w:p w14:paraId="19308C6F" w14:textId="4A23C6E1" w:rsidR="003E0C02" w:rsidRDefault="003E0C02" w:rsidP="005163F1">
      <w:pPr>
        <w:spacing w:after="236" w:line="265" w:lineRule="auto"/>
        <w:ind w:right="62"/>
        <w:rPr>
          <w:i/>
          <w:color w:val="44546A"/>
          <w:sz w:val="18"/>
        </w:rPr>
      </w:pPr>
    </w:p>
    <w:p w14:paraId="05538885" w14:textId="77777777" w:rsidR="005163F1" w:rsidRDefault="00C75D75" w:rsidP="005163F1">
      <w:pPr>
        <w:keepNext/>
        <w:spacing w:after="236" w:line="265" w:lineRule="auto"/>
        <w:ind w:right="62"/>
        <w:jc w:val="center"/>
      </w:pPr>
      <w:r>
        <w:pict w14:anchorId="2C3DB42C">
          <v:shape id="_x0000_i1026" type="#_x0000_t75" style="width:297pt;height:199.5pt">
            <v:imagedata r:id="rId8" o:title="circuit 1 waveform"/>
          </v:shape>
        </w:pict>
      </w:r>
    </w:p>
    <w:p w14:paraId="4CAEFB09" w14:textId="66A8C546" w:rsidR="00A60ED9" w:rsidRDefault="005163F1" w:rsidP="005163F1">
      <w:pPr>
        <w:pStyle w:val="Caption"/>
        <w:jc w:val="center"/>
      </w:pPr>
      <w:r>
        <w:t xml:space="preserve">Figure </w:t>
      </w:r>
      <w:fldSimple w:instr=" SEQ Figure \* ARABIC ">
        <w:r w:rsidR="00C75D75">
          <w:rPr>
            <w:noProof/>
          </w:rPr>
          <w:t>2</w:t>
        </w:r>
      </w:fldSimple>
      <w:r>
        <w:t xml:space="preserve"> - </w:t>
      </w:r>
      <w:r w:rsidRPr="00132DBC">
        <w:t>Part 1 Diode Limiting Multisim Circuit</w:t>
      </w:r>
      <w:r>
        <w:t xml:space="preserve"> Waveform</w:t>
      </w:r>
    </w:p>
    <w:p w14:paraId="7688304C" w14:textId="10346B1D" w:rsidR="003E0C02" w:rsidRDefault="007C4AF6">
      <w:pPr>
        <w:ind w:left="-5"/>
      </w:pPr>
      <w:r>
        <w:t xml:space="preserve">Here, measurements were taken with </w:t>
      </w:r>
      <w:r w:rsidR="00CB2FB3">
        <w:t xml:space="preserve">the Agilent Oscilloscope with the anode of which connected to the input source, and the cathode connected </w:t>
      </w:r>
      <w:r w:rsidR="005B7033">
        <w:t>to the anode of the diode</w:t>
      </w:r>
      <w:r w:rsidR="0051612B">
        <w:t xml:space="preserve">. The first of these </w:t>
      </w:r>
      <w:proofErr w:type="gramStart"/>
      <w:r w:rsidR="0051612B">
        <w:t>afore</w:t>
      </w:r>
      <w:r w:rsidR="005B7033">
        <w:t>mentioned measurements</w:t>
      </w:r>
      <w:proofErr w:type="gramEnd"/>
      <w:r w:rsidR="005B7033">
        <w:t xml:space="preserve"> taken is</w:t>
      </w:r>
      <w:r w:rsidR="0051612B">
        <w:t xml:space="preserve"> the </w:t>
      </w:r>
      <w:r w:rsidR="00D4768F">
        <w:t xml:space="preserve">peak input voltage, </w:t>
      </w:r>
      <w:r w:rsidR="005163F1">
        <w:t>which is 5v. This can be proven using the following formula:</w:t>
      </w:r>
    </w:p>
    <w:p w14:paraId="4F1CA250" w14:textId="080981FD" w:rsidR="00F45B1F" w:rsidRPr="00F45B1F" w:rsidRDefault="00C75D75">
      <w:pPr>
        <w:ind w:left="-5"/>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10v</m:t>
              </m:r>
            </m:num>
            <m:den>
              <m:r>
                <w:rPr>
                  <w:rFonts w:ascii="Cambria Math" w:hAnsi="Cambria Math"/>
                </w:rPr>
                <m:t>2</m:t>
              </m:r>
            </m:den>
          </m:f>
          <m:r>
            <w:rPr>
              <w:rFonts w:ascii="Cambria Math" w:hAnsi="Cambria Math"/>
            </w:rPr>
            <m:t>=5v</m:t>
          </m:r>
        </m:oMath>
      </m:oMathPara>
    </w:p>
    <w:p w14:paraId="1CFB54C9" w14:textId="4EE36E82" w:rsidR="00F45B1F" w:rsidRDefault="00A87059">
      <w:pPr>
        <w:ind w:left="-5"/>
      </w:pPr>
      <w:r>
        <w:t xml:space="preserve">Note that the voltage of the output waveform is cut off, or “clipped” above around 600mv. This co-aligns with our theory that a diode limiting circuit serves as a “clipping” circuit for output voltage. This is very close to the voltage bias value </w:t>
      </w:r>
      <w:r w:rsidR="004D6B52">
        <w:t xml:space="preserve">of a diode </w:t>
      </w:r>
      <w:r>
        <w:t>(0.7v)</w:t>
      </w:r>
      <w:r w:rsidR="004D6B52">
        <w:t>.</w:t>
      </w:r>
    </w:p>
    <w:p w14:paraId="43B71C7B" w14:textId="4A3867D6" w:rsidR="003D2D2F" w:rsidRDefault="003D2D2F" w:rsidP="003D2D2F">
      <w:pPr>
        <w:ind w:left="-5"/>
      </w:pPr>
    </w:p>
    <w:p w14:paraId="4B969EE1" w14:textId="77777777" w:rsidR="00F26C47" w:rsidRDefault="00F26C47" w:rsidP="00F26C47">
      <w:pPr>
        <w:keepNext/>
        <w:ind w:left="-5"/>
        <w:jc w:val="center"/>
      </w:pPr>
      <w:r>
        <w:rPr>
          <w:noProof/>
        </w:rPr>
        <w:drawing>
          <wp:inline distT="0" distB="0" distL="0" distR="0" wp14:anchorId="762A344F" wp14:editId="0A9FEDDD">
            <wp:extent cx="5133975" cy="3850480"/>
            <wp:effectExtent l="0" t="0" r="0" b="0"/>
            <wp:docPr id="729202819" name="Picture 3" descr="A white electronic device with red and yellow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02819" name="Picture 3" descr="A white electronic device with red and yellow wi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6731" cy="3860047"/>
                    </a:xfrm>
                    <a:prstGeom prst="rect">
                      <a:avLst/>
                    </a:prstGeom>
                    <a:noFill/>
                    <a:ln>
                      <a:noFill/>
                    </a:ln>
                  </pic:spPr>
                </pic:pic>
              </a:graphicData>
            </a:graphic>
          </wp:inline>
        </w:drawing>
      </w:r>
    </w:p>
    <w:p w14:paraId="7B673170" w14:textId="77777777" w:rsidR="00BC363E" w:rsidRDefault="00BC363E" w:rsidP="00F26C47">
      <w:pPr>
        <w:keepNext/>
        <w:ind w:left="-5"/>
        <w:jc w:val="center"/>
      </w:pPr>
    </w:p>
    <w:p w14:paraId="49C626D7" w14:textId="38DE7E05" w:rsidR="00F26C47" w:rsidRDefault="00F26C47" w:rsidP="00F26C47">
      <w:pPr>
        <w:pStyle w:val="Caption"/>
        <w:jc w:val="center"/>
      </w:pPr>
      <w:r>
        <w:t xml:space="preserve">Figure </w:t>
      </w:r>
      <w:fldSimple w:instr=" SEQ Figure \* ARABIC ">
        <w:r w:rsidR="00C75D75">
          <w:rPr>
            <w:noProof/>
          </w:rPr>
          <w:t>3</w:t>
        </w:r>
      </w:fldSimple>
      <w:r>
        <w:t xml:space="preserve"> - Circuit 1 Constructed on Bench</w:t>
      </w:r>
    </w:p>
    <w:p w14:paraId="15949AB3" w14:textId="77777777" w:rsidR="00F26C47" w:rsidRDefault="00F26C47" w:rsidP="00F26C47">
      <w:pPr>
        <w:keepNext/>
        <w:jc w:val="center"/>
      </w:pPr>
      <w:r>
        <w:rPr>
          <w:noProof/>
        </w:rPr>
        <w:drawing>
          <wp:inline distT="0" distB="0" distL="0" distR="0" wp14:anchorId="0FAFBB92" wp14:editId="14A149FB">
            <wp:extent cx="5162550" cy="3871913"/>
            <wp:effectExtent l="0" t="0" r="0" b="0"/>
            <wp:docPr id="906959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1960" cy="3878971"/>
                    </a:xfrm>
                    <a:prstGeom prst="rect">
                      <a:avLst/>
                    </a:prstGeom>
                    <a:noFill/>
                    <a:ln>
                      <a:noFill/>
                    </a:ln>
                  </pic:spPr>
                </pic:pic>
              </a:graphicData>
            </a:graphic>
          </wp:inline>
        </w:drawing>
      </w:r>
    </w:p>
    <w:p w14:paraId="021426E4" w14:textId="77777777" w:rsidR="00BC363E" w:rsidRDefault="00BC363E" w:rsidP="00F26C47">
      <w:pPr>
        <w:keepNext/>
        <w:jc w:val="center"/>
      </w:pPr>
    </w:p>
    <w:p w14:paraId="0501C659" w14:textId="5E75FD75" w:rsidR="00F26C47" w:rsidRPr="00F26C47" w:rsidRDefault="00F26C47" w:rsidP="00F26C47">
      <w:pPr>
        <w:pStyle w:val="Caption"/>
        <w:jc w:val="center"/>
      </w:pPr>
      <w:r>
        <w:t xml:space="preserve">Figure </w:t>
      </w:r>
      <w:fldSimple w:instr=" SEQ Figure \* ARABIC ">
        <w:r w:rsidR="00C75D75">
          <w:rPr>
            <w:noProof/>
          </w:rPr>
          <w:t>4</w:t>
        </w:r>
      </w:fldSimple>
      <w:r>
        <w:t xml:space="preserve"> - Circuit 1 Bench Waveform</w:t>
      </w:r>
    </w:p>
    <w:p w14:paraId="3DC900CA" w14:textId="77777777" w:rsidR="00F26C47" w:rsidRDefault="00F26C47" w:rsidP="003D2D2F">
      <w:pPr>
        <w:ind w:left="-5"/>
      </w:pPr>
    </w:p>
    <w:p w14:paraId="70F45275" w14:textId="3042B2C1" w:rsidR="004D6B52" w:rsidRDefault="004D6B52" w:rsidP="003D2D2F">
      <w:pPr>
        <w:ind w:left="-5"/>
      </w:pPr>
      <w:r>
        <w:t>Now, build the second circuit offered in the lab manual for comparisons’ sake</w:t>
      </w:r>
      <w:r w:rsidR="00F26C47">
        <w:t>, first as a simulation</w:t>
      </w:r>
      <w:r>
        <w:t>:</w:t>
      </w:r>
    </w:p>
    <w:p w14:paraId="102382A5" w14:textId="77777777" w:rsidR="00F26C47" w:rsidRDefault="00F26C47" w:rsidP="003D2D2F">
      <w:pPr>
        <w:ind w:left="-5"/>
      </w:pPr>
    </w:p>
    <w:p w14:paraId="53218D45" w14:textId="77777777" w:rsidR="00BC363E" w:rsidRDefault="00F26C47" w:rsidP="00BC363E">
      <w:pPr>
        <w:keepNext/>
        <w:ind w:left="-5"/>
        <w:jc w:val="center"/>
      </w:pPr>
      <w:r>
        <w:rPr>
          <w:noProof/>
        </w:rPr>
        <w:drawing>
          <wp:inline distT="0" distB="0" distL="0" distR="0" wp14:anchorId="7FAC90CE" wp14:editId="575A3D13">
            <wp:extent cx="3943350" cy="3476625"/>
            <wp:effectExtent l="0" t="0" r="0" b="9525"/>
            <wp:docPr id="1292400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3476625"/>
                    </a:xfrm>
                    <a:prstGeom prst="rect">
                      <a:avLst/>
                    </a:prstGeom>
                    <a:noFill/>
                    <a:ln>
                      <a:noFill/>
                    </a:ln>
                  </pic:spPr>
                </pic:pic>
              </a:graphicData>
            </a:graphic>
          </wp:inline>
        </w:drawing>
      </w:r>
    </w:p>
    <w:p w14:paraId="1760F17F" w14:textId="77777777" w:rsidR="00BC363E" w:rsidRDefault="00BC363E" w:rsidP="00BC363E">
      <w:pPr>
        <w:keepNext/>
        <w:ind w:left="-5"/>
        <w:jc w:val="center"/>
      </w:pPr>
    </w:p>
    <w:p w14:paraId="708205FC" w14:textId="7314F33F" w:rsidR="004D6B52" w:rsidRDefault="00BC363E" w:rsidP="00BC363E">
      <w:pPr>
        <w:pStyle w:val="Caption"/>
        <w:jc w:val="center"/>
      </w:pPr>
      <w:r>
        <w:t xml:space="preserve">Figure </w:t>
      </w:r>
      <w:fldSimple w:instr=" SEQ Figure \* ARABIC ">
        <w:r w:rsidR="00C75D75">
          <w:rPr>
            <w:noProof/>
          </w:rPr>
          <w:t>5</w:t>
        </w:r>
      </w:fldSimple>
      <w:r>
        <w:t xml:space="preserve"> - </w:t>
      </w:r>
      <w:r w:rsidRPr="009B6CDD">
        <w:t>Part 1 Diode Limiting Multisim Circuit</w:t>
      </w:r>
      <w:r>
        <w:t xml:space="preserve"> 2</w:t>
      </w:r>
    </w:p>
    <w:p w14:paraId="55623DAC" w14:textId="3AB017C2" w:rsidR="001016D6" w:rsidRDefault="001016D6" w:rsidP="00F26C47">
      <w:pPr>
        <w:pStyle w:val="Heading1"/>
      </w:pPr>
    </w:p>
    <w:p w14:paraId="3743BB64" w14:textId="55751CEA" w:rsidR="009151C5" w:rsidRDefault="00F26C47" w:rsidP="001016D6">
      <w:r>
        <w:t xml:space="preserve">Note that the diode is now in reverse position compared to the last circuit. The negative polarity end of the diode is denoted by the horizontal bar that is tangent to the triangle. In this circuit, the negative of the diode is facing the flow of current. This end of the diode will not allow current to flow through it as it is an n type material as part of the </w:t>
      </w:r>
      <w:proofErr w:type="spellStart"/>
      <w:r>
        <w:t>pn</w:t>
      </w:r>
      <w:proofErr w:type="spellEnd"/>
      <w:r>
        <w:t xml:space="preserve"> junction of a diode. Recall that an n type material has little roo</w:t>
      </w:r>
      <w:r w:rsidR="00BC363E">
        <w:t>m to hold electrons.</w:t>
      </w:r>
    </w:p>
    <w:p w14:paraId="0AF33461" w14:textId="77777777" w:rsidR="00BC363E" w:rsidRDefault="00BC363E" w:rsidP="001016D6"/>
    <w:p w14:paraId="333CB622" w14:textId="6F3637C9" w:rsidR="00BC363E" w:rsidRDefault="00BC363E" w:rsidP="00BC363E">
      <w:r>
        <w:t xml:space="preserve">When a diode is facing against the flow of current, this is known as </w:t>
      </w:r>
      <w:r>
        <w:rPr>
          <w:i/>
          <w:iCs/>
        </w:rPr>
        <w:t>reverse bias</w:t>
      </w:r>
      <w:r>
        <w:t>. Observe the resulting waveform:</w:t>
      </w:r>
    </w:p>
    <w:p w14:paraId="437354A0" w14:textId="77777777" w:rsidR="00BC363E" w:rsidRDefault="00BC363E" w:rsidP="00BC363E">
      <w:pPr>
        <w:keepNext/>
        <w:jc w:val="center"/>
      </w:pPr>
      <w:r>
        <w:rPr>
          <w:noProof/>
        </w:rPr>
        <w:drawing>
          <wp:inline distT="0" distB="0" distL="0" distR="0" wp14:anchorId="382C632F" wp14:editId="4B0A71E1">
            <wp:extent cx="3076575" cy="2085975"/>
            <wp:effectExtent l="0" t="0" r="9525" b="9525"/>
            <wp:docPr id="448837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2085975"/>
                    </a:xfrm>
                    <a:prstGeom prst="rect">
                      <a:avLst/>
                    </a:prstGeom>
                    <a:noFill/>
                    <a:ln>
                      <a:noFill/>
                    </a:ln>
                  </pic:spPr>
                </pic:pic>
              </a:graphicData>
            </a:graphic>
          </wp:inline>
        </w:drawing>
      </w:r>
    </w:p>
    <w:p w14:paraId="18C83189" w14:textId="77777777" w:rsidR="00BC363E" w:rsidRDefault="00BC363E" w:rsidP="00BC363E">
      <w:pPr>
        <w:keepNext/>
        <w:jc w:val="center"/>
      </w:pPr>
    </w:p>
    <w:p w14:paraId="3302D1E1" w14:textId="712FFEDC" w:rsidR="00BC363E" w:rsidRPr="00BC363E" w:rsidRDefault="00BC363E" w:rsidP="00BC363E">
      <w:pPr>
        <w:pStyle w:val="Caption"/>
        <w:jc w:val="center"/>
      </w:pPr>
      <w:r>
        <w:t xml:space="preserve">Figure </w:t>
      </w:r>
      <w:fldSimple w:instr=" SEQ Figure \* ARABIC ">
        <w:r w:rsidR="00C75D75">
          <w:rPr>
            <w:noProof/>
          </w:rPr>
          <w:t>6</w:t>
        </w:r>
      </w:fldSimple>
      <w:r>
        <w:t xml:space="preserve"> - </w:t>
      </w:r>
      <w:r w:rsidRPr="00CC5711">
        <w:t>Part 1 Diode Limiting Multisim Circuit 2 Waveform</w:t>
      </w:r>
    </w:p>
    <w:p w14:paraId="7129F94F" w14:textId="3E671BC6" w:rsidR="00BC363E" w:rsidRDefault="00BC363E" w:rsidP="00BC363E">
      <w:pPr>
        <w:keepNext/>
      </w:pPr>
      <w:r>
        <w:lastRenderedPageBreak/>
        <w:t xml:space="preserve">Similarly to the previous circuit, part of the output voltage is being clipped, namely, that above around -600mV is remaining. </w:t>
      </w:r>
      <w:proofErr w:type="gramStart"/>
      <w:r>
        <w:t>Thus</w:t>
      </w:r>
      <w:proofErr w:type="gramEnd"/>
      <w:r>
        <w:t xml:space="preserve"> we can derive that, in a </w:t>
      </w:r>
      <w:r>
        <w:rPr>
          <w:i/>
          <w:iCs/>
        </w:rPr>
        <w:t>reverse bias</w:t>
      </w:r>
      <w:r>
        <w:t xml:space="preserve">, clipping circuit, only the negative points of the alternating source are clipped, and the positive makes it through. Meanwhile in the </w:t>
      </w:r>
      <w:r>
        <w:rPr>
          <w:i/>
          <w:iCs/>
        </w:rPr>
        <w:t>Forward Bias</w:t>
      </w:r>
      <w:r>
        <w:t xml:space="preserve"> circuit (</w:t>
      </w:r>
      <w:r>
        <w:rPr>
          <w:b/>
          <w:bCs/>
        </w:rPr>
        <w:t>Figure 1</w:t>
      </w:r>
      <w:r>
        <w:t>), the positive portion of the output signal is clipped, indicating that only the positive portion of the alternating signal is clipped by the resistor and the diode.</w:t>
      </w:r>
    </w:p>
    <w:p w14:paraId="757A448E" w14:textId="77777777" w:rsidR="006220EF" w:rsidRDefault="006220EF" w:rsidP="00BC363E">
      <w:pPr>
        <w:keepNext/>
      </w:pPr>
    </w:p>
    <w:p w14:paraId="46B3304A" w14:textId="54066D8C" w:rsidR="006220EF" w:rsidRDefault="006220EF" w:rsidP="00BC363E">
      <w:pPr>
        <w:keepNext/>
      </w:pPr>
      <w:r>
        <w:t>Now, add a second diode to the circuit, so that now there are two diodes (one in forward and one in reverse bias), a 1kΩ resistor, and the same AC voltage source as before:</w:t>
      </w:r>
    </w:p>
    <w:p w14:paraId="0A316E9C" w14:textId="77777777" w:rsidR="006220EF" w:rsidRDefault="006220EF" w:rsidP="00BC363E">
      <w:pPr>
        <w:keepNext/>
      </w:pPr>
    </w:p>
    <w:p w14:paraId="0118725B" w14:textId="77777777" w:rsidR="006220EF" w:rsidRDefault="006220EF" w:rsidP="006220EF">
      <w:pPr>
        <w:keepNext/>
        <w:jc w:val="center"/>
      </w:pPr>
      <w:r>
        <w:rPr>
          <w:noProof/>
        </w:rPr>
        <w:drawing>
          <wp:inline distT="0" distB="0" distL="0" distR="0" wp14:anchorId="7C8855A5" wp14:editId="7271CFF3">
            <wp:extent cx="4210050" cy="3343275"/>
            <wp:effectExtent l="0" t="0" r="0" b="9525"/>
            <wp:docPr id="588421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3343275"/>
                    </a:xfrm>
                    <a:prstGeom prst="rect">
                      <a:avLst/>
                    </a:prstGeom>
                    <a:noFill/>
                    <a:ln>
                      <a:noFill/>
                    </a:ln>
                  </pic:spPr>
                </pic:pic>
              </a:graphicData>
            </a:graphic>
          </wp:inline>
        </w:drawing>
      </w:r>
    </w:p>
    <w:p w14:paraId="723580D1" w14:textId="77777777" w:rsidR="006220EF" w:rsidRDefault="006220EF" w:rsidP="006220EF">
      <w:pPr>
        <w:keepNext/>
        <w:jc w:val="center"/>
      </w:pPr>
    </w:p>
    <w:p w14:paraId="09429D1D" w14:textId="2428D911" w:rsidR="006220EF" w:rsidRDefault="006220EF" w:rsidP="006220EF">
      <w:pPr>
        <w:pStyle w:val="Caption"/>
        <w:jc w:val="center"/>
      </w:pPr>
      <w:r>
        <w:t xml:space="preserve">Figure </w:t>
      </w:r>
      <w:fldSimple w:instr=" SEQ Figure \* ARABIC ">
        <w:r w:rsidR="00C75D75">
          <w:rPr>
            <w:noProof/>
          </w:rPr>
          <w:t>7</w:t>
        </w:r>
      </w:fldSimple>
      <w:r>
        <w:t xml:space="preserve"> - </w:t>
      </w:r>
      <w:r w:rsidRPr="003D3D5B">
        <w:t xml:space="preserve">Part </w:t>
      </w:r>
      <w:r w:rsidR="00B031C7">
        <w:t>1</w:t>
      </w:r>
      <w:r w:rsidRPr="003D3D5B">
        <w:t xml:space="preserve"> Diode Limiting Multisim Circuit </w:t>
      </w:r>
      <w:r w:rsidR="00B031C7">
        <w:t>3</w:t>
      </w:r>
    </w:p>
    <w:p w14:paraId="253E4451" w14:textId="059F3CF3" w:rsidR="00B031C7" w:rsidRDefault="00B031C7" w:rsidP="00B031C7">
      <w:pPr>
        <w:ind w:left="0" w:firstLine="0"/>
      </w:pPr>
      <w:r>
        <w:t>The resulting waveform in the simulation is as follows:</w:t>
      </w:r>
    </w:p>
    <w:p w14:paraId="363A834E" w14:textId="77777777" w:rsidR="00B031C7" w:rsidRDefault="00B031C7" w:rsidP="00B031C7">
      <w:pPr>
        <w:ind w:left="0" w:firstLine="0"/>
      </w:pPr>
    </w:p>
    <w:p w14:paraId="66529EBE" w14:textId="77777777" w:rsidR="00B031C7" w:rsidRDefault="00B031C7" w:rsidP="00B031C7">
      <w:pPr>
        <w:keepNext/>
        <w:ind w:left="0" w:firstLine="0"/>
        <w:jc w:val="center"/>
      </w:pPr>
      <w:r>
        <w:rPr>
          <w:noProof/>
        </w:rPr>
        <w:drawing>
          <wp:inline distT="0" distB="0" distL="0" distR="0" wp14:anchorId="0570150A" wp14:editId="6AC305D2">
            <wp:extent cx="3076575" cy="2085975"/>
            <wp:effectExtent l="0" t="0" r="9525" b="9525"/>
            <wp:docPr id="1080285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575" cy="2085975"/>
                    </a:xfrm>
                    <a:prstGeom prst="rect">
                      <a:avLst/>
                    </a:prstGeom>
                    <a:noFill/>
                    <a:ln>
                      <a:noFill/>
                    </a:ln>
                  </pic:spPr>
                </pic:pic>
              </a:graphicData>
            </a:graphic>
          </wp:inline>
        </w:drawing>
      </w:r>
    </w:p>
    <w:p w14:paraId="0F27B491" w14:textId="77777777" w:rsidR="00B031C7" w:rsidRDefault="00B031C7" w:rsidP="00B031C7">
      <w:pPr>
        <w:keepNext/>
        <w:ind w:left="0" w:firstLine="0"/>
        <w:jc w:val="center"/>
      </w:pPr>
    </w:p>
    <w:p w14:paraId="05B80ABC" w14:textId="6DA456D7" w:rsidR="00B031C7" w:rsidRDefault="00B031C7" w:rsidP="00B031C7">
      <w:pPr>
        <w:pStyle w:val="Caption"/>
        <w:jc w:val="center"/>
      </w:pPr>
      <w:r>
        <w:t xml:space="preserve">Figure </w:t>
      </w:r>
      <w:fldSimple w:instr=" SEQ Figure \* ARABIC ">
        <w:r w:rsidR="00C75D75">
          <w:rPr>
            <w:noProof/>
          </w:rPr>
          <w:t>8</w:t>
        </w:r>
      </w:fldSimple>
      <w:r>
        <w:t xml:space="preserve"> - Part 1 Diode Limiting Multisim Circuit 3 Waveform</w:t>
      </w:r>
    </w:p>
    <w:p w14:paraId="15634F0F" w14:textId="341F1171" w:rsidR="00B031C7" w:rsidRPr="00B031C7" w:rsidRDefault="00B031C7" w:rsidP="00B031C7">
      <w:r>
        <w:lastRenderedPageBreak/>
        <w:t xml:space="preserve">Here we can see that the output voltage is clipped both above and below around 600mV and -600mV, as there is both a diode in </w:t>
      </w:r>
      <w:r>
        <w:rPr>
          <w:i/>
          <w:iCs/>
        </w:rPr>
        <w:t>Forward Bias</w:t>
      </w:r>
      <w:r>
        <w:t xml:space="preserve"> as well as </w:t>
      </w:r>
      <w:r>
        <w:rPr>
          <w:i/>
          <w:iCs/>
        </w:rPr>
        <w:t>Reverse Bias</w:t>
      </w:r>
      <w:r>
        <w:t>.</w:t>
      </w:r>
    </w:p>
    <w:p w14:paraId="42586189" w14:textId="77777777" w:rsidR="00BC363E" w:rsidRDefault="00BC363E" w:rsidP="00A60ED9">
      <w:pPr>
        <w:keepNext/>
        <w:jc w:val="center"/>
      </w:pPr>
    </w:p>
    <w:p w14:paraId="2060DBB5" w14:textId="77777777" w:rsidR="00BC363E" w:rsidRDefault="00BC363E" w:rsidP="00B031C7">
      <w:pPr>
        <w:keepNext/>
      </w:pPr>
    </w:p>
    <w:p w14:paraId="5949F63F" w14:textId="7623F14E" w:rsidR="00B031C7" w:rsidRDefault="00B031C7" w:rsidP="00B031C7">
      <w:pPr>
        <w:pStyle w:val="Heading1"/>
        <w:spacing w:after="0"/>
        <w:ind w:left="-5" w:right="0"/>
        <w:jc w:val="left"/>
      </w:pPr>
      <w:r>
        <w:rPr>
          <w:i/>
        </w:rPr>
        <w:t xml:space="preserve">Part </w:t>
      </w:r>
      <w:r>
        <w:rPr>
          <w:i/>
        </w:rPr>
        <w:t xml:space="preserve">2 </w:t>
      </w:r>
      <w:r>
        <w:rPr>
          <w:i/>
        </w:rPr>
        <w:t xml:space="preserve">– Diode </w:t>
      </w:r>
      <w:r>
        <w:rPr>
          <w:i/>
        </w:rPr>
        <w:t>Clamping</w:t>
      </w:r>
      <w:r>
        <w:rPr>
          <w:i/>
        </w:rPr>
        <w:t xml:space="preserve"> Circuits</w:t>
      </w:r>
    </w:p>
    <w:p w14:paraId="5B491D1B" w14:textId="26ECF897" w:rsidR="00A60ED9" w:rsidRDefault="00A60ED9" w:rsidP="00B031C7">
      <w:pPr>
        <w:keepNext/>
      </w:pPr>
    </w:p>
    <w:p w14:paraId="34C0E717" w14:textId="724C6837" w:rsidR="00B031C7" w:rsidRDefault="00B031C7" w:rsidP="00B031C7">
      <w:pPr>
        <w:keepNext/>
      </w:pPr>
      <w:r>
        <w:t>As briefly discussed in the introduction of this lab report, the purpose of a diode clamping circuit is to shift the signal to some determined DC level, while maintaining the same signal shape. Common applications of this include television transmitters and receivers.</w:t>
      </w:r>
    </w:p>
    <w:p w14:paraId="58888207" w14:textId="77777777" w:rsidR="00B031C7" w:rsidRDefault="00B031C7" w:rsidP="00B031C7">
      <w:pPr>
        <w:keepNext/>
      </w:pPr>
    </w:p>
    <w:p w14:paraId="47B0AA11" w14:textId="172D5121" w:rsidR="00B031C7" w:rsidRDefault="00B031C7" w:rsidP="00B031C7">
      <w:pPr>
        <w:keepNext/>
      </w:pPr>
      <w:r>
        <w:t>Below, an example of a clamping circuit is constructed in Multisim, using an AC voltage source, a capacitor, a diode, and a resistor (as per the specifications set by the lab manual):</w:t>
      </w:r>
    </w:p>
    <w:p w14:paraId="27C00CE1" w14:textId="77777777" w:rsidR="00B031C7" w:rsidRDefault="00B031C7" w:rsidP="00B031C7">
      <w:pPr>
        <w:keepNext/>
      </w:pPr>
    </w:p>
    <w:p w14:paraId="4F4959EC" w14:textId="77777777" w:rsidR="00B031C7" w:rsidRDefault="00B031C7" w:rsidP="00B031C7">
      <w:pPr>
        <w:keepNext/>
        <w:jc w:val="center"/>
      </w:pPr>
      <w:r>
        <w:rPr>
          <w:noProof/>
        </w:rPr>
        <w:drawing>
          <wp:inline distT="0" distB="0" distL="0" distR="0" wp14:anchorId="22FBC468" wp14:editId="77E3C056">
            <wp:extent cx="4010025" cy="3409950"/>
            <wp:effectExtent l="0" t="0" r="9525" b="0"/>
            <wp:docPr id="181630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409950"/>
                    </a:xfrm>
                    <a:prstGeom prst="rect">
                      <a:avLst/>
                    </a:prstGeom>
                    <a:noFill/>
                    <a:ln>
                      <a:noFill/>
                    </a:ln>
                  </pic:spPr>
                </pic:pic>
              </a:graphicData>
            </a:graphic>
          </wp:inline>
        </w:drawing>
      </w:r>
    </w:p>
    <w:p w14:paraId="7AD84681" w14:textId="77777777" w:rsidR="00B031C7" w:rsidRDefault="00B031C7" w:rsidP="00B031C7">
      <w:pPr>
        <w:keepNext/>
        <w:jc w:val="center"/>
      </w:pPr>
    </w:p>
    <w:p w14:paraId="533406BC" w14:textId="34019BEE" w:rsidR="00B031C7" w:rsidRDefault="00B031C7" w:rsidP="00B031C7">
      <w:pPr>
        <w:pStyle w:val="Caption"/>
        <w:jc w:val="center"/>
      </w:pPr>
      <w:r>
        <w:t xml:space="preserve">Figure </w:t>
      </w:r>
      <w:fldSimple w:instr=" SEQ Figure \* ARABIC ">
        <w:r w:rsidR="00C75D75">
          <w:rPr>
            <w:noProof/>
          </w:rPr>
          <w:t>9</w:t>
        </w:r>
      </w:fldSimple>
      <w:r>
        <w:t xml:space="preserve"> - Part 2 Diode Clamping Multisim Circuit 1</w:t>
      </w:r>
    </w:p>
    <w:p w14:paraId="2F894558" w14:textId="13EC15C0" w:rsidR="00E87E37" w:rsidRDefault="0086181B" w:rsidP="001D6B3D">
      <w:r>
        <w:t xml:space="preserve">Note that in this, and each of the previous Multisim circuits, the </w:t>
      </w:r>
      <w:r>
        <w:rPr>
          <w:i/>
          <w:iCs/>
        </w:rPr>
        <w:t>Agilent Oscilloscope</w:t>
      </w:r>
      <w:r>
        <w:t xml:space="preserve"> digital device is used to measure the AC input and output signal. Below is the resulting waveform for this circuit:</w:t>
      </w:r>
    </w:p>
    <w:p w14:paraId="3B253E50" w14:textId="77777777" w:rsidR="0086181B" w:rsidRDefault="0086181B" w:rsidP="001D6B3D"/>
    <w:p w14:paraId="7516F7C2" w14:textId="77777777" w:rsidR="0086181B" w:rsidRDefault="0086181B" w:rsidP="0086181B">
      <w:pPr>
        <w:keepNext/>
        <w:jc w:val="center"/>
      </w:pPr>
      <w:r>
        <w:rPr>
          <w:noProof/>
        </w:rPr>
        <w:lastRenderedPageBreak/>
        <w:drawing>
          <wp:inline distT="0" distB="0" distL="0" distR="0" wp14:anchorId="2F76C5DD" wp14:editId="79AC6A41">
            <wp:extent cx="3076575" cy="2085975"/>
            <wp:effectExtent l="0" t="0" r="9525" b="9525"/>
            <wp:docPr id="441728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2085975"/>
                    </a:xfrm>
                    <a:prstGeom prst="rect">
                      <a:avLst/>
                    </a:prstGeom>
                    <a:noFill/>
                    <a:ln>
                      <a:noFill/>
                    </a:ln>
                  </pic:spPr>
                </pic:pic>
              </a:graphicData>
            </a:graphic>
          </wp:inline>
        </w:drawing>
      </w:r>
    </w:p>
    <w:p w14:paraId="0508B2F3" w14:textId="77777777" w:rsidR="0086181B" w:rsidRDefault="0086181B" w:rsidP="0086181B">
      <w:pPr>
        <w:keepNext/>
        <w:jc w:val="center"/>
      </w:pPr>
    </w:p>
    <w:p w14:paraId="53A0DFBA" w14:textId="2D3889B1" w:rsidR="0086181B" w:rsidRDefault="0086181B" w:rsidP="0086181B">
      <w:pPr>
        <w:pStyle w:val="Caption"/>
        <w:jc w:val="center"/>
      </w:pPr>
      <w:r>
        <w:t xml:space="preserve">Figure </w:t>
      </w:r>
      <w:fldSimple w:instr=" SEQ Figure \* ARABIC ">
        <w:r w:rsidR="00C75D75">
          <w:rPr>
            <w:noProof/>
          </w:rPr>
          <w:t>10</w:t>
        </w:r>
      </w:fldSimple>
      <w:r>
        <w:t xml:space="preserve"> - Part 2 Diode Clamping Multisim Circuit 1 Waveform</w:t>
      </w:r>
    </w:p>
    <w:p w14:paraId="73D205AE" w14:textId="405F5A53" w:rsidR="0086181B" w:rsidRDefault="0086181B" w:rsidP="0086181B">
      <w:r>
        <w:t>Note that this simulation version of the waveform confirms the theory that a diode clamping circuit maintains the shape of the signal while simply moving the DC level of it.</w:t>
      </w:r>
    </w:p>
    <w:p w14:paraId="4AEF8C4A" w14:textId="77777777" w:rsidR="0086181B" w:rsidRDefault="0086181B" w:rsidP="0086181B"/>
    <w:p w14:paraId="259DDEDD" w14:textId="6E59C98B" w:rsidR="0086181B" w:rsidRDefault="0086181B" w:rsidP="0086181B">
      <w:r>
        <w:t>Next, the circuit is to be constructed on the bench so the real-world behavior of it can be observed and analyzed:</w:t>
      </w:r>
    </w:p>
    <w:p w14:paraId="42D1D0B4" w14:textId="77777777" w:rsidR="0086181B" w:rsidRDefault="0086181B" w:rsidP="0086181B"/>
    <w:p w14:paraId="0387048D" w14:textId="77777777" w:rsidR="0086181B" w:rsidRDefault="0086181B" w:rsidP="0086181B">
      <w:pPr>
        <w:keepNext/>
      </w:pPr>
      <w:r>
        <w:rPr>
          <w:noProof/>
        </w:rPr>
        <w:drawing>
          <wp:inline distT="0" distB="0" distL="0" distR="0" wp14:anchorId="50782E26" wp14:editId="60DEBC57">
            <wp:extent cx="5981700" cy="4486275"/>
            <wp:effectExtent l="0" t="0" r="0" b="9525"/>
            <wp:docPr id="3537807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1700" cy="4486275"/>
                    </a:xfrm>
                    <a:prstGeom prst="rect">
                      <a:avLst/>
                    </a:prstGeom>
                    <a:noFill/>
                    <a:ln>
                      <a:noFill/>
                    </a:ln>
                  </pic:spPr>
                </pic:pic>
              </a:graphicData>
            </a:graphic>
          </wp:inline>
        </w:drawing>
      </w:r>
    </w:p>
    <w:p w14:paraId="26749EF9" w14:textId="77777777" w:rsidR="0086181B" w:rsidRDefault="0086181B" w:rsidP="0086181B">
      <w:pPr>
        <w:keepNext/>
      </w:pPr>
    </w:p>
    <w:p w14:paraId="37C81275" w14:textId="60933ED0" w:rsidR="0086181B" w:rsidRDefault="0086181B" w:rsidP="0086181B">
      <w:pPr>
        <w:pStyle w:val="Caption"/>
        <w:jc w:val="center"/>
      </w:pPr>
      <w:r>
        <w:t xml:space="preserve">Figure </w:t>
      </w:r>
      <w:fldSimple w:instr=" SEQ Figure \* ARABIC ">
        <w:r w:rsidR="00C75D75">
          <w:rPr>
            <w:noProof/>
          </w:rPr>
          <w:t>11</w:t>
        </w:r>
      </w:fldSimple>
      <w:r>
        <w:t>- Circuit 4 Constructed on the Board</w:t>
      </w:r>
    </w:p>
    <w:p w14:paraId="0545A98C" w14:textId="77777777" w:rsidR="0086181B" w:rsidRDefault="0086181B" w:rsidP="0086181B">
      <w:pPr>
        <w:keepNext/>
        <w:jc w:val="center"/>
      </w:pPr>
      <w:r>
        <w:rPr>
          <w:noProof/>
        </w:rPr>
        <w:lastRenderedPageBreak/>
        <w:drawing>
          <wp:inline distT="0" distB="0" distL="0" distR="0" wp14:anchorId="3E3A03B6" wp14:editId="1D1F9D35">
            <wp:extent cx="5981700" cy="4486275"/>
            <wp:effectExtent l="0" t="0" r="0" b="9525"/>
            <wp:docPr id="1284500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1700" cy="4486275"/>
                    </a:xfrm>
                    <a:prstGeom prst="rect">
                      <a:avLst/>
                    </a:prstGeom>
                    <a:noFill/>
                    <a:ln>
                      <a:noFill/>
                    </a:ln>
                  </pic:spPr>
                </pic:pic>
              </a:graphicData>
            </a:graphic>
          </wp:inline>
        </w:drawing>
      </w:r>
    </w:p>
    <w:p w14:paraId="0F8916A9" w14:textId="77777777" w:rsidR="0086181B" w:rsidRDefault="0086181B" w:rsidP="0086181B">
      <w:pPr>
        <w:keepNext/>
        <w:jc w:val="center"/>
      </w:pPr>
    </w:p>
    <w:p w14:paraId="18BB3CB1" w14:textId="602333F2" w:rsidR="0086181B" w:rsidRDefault="0086181B" w:rsidP="0086181B">
      <w:pPr>
        <w:pStyle w:val="Caption"/>
        <w:jc w:val="center"/>
      </w:pPr>
      <w:r>
        <w:t xml:space="preserve">Figure </w:t>
      </w:r>
      <w:fldSimple w:instr=" SEQ Figure \* ARABIC ">
        <w:r w:rsidR="00C75D75">
          <w:rPr>
            <w:noProof/>
          </w:rPr>
          <w:t>12</w:t>
        </w:r>
      </w:fldSimple>
      <w:r>
        <w:t>- Circuit 4 Board Constructed Waveform</w:t>
      </w:r>
    </w:p>
    <w:p w14:paraId="4E282BEB" w14:textId="79B98B74" w:rsidR="0086181B" w:rsidRPr="0086181B" w:rsidRDefault="0086181B" w:rsidP="0086181B">
      <w:r>
        <w:t xml:space="preserve">For continuity’s sake, the voltage across the capacitor, and the voltage across the resistor are measured both in the simulation as well as on the bench, the data of which can be found below in </w:t>
      </w:r>
      <w:r>
        <w:rPr>
          <w:b/>
          <w:bCs/>
        </w:rPr>
        <w:t>Table 1</w:t>
      </w:r>
      <w:r>
        <w:t>.</w:t>
      </w:r>
      <w:r w:rsidR="00FF2A1F">
        <w:t xml:space="preserve"> A supporting graph is also included to visualize any discrepancies present in the data.</w:t>
      </w:r>
    </w:p>
    <w:p w14:paraId="5FD364F3" w14:textId="77777777" w:rsidR="0086181B" w:rsidRPr="0086181B" w:rsidRDefault="0086181B" w:rsidP="0086181B"/>
    <w:p w14:paraId="2D52B3AA" w14:textId="49FD130C" w:rsidR="00A82560" w:rsidRPr="00E87E37" w:rsidRDefault="00E87E37" w:rsidP="00E87E37">
      <w:pPr>
        <w:jc w:val="center"/>
        <w:rPr>
          <w:b/>
          <w:bCs/>
        </w:rPr>
      </w:pPr>
      <w:r>
        <w:rPr>
          <w:b/>
          <w:bCs/>
        </w:rPr>
        <w:t>Table 1</w:t>
      </w:r>
      <w:r w:rsidR="0086181B">
        <w:rPr>
          <w:b/>
          <w:bCs/>
        </w:rPr>
        <w:t xml:space="preserve"> – Bench and Simulation Measurements of Voltage</w:t>
      </w:r>
    </w:p>
    <w:tbl>
      <w:tblPr>
        <w:tblStyle w:val="TableGrid0"/>
        <w:tblW w:w="0" w:type="auto"/>
        <w:tblLook w:val="04A0" w:firstRow="1" w:lastRow="0" w:firstColumn="1" w:lastColumn="0" w:noHBand="0" w:noVBand="1"/>
      </w:tblPr>
      <w:tblGrid>
        <w:gridCol w:w="3137"/>
        <w:gridCol w:w="3137"/>
        <w:gridCol w:w="3137"/>
      </w:tblGrid>
      <w:tr w:rsidR="0086181B" w14:paraId="1FFA4176" w14:textId="77777777" w:rsidTr="0086181B">
        <w:trPr>
          <w:trHeight w:val="663"/>
        </w:trPr>
        <w:tc>
          <w:tcPr>
            <w:tcW w:w="3137" w:type="dxa"/>
          </w:tcPr>
          <w:p w14:paraId="20EC0975" w14:textId="77777777" w:rsidR="0086181B" w:rsidRDefault="0086181B" w:rsidP="0086181B">
            <w:pPr>
              <w:spacing w:after="0" w:line="259" w:lineRule="auto"/>
              <w:ind w:left="0" w:right="0" w:firstLine="0"/>
              <w:jc w:val="center"/>
            </w:pPr>
          </w:p>
        </w:tc>
        <w:tc>
          <w:tcPr>
            <w:tcW w:w="3137" w:type="dxa"/>
          </w:tcPr>
          <w:p w14:paraId="50F385FB" w14:textId="77777777" w:rsidR="0086181B" w:rsidRDefault="0086181B" w:rsidP="0086181B">
            <w:pPr>
              <w:spacing w:after="0" w:line="259" w:lineRule="auto"/>
              <w:ind w:left="0" w:right="0" w:firstLine="0"/>
              <w:jc w:val="center"/>
              <w:rPr>
                <w:b/>
                <w:bCs/>
              </w:rPr>
            </w:pPr>
            <w:r>
              <w:rPr>
                <w:b/>
                <w:bCs/>
              </w:rPr>
              <w:t>Simulation</w:t>
            </w:r>
          </w:p>
          <w:p w14:paraId="1A339690" w14:textId="0A5274F0" w:rsidR="00FF2A1F" w:rsidRPr="0086181B" w:rsidRDefault="00FF2A1F" w:rsidP="0086181B">
            <w:pPr>
              <w:spacing w:after="0" w:line="259" w:lineRule="auto"/>
              <w:ind w:left="0" w:right="0" w:firstLine="0"/>
              <w:jc w:val="center"/>
              <w:rPr>
                <w:b/>
                <w:bCs/>
              </w:rPr>
            </w:pPr>
            <w:r>
              <w:rPr>
                <w:b/>
                <w:bCs/>
              </w:rPr>
              <w:t>(v)</w:t>
            </w:r>
          </w:p>
        </w:tc>
        <w:tc>
          <w:tcPr>
            <w:tcW w:w="3137" w:type="dxa"/>
          </w:tcPr>
          <w:p w14:paraId="3B79C10B" w14:textId="77777777" w:rsidR="0086181B" w:rsidRDefault="0086181B" w:rsidP="0086181B">
            <w:pPr>
              <w:spacing w:after="0" w:line="259" w:lineRule="auto"/>
              <w:ind w:left="0" w:right="0" w:firstLine="0"/>
              <w:jc w:val="center"/>
              <w:rPr>
                <w:b/>
                <w:bCs/>
              </w:rPr>
            </w:pPr>
            <w:r>
              <w:rPr>
                <w:b/>
                <w:bCs/>
              </w:rPr>
              <w:t>Bench</w:t>
            </w:r>
          </w:p>
          <w:p w14:paraId="4823C99C" w14:textId="0961F399" w:rsidR="00FF2A1F" w:rsidRPr="0086181B" w:rsidRDefault="00FF2A1F" w:rsidP="0086181B">
            <w:pPr>
              <w:spacing w:after="0" w:line="259" w:lineRule="auto"/>
              <w:ind w:left="0" w:right="0" w:firstLine="0"/>
              <w:jc w:val="center"/>
              <w:rPr>
                <w:b/>
                <w:bCs/>
              </w:rPr>
            </w:pPr>
            <w:r>
              <w:rPr>
                <w:b/>
                <w:bCs/>
              </w:rPr>
              <w:t>(v)</w:t>
            </w:r>
          </w:p>
        </w:tc>
      </w:tr>
      <w:tr w:rsidR="0086181B" w14:paraId="1165BD3E" w14:textId="77777777" w:rsidTr="0086181B">
        <w:trPr>
          <w:trHeight w:val="618"/>
        </w:trPr>
        <w:tc>
          <w:tcPr>
            <w:tcW w:w="3137" w:type="dxa"/>
          </w:tcPr>
          <w:p w14:paraId="5EAE12E6" w14:textId="0161BCC9" w:rsidR="0086181B" w:rsidRPr="00FF2A1F" w:rsidRDefault="00FF2A1F" w:rsidP="0086181B">
            <w:pPr>
              <w:spacing w:after="0" w:line="259" w:lineRule="auto"/>
              <w:ind w:left="0" w:right="0" w:firstLine="0"/>
              <w:jc w:val="center"/>
              <w:rPr>
                <w:b/>
                <w:bCs/>
                <w:vertAlign w:val="subscript"/>
              </w:rPr>
            </w:pPr>
            <w:r>
              <w:rPr>
                <w:b/>
                <w:bCs/>
              </w:rPr>
              <w:t>V</w:t>
            </w:r>
            <w:r>
              <w:rPr>
                <w:b/>
                <w:bCs/>
                <w:vertAlign w:val="subscript"/>
              </w:rPr>
              <w:t>C</w:t>
            </w:r>
          </w:p>
        </w:tc>
        <w:tc>
          <w:tcPr>
            <w:tcW w:w="3137" w:type="dxa"/>
          </w:tcPr>
          <w:p w14:paraId="5717E2E3" w14:textId="0DCAE91C" w:rsidR="0086181B" w:rsidRDefault="00FF2A1F" w:rsidP="0086181B">
            <w:pPr>
              <w:spacing w:after="0" w:line="259" w:lineRule="auto"/>
              <w:ind w:left="0" w:right="0" w:firstLine="0"/>
              <w:jc w:val="center"/>
            </w:pPr>
            <w:r>
              <w:t>-4.398</w:t>
            </w:r>
          </w:p>
        </w:tc>
        <w:tc>
          <w:tcPr>
            <w:tcW w:w="3137" w:type="dxa"/>
          </w:tcPr>
          <w:p w14:paraId="4A67F66E" w14:textId="45B14078" w:rsidR="0086181B" w:rsidRDefault="00FF2A1F" w:rsidP="0086181B">
            <w:pPr>
              <w:spacing w:after="0" w:line="259" w:lineRule="auto"/>
              <w:ind w:left="0" w:right="0" w:firstLine="0"/>
              <w:jc w:val="center"/>
            </w:pPr>
            <w:r>
              <w:t>4.16</w:t>
            </w:r>
          </w:p>
        </w:tc>
      </w:tr>
      <w:tr w:rsidR="0086181B" w14:paraId="1AFD948F" w14:textId="77777777" w:rsidTr="0086181B">
        <w:trPr>
          <w:trHeight w:val="618"/>
        </w:trPr>
        <w:tc>
          <w:tcPr>
            <w:tcW w:w="3137" w:type="dxa"/>
          </w:tcPr>
          <w:p w14:paraId="0719C0DA" w14:textId="546036F5" w:rsidR="0086181B" w:rsidRPr="00FF2A1F" w:rsidRDefault="00FF2A1F" w:rsidP="0086181B">
            <w:pPr>
              <w:spacing w:after="0" w:line="259" w:lineRule="auto"/>
              <w:ind w:left="0" w:right="0" w:firstLine="0"/>
              <w:jc w:val="center"/>
              <w:rPr>
                <w:b/>
                <w:bCs/>
                <w:vertAlign w:val="subscript"/>
              </w:rPr>
            </w:pPr>
            <w:r>
              <w:rPr>
                <w:b/>
                <w:bCs/>
              </w:rPr>
              <w:t>V</w:t>
            </w:r>
            <w:r>
              <w:rPr>
                <w:b/>
                <w:bCs/>
                <w:vertAlign w:val="subscript"/>
              </w:rPr>
              <w:t>R</w:t>
            </w:r>
          </w:p>
        </w:tc>
        <w:tc>
          <w:tcPr>
            <w:tcW w:w="3137" w:type="dxa"/>
          </w:tcPr>
          <w:p w14:paraId="0208300F" w14:textId="236F3753" w:rsidR="0086181B" w:rsidRDefault="00FF2A1F" w:rsidP="0086181B">
            <w:pPr>
              <w:spacing w:after="0" w:line="259" w:lineRule="auto"/>
              <w:ind w:left="0" w:right="0" w:firstLine="0"/>
              <w:jc w:val="center"/>
            </w:pPr>
            <w:r>
              <w:t>4.398</w:t>
            </w:r>
          </w:p>
        </w:tc>
        <w:tc>
          <w:tcPr>
            <w:tcW w:w="3137" w:type="dxa"/>
          </w:tcPr>
          <w:p w14:paraId="0F286028" w14:textId="1B4BFBEF" w:rsidR="0086181B" w:rsidRDefault="00FF2A1F" w:rsidP="0086181B">
            <w:pPr>
              <w:spacing w:after="0" w:line="259" w:lineRule="auto"/>
              <w:ind w:left="0" w:right="0" w:firstLine="0"/>
              <w:jc w:val="center"/>
            </w:pPr>
            <w:r>
              <w:t>4.06</w:t>
            </w:r>
          </w:p>
        </w:tc>
      </w:tr>
    </w:tbl>
    <w:p w14:paraId="3F69FD9A" w14:textId="5AC816A0" w:rsidR="003E0C02" w:rsidRDefault="003E0C02">
      <w:pPr>
        <w:spacing w:after="0" w:line="259" w:lineRule="auto"/>
        <w:ind w:left="0" w:right="0" w:firstLine="0"/>
      </w:pPr>
    </w:p>
    <w:p w14:paraId="33C8AB37" w14:textId="77777777" w:rsidR="00FF2A1F" w:rsidRDefault="00FF2A1F" w:rsidP="00FF2A1F">
      <w:pPr>
        <w:keepNext/>
        <w:spacing w:after="0" w:line="259" w:lineRule="auto"/>
        <w:ind w:left="0" w:right="0" w:firstLine="0"/>
      </w:pPr>
      <w:r>
        <w:rPr>
          <w:noProof/>
        </w:rPr>
        <w:lastRenderedPageBreak/>
        <w:drawing>
          <wp:inline distT="0" distB="0" distL="0" distR="0" wp14:anchorId="5A73DA67" wp14:editId="36342443">
            <wp:extent cx="5982335" cy="4151630"/>
            <wp:effectExtent l="0" t="0" r="18415" b="1270"/>
            <wp:docPr id="573504953" name="Chart 1">
              <a:extLst xmlns:a="http://schemas.openxmlformats.org/drawingml/2006/main">
                <a:ext uri="{FF2B5EF4-FFF2-40B4-BE49-F238E27FC236}">
                  <a16:creationId xmlns:a16="http://schemas.microsoft.com/office/drawing/2014/main" id="{94D5812E-7D0B-8F03-CBA8-5E7151141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054122E" w14:textId="50E6E356" w:rsidR="00FF2A1F" w:rsidRDefault="00FF2A1F" w:rsidP="00FF2A1F">
      <w:pPr>
        <w:keepNext/>
        <w:spacing w:after="0" w:line="259" w:lineRule="auto"/>
        <w:ind w:left="0" w:right="0" w:firstLine="0"/>
      </w:pPr>
    </w:p>
    <w:p w14:paraId="2E8A7168" w14:textId="458270F0" w:rsidR="00FF2A1F" w:rsidRDefault="00FF2A1F" w:rsidP="00FF2A1F">
      <w:pPr>
        <w:pStyle w:val="Caption"/>
        <w:jc w:val="center"/>
      </w:pPr>
      <w:r>
        <w:t xml:space="preserve">Figure </w:t>
      </w:r>
      <w:fldSimple w:instr=" SEQ Figure \* ARABIC ">
        <w:r w:rsidR="00C75D75">
          <w:rPr>
            <w:noProof/>
          </w:rPr>
          <w:t>13</w:t>
        </w:r>
      </w:fldSimple>
      <w:r>
        <w:t>- Graph Depicting Visualization of Data</w:t>
      </w:r>
    </w:p>
    <w:p w14:paraId="1E457092" w14:textId="59E7C408" w:rsidR="00FF2A1F" w:rsidRDefault="00FF2A1F">
      <w:pPr>
        <w:ind w:left="-5"/>
      </w:pPr>
      <w:r>
        <w:t>The difference between the two sources (input and output), is that the input</w:t>
      </w:r>
      <w:r>
        <w:t xml:space="preserve"> is the numerical inverse of the output (same signal but negative).</w:t>
      </w:r>
    </w:p>
    <w:p w14:paraId="3147A8D7" w14:textId="77777777" w:rsidR="00FF2A1F" w:rsidRDefault="00FF2A1F">
      <w:pPr>
        <w:ind w:left="-5"/>
      </w:pPr>
    </w:p>
    <w:p w14:paraId="6032D18A" w14:textId="28D28F87" w:rsidR="003E0C02" w:rsidRDefault="007C4AF6">
      <w:pPr>
        <w:ind w:left="-5"/>
      </w:pPr>
      <w:r>
        <w:t xml:space="preserve">Finally, for certification purposes, below the instructor sign-off can be found. As a reminder, this signature is obtained by either the course instructor or a certified lab assistant to ensure proper results are being obtained. </w:t>
      </w:r>
    </w:p>
    <w:p w14:paraId="5D8217F8" w14:textId="77777777" w:rsidR="00A60ED9" w:rsidRDefault="00A60ED9">
      <w:pPr>
        <w:ind w:left="-5"/>
      </w:pPr>
    </w:p>
    <w:p w14:paraId="6EFE31F2" w14:textId="77777777" w:rsidR="00D84833" w:rsidRDefault="00D84833" w:rsidP="00D84833">
      <w:pPr>
        <w:keepNext/>
        <w:ind w:left="-5"/>
        <w:jc w:val="center"/>
      </w:pPr>
      <w:r>
        <w:rPr>
          <w:noProof/>
        </w:rPr>
        <w:lastRenderedPageBreak/>
        <w:drawing>
          <wp:inline distT="0" distB="0" distL="0" distR="0" wp14:anchorId="06009F81" wp14:editId="623D6B8F">
            <wp:extent cx="5972175" cy="7829550"/>
            <wp:effectExtent l="0" t="0" r="9525" b="0"/>
            <wp:docPr id="9382033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7829550"/>
                    </a:xfrm>
                    <a:prstGeom prst="rect">
                      <a:avLst/>
                    </a:prstGeom>
                    <a:noFill/>
                    <a:ln>
                      <a:noFill/>
                    </a:ln>
                  </pic:spPr>
                </pic:pic>
              </a:graphicData>
            </a:graphic>
          </wp:inline>
        </w:drawing>
      </w:r>
    </w:p>
    <w:p w14:paraId="1F902FCB" w14:textId="77777777" w:rsidR="00D84833" w:rsidRDefault="00D84833" w:rsidP="00D84833">
      <w:pPr>
        <w:keepNext/>
        <w:ind w:left="-5"/>
        <w:jc w:val="center"/>
      </w:pPr>
    </w:p>
    <w:p w14:paraId="39838E93" w14:textId="26A84DCA" w:rsidR="007003AE" w:rsidRDefault="00D84833" w:rsidP="00D84833">
      <w:pPr>
        <w:pStyle w:val="Caption"/>
        <w:jc w:val="center"/>
      </w:pPr>
      <w:r>
        <w:t xml:space="preserve">Figure </w:t>
      </w:r>
      <w:fldSimple w:instr=" SEQ Figure \* ARABIC ">
        <w:r w:rsidR="00C75D75">
          <w:rPr>
            <w:noProof/>
          </w:rPr>
          <w:t>14</w:t>
        </w:r>
      </w:fldSimple>
      <w:r>
        <w:t xml:space="preserve"> - LA Approval Signature for All Circuits</w:t>
      </w:r>
    </w:p>
    <w:p w14:paraId="2DA31679" w14:textId="77777777" w:rsidR="00D84833" w:rsidRDefault="00D84833">
      <w:pPr>
        <w:spacing w:after="0" w:line="259" w:lineRule="auto"/>
        <w:ind w:left="-5" w:right="0"/>
        <w:rPr>
          <w:b/>
          <w:u w:val="single" w:color="000000"/>
        </w:rPr>
      </w:pPr>
    </w:p>
    <w:p w14:paraId="33B12787" w14:textId="77777777" w:rsidR="00D84833" w:rsidRDefault="00D84833">
      <w:pPr>
        <w:spacing w:after="0" w:line="259" w:lineRule="auto"/>
        <w:ind w:left="-5" w:right="0"/>
        <w:rPr>
          <w:b/>
          <w:u w:val="single" w:color="000000"/>
        </w:rPr>
      </w:pPr>
    </w:p>
    <w:p w14:paraId="3D880F0A" w14:textId="64A1F141" w:rsidR="003E0C02" w:rsidRDefault="007C4AF6">
      <w:pPr>
        <w:spacing w:after="0" w:line="259" w:lineRule="auto"/>
        <w:ind w:left="-5" w:right="0"/>
      </w:pPr>
      <w:r>
        <w:rPr>
          <w:b/>
          <w:u w:val="single" w:color="000000"/>
        </w:rPr>
        <w:lastRenderedPageBreak/>
        <w:t>Conclusion:</w:t>
      </w:r>
      <w:r>
        <w:rPr>
          <w:b/>
        </w:rPr>
        <w:t xml:space="preserve"> </w:t>
      </w:r>
    </w:p>
    <w:p w14:paraId="27B5CFFF" w14:textId="77777777" w:rsidR="003E0C02" w:rsidRDefault="007C4AF6">
      <w:pPr>
        <w:spacing w:after="0" w:line="259" w:lineRule="auto"/>
        <w:ind w:left="0" w:right="0" w:firstLine="0"/>
      </w:pPr>
      <w:r>
        <w:t xml:space="preserve"> </w:t>
      </w:r>
    </w:p>
    <w:p w14:paraId="6DEF0A44" w14:textId="48AB47FE" w:rsidR="00A60ED9" w:rsidRDefault="00A60ED9">
      <w:pPr>
        <w:spacing w:after="0" w:line="259" w:lineRule="auto"/>
        <w:ind w:left="0" w:right="0" w:firstLine="0"/>
      </w:pPr>
      <w:r>
        <w:t xml:space="preserve">The objective of this lab is to obtain an understanding and visualization of the behavior and purposes of diodes in both a </w:t>
      </w:r>
      <w:r w:rsidR="00D84833">
        <w:t>diode clipping circuit, and a diode clamping circuit</w:t>
      </w:r>
      <w:r>
        <w:t>. This objective was met successfully as is indicated in our matching data found in our comparison graphs at the end of the report.</w:t>
      </w:r>
      <w:r w:rsidR="007003AE">
        <w:t xml:space="preserve"> Here we can learn that a </w:t>
      </w:r>
      <w:r w:rsidR="00D84833">
        <w:t xml:space="preserve">diode clipping circuit acts to clip certain parts of the alternative current (or voltage) signal above or below a certain point. Multiple diodes can be used to clip both the positive and the negative portion of such a signal. We also learn that a diode clamping signal maintains the shape and characteristics of the input AC </w:t>
      </w:r>
      <w:proofErr w:type="gramStart"/>
      <w:r w:rsidR="00D84833">
        <w:t>signal, but</w:t>
      </w:r>
      <w:proofErr w:type="gramEnd"/>
      <w:r w:rsidR="00D84833">
        <w:t xml:space="preserve"> moves the DC level (sinusoidal midline) up or down. </w:t>
      </w:r>
      <w:r w:rsidR="007003AE">
        <w:t xml:space="preserve">If this lab were to be conducted again, it would be pertinent to include additional circuits, more components in those circuits, and potentially begin to look into other sorts of </w:t>
      </w:r>
      <w:proofErr w:type="gramStart"/>
      <w:r w:rsidR="007003AE">
        <w:t>diode based</w:t>
      </w:r>
      <w:proofErr w:type="gramEnd"/>
      <w:r w:rsidR="007003AE">
        <w:t xml:space="preserve"> circuits such as </w:t>
      </w:r>
      <w:r w:rsidR="00D84833">
        <w:t>amplifier circuits, and circuits with different types of diodes, such as Zener and Tunnel diodes.</w:t>
      </w:r>
    </w:p>
    <w:p w14:paraId="255F7982" w14:textId="77777777" w:rsidR="00A60ED9" w:rsidRDefault="00A60ED9">
      <w:pPr>
        <w:spacing w:after="0" w:line="259" w:lineRule="auto"/>
        <w:ind w:left="0" w:right="0" w:firstLine="0"/>
      </w:pPr>
    </w:p>
    <w:p w14:paraId="65BBDDBD" w14:textId="1ADA5188" w:rsidR="003E0C02" w:rsidRDefault="003E0C02" w:rsidP="007003AE">
      <w:pPr>
        <w:spacing w:after="9530"/>
      </w:pPr>
    </w:p>
    <w:sectPr w:rsidR="003E0C02">
      <w:footerReference w:type="even" r:id="rId21"/>
      <w:footerReference w:type="default" r:id="rId22"/>
      <w:footerReference w:type="first" r:id="rId23"/>
      <w:pgSz w:w="12240" w:h="15840"/>
      <w:pgMar w:top="731" w:right="1379" w:bottom="99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3C2CE" w14:textId="77777777" w:rsidR="006F6DB4" w:rsidRDefault="006F6DB4">
      <w:pPr>
        <w:spacing w:after="0" w:line="240" w:lineRule="auto"/>
      </w:pPr>
      <w:r>
        <w:separator/>
      </w:r>
    </w:p>
  </w:endnote>
  <w:endnote w:type="continuationSeparator" w:id="0">
    <w:p w14:paraId="2A0A3320" w14:textId="77777777" w:rsidR="006F6DB4" w:rsidRDefault="006F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6A27" w14:textId="77777777" w:rsidR="003E0C02" w:rsidRDefault="007C4AF6">
    <w:pPr>
      <w:spacing w:after="0" w:line="259" w:lineRule="auto"/>
      <w:ind w:left="0" w:right="0" w:firstLine="0"/>
    </w:pPr>
    <w:r>
      <w:fldChar w:fldCharType="begin"/>
    </w:r>
    <w:r>
      <w:instrText xml:space="preserve"> PAGE   \* MERGEFORMAT </w:instrText>
    </w:r>
    <w:r>
      <w:fldChar w:fldCharType="separate"/>
    </w:r>
    <w:r>
      <w:t>2</w:t>
    </w:r>
    <w:r>
      <w:fldChar w:fldCharType="end"/>
    </w:r>
    <w:r>
      <w:t xml:space="preserve"> </w:t>
    </w:r>
  </w:p>
  <w:p w14:paraId="54A71F7A" w14:textId="77777777" w:rsidR="003E0C02" w:rsidRDefault="007C4AF6">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28668" w14:textId="7E3BB05E" w:rsidR="003E0C02" w:rsidRDefault="007C4AF6">
    <w:pPr>
      <w:spacing w:after="0" w:line="259" w:lineRule="auto"/>
      <w:ind w:left="0" w:right="0" w:firstLine="0"/>
    </w:pPr>
    <w:r>
      <w:fldChar w:fldCharType="begin"/>
    </w:r>
    <w:r>
      <w:instrText xml:space="preserve"> PAGE   \* MERGEFORMAT </w:instrText>
    </w:r>
    <w:r>
      <w:fldChar w:fldCharType="separate"/>
    </w:r>
    <w:r w:rsidR="004D6B52">
      <w:rPr>
        <w:noProof/>
      </w:rPr>
      <w:t>3</w:t>
    </w:r>
    <w:r>
      <w:fldChar w:fldCharType="end"/>
    </w:r>
    <w:r>
      <w:t xml:space="preserve"> </w:t>
    </w:r>
  </w:p>
  <w:p w14:paraId="0C0AF816" w14:textId="77777777" w:rsidR="003E0C02" w:rsidRDefault="007C4AF6">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0F67D" w14:textId="77777777" w:rsidR="003E0C02" w:rsidRDefault="003E0C02">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6EF00" w14:textId="77777777" w:rsidR="006F6DB4" w:rsidRDefault="006F6DB4">
      <w:pPr>
        <w:spacing w:after="0" w:line="240" w:lineRule="auto"/>
      </w:pPr>
      <w:r>
        <w:separator/>
      </w:r>
    </w:p>
  </w:footnote>
  <w:footnote w:type="continuationSeparator" w:id="0">
    <w:p w14:paraId="58073C35" w14:textId="77777777" w:rsidR="006F6DB4" w:rsidRDefault="006F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3B65"/>
    <w:multiLevelType w:val="hybridMultilevel"/>
    <w:tmpl w:val="8E1EA3D4"/>
    <w:lvl w:ilvl="0" w:tplc="FFFFFFFF">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B1AF5"/>
    <w:multiLevelType w:val="hybridMultilevel"/>
    <w:tmpl w:val="40F42AB8"/>
    <w:lvl w:ilvl="0" w:tplc="25FA6E30">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10321"/>
    <w:multiLevelType w:val="hybridMultilevel"/>
    <w:tmpl w:val="FFFFFFFF"/>
    <w:lvl w:ilvl="0" w:tplc="962C98AC">
      <w:start w:val="11"/>
      <w:numFmt w:val="decimal"/>
      <w:lvlText w:val="%1"/>
      <w:lvlJc w:val="left"/>
      <w:pPr>
        <w:ind w:left="119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1" w:tplc="6B806CAA">
      <w:start w:val="1"/>
      <w:numFmt w:val="lowerLetter"/>
      <w:lvlText w:val="%2"/>
      <w:lvlJc w:val="left"/>
      <w:pPr>
        <w:ind w:left="474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2" w:tplc="32487C84">
      <w:start w:val="1"/>
      <w:numFmt w:val="lowerRoman"/>
      <w:lvlText w:val="%3"/>
      <w:lvlJc w:val="left"/>
      <w:pPr>
        <w:ind w:left="546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3" w:tplc="3B3279C6">
      <w:start w:val="1"/>
      <w:numFmt w:val="decimal"/>
      <w:lvlText w:val="%4"/>
      <w:lvlJc w:val="left"/>
      <w:pPr>
        <w:ind w:left="618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4" w:tplc="1C8ECE54">
      <w:start w:val="1"/>
      <w:numFmt w:val="lowerLetter"/>
      <w:lvlText w:val="%5"/>
      <w:lvlJc w:val="left"/>
      <w:pPr>
        <w:ind w:left="690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5" w:tplc="21AC435C">
      <w:start w:val="1"/>
      <w:numFmt w:val="lowerRoman"/>
      <w:lvlText w:val="%6"/>
      <w:lvlJc w:val="left"/>
      <w:pPr>
        <w:ind w:left="762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6" w:tplc="70B691DC">
      <w:start w:val="1"/>
      <w:numFmt w:val="decimal"/>
      <w:lvlText w:val="%7"/>
      <w:lvlJc w:val="left"/>
      <w:pPr>
        <w:ind w:left="834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7" w:tplc="17A20BC2">
      <w:start w:val="1"/>
      <w:numFmt w:val="lowerLetter"/>
      <w:lvlText w:val="%8"/>
      <w:lvlJc w:val="left"/>
      <w:pPr>
        <w:ind w:left="906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8" w:tplc="8E98F838">
      <w:start w:val="1"/>
      <w:numFmt w:val="lowerRoman"/>
      <w:lvlText w:val="%9"/>
      <w:lvlJc w:val="left"/>
      <w:pPr>
        <w:ind w:left="9785"/>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5C82989"/>
    <w:multiLevelType w:val="hybridMultilevel"/>
    <w:tmpl w:val="FFFFFFFF"/>
    <w:lvl w:ilvl="0" w:tplc="5A562B22">
      <w:start w:val="1"/>
      <w:numFmt w:val="decimal"/>
      <w:lvlText w:val="%1"/>
      <w:lvlJc w:val="left"/>
      <w:pPr>
        <w:ind w:left="239"/>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1" w:tplc="2E0843F2">
      <w:start w:val="1"/>
      <w:numFmt w:val="lowerLetter"/>
      <w:lvlText w:val="%2"/>
      <w:lvlJc w:val="left"/>
      <w:pPr>
        <w:ind w:left="480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2" w:tplc="23D637E8">
      <w:start w:val="1"/>
      <w:numFmt w:val="lowerRoman"/>
      <w:lvlText w:val="%3"/>
      <w:lvlJc w:val="left"/>
      <w:pPr>
        <w:ind w:left="552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3" w:tplc="4FBC6E6C">
      <w:start w:val="1"/>
      <w:numFmt w:val="decimal"/>
      <w:lvlText w:val="%4"/>
      <w:lvlJc w:val="left"/>
      <w:pPr>
        <w:ind w:left="624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4" w:tplc="C2D886D6">
      <w:start w:val="1"/>
      <w:numFmt w:val="lowerLetter"/>
      <w:lvlText w:val="%5"/>
      <w:lvlJc w:val="left"/>
      <w:pPr>
        <w:ind w:left="696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5" w:tplc="34C85D90">
      <w:start w:val="1"/>
      <w:numFmt w:val="lowerRoman"/>
      <w:lvlText w:val="%6"/>
      <w:lvlJc w:val="left"/>
      <w:pPr>
        <w:ind w:left="768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6" w:tplc="C818EB9E">
      <w:start w:val="1"/>
      <w:numFmt w:val="decimal"/>
      <w:lvlText w:val="%7"/>
      <w:lvlJc w:val="left"/>
      <w:pPr>
        <w:ind w:left="840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7" w:tplc="C6C04A58">
      <w:start w:val="1"/>
      <w:numFmt w:val="lowerLetter"/>
      <w:lvlText w:val="%8"/>
      <w:lvlJc w:val="left"/>
      <w:pPr>
        <w:ind w:left="912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lvl w:ilvl="8" w:tplc="7B5A96D0">
      <w:start w:val="1"/>
      <w:numFmt w:val="lowerRoman"/>
      <w:lvlText w:val="%9"/>
      <w:lvlJc w:val="left"/>
      <w:pPr>
        <w:ind w:left="9840"/>
      </w:pPr>
      <w:rPr>
        <w:rFonts w:ascii="Aptos Narrow" w:eastAsia="Aptos Narrow" w:hAnsi="Aptos Narrow" w:cs="Aptos Narro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3BD49E1"/>
    <w:multiLevelType w:val="hybridMultilevel"/>
    <w:tmpl w:val="6972CA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B3412D"/>
    <w:multiLevelType w:val="hybridMultilevel"/>
    <w:tmpl w:val="CF86E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1A3CB6"/>
    <w:multiLevelType w:val="hybridMultilevel"/>
    <w:tmpl w:val="763A245C"/>
    <w:lvl w:ilvl="0" w:tplc="9992EEB0">
      <w:start w:val="14"/>
      <w:numFmt w:val="bullet"/>
      <w:lvlText w:val=""/>
      <w:lvlJc w:val="left"/>
      <w:pPr>
        <w:ind w:left="1140" w:hanging="360"/>
      </w:pPr>
      <w:rPr>
        <w:rFonts w:ascii="Symbol" w:eastAsia="Times New Roman" w:hAnsi="Symbol" w:cs="Times New Roman" w:hint="default"/>
        <w:b/>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16cid:durableId="482892056">
    <w:abstractNumId w:val="3"/>
  </w:num>
  <w:num w:numId="2" w16cid:durableId="847331581">
    <w:abstractNumId w:val="2"/>
  </w:num>
  <w:num w:numId="3" w16cid:durableId="1347442972">
    <w:abstractNumId w:val="0"/>
  </w:num>
  <w:num w:numId="4" w16cid:durableId="1566719766">
    <w:abstractNumId w:val="5"/>
  </w:num>
  <w:num w:numId="5" w16cid:durableId="1251348416">
    <w:abstractNumId w:val="4"/>
  </w:num>
  <w:num w:numId="6" w16cid:durableId="1535465274">
    <w:abstractNumId w:val="1"/>
  </w:num>
  <w:num w:numId="7" w16cid:durableId="9904458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C02"/>
    <w:rsid w:val="00023887"/>
    <w:rsid w:val="00024E72"/>
    <w:rsid w:val="00024E8C"/>
    <w:rsid w:val="00043F43"/>
    <w:rsid w:val="00052504"/>
    <w:rsid w:val="001016D6"/>
    <w:rsid w:val="001145C7"/>
    <w:rsid w:val="00144B03"/>
    <w:rsid w:val="001564AE"/>
    <w:rsid w:val="001703B5"/>
    <w:rsid w:val="001B4F44"/>
    <w:rsid w:val="001D1628"/>
    <w:rsid w:val="001D6B3D"/>
    <w:rsid w:val="001F1F4A"/>
    <w:rsid w:val="00201C86"/>
    <w:rsid w:val="002252C5"/>
    <w:rsid w:val="00251EDA"/>
    <w:rsid w:val="002778AA"/>
    <w:rsid w:val="003140CA"/>
    <w:rsid w:val="00355905"/>
    <w:rsid w:val="003824ED"/>
    <w:rsid w:val="00397110"/>
    <w:rsid w:val="003A23D3"/>
    <w:rsid w:val="003B075B"/>
    <w:rsid w:val="003D2D2F"/>
    <w:rsid w:val="003E0C02"/>
    <w:rsid w:val="004407B5"/>
    <w:rsid w:val="0049674B"/>
    <w:rsid w:val="004A67D1"/>
    <w:rsid w:val="004D6B52"/>
    <w:rsid w:val="004E5680"/>
    <w:rsid w:val="004F0C94"/>
    <w:rsid w:val="0051612B"/>
    <w:rsid w:val="005163F1"/>
    <w:rsid w:val="00537FF2"/>
    <w:rsid w:val="00585719"/>
    <w:rsid w:val="00597A95"/>
    <w:rsid w:val="005A43CA"/>
    <w:rsid w:val="005B7033"/>
    <w:rsid w:val="005C18C4"/>
    <w:rsid w:val="005F03EF"/>
    <w:rsid w:val="005F4275"/>
    <w:rsid w:val="006220EF"/>
    <w:rsid w:val="0063508C"/>
    <w:rsid w:val="00642B7D"/>
    <w:rsid w:val="00657F97"/>
    <w:rsid w:val="00662C6E"/>
    <w:rsid w:val="00694F7B"/>
    <w:rsid w:val="006D0CF4"/>
    <w:rsid w:val="006F0AE4"/>
    <w:rsid w:val="006F6DB4"/>
    <w:rsid w:val="007003AE"/>
    <w:rsid w:val="0071410C"/>
    <w:rsid w:val="00714241"/>
    <w:rsid w:val="00714AAD"/>
    <w:rsid w:val="00722E6A"/>
    <w:rsid w:val="007347D5"/>
    <w:rsid w:val="007431B5"/>
    <w:rsid w:val="00743DEA"/>
    <w:rsid w:val="007672CE"/>
    <w:rsid w:val="00767FD2"/>
    <w:rsid w:val="00770A41"/>
    <w:rsid w:val="0077429F"/>
    <w:rsid w:val="00774715"/>
    <w:rsid w:val="00777826"/>
    <w:rsid w:val="00793ECD"/>
    <w:rsid w:val="007B01A3"/>
    <w:rsid w:val="007B5675"/>
    <w:rsid w:val="007B6AAE"/>
    <w:rsid w:val="007C4AF6"/>
    <w:rsid w:val="0086181B"/>
    <w:rsid w:val="00875CE0"/>
    <w:rsid w:val="008854A7"/>
    <w:rsid w:val="008B36A7"/>
    <w:rsid w:val="008C3A18"/>
    <w:rsid w:val="008D5685"/>
    <w:rsid w:val="009054A0"/>
    <w:rsid w:val="00907778"/>
    <w:rsid w:val="009151C5"/>
    <w:rsid w:val="00A23FA5"/>
    <w:rsid w:val="00A249D9"/>
    <w:rsid w:val="00A24C07"/>
    <w:rsid w:val="00A60ED9"/>
    <w:rsid w:val="00A82560"/>
    <w:rsid w:val="00A85E34"/>
    <w:rsid w:val="00A87059"/>
    <w:rsid w:val="00AC6AB2"/>
    <w:rsid w:val="00AF0C7C"/>
    <w:rsid w:val="00B031C7"/>
    <w:rsid w:val="00B26238"/>
    <w:rsid w:val="00BA143D"/>
    <w:rsid w:val="00BC05BA"/>
    <w:rsid w:val="00BC363E"/>
    <w:rsid w:val="00BD4DC5"/>
    <w:rsid w:val="00BE3BE3"/>
    <w:rsid w:val="00BE7C91"/>
    <w:rsid w:val="00BF6911"/>
    <w:rsid w:val="00C10373"/>
    <w:rsid w:val="00C147C4"/>
    <w:rsid w:val="00C46DBC"/>
    <w:rsid w:val="00C51ADF"/>
    <w:rsid w:val="00C64E10"/>
    <w:rsid w:val="00C75D75"/>
    <w:rsid w:val="00C85F2D"/>
    <w:rsid w:val="00CB2FB3"/>
    <w:rsid w:val="00CD599A"/>
    <w:rsid w:val="00D2160C"/>
    <w:rsid w:val="00D4768F"/>
    <w:rsid w:val="00D542FE"/>
    <w:rsid w:val="00D84833"/>
    <w:rsid w:val="00DF3C53"/>
    <w:rsid w:val="00DF7F52"/>
    <w:rsid w:val="00E12886"/>
    <w:rsid w:val="00E12E0B"/>
    <w:rsid w:val="00E169A6"/>
    <w:rsid w:val="00E27500"/>
    <w:rsid w:val="00E50A6D"/>
    <w:rsid w:val="00E72E02"/>
    <w:rsid w:val="00E73991"/>
    <w:rsid w:val="00E87E37"/>
    <w:rsid w:val="00EC6E96"/>
    <w:rsid w:val="00F05AEC"/>
    <w:rsid w:val="00F07714"/>
    <w:rsid w:val="00F26C47"/>
    <w:rsid w:val="00F26EFE"/>
    <w:rsid w:val="00F30B9F"/>
    <w:rsid w:val="00F35193"/>
    <w:rsid w:val="00F45B1F"/>
    <w:rsid w:val="00F54A05"/>
    <w:rsid w:val="00F942CD"/>
    <w:rsid w:val="00F95B35"/>
    <w:rsid w:val="00FB6E5A"/>
    <w:rsid w:val="00FF2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4A452B4"/>
  <w15:docId w15:val="{5B2A861E-E034-B648-B2B4-BD88D8B7E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59"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 w:line="259" w:lineRule="auto"/>
      <w:ind w:left="10" w:right="61"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9674B"/>
    <w:pPr>
      <w:ind w:left="720"/>
      <w:contextualSpacing/>
    </w:pPr>
  </w:style>
  <w:style w:type="character" w:styleId="PlaceholderText">
    <w:name w:val="Placeholder Text"/>
    <w:basedOn w:val="DefaultParagraphFont"/>
    <w:uiPriority w:val="99"/>
    <w:semiHidden/>
    <w:rsid w:val="00F45B1F"/>
    <w:rPr>
      <w:color w:val="666666"/>
    </w:rPr>
  </w:style>
  <w:style w:type="table" w:styleId="TableGrid0">
    <w:name w:val="Table Grid"/>
    <w:basedOn w:val="TableNormal"/>
    <w:uiPriority w:val="39"/>
    <w:rsid w:val="00A82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0ED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Simulation vs Bench Measurements for</a:t>
            </a:r>
            <a:r>
              <a:rPr lang="en-US" baseline="0"/>
              <a:t> Vc and Vr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c:f>
              <c:strCache>
                <c:ptCount val="1"/>
                <c:pt idx="0">
                  <c:v>Simulation</c:v>
                </c:pt>
              </c:strCache>
            </c:strRef>
          </c:tx>
          <c:spPr>
            <a:solidFill>
              <a:schemeClr val="accent1"/>
            </a:solidFill>
            <a:ln>
              <a:noFill/>
            </a:ln>
            <a:effectLst/>
          </c:spPr>
          <c:invertIfNegative val="0"/>
          <c:cat>
            <c:strRef>
              <c:f>Sheet1!$B$5:$B$6</c:f>
              <c:strCache>
                <c:ptCount val="2"/>
                <c:pt idx="0">
                  <c:v>VC</c:v>
                </c:pt>
                <c:pt idx="1">
                  <c:v>VR</c:v>
                </c:pt>
              </c:strCache>
            </c:strRef>
          </c:cat>
          <c:val>
            <c:numRef>
              <c:f>Sheet1!$C$5:$C$6</c:f>
              <c:numCache>
                <c:formatCode>General</c:formatCode>
                <c:ptCount val="2"/>
                <c:pt idx="0">
                  <c:v>-4.3979999999999997</c:v>
                </c:pt>
                <c:pt idx="1">
                  <c:v>4.3979999999999997</c:v>
                </c:pt>
              </c:numCache>
            </c:numRef>
          </c:val>
          <c:extLst>
            <c:ext xmlns:c16="http://schemas.microsoft.com/office/drawing/2014/chart" uri="{C3380CC4-5D6E-409C-BE32-E72D297353CC}">
              <c16:uniqueId val="{00000000-04C6-4A0C-B6B1-1D0860D19777}"/>
            </c:ext>
          </c:extLst>
        </c:ser>
        <c:ser>
          <c:idx val="1"/>
          <c:order val="1"/>
          <c:tx>
            <c:strRef>
              <c:f>Sheet1!$D$3</c:f>
              <c:strCache>
                <c:ptCount val="1"/>
                <c:pt idx="0">
                  <c:v>Bench</c:v>
                </c:pt>
              </c:strCache>
            </c:strRef>
          </c:tx>
          <c:spPr>
            <a:solidFill>
              <a:schemeClr val="accent2"/>
            </a:solidFill>
            <a:ln>
              <a:noFill/>
            </a:ln>
            <a:effectLst/>
          </c:spPr>
          <c:invertIfNegative val="0"/>
          <c:cat>
            <c:strRef>
              <c:f>Sheet1!$B$5:$B$6</c:f>
              <c:strCache>
                <c:ptCount val="2"/>
                <c:pt idx="0">
                  <c:v>VC</c:v>
                </c:pt>
                <c:pt idx="1">
                  <c:v>VR</c:v>
                </c:pt>
              </c:strCache>
            </c:strRef>
          </c:cat>
          <c:val>
            <c:numRef>
              <c:f>Sheet1!$D$5:$D$6</c:f>
              <c:numCache>
                <c:formatCode>General</c:formatCode>
                <c:ptCount val="2"/>
                <c:pt idx="0">
                  <c:v>4.16</c:v>
                </c:pt>
                <c:pt idx="1">
                  <c:v>-4.0599999999999996</c:v>
                </c:pt>
              </c:numCache>
            </c:numRef>
          </c:val>
          <c:extLst>
            <c:ext xmlns:c16="http://schemas.microsoft.com/office/drawing/2014/chart" uri="{C3380CC4-5D6E-409C-BE32-E72D297353CC}">
              <c16:uniqueId val="{00000001-04C6-4A0C-B6B1-1D0860D19777}"/>
            </c:ext>
          </c:extLst>
        </c:ser>
        <c:dLbls>
          <c:showLegendKey val="0"/>
          <c:showVal val="0"/>
          <c:showCatName val="0"/>
          <c:showSerName val="0"/>
          <c:showPercent val="0"/>
          <c:showBubbleSize val="0"/>
        </c:dLbls>
        <c:gapWidth val="219"/>
        <c:overlap val="-27"/>
        <c:axId val="784867327"/>
        <c:axId val="784870687"/>
      </c:barChart>
      <c:catAx>
        <c:axId val="784867327"/>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870687"/>
        <c:crosses val="autoZero"/>
        <c:auto val="1"/>
        <c:lblAlgn val="ctr"/>
        <c:lblOffset val="100"/>
        <c:noMultiLvlLbl val="0"/>
      </c:catAx>
      <c:valAx>
        <c:axId val="784870687"/>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8673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11</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Lab Report Writing Template</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Writing Template</dc:title>
  <dc:subject/>
  <dc:creator>vcc</dc:creator>
  <cp:keywords/>
  <cp:lastModifiedBy>Anthony Sevarino</cp:lastModifiedBy>
  <cp:revision>7</cp:revision>
  <cp:lastPrinted>2024-10-04T02:13:00Z</cp:lastPrinted>
  <dcterms:created xsi:type="dcterms:W3CDTF">2024-09-20T01:30:00Z</dcterms:created>
  <dcterms:modified xsi:type="dcterms:W3CDTF">2024-10-04T02:13:00Z</dcterms:modified>
</cp:coreProperties>
</file>