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paragraph-properties fo:margin-top="0cm" fo:margin-bottom="0.106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26pt" fo:font-style="normal" style:text-underline-style="none" fo:font-weight="normal" style:text-blinking="false" fo:background-color="transparent"/>
    </style:style>
    <style:style style:name="P2" style:family="paragraph" style:parent-style-name="Text_20_body" style:list-style-name="L1">
      <loext:graphic-properties draw:fill="none" draw:fill-color="#ffffff"/>
      <style:paragraph-properties fo:margin-top="0cm" fo:margin-bottom="0cm" loext:contextual-spacing="false" fo:line-height="138%" fo:background-color="transparent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3" style:family="paragraph" style:parent-style-name="Text_20_body" style:list-style-name="L1">
      <loext:graphic-properties draw:fill="none" draw:fill-color="#ffffff"/>
      <style:paragraph-properties fo:margin-top="0cm" fo:margin-bottom="0cm" loext:contextual-spacing="false" fo:line-height="138%" fo:background-color="transparent" style:writing-mode="lr-tb"/>
    </style:style>
    <style:style style:name="T1" style:family="text">
      <style:text-properties fo:font-weight="normal"/>
    </style:style>
    <style:style style:name="T2" style:family="text">
      <style:text-properties officeooo:rsid="0003db46"/>
    </style:style>
    <style:style style:name="T3" style:family="text"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 loext:char-shading-value="0"/>
    </style:style>
    <style:style style:name="T4" style:family="text"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officeooo:rsid="0003db46" style:text-blinking="false" fo:background-color="transparent" loext:char-shading-value="0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docs-internal-guid-9e3b9426-7fff-cbcd-7a43-d610c0406868"/>
        Necessidades
      </text:p>
      <text:p text:style-name="Text_20_body"/>
      <text:list xml:id="list209182904" text:style-name="L1">
        <text:list-item>
          <text:p text:style-name="P2">
            N01: 
            <text:span text:style-name="T2">Controle do Estoque</text:span>
          </text:p>
        </text:list-item>
        <text:list-item>
          <text:p text:style-name="P3">
            <text:span text:style-name="T3">N02: </text:span>
            <text:span text:style-name="T4">Gestão Financeira </text:span>
            <text:span text:style-name="T1">
              <text:line-break/>
            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2019-09-18T11:13:49.404301989</meta:creation-date>
    <dc:date>2019-09-25T07:39:28.377243796</dc:date>
    <meta:editing-duration>P6DT20H7M42S</meta:editing-duration>
    <meta:editing-cycles>1</meta:editing-cycles>
    <meta:document-statistic meta:table-count="0" meta:image-count="0" meta:object-count="0" meta:page-count="1" meta:paragraph-count="3" meta:word-count="10" meta:character-count="62" meta:non-whitespace-character-count="55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11749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14072</config:config-item>
          <config:config-item config:name="ViewTop" config:type="long">5484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11748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252742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274782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