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3F53E" w14:textId="14973B4E" w:rsidR="1375EBDA" w:rsidRDefault="1375EBDA">
      <w:r w:rsidRPr="1375EBDA">
        <w:rPr>
          <w:rFonts w:ascii="Arial" w:eastAsia="Arial" w:hAnsi="Arial" w:cs="Arial"/>
          <w:color w:val="000000" w:themeColor="text1"/>
          <w:sz w:val="52"/>
          <w:szCs w:val="52"/>
        </w:rPr>
        <w:t xml:space="preserve">Usuários e Outros </w:t>
      </w:r>
      <w:proofErr w:type="spellStart"/>
      <w:r w:rsidRPr="1375EBDA">
        <w:rPr>
          <w:rFonts w:ascii="Arial" w:eastAsia="Arial" w:hAnsi="Arial" w:cs="Arial"/>
          <w:color w:val="000000" w:themeColor="text1"/>
          <w:sz w:val="52"/>
          <w:szCs w:val="52"/>
        </w:rPr>
        <w:t>Stakeholders</w:t>
      </w:r>
      <w:proofErr w:type="spellEnd"/>
    </w:p>
    <w:p w14:paraId="7EA1816B" w14:textId="501386A4" w:rsidR="1375EBDA" w:rsidRDefault="1375EBDA" w:rsidP="1375EBDA">
      <w:r>
        <w:br/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035"/>
        <w:gridCol w:w="4738"/>
      </w:tblGrid>
      <w:tr w:rsidR="1375EBDA" w14:paraId="025854D8" w14:textId="77777777" w:rsidTr="1375EBDA">
        <w:trPr>
          <w:jc w:val="center"/>
        </w:trPr>
        <w:tc>
          <w:tcPr>
            <w:tcW w:w="4035" w:type="dxa"/>
            <w:shd w:val="clear" w:color="auto" w:fill="FFE599" w:themeFill="accent4" w:themeFillTint="66"/>
          </w:tcPr>
          <w:p w14:paraId="3271FBB4" w14:textId="541D5F12" w:rsidR="1375EBDA" w:rsidRDefault="1375EBDA" w:rsidP="1375EBDA">
            <w:pPr>
              <w:jc w:val="center"/>
              <w:rPr>
                <w:color w:val="000000" w:themeColor="text1"/>
              </w:rPr>
            </w:pPr>
            <w:r w:rsidRPr="1375EBDA">
              <w:rPr>
                <w:color w:val="000000" w:themeColor="text1"/>
              </w:rPr>
              <w:t xml:space="preserve">Usuários </w:t>
            </w:r>
          </w:p>
        </w:tc>
        <w:tc>
          <w:tcPr>
            <w:tcW w:w="4738" w:type="dxa"/>
            <w:shd w:val="clear" w:color="auto" w:fill="FFE599" w:themeFill="accent4" w:themeFillTint="66"/>
          </w:tcPr>
          <w:p w14:paraId="446C908F" w14:textId="22434BFA" w:rsidR="1375EBDA" w:rsidRDefault="1375EBDA" w:rsidP="1375EBDA">
            <w:pPr>
              <w:jc w:val="center"/>
              <w:rPr>
                <w:color w:val="000000" w:themeColor="text1"/>
              </w:rPr>
            </w:pPr>
            <w:r w:rsidRPr="1375EBDA">
              <w:rPr>
                <w:color w:val="000000" w:themeColor="text1"/>
              </w:rPr>
              <w:t>Descrição</w:t>
            </w:r>
          </w:p>
        </w:tc>
      </w:tr>
      <w:tr w:rsidR="1375EBDA" w14:paraId="060479DD" w14:textId="77777777" w:rsidTr="1375EBDA">
        <w:trPr>
          <w:jc w:val="center"/>
        </w:trPr>
        <w:tc>
          <w:tcPr>
            <w:tcW w:w="4035" w:type="dxa"/>
          </w:tcPr>
          <w:p w14:paraId="6F47D7A2" w14:textId="31EE8F8C" w:rsidR="1375EBDA" w:rsidRDefault="1375EBDA" w:rsidP="1375EBDA"/>
          <w:p w14:paraId="0A7CA5A9" w14:textId="3F131C2D" w:rsidR="1375EBDA" w:rsidRDefault="1375EBDA" w:rsidP="1375EBDA">
            <w:r>
              <w:t xml:space="preserve">Cliente </w:t>
            </w:r>
          </w:p>
          <w:p w14:paraId="00D2A50D" w14:textId="23FE938B" w:rsidR="1375EBDA" w:rsidRDefault="1375EBDA" w:rsidP="1375EBDA"/>
        </w:tc>
        <w:tc>
          <w:tcPr>
            <w:tcW w:w="4738" w:type="dxa"/>
          </w:tcPr>
          <w:p w14:paraId="7CB59FB5" w14:textId="21A39CBC" w:rsidR="1375EBDA" w:rsidRDefault="1375EBDA" w:rsidP="1375EBDA">
            <w:r>
              <w:t xml:space="preserve">Usará o sistema </w:t>
            </w:r>
            <w:proofErr w:type="spellStart"/>
            <w:r>
              <w:t>Tico’s</w:t>
            </w:r>
            <w:proofErr w:type="spellEnd"/>
            <w:r>
              <w:t xml:space="preserve"> Project, para:</w:t>
            </w:r>
          </w:p>
          <w:p w14:paraId="057960CD" w14:textId="44785699" w:rsidR="1375EBDA" w:rsidRDefault="1375EBDA" w:rsidP="1375EBDA">
            <w:pPr>
              <w:pStyle w:val="PargrafodaLista"/>
              <w:numPr>
                <w:ilvl w:val="0"/>
                <w:numId w:val="5"/>
              </w:numPr>
            </w:pPr>
            <w:r>
              <w:t>Fazer a gestão dos produtos.</w:t>
            </w:r>
          </w:p>
          <w:p w14:paraId="383BA495" w14:textId="0C1AA885" w:rsidR="1375EBDA" w:rsidRDefault="1375EBDA" w:rsidP="1375EBDA">
            <w:pPr>
              <w:pStyle w:val="PargrafodaLista"/>
              <w:numPr>
                <w:ilvl w:val="0"/>
                <w:numId w:val="5"/>
              </w:numPr>
            </w:pPr>
            <w:r>
              <w:t>Fazer a gestão financeira.</w:t>
            </w:r>
          </w:p>
          <w:p w14:paraId="7874D3F0" w14:textId="73F4E63F" w:rsidR="1375EBDA" w:rsidRDefault="1375EBDA" w:rsidP="1375EBDA">
            <w:pPr>
              <w:pStyle w:val="PargrafodaLista"/>
              <w:numPr>
                <w:ilvl w:val="0"/>
                <w:numId w:val="5"/>
              </w:numPr>
            </w:pPr>
            <w:r>
              <w:t>Senha de aceso, irá permitir o usuário ter acesso a modificação tanto na parte financeira e de Produtos.</w:t>
            </w:r>
          </w:p>
        </w:tc>
      </w:tr>
      <w:tr w:rsidR="1375EBDA" w14:paraId="6D8119D3" w14:textId="77777777" w:rsidTr="1375EBDA">
        <w:trPr>
          <w:jc w:val="center"/>
        </w:trPr>
        <w:tc>
          <w:tcPr>
            <w:tcW w:w="4035" w:type="dxa"/>
          </w:tcPr>
          <w:p w14:paraId="45D7FE79" w14:textId="2785A26E" w:rsidR="1375EBDA" w:rsidRDefault="1375EBDA" w:rsidP="1375EBDA"/>
          <w:p w14:paraId="55FFE43D" w14:textId="77777777" w:rsidR="1375EBDA" w:rsidRDefault="00D20A52" w:rsidP="00D20A52">
            <w:r>
              <w:t>Sócio</w:t>
            </w:r>
          </w:p>
          <w:p w14:paraId="5A39FE45" w14:textId="37F289EF" w:rsidR="00D20A52" w:rsidRDefault="00D20A52" w:rsidP="00D20A52"/>
        </w:tc>
        <w:tc>
          <w:tcPr>
            <w:tcW w:w="4738" w:type="dxa"/>
          </w:tcPr>
          <w:p w14:paraId="6270F1E4" w14:textId="31A57368" w:rsidR="1375EBDA" w:rsidRDefault="1375EBDA" w:rsidP="1375EBDA">
            <w:r>
              <w:t xml:space="preserve">Usará o sistema </w:t>
            </w:r>
            <w:proofErr w:type="spellStart"/>
            <w:r>
              <w:t>Tico’s</w:t>
            </w:r>
            <w:proofErr w:type="spellEnd"/>
            <w:r>
              <w:t xml:space="preserve"> Project, para:</w:t>
            </w:r>
          </w:p>
          <w:p w14:paraId="7A9B37B1" w14:textId="2B600017" w:rsidR="00D20A52" w:rsidRDefault="00D20A52" w:rsidP="00D20A52">
            <w:pPr>
              <w:pStyle w:val="PargrafodaLista"/>
              <w:numPr>
                <w:ilvl w:val="0"/>
                <w:numId w:val="1"/>
              </w:numPr>
            </w:pPr>
            <w:r>
              <w:t>Fazer a gestão dos produtos.</w:t>
            </w:r>
          </w:p>
        </w:tc>
      </w:tr>
    </w:tbl>
    <w:p w14:paraId="080E4586" w14:textId="30C8DEB9" w:rsidR="1375EBDA" w:rsidRDefault="1375EBDA" w:rsidP="1375EBDA"/>
    <w:tbl>
      <w:tblPr>
        <w:tblStyle w:val="Tabelacomgrade"/>
        <w:tblW w:w="9026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1375EBDA" w14:paraId="67E76A56" w14:textId="77777777" w:rsidTr="00D20A52">
        <w:tc>
          <w:tcPr>
            <w:tcW w:w="4513" w:type="dxa"/>
            <w:shd w:val="clear" w:color="auto" w:fill="FFE599" w:themeFill="accent4" w:themeFillTint="66"/>
          </w:tcPr>
          <w:p w14:paraId="0317F7D7" w14:textId="19B79379" w:rsidR="1375EBDA" w:rsidRDefault="1375EBDA" w:rsidP="1375EBDA">
            <w:pPr>
              <w:jc w:val="center"/>
            </w:pPr>
            <w:r>
              <w:t xml:space="preserve">Outros </w:t>
            </w:r>
            <w:proofErr w:type="spellStart"/>
            <w:r>
              <w:t>Stakeholders</w:t>
            </w:r>
            <w:proofErr w:type="spellEnd"/>
            <w:r>
              <w:t xml:space="preserve"> </w:t>
            </w:r>
          </w:p>
        </w:tc>
        <w:tc>
          <w:tcPr>
            <w:tcW w:w="4513" w:type="dxa"/>
            <w:shd w:val="clear" w:color="auto" w:fill="FFE599" w:themeFill="accent4" w:themeFillTint="66"/>
          </w:tcPr>
          <w:p w14:paraId="159FB406" w14:textId="097ED098" w:rsidR="1375EBDA" w:rsidRDefault="1375EBDA" w:rsidP="1375EBDA">
            <w:pPr>
              <w:jc w:val="center"/>
            </w:pPr>
            <w:r>
              <w:t xml:space="preserve">Descrição </w:t>
            </w:r>
          </w:p>
        </w:tc>
      </w:tr>
      <w:tr w:rsidR="1375EBDA" w14:paraId="645DE1C4" w14:textId="77777777" w:rsidTr="00D20A52">
        <w:tc>
          <w:tcPr>
            <w:tcW w:w="4513" w:type="dxa"/>
          </w:tcPr>
          <w:p w14:paraId="59B931B4" w14:textId="5226778C" w:rsidR="1375EBDA" w:rsidRDefault="1375EBDA" w:rsidP="1375EBDA">
            <w:pPr>
              <w:rPr>
                <w:rFonts w:ascii="Calibri" w:eastAsia="Calibri" w:hAnsi="Calibri" w:cs="Calibri"/>
              </w:rPr>
            </w:pPr>
            <w:r w:rsidRPr="1375EBDA">
              <w:rPr>
                <w:rFonts w:ascii="Calibri" w:eastAsia="Calibri" w:hAnsi="Calibri" w:cs="Calibri"/>
              </w:rPr>
              <w:t xml:space="preserve">Equipe de Desenvolvimento </w:t>
            </w:r>
          </w:p>
        </w:tc>
        <w:tc>
          <w:tcPr>
            <w:tcW w:w="4513" w:type="dxa"/>
          </w:tcPr>
          <w:p w14:paraId="25019D92" w14:textId="2FD26828" w:rsidR="1375EBDA" w:rsidRDefault="00D20A52" w:rsidP="1375EBDA">
            <w:r>
              <w:t xml:space="preserve">Responsável pelo desenvolvimento do Sistema </w:t>
            </w:r>
            <w:proofErr w:type="spellStart"/>
            <w:r>
              <w:t>Tico’s</w:t>
            </w:r>
            <w:proofErr w:type="spellEnd"/>
            <w:r>
              <w:t xml:space="preserve"> Project. </w:t>
            </w:r>
          </w:p>
        </w:tc>
      </w:tr>
      <w:tr w:rsidR="1375EBDA" w14:paraId="432C0C0A" w14:textId="77777777" w:rsidTr="00D20A52">
        <w:tc>
          <w:tcPr>
            <w:tcW w:w="4513" w:type="dxa"/>
          </w:tcPr>
          <w:p w14:paraId="71F8E237" w14:textId="784C8DE1" w:rsidR="1375EBDA" w:rsidRDefault="1375EBDA" w:rsidP="1375EBDA">
            <w:pPr>
              <w:rPr>
                <w:rFonts w:ascii="Calibri" w:eastAsia="Calibri" w:hAnsi="Calibri" w:cs="Calibri"/>
              </w:rPr>
            </w:pPr>
            <w:r w:rsidRPr="1375EBDA">
              <w:rPr>
                <w:rFonts w:ascii="Calibri" w:eastAsia="Calibri" w:hAnsi="Calibri" w:cs="Calibri"/>
              </w:rPr>
              <w:t xml:space="preserve">Todos os Empregados Da </w:t>
            </w:r>
            <w:proofErr w:type="spellStart"/>
            <w:r w:rsidRPr="1375EBDA">
              <w:rPr>
                <w:rFonts w:ascii="Calibri" w:eastAsia="Calibri" w:hAnsi="Calibri" w:cs="Calibri"/>
              </w:rPr>
              <w:t>Tico´s</w:t>
            </w:r>
            <w:proofErr w:type="spellEnd"/>
            <w:r w:rsidRPr="1375EBDA">
              <w:rPr>
                <w:rFonts w:ascii="Calibri" w:eastAsia="Calibri" w:hAnsi="Calibri" w:cs="Calibri"/>
              </w:rPr>
              <w:t xml:space="preserve"> Restaurante </w:t>
            </w:r>
          </w:p>
        </w:tc>
        <w:tc>
          <w:tcPr>
            <w:tcW w:w="4513" w:type="dxa"/>
          </w:tcPr>
          <w:p w14:paraId="38A0F061" w14:textId="564E5432" w:rsidR="1375EBDA" w:rsidRPr="00D20A52" w:rsidRDefault="00D20A52" w:rsidP="1375EBDA">
            <w:r>
              <w:rPr>
                <w:rFonts w:eastAsiaTheme="minorEastAsia"/>
                <w:color w:val="000000" w:themeColor="text1"/>
              </w:rPr>
              <w:t>Serão influenciado pela parte salarial.</w:t>
            </w:r>
          </w:p>
        </w:tc>
      </w:tr>
    </w:tbl>
    <w:p w14:paraId="21E9D28C" w14:textId="72A01B97" w:rsidR="1375EBDA" w:rsidRDefault="1375EBDA" w:rsidP="1375EBDA">
      <w:bookmarkStart w:id="0" w:name="_GoBack"/>
      <w:bookmarkEnd w:id="0"/>
    </w:p>
    <w:p w14:paraId="42C34B0D" w14:textId="77777777" w:rsidR="00D20A52" w:rsidRDefault="00D20A52" w:rsidP="1375EBDA"/>
    <w:p w14:paraId="4C14684A" w14:textId="66CA7CEE" w:rsidR="1375EBDA" w:rsidRDefault="1375EBDA" w:rsidP="1375EBDA"/>
    <w:sectPr w:rsidR="1375EB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E3DCC"/>
    <w:multiLevelType w:val="hybridMultilevel"/>
    <w:tmpl w:val="EC7E4A18"/>
    <w:lvl w:ilvl="0" w:tplc="D766E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E4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C0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E8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269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E88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2C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EC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4EE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3701B"/>
    <w:multiLevelType w:val="hybridMultilevel"/>
    <w:tmpl w:val="F8346B38"/>
    <w:lvl w:ilvl="0" w:tplc="D9483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05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083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AB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0E6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26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0AB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E5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08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33387"/>
    <w:multiLevelType w:val="hybridMultilevel"/>
    <w:tmpl w:val="ED2C5124"/>
    <w:lvl w:ilvl="0" w:tplc="38A22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B49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945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81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A2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CF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30D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08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38D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4255A"/>
    <w:multiLevelType w:val="hybridMultilevel"/>
    <w:tmpl w:val="2E9C6060"/>
    <w:lvl w:ilvl="0" w:tplc="BD0AD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F67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AC3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0D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28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389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A1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AD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85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745C1"/>
    <w:multiLevelType w:val="hybridMultilevel"/>
    <w:tmpl w:val="67DAACC4"/>
    <w:lvl w:ilvl="0" w:tplc="4E3605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D928EF0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10A4B42E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03C5A48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D1C878DC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3400333E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7D485B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98C041A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C5108FF2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69077FEB"/>
    <w:multiLevelType w:val="hybridMultilevel"/>
    <w:tmpl w:val="54CEDC30"/>
    <w:lvl w:ilvl="0" w:tplc="CA862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10F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64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62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EA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0B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60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0E7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409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214C4"/>
    <w:rsid w:val="00D20A52"/>
    <w:rsid w:val="1375EBDA"/>
    <w:rsid w:val="56D2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14C4"/>
  <w15:chartTrackingRefBased/>
  <w15:docId w15:val="{117BBD11-1722-4AE7-A5AB-229320C1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465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goncalves.</dc:creator>
  <cp:keywords/>
  <dc:description/>
  <cp:lastModifiedBy>Guilherme da Silva Gonçalves</cp:lastModifiedBy>
  <cp:revision>3</cp:revision>
  <dcterms:created xsi:type="dcterms:W3CDTF">2019-10-01T22:46:00Z</dcterms:created>
  <dcterms:modified xsi:type="dcterms:W3CDTF">2019-10-09T13:42:00Z</dcterms:modified>
</cp:coreProperties>
</file>