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57" w:rsidRPr="00B66BA6" w:rsidRDefault="00D71F4C">
      <w:pPr>
        <w:rPr>
          <w:b/>
          <w:bCs/>
          <w:iCs/>
          <w:sz w:val="36"/>
          <w:szCs w:val="36"/>
        </w:rPr>
      </w:pPr>
      <w:r w:rsidRPr="00B66BA6">
        <w:rPr>
          <w:b/>
          <w:bCs/>
          <w:iCs/>
          <w:sz w:val="36"/>
          <w:szCs w:val="36"/>
        </w:rPr>
        <w:t xml:space="preserve">Glossário  </w:t>
      </w:r>
    </w:p>
    <w:p w:rsidR="00196E57" w:rsidRDefault="00196E57" w:rsidP="00910A12"/>
    <w:tbl>
      <w:tblPr>
        <w:tblW w:w="6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31"/>
        <w:gridCol w:w="4934"/>
      </w:tblGrid>
      <w:tr w:rsidR="00196E57" w:rsidTr="009E30E4">
        <w:trPr>
          <w:trHeight w:val="89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E57" w:rsidRDefault="00F950C5" w:rsidP="00FF5A41">
            <w:r>
              <w:t>Comanda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FF5A41">
            <w:pPr>
              <w:rPr>
                <w:shd w:val="clear" w:color="auto" w:fill="FFFFFF"/>
              </w:rPr>
            </w:pPr>
          </w:p>
          <w:p w:rsidR="00196E57" w:rsidRDefault="00D71F4C" w:rsidP="00FF5A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Onde é feita a a</w:t>
            </w:r>
            <w:r w:rsidRPr="00D71F4C">
              <w:rPr>
                <w:shd w:val="clear" w:color="auto" w:fill="FFFFFF"/>
              </w:rPr>
              <w:t>notação</w:t>
            </w:r>
            <w:r>
              <w:rPr>
                <w:shd w:val="clear" w:color="auto" w:fill="FFFFFF"/>
              </w:rPr>
              <w:t xml:space="preserve"> dos </w:t>
            </w:r>
            <w:r w:rsidRPr="00D71F4C">
              <w:rPr>
                <w:shd w:val="clear" w:color="auto" w:fill="FFFFFF"/>
              </w:rPr>
              <w:t>pedi</w:t>
            </w:r>
            <w:r>
              <w:rPr>
                <w:shd w:val="clear" w:color="auto" w:fill="FFFFFF"/>
              </w:rPr>
              <w:t>dos</w:t>
            </w:r>
            <w:r w:rsidRPr="00D71F4C">
              <w:rPr>
                <w:shd w:val="clear" w:color="auto" w:fill="FFFFFF"/>
              </w:rPr>
              <w:t>.</w:t>
            </w:r>
          </w:p>
          <w:p w:rsidR="00555062" w:rsidRPr="00D71F4C" w:rsidRDefault="00555062" w:rsidP="00FF5A41">
            <w:pPr>
              <w:rPr>
                <w:u w:val="single"/>
              </w:rPr>
            </w:pPr>
          </w:p>
        </w:tc>
      </w:tr>
      <w:tr w:rsidR="00F950C5" w:rsidTr="009E30E4">
        <w:trPr>
          <w:trHeight w:val="134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FF5A41">
            <w:r>
              <w:t>Gestão de produtos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FF5A41">
            <w:pPr>
              <w:rPr>
                <w:shd w:val="clear" w:color="auto" w:fill="FFFFFF"/>
              </w:rPr>
            </w:pPr>
          </w:p>
          <w:p w:rsidR="00F950C5" w:rsidRDefault="00555062" w:rsidP="00FF5A41">
            <w:pPr>
              <w:rPr>
                <w:shd w:val="clear" w:color="auto" w:fill="FFFFFF"/>
              </w:rPr>
            </w:pPr>
            <w:r w:rsidRPr="00555062">
              <w:rPr>
                <w:shd w:val="clear" w:color="auto" w:fill="FFFFFF"/>
              </w:rPr>
              <w:t>Organização de itens utilizados para construção dos pratos.</w:t>
            </w:r>
          </w:p>
          <w:p w:rsidR="00555062" w:rsidRPr="00555062" w:rsidRDefault="00555062" w:rsidP="00FF5A41">
            <w:pPr>
              <w:rPr>
                <w:shd w:val="clear" w:color="auto" w:fill="FFFFFF"/>
              </w:rPr>
            </w:pPr>
          </w:p>
        </w:tc>
      </w:tr>
      <w:tr w:rsidR="00F950C5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FF5A41">
            <w:r>
              <w:t>Gestão</w:t>
            </w:r>
          </w:p>
          <w:p w:rsidR="00F950C5" w:rsidRPr="00910A12" w:rsidRDefault="00DB60EF" w:rsidP="00FF5A41">
            <w:pPr>
              <w:rPr>
                <w:u w:val="single"/>
              </w:rPr>
            </w:pPr>
            <w:r>
              <w:t>Financeira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FF5A41">
            <w:pPr>
              <w:rPr>
                <w:shd w:val="clear" w:color="auto" w:fill="FFFFFF"/>
              </w:rPr>
            </w:pPr>
          </w:p>
          <w:p w:rsidR="00F950C5" w:rsidRDefault="00555062" w:rsidP="00FF5A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Análise do faturamento, lucro e despesas.</w:t>
            </w:r>
            <w:r w:rsidR="00B925C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Com base nos pratos vendidos no restaurante e produtos comprados dia</w:t>
            </w:r>
            <w:r w:rsidRPr="00555062">
              <w:rPr>
                <w:shd w:val="clear" w:color="auto" w:fill="FFFFFF"/>
              </w:rPr>
              <w:t>riamente</w:t>
            </w:r>
            <w:r>
              <w:rPr>
                <w:shd w:val="clear" w:color="auto" w:fill="FFFFFF"/>
              </w:rPr>
              <w:t>.</w:t>
            </w:r>
          </w:p>
          <w:p w:rsidR="00555062" w:rsidRDefault="00555062" w:rsidP="00FF5A41">
            <w:pPr>
              <w:rPr>
                <w:shd w:val="clear" w:color="auto" w:fill="FFFFFF"/>
              </w:rPr>
            </w:pPr>
          </w:p>
        </w:tc>
      </w:tr>
      <w:tr w:rsidR="00FC7514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Default="00FC7514" w:rsidP="00FF5A41">
            <w:r>
              <w:t>Controle de delivery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Default="00FC7514" w:rsidP="00FF5A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Informações a respeito das entregas feitas pelo motoboy.</w:t>
            </w:r>
          </w:p>
        </w:tc>
      </w:tr>
      <w:tr w:rsidR="00FC7514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Default="00FC7514" w:rsidP="00FF5A41">
            <w:r>
              <w:t>Controle de viagem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Pr="00FC7514" w:rsidRDefault="00FC7514" w:rsidP="00FF5A41">
            <w:pPr>
              <w:rPr>
                <w:u w:val="single"/>
                <w:shd w:val="clear" w:color="auto" w:fill="FFFFFF"/>
              </w:rPr>
            </w:pPr>
            <w:r>
              <w:rPr>
                <w:shd w:val="clear" w:color="auto" w:fill="FFFFFF"/>
              </w:rPr>
              <w:t>Informações a respeito das viagens onde o cliente busca o pedido.</w:t>
            </w:r>
          </w:p>
        </w:tc>
      </w:tr>
      <w:tr w:rsidR="0001541B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1B" w:rsidRDefault="0001541B" w:rsidP="00FF5A41">
            <w:r>
              <w:t>Break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1B" w:rsidRDefault="0001541B" w:rsidP="00FF5A4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Intervalo ...</w:t>
            </w:r>
            <w:bookmarkStart w:id="0" w:name="_GoBack"/>
            <w:bookmarkEnd w:id="0"/>
          </w:p>
        </w:tc>
      </w:tr>
    </w:tbl>
    <w:p w:rsidR="00196E57" w:rsidRDefault="00196E57" w:rsidP="00FF5A41"/>
    <w:sectPr w:rsidR="00196E5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6E57"/>
    <w:rsid w:val="0001541B"/>
    <w:rsid w:val="00196E57"/>
    <w:rsid w:val="00555062"/>
    <w:rsid w:val="0084453E"/>
    <w:rsid w:val="00910A12"/>
    <w:rsid w:val="009E30E4"/>
    <w:rsid w:val="00AD2D7D"/>
    <w:rsid w:val="00B66BA6"/>
    <w:rsid w:val="00B925CD"/>
    <w:rsid w:val="00D71F4C"/>
    <w:rsid w:val="00DB60EF"/>
    <w:rsid w:val="00F950C5"/>
    <w:rsid w:val="00FC7514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993EA-A392-4B75-BE52-E23D3FA4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A41"/>
    <w:pPr>
      <w:spacing w:after="40"/>
      <w:jc w:val="center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8757D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757D3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757D3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57D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757D3"/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8757D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57D3"/>
    <w:pPr>
      <w:spacing w:after="0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Vitor Gonþalves Lucas</cp:lastModifiedBy>
  <cp:revision>18</cp:revision>
  <dcterms:created xsi:type="dcterms:W3CDTF">2019-09-25T00:14:00Z</dcterms:created>
  <dcterms:modified xsi:type="dcterms:W3CDTF">2020-02-14T13:11:00Z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