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45A" w:rsidRDefault="004B674F" w14:paraId="7B477700" w14:textId="77777777">
      <w:pPr>
        <w:keepNext/>
        <w:keepLines/>
        <w:spacing w:after="60" w:line="276" w:lineRule="auto"/>
        <w:rPr>
          <w:rFonts w:ascii="Arial" w:hAnsi="Arial" w:eastAsia="Arial" w:cs="Arial"/>
          <w:sz w:val="52"/>
        </w:rPr>
      </w:pPr>
      <w:r>
        <w:rPr>
          <w:rFonts w:ascii="Arial" w:hAnsi="Arial" w:eastAsia="Arial" w:cs="Arial"/>
          <w:sz w:val="52"/>
        </w:rPr>
        <w:t xml:space="preserve">Lista de Características </w:t>
      </w:r>
    </w:p>
    <w:p w:rsidR="00D5245A" w:rsidRDefault="004B674F" w14:paraId="7FAD325B" w14:textId="77777777">
      <w:pPr>
        <w:keepNext/>
        <w:keepLines/>
        <w:spacing w:after="320" w:line="276" w:lineRule="auto"/>
        <w:rPr>
          <w:rFonts w:ascii="Arial" w:hAnsi="Arial" w:eastAsia="Arial" w:cs="Arial"/>
          <w:color w:val="666666"/>
          <w:sz w:val="30"/>
        </w:rPr>
      </w:pPr>
      <w:r>
        <w:rPr>
          <w:rFonts w:ascii="Arial" w:hAnsi="Arial" w:eastAsia="Arial" w:cs="Arial"/>
          <w:color w:val="666666"/>
          <w:sz w:val="30"/>
        </w:rPr>
        <w:t>Descrição das Características</w:t>
      </w:r>
    </w:p>
    <w:p w:rsidR="00D5245A" w:rsidRDefault="004B674F" w14:paraId="3271DAE6" w14:textId="77777777"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Evidências</w:t>
      </w:r>
    </w:p>
    <w:p w:rsidR="00D5245A" w:rsidRDefault="00FF6637" w14:paraId="54E77D8C" w14:textId="77777777">
      <w:pPr>
        <w:spacing w:after="0" w:line="276" w:lineRule="auto"/>
        <w:rPr>
          <w:rFonts w:ascii="Arial" w:hAnsi="Arial" w:eastAsia="Arial" w:cs="Arial"/>
          <w:color w:val="0000FF"/>
          <w:u w:val="single"/>
        </w:rPr>
      </w:pPr>
      <w:hyperlink r:id="rId5">
        <w:r w:rsidR="004B674F">
          <w:rPr>
            <w:rFonts w:ascii="Arial" w:hAnsi="Arial" w:eastAsia="Arial" w:cs="Arial"/>
            <w:color w:val="0000FF"/>
            <w:u w:val="single"/>
          </w:rPr>
          <w:t>github.com/Antsuhue/workshop</w:t>
        </w:r>
      </w:hyperlink>
    </w:p>
    <w:p w:rsidR="00D5245A" w:rsidRDefault="00D5245A" w14:paraId="4FC85573" w14:textId="77777777">
      <w:pPr>
        <w:spacing w:after="0" w:line="276" w:lineRule="auto"/>
        <w:rPr>
          <w:rFonts w:ascii="Arial" w:hAnsi="Arial" w:eastAsia="Arial" w:cs="Arial"/>
          <w:color w:val="0000FF"/>
          <w:u w:val="single"/>
        </w:rPr>
      </w:pPr>
    </w:p>
    <w:p w:rsidRPr="00FF6637" w:rsidR="00D5245A" w:rsidRDefault="004B674F" w14:paraId="538304B4" w14:textId="6A3CC3B3">
      <w:pPr>
        <w:spacing w:after="0" w:line="276" w:lineRule="auto"/>
        <w:rPr>
          <w:rFonts w:ascii="Arial" w:hAnsi="Arial" w:eastAsia="Arial" w:cs="Arial"/>
          <w:b w:val="1"/>
          <w:bCs w:val="1"/>
          <w:color w:val="5A5A5A"/>
          <w:sz w:val="24"/>
          <w:szCs w:val="24"/>
          <w:u w:val="single"/>
        </w:rPr>
      </w:pPr>
      <w:r w:rsidRPr="1CE47594" w:rsidR="1CE47594">
        <w:rPr>
          <w:rFonts w:ascii="Arial" w:hAnsi="Arial" w:eastAsia="Arial" w:cs="Arial"/>
          <w:b w:val="1"/>
          <w:bCs w:val="1"/>
          <w:color w:val="5A5A5A"/>
          <w:sz w:val="24"/>
          <w:szCs w:val="24"/>
          <w:u w:val="single"/>
        </w:rPr>
        <w:t>OBS: Na entrevista teve ao todo 45 características, porém foram selecionadas 22.</w:t>
      </w:r>
    </w:p>
    <w:p w:rsidRPr="00B46A5E" w:rsidR="00B46A5E" w:rsidRDefault="00B46A5E" w14:paraId="3B926A4E" w14:textId="77777777">
      <w:pPr>
        <w:spacing w:after="0" w:line="276" w:lineRule="auto"/>
        <w:rPr>
          <w:rFonts w:ascii="Arial" w:hAnsi="Arial" w:eastAsia="Arial" w:cs="Arial"/>
          <w:b/>
          <w:bCs/>
          <w:color w:val="5A5A5A"/>
          <w:sz w:val="24"/>
          <w:szCs w:val="24"/>
        </w:rPr>
      </w:pPr>
    </w:p>
    <w:tbl>
      <w:tblPr>
        <w:tblW w:w="8633" w:type="dxa"/>
        <w:tblInd w:w="8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0"/>
        <w:gridCol w:w="3597"/>
        <w:gridCol w:w="4376"/>
      </w:tblGrid>
      <w:tr w:rsidR="00D5245A" w:rsidTr="1CE47594" w14:paraId="5057610F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D5245A" w:rsidRDefault="004B674F" w14:paraId="645844C1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</w:rPr>
              <w:t>#</w:t>
            </w:r>
          </w:p>
        </w:tc>
        <w:tc>
          <w:tcPr>
            <w:tcW w:w="3597" w:type="dxa"/>
            <w:tcBorders>
              <w:top w:val="single" w:color="F79646" w:sz="4" w:space="0"/>
              <w:left w:val="single" w:color="F79646" w:sz="12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D5245A" w:rsidRDefault="004B674F" w14:paraId="29529860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</w:rPr>
              <w:t>Características</w:t>
            </w:r>
          </w:p>
        </w:tc>
        <w:tc>
          <w:tcPr>
            <w:tcW w:w="4376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D5245A" w:rsidRDefault="004B674F" w14:paraId="60AC62CE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</w:rPr>
              <w:t>Descrição</w:t>
            </w:r>
          </w:p>
        </w:tc>
      </w:tr>
      <w:tr w:rsidRPr="00F129FB" w:rsidR="00D5245A" w:rsidTr="1CE47594" w14:paraId="3ADF09D5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43336FB0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RDefault="004B674F" w14:paraId="27509AB7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  <w:b/>
              </w:rPr>
              <w:t>1</w:t>
            </w:r>
          </w:p>
        </w:tc>
        <w:tc>
          <w:tcPr>
            <w:tcW w:w="3597" w:type="dxa"/>
            <w:tcBorders>
              <w:top w:val="single" w:color="F79646" w:sz="4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5A4C27E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36A3EFC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Controle de desperdício</w:t>
            </w:r>
          </w:p>
          <w:p w:rsidRPr="00F129FB" w:rsidR="00D5245A" w:rsidRDefault="00D5245A" w14:paraId="4A32B933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6" w:type="dxa"/>
            <w:tcBorders>
              <w:top w:val="single" w:color="F79646" w:sz="4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F129FB" w:rsidP="6685EE87" w:rsidRDefault="004B674F" w14:paraId="4A8FF32E" w14:textId="740F0927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DCDDDE"/>
                <w:sz w:val="22"/>
                <w:szCs w:val="22"/>
                <w:lang w:val="pt-BR"/>
              </w:rPr>
            </w:pPr>
            <w:r w:rsidRPr="6685EE87" w:rsidR="6685EE87">
              <w:rPr>
                <w:rFonts w:ascii="Arial" w:hAnsi="Arial" w:eastAsia="Arial" w:cs="Arial"/>
                <w:noProof w:val="0"/>
                <w:lang w:val="pt-BR"/>
              </w:rPr>
              <w:t>Controle dos desperdícios vinculados aos pedidos feitos no salão ou pedidos de delivery e viagem que foram devolvidos pelo cliente.</w:t>
            </w:r>
          </w:p>
          <w:p w:rsidRPr="00F129FB" w:rsidR="00F129FB" w:rsidP="6685EE87" w:rsidRDefault="004B674F" w14:paraId="16F7C8CC" w14:textId="31A5755A">
            <w:pPr>
              <w:pStyle w:val="Normal"/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1CE47594" w14:paraId="6FDB20F7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1989146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RDefault="004B674F" w14:paraId="3AE0C66E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  <w:b/>
              </w:rPr>
              <w:t>2</w:t>
            </w:r>
          </w:p>
        </w:tc>
        <w:tc>
          <w:tcPr>
            <w:tcW w:w="3597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5C292BF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3288CA45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Controle de gastos</w:t>
            </w:r>
          </w:p>
          <w:p w:rsidRPr="00F129FB" w:rsidR="00D5245A" w:rsidRDefault="00D5245A" w14:paraId="44C4989A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6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451F1620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Mostrará informações sobre gastos semanais, mensais e anuais incluindo:</w:t>
            </w:r>
          </w:p>
          <w:p w:rsidRPr="00F129FB" w:rsidR="00D5245A" w:rsidP="1CE47594" w:rsidRDefault="004B674F" w14:paraId="54A09CB8" w14:textId="77777777" w14:noSpellErr="1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CE47594" w:rsidR="1CE47594">
              <w:rPr>
                <w:rFonts w:ascii="Arial" w:hAnsi="Arial" w:eastAsia="Arial Unicode MS" w:cs="Arial"/>
              </w:rPr>
              <w:t>Produtos de limpeza.</w:t>
            </w:r>
          </w:p>
          <w:p w:rsidRPr="00F129FB" w:rsidR="00D5245A" w:rsidP="00F129FB" w:rsidRDefault="004B674F" w14:paraId="64AB8625" w14:textId="77777777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Gasto com almoço.</w:t>
            </w:r>
          </w:p>
          <w:p w:rsidRPr="00F129FB" w:rsidR="00D5245A" w:rsidP="6685EE87" w:rsidRDefault="004B674F" w14:paraId="234632AD" w14:textId="77777777" w14:noSpellErr="1">
            <w:pPr>
              <w:pStyle w:val="PargrafodaLista"/>
              <w:numPr>
                <w:ilvl w:val="0"/>
                <w:numId w:val="30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Desperdício de alimentos.</w:t>
            </w:r>
          </w:p>
          <w:p w:rsidRPr="006E2EF8" w:rsidR="00F129FB" w:rsidP="6685EE87" w:rsidRDefault="004B674F" w14:noSpellErr="1" w14:paraId="6BB0D4FC" w14:textId="3028A95E">
            <w:pPr>
              <w:pStyle w:val="PargrafodaLista"/>
              <w:numPr>
                <w:ilvl w:val="0"/>
                <w:numId w:val="30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 xml:space="preserve">Reposição de itens. </w:t>
            </w:r>
          </w:p>
          <w:p w:rsidRPr="006E2EF8" w:rsidR="00F129FB" w:rsidP="6685EE87" w:rsidRDefault="004B674F" w14:paraId="0C0D2899" w14:textId="75617D73">
            <w:pPr>
              <w:pStyle w:val="Normal"/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1CE47594" w14:paraId="4BF3C628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448C8417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RDefault="004B674F" w14:paraId="5DB4309C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  <w:b/>
              </w:rPr>
              <w:t>3</w:t>
            </w:r>
          </w:p>
        </w:tc>
        <w:tc>
          <w:tcPr>
            <w:tcW w:w="3597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64B9AABC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P="6685EE87" w:rsidRDefault="004B674F" w14:paraId="41D7D4E0" w14:textId="379A9B11">
            <w:pPr>
              <w:pStyle w:val="Normal"/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>Gráfico das finanças</w:t>
            </w:r>
          </w:p>
          <w:p w:rsidRPr="00F129FB" w:rsidR="00D5245A" w:rsidRDefault="00D5245A" w14:paraId="100E6268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6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12E1D8C5" w14:textId="77777777">
            <w:pPr>
              <w:spacing w:after="0" w:line="240" w:lineRule="auto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Utilização necessária para visualizar o faturamento, gastos e lucro semanal, mensais e anuais.</w:t>
            </w:r>
          </w:p>
          <w:p w:rsidRPr="00F129FB" w:rsidR="00D5245A" w:rsidRDefault="004B674F" w14:paraId="7D45BEC0" w14:textId="3A1D643F">
            <w:pPr>
              <w:spacing w:after="0" w:line="240" w:lineRule="auto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 xml:space="preserve">O gráfico terá a função de facilitar a visualização de todas </w:t>
            </w:r>
            <w:r w:rsidR="003C1D85">
              <w:rPr>
                <w:rFonts w:ascii="Arial" w:hAnsi="Arial" w:eastAsia="Arial Unicode MS" w:cs="Arial"/>
              </w:rPr>
              <w:t>as informações</w:t>
            </w:r>
            <w:r w:rsidRPr="00F129FB">
              <w:rPr>
                <w:rFonts w:ascii="Arial" w:hAnsi="Arial" w:eastAsia="Arial Unicode MS" w:cs="Arial"/>
              </w:rPr>
              <w:t>, sendo elas:</w:t>
            </w:r>
          </w:p>
          <w:p w:rsidRPr="006E2EF8" w:rsidR="00D5245A" w:rsidP="006E2EF8" w:rsidRDefault="006E2EF8" w14:paraId="77B3CD00" w14:textId="513A0290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Produtos de limpeza</w:t>
            </w:r>
          </w:p>
          <w:p w:rsidRPr="00F129FB" w:rsidR="006E2EF8" w:rsidP="006E2EF8" w:rsidRDefault="006E2EF8" w14:paraId="0466AA1B" w14:textId="77777777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Break dos funcionários.</w:t>
            </w:r>
          </w:p>
          <w:p w:rsidRPr="006E2EF8" w:rsidR="00D5245A" w:rsidP="006E2EF8" w:rsidRDefault="006E2EF8" w14:paraId="47CC5F94" w14:textId="674DC0E8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Gasto com almoço.</w:t>
            </w:r>
          </w:p>
          <w:p w:rsidRPr="00F129FB" w:rsidR="006E2EF8" w:rsidP="6685EE87" w:rsidRDefault="006E2EF8" w14:paraId="1226D9A8" w14:textId="77777777" w14:noSpellErr="1">
            <w:pPr>
              <w:pStyle w:val="PargrafodaLista"/>
              <w:numPr>
                <w:ilvl w:val="0"/>
                <w:numId w:val="29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Desperdício de alimentos.</w:t>
            </w:r>
          </w:p>
          <w:p w:rsidRPr="006E2EF8" w:rsidR="00D5245A" w:rsidP="6685EE87" w:rsidRDefault="006E2EF8" w14:paraId="4A9883F7" w14:textId="7165B2F1" w14:noSpellErr="1">
            <w:pPr>
              <w:pStyle w:val="PargrafodaLista"/>
              <w:numPr>
                <w:ilvl w:val="0"/>
                <w:numId w:val="29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 xml:space="preserve">Reposição de itens. </w:t>
            </w:r>
          </w:p>
          <w:p w:rsidRPr="00F129FB" w:rsidR="00D5245A" w:rsidP="6685EE87" w:rsidRDefault="004B674F" w14:paraId="402D8EB1" w14:textId="44B87C02">
            <w:pPr>
              <w:spacing w:after="0" w:line="240" w:lineRule="auto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>Sendo uma maneira mais rápida e simples de visualizar as informações citadas.</w:t>
            </w:r>
          </w:p>
          <w:p w:rsidRPr="00F129FB" w:rsidR="00D5245A" w:rsidP="6685EE87" w:rsidRDefault="004B674F" w14:paraId="580B7E29" w14:textId="05AA1A58">
            <w:pPr>
              <w:pStyle w:val="Normal"/>
              <w:spacing w:after="0" w:line="240" w:lineRule="auto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1CE47594" w14:paraId="5B6836A2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6205CF83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RDefault="004B674F" w14:paraId="13F6AC6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  <w:r w:rsidRPr="00F129FB">
              <w:rPr>
                <w:rFonts w:ascii="Arial" w:hAnsi="Arial" w:eastAsia="Arial Unicode MS" w:cs="Arial"/>
                <w:b/>
              </w:rPr>
              <w:t>4</w:t>
            </w:r>
          </w:p>
          <w:p w:rsidRPr="00F129FB" w:rsidR="00D5245A" w:rsidRDefault="00D5245A" w14:paraId="7940E71F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3597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49EF8C31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05E21E6D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Controle de delivery</w:t>
            </w:r>
          </w:p>
        </w:tc>
        <w:tc>
          <w:tcPr>
            <w:tcW w:w="4376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4EB60148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Informações sobre a entrega do delivery:</w:t>
            </w:r>
          </w:p>
          <w:p w:rsidRPr="00F129FB" w:rsidR="00D5245A" w:rsidP="1CE47594" w:rsidRDefault="004B674F" w14:paraId="5F31CD39" w14:textId="388451CF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CE47594" w:rsidR="1CE47594">
              <w:rPr>
                <w:rFonts w:ascii="Arial" w:hAnsi="Arial" w:eastAsia="Arial Unicode MS" w:cs="Arial"/>
              </w:rPr>
              <w:t>Quantidade de pedidos que saíram.</w:t>
            </w:r>
          </w:p>
          <w:p w:rsidRPr="00F129FB" w:rsidR="00D5245A" w:rsidP="6685EE87" w:rsidRDefault="004B674F" w14:paraId="149AE03F" w14:textId="77777777" w14:noSpellErr="1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Formas de pagamento.</w:t>
            </w:r>
          </w:p>
          <w:p w:rsidRPr="00F129FB" w:rsidR="00D5245A" w:rsidP="00AB5F21" w:rsidRDefault="004B674F" w14:paraId="149990E1" w14:textId="77777777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Dinheiro.</w:t>
            </w:r>
          </w:p>
          <w:p w:rsidRPr="00AB5F21" w:rsidR="00D5245A" w:rsidP="1CE47594" w:rsidRDefault="004B674F" w14:paraId="6257BFDC" w14:textId="53BEB55D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ind/>
              <w:rPr>
                <w:rFonts w:ascii="Arial" w:hAnsi="Arial" w:eastAsia="Arial Unicode MS" w:cs="Arial"/>
              </w:rPr>
            </w:pPr>
            <w:r w:rsidRPr="1CE47594" w:rsidR="1CE47594">
              <w:rPr>
                <w:rFonts w:ascii="Arial" w:hAnsi="Arial" w:eastAsia="Arial Unicode MS" w:cs="Arial"/>
              </w:rPr>
              <w:t xml:space="preserve">Cartão. </w:t>
            </w:r>
          </w:p>
        </w:tc>
      </w:tr>
      <w:tr w:rsidRPr="00F129FB" w:rsidR="00D5245A" w:rsidTr="1CE47594" w14:paraId="684C65F4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4804CB47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RDefault="004B674F" w14:paraId="7AF7483E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  <w:b/>
              </w:rPr>
              <w:t>5</w:t>
            </w:r>
          </w:p>
        </w:tc>
        <w:tc>
          <w:tcPr>
            <w:tcW w:w="3597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7B9B707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1536DF33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Controle de viagem</w:t>
            </w:r>
          </w:p>
          <w:p w:rsidRPr="00F129FB" w:rsidR="00D5245A" w:rsidRDefault="00D5245A" w14:paraId="751D6A23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6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047DACEA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Informações sobre a entrega da viagem:</w:t>
            </w:r>
          </w:p>
          <w:p w:rsidRPr="00F129FB" w:rsidR="00D5245A" w:rsidP="6685EE87" w:rsidRDefault="004B674F" w14:paraId="645F4B92" w14:textId="77777777" w14:noSpellErr="1">
            <w:pPr>
              <w:pStyle w:val="PargrafodaLista"/>
              <w:numPr>
                <w:ilvl w:val="0"/>
                <w:numId w:val="28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Formas de pagamento.</w:t>
            </w:r>
          </w:p>
          <w:p w:rsidRPr="00AB5F21" w:rsidR="00D5245A" w:rsidP="00AB5F21" w:rsidRDefault="004B674F" w14:paraId="36E31394" w14:textId="7777777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eastAsia="Arial Unicode MS" w:cs="Arial"/>
              </w:rPr>
            </w:pPr>
            <w:r w:rsidRPr="00AB5F21">
              <w:rPr>
                <w:rFonts w:ascii="Arial" w:hAnsi="Arial" w:eastAsia="Arial Unicode MS" w:cs="Arial"/>
              </w:rPr>
              <w:t>Dinheiro.</w:t>
            </w:r>
          </w:p>
          <w:p w:rsidRPr="00AB5F21" w:rsidR="00D5245A" w:rsidP="00AB5F21" w:rsidRDefault="004B674F" w14:paraId="4072F20D" w14:textId="7777777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eastAsia="Arial Unicode MS" w:cs="Arial"/>
              </w:rPr>
            </w:pPr>
            <w:r w:rsidRPr="00AB5F21">
              <w:rPr>
                <w:rFonts w:ascii="Arial" w:hAnsi="Arial" w:eastAsia="Arial Unicode MS" w:cs="Arial"/>
              </w:rPr>
              <w:t>Cartão.</w:t>
            </w:r>
          </w:p>
          <w:p w:rsidRPr="00F129FB" w:rsidR="00D5245A" w:rsidP="6685EE87" w:rsidRDefault="004B674F" w14:paraId="14BCBC09" w14:textId="77777777" w14:noSpellErr="1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Prato retido.</w:t>
            </w:r>
          </w:p>
          <w:p w:rsidRPr="00F129FB" w:rsidR="00D5245A" w:rsidP="6685EE87" w:rsidRDefault="004B674F" w14:noSpellErr="1" w14:paraId="745F0A48" w14:textId="2AA8F40A">
            <w:pPr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>Obs: O cliente busca o pedido.</w:t>
            </w:r>
          </w:p>
          <w:p w:rsidRPr="00F129FB" w:rsidR="00D5245A" w:rsidP="6685EE87" w:rsidRDefault="004B674F" w14:paraId="27865A8C" w14:textId="5A341E93">
            <w:pPr>
              <w:pStyle w:val="Normal"/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1CE47594" w14:paraId="5A1901C9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55F02B37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  <w:u w:val="single"/>
              </w:rPr>
            </w:pPr>
          </w:p>
          <w:p w:rsidRPr="00F129FB" w:rsidR="00D5245A" w:rsidRDefault="004B674F" w14:paraId="79B6B432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  <w:b/>
              </w:rPr>
              <w:t>6</w:t>
            </w:r>
          </w:p>
        </w:tc>
        <w:tc>
          <w:tcPr>
            <w:tcW w:w="3597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712BCC7C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3850A7A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Controle do break de funcionários</w:t>
            </w:r>
          </w:p>
          <w:p w:rsidRPr="00F129FB" w:rsidR="00D5245A" w:rsidRDefault="00D5245A" w14:paraId="093CC68E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6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P="6685EE87" w:rsidRDefault="004B674F" w14:paraId="3643C8B4" w14:textId="659FDB74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>Usado para controlar o que os funcionários consumiram tanto no café da manhã quanto no almoço, e contabilizar todos os gastos.</w:t>
            </w:r>
          </w:p>
          <w:p w:rsidRPr="00F129FB" w:rsidR="00D5245A" w:rsidP="6685EE87" w:rsidRDefault="004B674F" w14:paraId="7B99E5FC" w14:textId="69C0B627">
            <w:pPr>
              <w:pStyle w:val="Normal"/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</w:tr>
    </w:tbl>
    <w:p w:rsidRPr="00F129FB" w:rsidR="00D5245A" w:rsidRDefault="00D5245A" w14:paraId="0C6664FF" w14:textId="77777777">
      <w:pPr>
        <w:spacing w:after="0" w:line="276" w:lineRule="auto"/>
        <w:rPr>
          <w:rFonts w:ascii="Arial" w:hAnsi="Arial" w:eastAsia="Arial Unicode MS" w:cs="Arial"/>
        </w:rPr>
      </w:pPr>
    </w:p>
    <w:p w:rsidRPr="00F129FB" w:rsidR="00D5245A" w:rsidRDefault="00D5245A" w14:paraId="4F3D5078" w14:textId="77777777">
      <w:pPr>
        <w:spacing w:after="0" w:line="276" w:lineRule="auto"/>
        <w:rPr>
          <w:rFonts w:ascii="Arial" w:hAnsi="Arial" w:eastAsia="Arial Unicode MS" w:cs="Arial"/>
        </w:rPr>
      </w:pPr>
    </w:p>
    <w:tbl>
      <w:tblPr>
        <w:tblW w:w="86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0"/>
        <w:gridCol w:w="3592"/>
        <w:gridCol w:w="4370"/>
      </w:tblGrid>
      <w:tr w:rsidRPr="00F129FB" w:rsidR="00D5245A" w:rsidTr="1CE47594" w14:paraId="5C502ED9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7E44F085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RDefault="004B674F" w14:paraId="35CC11DB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  <w:r w:rsidRPr="00F129FB">
              <w:rPr>
                <w:rFonts w:ascii="Arial" w:hAnsi="Arial" w:eastAsia="Arial Unicode MS" w:cs="Arial"/>
                <w:b/>
              </w:rPr>
              <w:t>7</w:t>
            </w:r>
          </w:p>
          <w:p w:rsidRPr="00F129FB" w:rsidR="00D5245A" w:rsidRDefault="00D5245A" w14:paraId="70D5DBFE" w14:textId="77777777">
            <w:pPr>
              <w:spacing w:after="0" w:line="240" w:lineRule="auto"/>
              <w:rPr>
                <w:rFonts w:ascii="Arial" w:hAnsi="Arial" w:eastAsia="Arial Unicode MS" w:cs="Arial"/>
              </w:rPr>
            </w:pP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57658C85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6DCC9DDC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Controle dos utensílios quebrados</w:t>
            </w:r>
          </w:p>
          <w:p w:rsidRPr="00F129FB" w:rsidR="00D5245A" w:rsidRDefault="00D5245A" w14:paraId="5DD0EF11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3370399E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 xml:space="preserve">Usado para controlar todos os utensílios </w:t>
            </w:r>
          </w:p>
          <w:p w:rsidRPr="00F129FB" w:rsidR="00D5245A" w:rsidRDefault="004B674F" w14:paraId="735F1F16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que foram quebrados, desgastad</w:t>
            </w:r>
            <w:r w:rsidR="00AB5F21">
              <w:rPr>
                <w:rFonts w:ascii="Arial" w:hAnsi="Arial" w:eastAsia="Arial Unicode MS" w:cs="Arial"/>
              </w:rPr>
              <w:t>os ou não serão mais utilizados</w:t>
            </w:r>
            <w:r w:rsidRPr="00F129FB">
              <w:rPr>
                <w:rFonts w:ascii="Arial" w:hAnsi="Arial" w:eastAsia="Arial Unicode MS" w:cs="Arial"/>
              </w:rPr>
              <w:t>,</w:t>
            </w:r>
            <w:r w:rsidR="00AB5F21">
              <w:rPr>
                <w:rFonts w:ascii="Arial" w:hAnsi="Arial" w:eastAsia="Arial Unicode MS" w:cs="Arial"/>
              </w:rPr>
              <w:t xml:space="preserve"> </w:t>
            </w:r>
            <w:r w:rsidRPr="00F129FB">
              <w:rPr>
                <w:rFonts w:ascii="Arial" w:hAnsi="Arial" w:eastAsia="Arial Unicode MS" w:cs="Arial"/>
              </w:rPr>
              <w:t>podendo ser eles:</w:t>
            </w:r>
          </w:p>
          <w:p w:rsidRPr="00F129FB" w:rsidR="00D5245A" w:rsidP="6685EE87" w:rsidRDefault="004B674F" w14:paraId="23389424" w14:textId="77777777" w14:noSpellErr="1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Pratos</w:t>
            </w:r>
          </w:p>
          <w:p w:rsidRPr="00F129FB" w:rsidR="00D5245A" w:rsidP="6685EE87" w:rsidRDefault="004B674F" w14:paraId="4C97FA60" w14:textId="77777777" w14:noSpellErr="1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Talheres</w:t>
            </w:r>
          </w:p>
          <w:p w:rsidRPr="00F129FB" w:rsidR="00D5245A" w:rsidP="6685EE87" w:rsidRDefault="004B674F" w14:noSpellErr="1" w14:paraId="0D11BBB4" w14:textId="45EE0CFF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Panelas</w:t>
            </w:r>
          </w:p>
          <w:p w:rsidRPr="00F129FB" w:rsidR="00D5245A" w:rsidP="6685EE87" w:rsidRDefault="004B674F" w14:paraId="7D6D11C8" w14:textId="377204CB">
            <w:pPr>
              <w:pStyle w:val="Normal"/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1CE47594" w14:paraId="71895739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0B222B27" w14:textId="77777777">
            <w:pPr>
              <w:spacing w:after="0" w:line="240" w:lineRule="auto"/>
              <w:rPr>
                <w:rFonts w:ascii="Arial" w:hAnsi="Arial" w:eastAsia="Arial Unicode MS" w:cs="Arial"/>
                <w:b/>
              </w:rPr>
            </w:pPr>
          </w:p>
          <w:p w:rsidRPr="00F129FB" w:rsidR="00D5245A" w:rsidP="6685EE87" w:rsidRDefault="004B674F" w14:paraId="38DE355C" w14:textId="09D74B8E">
            <w:pPr>
              <w:pStyle w:val="Normal"/>
              <w:spacing w:after="0" w:line="240" w:lineRule="auto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  <w:b w:val="1"/>
                <w:bCs w:val="1"/>
              </w:rPr>
              <w:t xml:space="preserve"> 8</w:t>
            </w: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3FB1DB1F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P="6685EE87" w:rsidRDefault="004B674F" w14:paraId="252FFFCB" w14:textId="4E5494DD">
            <w:pPr>
              <w:pStyle w:val="Normal"/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>Reposição de utensílios quebrados</w:t>
            </w:r>
          </w:p>
          <w:p w:rsidRPr="00F129FB" w:rsidR="00D5245A" w:rsidRDefault="00D5245A" w14:paraId="3D74C5D2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C20CCB" w:rsidP="00C20CCB" w:rsidRDefault="004B674F" w14:paraId="43D5D02C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Usado para controlar todos os utensílios</w:t>
            </w:r>
          </w:p>
          <w:p w:rsidRPr="00F129FB" w:rsidR="00D5245A" w:rsidP="00C20CCB" w:rsidRDefault="008B6EBE" w14:paraId="7C9FFB60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q</w:t>
            </w:r>
            <w:r w:rsidRPr="00F129FB">
              <w:rPr>
                <w:rFonts w:ascii="Arial" w:hAnsi="Arial" w:eastAsia="Arial Unicode MS" w:cs="Arial"/>
              </w:rPr>
              <w:t>ue</w:t>
            </w:r>
            <w:r w:rsidRPr="00F129FB" w:rsidR="00C20CCB">
              <w:rPr>
                <w:rFonts w:ascii="Arial" w:hAnsi="Arial" w:eastAsia="Arial Unicode MS" w:cs="Arial"/>
              </w:rPr>
              <w:t xml:space="preserve"> </w:t>
            </w:r>
            <w:r w:rsidRPr="00F129FB" w:rsidR="004B674F">
              <w:rPr>
                <w:rFonts w:ascii="Arial" w:hAnsi="Arial" w:eastAsia="Arial Unicode MS" w:cs="Arial"/>
              </w:rPr>
              <w:t>precisam s</w:t>
            </w:r>
            <w:r w:rsidR="00AB5F21">
              <w:rPr>
                <w:rFonts w:ascii="Arial" w:hAnsi="Arial" w:eastAsia="Arial Unicode MS" w:cs="Arial"/>
              </w:rPr>
              <w:t xml:space="preserve">er repostos que estão quebrados, </w:t>
            </w:r>
            <w:r w:rsidRPr="00F129FB" w:rsidR="004B674F">
              <w:rPr>
                <w:rFonts w:ascii="Arial" w:hAnsi="Arial" w:eastAsia="Arial Unicode MS" w:cs="Arial"/>
              </w:rPr>
              <w:t>desgastados ou não serão mais utilizados, podendo ser eles:</w:t>
            </w:r>
          </w:p>
          <w:p w:rsidRPr="00F129FB" w:rsidR="00D5245A" w:rsidP="6685EE87" w:rsidRDefault="004B674F" w14:paraId="207B9873" w14:textId="77777777" w14:noSpellErr="1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 xml:space="preserve">Pratos </w:t>
            </w:r>
          </w:p>
          <w:p w:rsidRPr="00F129FB" w:rsidR="00D5245A" w:rsidP="6685EE87" w:rsidRDefault="004B674F" w14:paraId="40942FF2" w14:textId="77777777" w14:noSpellErr="1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Talheres</w:t>
            </w:r>
          </w:p>
          <w:p w:rsidRPr="00F129FB" w:rsidR="00D5245A" w:rsidP="6685EE87" w:rsidRDefault="004B674F" w14:noSpellErr="1" w14:paraId="69751E70" w14:textId="6869B383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Panelas</w:t>
            </w:r>
          </w:p>
          <w:p w:rsidRPr="00F129FB" w:rsidR="00D5245A" w:rsidP="6685EE87" w:rsidRDefault="004B674F" w14:paraId="10002B49" w14:textId="4062387A">
            <w:pPr>
              <w:pStyle w:val="Normal"/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1CE47594" w14:paraId="06D2BC6A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P="6685EE87" w:rsidRDefault="004B674F" w14:paraId="797B4E6D" w14:textId="68630F6B">
            <w:pPr>
              <w:pStyle w:val="Normal"/>
              <w:spacing w:after="0"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</w:p>
          <w:p w:rsidRPr="00F129FB" w:rsidR="00D5245A" w:rsidP="6685EE87" w:rsidRDefault="004B674F" w14:paraId="16951892" w14:textId="0A212B12">
            <w:pPr>
              <w:pStyle w:val="Normal"/>
              <w:spacing w:after="0"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  <w:r w:rsidRPr="6685EE87" w:rsidR="6685EE87">
              <w:rPr>
                <w:rFonts w:ascii="Arial" w:hAnsi="Arial" w:eastAsia="Arial Unicode MS" w:cs="Arial"/>
                <w:b w:val="1"/>
                <w:bCs w:val="1"/>
              </w:rPr>
              <w:t>9</w:t>
            </w:r>
          </w:p>
          <w:p w:rsidRPr="00F129FB" w:rsidR="00D5245A" w:rsidRDefault="00D5245A" w14:paraId="70DC5953" w14:textId="77777777">
            <w:pPr>
              <w:spacing w:after="0" w:line="240" w:lineRule="auto"/>
              <w:rPr>
                <w:rFonts w:ascii="Arial" w:hAnsi="Arial" w:eastAsia="Arial Unicode MS" w:cs="Arial"/>
              </w:rPr>
            </w:pP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505BBF82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6ACECFE4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Simples interação</w:t>
            </w: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1B0A4CB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Um sistema que realize suas funcionalidades com efici</w:t>
            </w:r>
            <w:r w:rsidR="00AB5F21">
              <w:rPr>
                <w:rFonts w:ascii="Arial" w:hAnsi="Arial" w:eastAsia="Arial Unicode MS" w:cs="Arial"/>
              </w:rPr>
              <w:t>ência,</w:t>
            </w:r>
            <w:r w:rsidRPr="00F129FB" w:rsidR="00C20CCB">
              <w:rPr>
                <w:rFonts w:ascii="Arial" w:hAnsi="Arial" w:eastAsia="Arial Unicode MS" w:cs="Arial"/>
              </w:rPr>
              <w:t xml:space="preserve"> que contenha</w:t>
            </w:r>
            <w:r w:rsidRPr="00F129FB">
              <w:rPr>
                <w:rFonts w:ascii="Arial" w:hAnsi="Arial" w:eastAsia="Arial Unicode MS" w:cs="Arial"/>
              </w:rPr>
              <w:t>:</w:t>
            </w:r>
          </w:p>
          <w:p w:rsidRPr="00F129FB" w:rsidR="00D5245A" w:rsidP="6685EE87" w:rsidRDefault="008B6EBE" w14:noSpellErr="1" w14:paraId="6C5F46BE" w14:textId="02B1C7DA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 xml:space="preserve">Menus com </w:t>
            </w:r>
            <w:r w:rsidRPr="6685EE87" w:rsidR="6685EE87">
              <w:rPr>
                <w:rFonts w:ascii="Arial" w:hAnsi="Arial" w:eastAsia="Arial Unicode MS" w:cs="Arial"/>
              </w:rPr>
              <w:t>simples interação</w:t>
            </w:r>
            <w:r w:rsidRPr="6685EE87" w:rsidR="6685EE87">
              <w:rPr>
                <w:rFonts w:ascii="Arial" w:hAnsi="Arial" w:eastAsia="Arial Unicode MS" w:cs="Arial"/>
              </w:rPr>
              <w:t>.</w:t>
            </w:r>
          </w:p>
          <w:p w:rsidRPr="00F129FB" w:rsidR="00D5245A" w:rsidP="6685EE87" w:rsidRDefault="008B6EBE" w14:paraId="752E2873" w14:textId="02601C81">
            <w:pPr>
              <w:pStyle w:val="Normal"/>
              <w:spacing w:after="0" w:line="240" w:lineRule="auto"/>
              <w:ind w:left="360" w:hanging="360"/>
              <w:rPr>
                <w:rFonts w:ascii="Arial" w:hAnsi="Arial" w:eastAsia="Arial Unicode MS" w:cs="Arial"/>
              </w:rPr>
            </w:pPr>
          </w:p>
        </w:tc>
      </w:tr>
      <w:tr w:rsidR="6685EE87" w:rsidTr="1CE47594" w14:paraId="6509310F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5457DEDF" w14:textId="4F65425C">
            <w:pPr>
              <w:pStyle w:val="Normal"/>
              <w:spacing w:line="240" w:lineRule="auto"/>
              <w:jc w:val="left"/>
              <w:rPr>
                <w:rFonts w:ascii="Arial" w:hAnsi="Arial" w:eastAsia="Arial Unicode MS" w:cs="Arial"/>
                <w:b w:val="1"/>
                <w:bCs w:val="1"/>
              </w:rPr>
            </w:pPr>
          </w:p>
          <w:p w:rsidR="6685EE87" w:rsidP="6685EE87" w:rsidRDefault="6685EE87" w14:paraId="06A1252C" w14:textId="72976D5E">
            <w:pPr>
              <w:pStyle w:val="Normal"/>
              <w:spacing w:line="240" w:lineRule="auto"/>
              <w:jc w:val="left"/>
              <w:rPr>
                <w:rFonts w:ascii="Arial" w:hAnsi="Arial" w:eastAsia="Arial Unicode MS" w:cs="Arial"/>
                <w:b w:val="1"/>
                <w:bCs w:val="1"/>
              </w:rPr>
            </w:pPr>
            <w:r w:rsidRPr="6685EE87" w:rsidR="6685EE87">
              <w:rPr>
                <w:rFonts w:ascii="Arial" w:hAnsi="Arial" w:eastAsia="Arial Unicode MS" w:cs="Arial"/>
                <w:b w:val="1"/>
                <w:bCs w:val="1"/>
              </w:rPr>
              <w:t>10</w:t>
            </w: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0C2DDEB4" w14:textId="7C8C2F0C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  <w:p w:rsidR="6685EE87" w:rsidP="6685EE87" w:rsidRDefault="6685EE87" w14:paraId="2956D515" w14:textId="7D642441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 xml:space="preserve">Gastos com Açougue </w:t>
            </w:r>
          </w:p>
          <w:p w:rsidR="6685EE87" w:rsidP="6685EE87" w:rsidRDefault="6685EE87" w14:paraId="52FF5234" w14:textId="4F8635B3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05EDB8E8" w14:textId="3F5F8859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>Mostrará informações de gastos semanais, mensais e anuais específico com o Açougue podendo ser eles:</w:t>
            </w:r>
          </w:p>
          <w:p w:rsidR="6685EE87" w:rsidP="6685EE87" w:rsidRDefault="6685EE87" w14:paraId="359FA09A" w14:textId="5353A0E4">
            <w:pPr>
              <w:pStyle w:val="PargrafodaLista"/>
              <w:numPr>
                <w:ilvl w:val="0"/>
                <w:numId w:val="20"/>
              </w:numPr>
              <w:spacing w:line="240" w:lineRule="auto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Carne</w:t>
            </w:r>
          </w:p>
          <w:p w:rsidR="6685EE87" w:rsidP="6685EE87" w:rsidRDefault="6685EE87" w14:paraId="0AF9E200" w14:textId="3206CFF2">
            <w:pPr>
              <w:pStyle w:val="PargrafodaLista"/>
              <w:numPr>
                <w:ilvl w:val="0"/>
                <w:numId w:val="20"/>
              </w:numPr>
              <w:spacing w:line="240" w:lineRule="auto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Linguiça</w:t>
            </w:r>
          </w:p>
          <w:p w:rsidR="6685EE87" w:rsidP="6685EE87" w:rsidRDefault="6685EE87" w14:paraId="5665EB4D" w14:textId="40012664">
            <w:pPr>
              <w:pStyle w:val="PargrafodaLista"/>
              <w:numPr>
                <w:ilvl w:val="0"/>
                <w:numId w:val="20"/>
              </w:numPr>
              <w:spacing w:line="240" w:lineRule="auto"/>
              <w:jc w:val="left"/>
              <w:rPr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Peixe</w:t>
            </w:r>
          </w:p>
          <w:p w:rsidR="6685EE87" w:rsidP="6685EE87" w:rsidRDefault="6685EE87" w14:paraId="7644A52D" w14:textId="4D78A86B">
            <w:pPr>
              <w:pStyle w:val="PargrafodaLista"/>
              <w:numPr>
                <w:ilvl w:val="0"/>
                <w:numId w:val="20"/>
              </w:numPr>
              <w:spacing w:line="240" w:lineRule="auto"/>
              <w:jc w:val="left"/>
              <w:rPr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 xml:space="preserve">Frango </w:t>
            </w:r>
          </w:p>
          <w:p w:rsidR="6685EE87" w:rsidP="6685EE87" w:rsidRDefault="6685EE87" w14:paraId="12D4C12B" w14:textId="6313B6E7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</w:tc>
      </w:tr>
      <w:tr w:rsidR="6685EE87" w:rsidTr="1CE47594" w14:paraId="50B2D6BC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27C9C532" w14:textId="38451FCA">
            <w:pPr>
              <w:pStyle w:val="Normal"/>
              <w:spacing w:line="240" w:lineRule="auto"/>
              <w:jc w:val="left"/>
              <w:rPr>
                <w:rFonts w:ascii="Arial" w:hAnsi="Arial" w:eastAsia="Arial Unicode MS" w:cs="Arial"/>
                <w:b w:val="1"/>
                <w:bCs w:val="1"/>
              </w:rPr>
            </w:pPr>
          </w:p>
          <w:p w:rsidR="6685EE87" w:rsidP="6685EE87" w:rsidRDefault="6685EE87" w14:paraId="6464E7AD" w14:textId="01C8ADE1">
            <w:pPr>
              <w:pStyle w:val="Normal"/>
              <w:spacing w:line="240" w:lineRule="auto"/>
              <w:jc w:val="left"/>
              <w:rPr>
                <w:rFonts w:ascii="Arial" w:hAnsi="Arial" w:eastAsia="Arial Unicode MS" w:cs="Arial"/>
                <w:b w:val="1"/>
                <w:bCs w:val="1"/>
              </w:rPr>
            </w:pPr>
            <w:r w:rsidRPr="6685EE87" w:rsidR="6685EE87">
              <w:rPr>
                <w:rFonts w:ascii="Arial" w:hAnsi="Arial" w:eastAsia="Arial Unicode MS" w:cs="Arial"/>
                <w:b w:val="1"/>
                <w:bCs w:val="1"/>
              </w:rPr>
              <w:t>11</w:t>
            </w: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2D676036" w14:textId="5BF1622D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  <w:p w:rsidR="6685EE87" w:rsidP="6685EE87" w:rsidRDefault="6685EE87" w14:paraId="2C0FF482" w14:textId="7F43E777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>Gastos com Hortifrúti</w:t>
            </w:r>
          </w:p>
          <w:p w:rsidR="6685EE87" w:rsidP="6685EE87" w:rsidRDefault="6685EE87" w14:paraId="20272B5F" w14:textId="4BF27A41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7AFABA4C" w14:textId="6585AB03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>Mostrará informações de gastos semanais, mensais e anuais específico com o Hortifrúti podendo ser eles:</w:t>
            </w:r>
          </w:p>
          <w:p w:rsidR="6685EE87" w:rsidP="6685EE87" w:rsidRDefault="6685EE87" w14:paraId="36FA611B" w14:textId="3F977A7D">
            <w:pPr>
              <w:pStyle w:val="PargrafodaLista"/>
              <w:numPr>
                <w:ilvl w:val="0"/>
                <w:numId w:val="32"/>
              </w:numPr>
              <w:spacing w:line="240" w:lineRule="auto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 xml:space="preserve">Frutas </w:t>
            </w:r>
          </w:p>
          <w:p w:rsidR="6685EE87" w:rsidP="6685EE87" w:rsidRDefault="6685EE87" w14:paraId="619B32DF" w14:textId="251173D2">
            <w:pPr>
              <w:pStyle w:val="PargrafodaLista"/>
              <w:numPr>
                <w:ilvl w:val="0"/>
                <w:numId w:val="32"/>
              </w:numPr>
              <w:spacing w:line="240" w:lineRule="auto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 xml:space="preserve">Verduras </w:t>
            </w:r>
          </w:p>
          <w:p w:rsidR="6685EE87" w:rsidP="6685EE87" w:rsidRDefault="6685EE87" w14:paraId="1BDB5513" w14:textId="0F0AB59F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</w:tc>
      </w:tr>
      <w:tr w:rsidR="6685EE87" w:rsidTr="1CE47594" w14:paraId="2F20046E"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4FA31722" w14:textId="6F2E010A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</w:p>
          <w:p w:rsidR="6685EE87" w:rsidP="6685EE87" w:rsidRDefault="6685EE87" w14:paraId="6209C299" w14:textId="5254DFF5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  <w:r w:rsidRPr="6685EE87" w:rsidR="6685EE87">
              <w:rPr>
                <w:rFonts w:ascii="Arial" w:hAnsi="Arial" w:eastAsia="Arial Unicode MS" w:cs="Arial"/>
                <w:b w:val="1"/>
                <w:bCs w:val="1"/>
              </w:rPr>
              <w:t>12</w:t>
            </w: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0A56D016" w14:textId="08DEF56F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  <w:p w:rsidR="6685EE87" w:rsidP="6685EE87" w:rsidRDefault="6685EE87" w14:paraId="4158D72B" w14:textId="1FEE1D9C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>Gastos com os Mercados</w:t>
            </w:r>
          </w:p>
          <w:p w:rsidR="6685EE87" w:rsidP="6685EE87" w:rsidRDefault="6685EE87" w14:paraId="1769E66F" w14:textId="493E9640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3A34B8B8" w14:textId="04D54028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>Mostrará informações de gastos semanais, mensais e anuais específico com os Mercados podendo ser eles:</w:t>
            </w:r>
          </w:p>
          <w:p w:rsidR="6685EE87" w:rsidP="6685EE87" w:rsidRDefault="6685EE87" w14:paraId="6A596646" w14:textId="4E2A7A0E">
            <w:pPr>
              <w:pStyle w:val="PargrafodaLista"/>
              <w:numPr>
                <w:ilvl w:val="0"/>
                <w:numId w:val="34"/>
              </w:numPr>
              <w:spacing w:line="240" w:lineRule="auto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Utensílios de cozinha</w:t>
            </w:r>
          </w:p>
          <w:p w:rsidR="6685EE87" w:rsidP="6685EE87" w:rsidRDefault="6685EE87" w14:paraId="69B93C75" w14:textId="2350D2A0">
            <w:pPr>
              <w:pStyle w:val="PargrafodaLista"/>
              <w:numPr>
                <w:ilvl w:val="0"/>
                <w:numId w:val="35"/>
              </w:numPr>
              <w:spacing w:line="240" w:lineRule="auto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 xml:space="preserve">Pratos </w:t>
            </w:r>
          </w:p>
          <w:p w:rsidR="6685EE87" w:rsidP="6685EE87" w:rsidRDefault="6685EE87" w14:paraId="435BAA4A" w14:textId="344E9773">
            <w:pPr>
              <w:pStyle w:val="PargrafodaLista"/>
              <w:numPr>
                <w:ilvl w:val="0"/>
                <w:numId w:val="35"/>
              </w:numPr>
              <w:spacing w:line="240" w:lineRule="auto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 xml:space="preserve">Talheres </w:t>
            </w:r>
          </w:p>
          <w:p w:rsidR="6685EE87" w:rsidP="6685EE87" w:rsidRDefault="6685EE87" w14:paraId="4223A0CB" w14:textId="6D518435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1CE47594" w14:paraId="2307A1AC" w14:textId="77777777"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5D92F311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P="6685EE87" w:rsidRDefault="004B674F" w14:paraId="6983B4BB" w14:textId="17BFE19E">
            <w:pPr>
              <w:pStyle w:val="Normal"/>
              <w:spacing w:after="0"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  <w:r w:rsidRPr="6685EE87" w:rsidR="6685EE87">
              <w:rPr>
                <w:rFonts w:ascii="Arial" w:hAnsi="Arial" w:eastAsia="Arial Unicode MS" w:cs="Arial"/>
                <w:b w:val="1"/>
                <w:bCs w:val="1"/>
              </w:rPr>
              <w:t>13</w:t>
            </w:r>
          </w:p>
          <w:p w:rsidRPr="00F129FB" w:rsidR="00D5245A" w:rsidRDefault="00D5245A" w14:paraId="7CB956CD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6D43F3C0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P="6685EE87" w:rsidRDefault="004B674F" w14:paraId="62EB0190" w14:textId="18F9127A">
            <w:pPr>
              <w:pStyle w:val="Normal"/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>Categorias</w:t>
            </w: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6CA7D20B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São menus dentro do sistema que mostrarão relatórios de gastos em específicos estabelecimentos, dentre eles:</w:t>
            </w:r>
          </w:p>
          <w:p w:rsidRPr="00F129FB" w:rsidR="00D5245A" w:rsidP="6685EE87" w:rsidRDefault="004B674F" w14:paraId="7D31DCF0" w14:textId="77777777" w14:noSpellErr="1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Açougue</w:t>
            </w:r>
          </w:p>
          <w:p w:rsidRPr="00F129FB" w:rsidR="00D5245A" w:rsidP="6685EE87" w:rsidRDefault="00C20CCB" w14:paraId="7CF5E795" w14:textId="77777777" w14:noSpellErr="1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Hortifrúti</w:t>
            </w:r>
          </w:p>
          <w:p w:rsidRPr="00F129FB" w:rsidR="00D5245A" w:rsidP="6685EE87" w:rsidRDefault="004B674F" w14:paraId="00C23DD6" w14:textId="77777777" w14:noSpellErr="1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Mercado</w:t>
            </w:r>
          </w:p>
          <w:p w:rsidRPr="00F129FB" w:rsidR="00D5245A" w:rsidP="6685EE87" w:rsidRDefault="008B6EBE" w14:noSpellErr="1" w14:paraId="35221445" w14:textId="646DBC10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>Os relatórios deverão</w:t>
            </w:r>
            <w:r w:rsidRPr="6685EE87" w:rsidR="6685EE87">
              <w:rPr>
                <w:rFonts w:ascii="Arial" w:hAnsi="Arial" w:eastAsia="Arial Unicode MS" w:cs="Arial"/>
              </w:rPr>
              <w:t xml:space="preserve"> conter todos os gastos diários, semanais e anuais de cada estabelecimento.</w:t>
            </w:r>
          </w:p>
          <w:p w:rsidRPr="00F129FB" w:rsidR="00D5245A" w:rsidP="6685EE87" w:rsidRDefault="008B6EBE" w14:paraId="36CAF437" w14:textId="596E051B">
            <w:pPr>
              <w:pStyle w:val="Normal"/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</w:tr>
      <w:tr w:rsidR="1CE47594" w:rsidTr="1CE47594" w14:paraId="7DC08FFE"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1CE47594" w:rsidRDefault="1CE47594" w14:paraId="3B0B798C" w14:textId="62941C82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</w:p>
          <w:p w:rsidR="1CE47594" w:rsidP="1CE47594" w:rsidRDefault="1CE47594" w14:paraId="573AE7ED" w14:textId="4B00A5E7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  <w:r w:rsidRPr="1CE47594" w:rsidR="1CE47594">
              <w:rPr>
                <w:rFonts w:ascii="Arial" w:hAnsi="Arial" w:eastAsia="Arial Unicode MS" w:cs="Arial"/>
                <w:b w:val="1"/>
                <w:bCs w:val="1"/>
              </w:rPr>
              <w:t>14</w:t>
            </w: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1CE47594" w:rsidRDefault="1CE47594" w14:paraId="1B80DC35" w14:textId="65021F1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 Unicode MS" w:cs="Arial"/>
              </w:rPr>
            </w:pPr>
          </w:p>
          <w:p w:rsidR="1CE47594" w:rsidP="1CE47594" w:rsidRDefault="1CE47594" w14:paraId="4C6A5ECA" w14:textId="1D97CA2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CE47594" w:rsidR="1CE47594">
              <w:rPr>
                <w:rFonts w:ascii="Arial" w:hAnsi="Arial" w:eastAsia="Arial Unicode MS" w:cs="Arial"/>
              </w:rPr>
              <w:t xml:space="preserve">Visual do sistema </w:t>
            </w:r>
          </w:p>
          <w:p w:rsidR="1CE47594" w:rsidP="1CE47594" w:rsidRDefault="1CE47594" w14:paraId="34895812" w14:textId="4661F74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1CE47594" w:rsidRDefault="1CE47594" w14:paraId="0C10DCDB" w14:textId="54EF9495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1CE47594" w:rsidR="1CE47594">
              <w:rPr>
                <w:rFonts w:ascii="Arial" w:hAnsi="Arial" w:eastAsia="Arial Unicode MS" w:cs="Arial"/>
              </w:rPr>
              <w:t>Deverá conter as cores do estabelecimento no visual do sistema.</w:t>
            </w:r>
          </w:p>
        </w:tc>
      </w:tr>
      <w:tr w:rsidRPr="00F129FB" w:rsidR="00D5245A" w:rsidTr="1CE47594" w14:paraId="6C7DA4AC" w14:textId="77777777">
        <w:trPr>
          <w:trHeight w:val="1027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76D2118E" w14:textId="77777777">
            <w:pPr>
              <w:spacing w:after="0" w:line="240" w:lineRule="auto"/>
              <w:rPr>
                <w:rFonts w:ascii="Arial" w:hAnsi="Arial" w:eastAsia="Arial Unicode MS" w:cs="Arial"/>
                <w:b/>
              </w:rPr>
            </w:pPr>
          </w:p>
          <w:p w:rsidRPr="00F129FB" w:rsidR="00D5245A" w:rsidP="6685EE87" w:rsidRDefault="004B674F" w14:paraId="73F87F20" w14:textId="2E5CD56B">
            <w:pPr>
              <w:spacing w:after="0"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  <w:r w:rsidRPr="1CE47594" w:rsidR="1CE47594">
              <w:rPr>
                <w:rFonts w:ascii="Arial" w:hAnsi="Arial" w:eastAsia="Arial Unicode MS" w:cs="Arial"/>
                <w:b w:val="1"/>
                <w:bCs w:val="1"/>
              </w:rPr>
              <w:t>15</w:t>
            </w:r>
          </w:p>
          <w:p w:rsidRPr="00F129FB" w:rsidR="00D5245A" w:rsidRDefault="00D5245A" w14:paraId="1F31E94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3592" w:type="dxa"/>
            <w:tcBorders>
              <w:top w:val="single" w:color="000000" w:themeColor="text1" w:sz="4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58CF5655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252FD94A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Login do usuário</w:t>
            </w:r>
          </w:p>
        </w:tc>
        <w:tc>
          <w:tcPr>
            <w:tcW w:w="4370" w:type="dxa"/>
            <w:tcBorders>
              <w:top w:val="single" w:color="000000" w:themeColor="text1" w:sz="4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P="6685EE87" w:rsidRDefault="004B674F" w14:noSpellErr="1" w14:paraId="5C5EC2CA" w14:textId="3AF648FC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 xml:space="preserve">Um login para ter acesso ao </w:t>
            </w:r>
            <w:r w:rsidRPr="6685EE87" w:rsidR="6685EE87">
              <w:rPr>
                <w:rFonts w:ascii="Arial" w:hAnsi="Arial" w:eastAsia="Arial Unicode MS" w:cs="Arial"/>
              </w:rPr>
              <w:t>sistema,</w:t>
            </w:r>
            <w:r w:rsidRPr="6685EE87" w:rsidR="6685EE87">
              <w:rPr>
                <w:rFonts w:ascii="Arial" w:hAnsi="Arial" w:eastAsia="Arial Unicode MS" w:cs="Arial"/>
              </w:rPr>
              <w:t xml:space="preserve"> somente o</w:t>
            </w:r>
            <w:r w:rsidRPr="6685EE87" w:rsidR="6685EE87">
              <w:rPr>
                <w:rFonts w:ascii="Arial" w:hAnsi="Arial" w:eastAsia="Arial Unicode MS" w:cs="Arial"/>
              </w:rPr>
              <w:t xml:space="preserve"> gerente terá </w:t>
            </w:r>
            <w:r w:rsidRPr="6685EE87" w:rsidR="6685EE87">
              <w:rPr>
                <w:rFonts w:ascii="Arial" w:hAnsi="Arial" w:eastAsia="Arial Unicode MS" w:cs="Arial"/>
              </w:rPr>
              <w:t>acesso. Para</w:t>
            </w:r>
            <w:r w:rsidRPr="6685EE87" w:rsidR="6685EE87">
              <w:rPr>
                <w:rFonts w:ascii="Arial" w:hAnsi="Arial" w:eastAsia="Arial Unicode MS" w:cs="Arial"/>
              </w:rPr>
              <w:t xml:space="preserve"> poder </w:t>
            </w:r>
            <w:r w:rsidRPr="6685EE87" w:rsidR="6685EE87">
              <w:rPr>
                <w:rFonts w:ascii="Arial" w:hAnsi="Arial" w:eastAsia="Arial Unicode MS" w:cs="Arial"/>
              </w:rPr>
              <w:t>acessar, o</w:t>
            </w:r>
            <w:r w:rsidRPr="6685EE87" w:rsidR="6685EE87">
              <w:rPr>
                <w:rFonts w:ascii="Arial" w:hAnsi="Arial" w:eastAsia="Arial Unicode MS" w:cs="Arial"/>
              </w:rPr>
              <w:t xml:space="preserve"> gerente precisará de um </w:t>
            </w:r>
            <w:r w:rsidRPr="6685EE87" w:rsidR="6685EE87">
              <w:rPr>
                <w:rFonts w:ascii="Arial" w:hAnsi="Arial" w:eastAsia="Arial Unicode MS" w:cs="Arial"/>
              </w:rPr>
              <w:t>e-mail</w:t>
            </w:r>
            <w:r w:rsidRPr="6685EE87" w:rsidR="6685EE87">
              <w:rPr>
                <w:rFonts w:ascii="Arial" w:hAnsi="Arial" w:eastAsia="Arial Unicode MS" w:cs="Arial"/>
              </w:rPr>
              <w:t xml:space="preserve"> e senha.</w:t>
            </w:r>
          </w:p>
          <w:p w:rsidRPr="00F129FB" w:rsidR="00D5245A" w:rsidP="6685EE87" w:rsidRDefault="004B674F" w14:paraId="37AFC0A1" w14:textId="1B6B568E">
            <w:pPr>
              <w:pStyle w:val="Normal"/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</w:tr>
      <w:tr w:rsidR="1CE47594" w:rsidTr="1CE47594" w14:paraId="794DC29C">
        <w:trPr>
          <w:trHeight w:val="1027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1CE47594" w:rsidRDefault="1CE47594" w14:paraId="65DB9DC9" w14:textId="0CC12693">
            <w:pPr>
              <w:pStyle w:val="Normal"/>
              <w:spacing w:line="240" w:lineRule="auto"/>
              <w:rPr>
                <w:rFonts w:ascii="Arial" w:hAnsi="Arial" w:eastAsia="Arial Unicode MS" w:cs="Arial"/>
                <w:b w:val="1"/>
                <w:bCs w:val="1"/>
              </w:rPr>
            </w:pPr>
            <w:r w:rsidRPr="1CE47594" w:rsidR="1CE47594">
              <w:rPr>
                <w:rFonts w:ascii="Arial" w:hAnsi="Arial" w:eastAsia="Arial Unicode MS" w:cs="Arial"/>
                <w:b w:val="1"/>
                <w:bCs w:val="1"/>
              </w:rPr>
              <w:t xml:space="preserve"> </w:t>
            </w:r>
          </w:p>
          <w:p w:rsidR="1CE47594" w:rsidP="1CE47594" w:rsidRDefault="1CE47594" w14:paraId="4B815EBA" w14:textId="40084ADB">
            <w:pPr>
              <w:pStyle w:val="Normal"/>
              <w:spacing w:line="240" w:lineRule="auto"/>
              <w:rPr>
                <w:rFonts w:ascii="Arial" w:hAnsi="Arial" w:eastAsia="Arial Unicode MS" w:cs="Arial"/>
                <w:b w:val="1"/>
                <w:bCs w:val="1"/>
              </w:rPr>
            </w:pPr>
            <w:r w:rsidRPr="1CE47594" w:rsidR="1CE47594">
              <w:rPr>
                <w:rFonts w:ascii="Arial" w:hAnsi="Arial" w:eastAsia="Arial Unicode MS" w:cs="Arial"/>
                <w:b w:val="1"/>
                <w:bCs w:val="1"/>
              </w:rPr>
              <w:t>16</w:t>
            </w:r>
          </w:p>
        </w:tc>
        <w:tc>
          <w:tcPr>
            <w:tcW w:w="3592" w:type="dxa"/>
            <w:tcBorders>
              <w:top w:val="single" w:color="000000" w:themeColor="text1" w:sz="4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1CE47594" w:rsidRDefault="1CE47594" w14:paraId="2F9A6E58" w14:textId="34CC2984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  <w:p w:rsidR="1CE47594" w:rsidP="1CE47594" w:rsidRDefault="1CE47594" w14:paraId="1E892CD5" w14:textId="578163CC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1CE47594" w:rsidR="1CE47594">
              <w:rPr>
                <w:rFonts w:ascii="Arial" w:hAnsi="Arial" w:eastAsia="Arial Unicode MS" w:cs="Arial"/>
              </w:rPr>
              <w:t>Formulário</w:t>
            </w:r>
          </w:p>
        </w:tc>
        <w:tc>
          <w:tcPr>
            <w:tcW w:w="4370" w:type="dxa"/>
            <w:tcBorders>
              <w:top w:val="single" w:color="000000" w:themeColor="text1" w:sz="4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1CE47594" w:rsidRDefault="1CE47594" w14:paraId="372922D7" w14:textId="7981A521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1CE47594" w:rsidR="1CE47594">
              <w:rPr>
                <w:rFonts w:ascii="Arial" w:hAnsi="Arial" w:eastAsia="Arial Unicode MS" w:cs="Arial"/>
              </w:rPr>
              <w:t xml:space="preserve">Campos a serem preenchidos pela gerente, para poder subir os dados que devem ser controlados pelo sistema. </w:t>
            </w:r>
          </w:p>
        </w:tc>
      </w:tr>
      <w:tr w:rsidR="1CE47594" w:rsidTr="1CE47594" w14:paraId="272D78F8">
        <w:trPr>
          <w:trHeight w:val="1027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1CE47594" w:rsidRDefault="1CE47594" w14:paraId="4F8F3627" w14:textId="435B4FF8">
            <w:pPr>
              <w:pStyle w:val="Normal"/>
              <w:spacing w:line="240" w:lineRule="auto"/>
              <w:rPr>
                <w:rFonts w:ascii="Arial" w:hAnsi="Arial" w:eastAsia="Arial Unicode MS" w:cs="Arial"/>
                <w:b w:val="1"/>
                <w:bCs w:val="1"/>
              </w:rPr>
            </w:pPr>
          </w:p>
          <w:p w:rsidR="1CE47594" w:rsidP="1CE47594" w:rsidRDefault="1CE47594" w14:paraId="787E2497" w14:textId="29DDEC54">
            <w:pPr>
              <w:pStyle w:val="Normal"/>
              <w:spacing w:line="240" w:lineRule="auto"/>
              <w:rPr>
                <w:rFonts w:ascii="Arial" w:hAnsi="Arial" w:eastAsia="Arial Unicode MS" w:cs="Arial"/>
                <w:b w:val="1"/>
                <w:bCs w:val="1"/>
              </w:rPr>
            </w:pPr>
            <w:r w:rsidRPr="1CE47594" w:rsidR="1CE47594">
              <w:rPr>
                <w:rFonts w:ascii="Arial" w:hAnsi="Arial" w:eastAsia="Arial Unicode MS" w:cs="Arial"/>
                <w:b w:val="1"/>
                <w:bCs w:val="1"/>
              </w:rPr>
              <w:t>17</w:t>
            </w:r>
          </w:p>
        </w:tc>
        <w:tc>
          <w:tcPr>
            <w:tcW w:w="3592" w:type="dxa"/>
            <w:tcBorders>
              <w:top w:val="single" w:color="000000" w:themeColor="text1" w:sz="4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1CE47594" w:rsidRDefault="1CE47594" w14:paraId="2BA6F142" w14:textId="6FC38BDB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  <w:p w:rsidR="1CE47594" w:rsidP="1CE47594" w:rsidRDefault="1CE47594" w14:paraId="1C10D83E" w14:textId="7F6DF259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1CE47594" w:rsidR="1CE47594">
              <w:rPr>
                <w:rFonts w:ascii="Arial" w:hAnsi="Arial" w:eastAsia="Arial Unicode MS" w:cs="Arial"/>
              </w:rPr>
              <w:t>Salvar informações</w:t>
            </w:r>
          </w:p>
        </w:tc>
        <w:tc>
          <w:tcPr>
            <w:tcW w:w="4370" w:type="dxa"/>
            <w:tcBorders>
              <w:top w:val="single" w:color="000000" w:themeColor="text1" w:sz="4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1CE47594" w:rsidRDefault="1CE47594" w14:paraId="0283810D" w14:textId="0827B812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1CE47594" w:rsidR="1CE47594">
              <w:rPr>
                <w:rFonts w:ascii="Arial" w:hAnsi="Arial" w:eastAsia="Arial Unicode MS" w:cs="Arial"/>
              </w:rPr>
              <w:t>O Sistema deverá guardar informações que o gerente subir no formulário.</w:t>
            </w:r>
          </w:p>
        </w:tc>
      </w:tr>
      <w:tr w:rsidRPr="00F129FB" w:rsidR="00D5245A" w:rsidTr="1CE47594" w14:paraId="76877D5E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2B233F90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P="6685EE87" w:rsidRDefault="004B674F" w14:paraId="0AA1EB4B" w14:textId="444A3D16">
            <w:pPr>
              <w:pStyle w:val="Normal"/>
              <w:spacing w:after="0"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</w:p>
          <w:p w:rsidRPr="00F129FB" w:rsidR="00D5245A" w:rsidP="6685EE87" w:rsidRDefault="004B674F" w14:paraId="024A5281" w14:textId="3D374805">
            <w:pPr>
              <w:pStyle w:val="Normal"/>
              <w:spacing w:after="0"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  <w:r w:rsidRPr="1CE47594" w:rsidR="1CE47594">
              <w:rPr>
                <w:rFonts w:ascii="Arial" w:hAnsi="Arial" w:eastAsia="Arial Unicode MS" w:cs="Arial"/>
                <w:b w:val="1"/>
                <w:bCs w:val="1"/>
              </w:rPr>
              <w:t>18</w:t>
            </w:r>
          </w:p>
          <w:p w:rsidRPr="00F129FB" w:rsidR="00D5245A" w:rsidRDefault="00D5245A" w14:paraId="784BD482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10248188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="1CE47594" w:rsidP="1CE47594" w:rsidRDefault="1CE47594" w14:paraId="2197583A" w14:textId="0F4850BC">
            <w:pPr>
              <w:pStyle w:val="Normal"/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P="1CE47594" w:rsidRDefault="004B674F" w14:paraId="29BEC960" w14:textId="62489F99">
            <w:pPr>
              <w:pStyle w:val="Normal"/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1CE47594" w:rsidR="1CE47594">
              <w:rPr>
                <w:rFonts w:ascii="Arial" w:hAnsi="Arial" w:eastAsia="Arial Unicode MS" w:cs="Arial"/>
              </w:rPr>
              <w:t xml:space="preserve">Gerar relatórios de pedidos </w:t>
            </w:r>
          </w:p>
          <w:p w:rsidRPr="00F129FB" w:rsidR="00D5245A" w:rsidP="6685EE87" w:rsidRDefault="004B674F" w14:paraId="638A0403" w14:textId="5396A941">
            <w:pPr>
              <w:pStyle w:val="Normal"/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0" w:type="dxa"/>
            <w:tcBorders>
              <w:top w:val="single" w:color="000000" w:themeColor="text1" w:sz="4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40C8DD7A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Gerar relatórios para cada característica,</w:t>
            </w:r>
            <w:r w:rsidRPr="00F129FB" w:rsidR="00C20CCB">
              <w:rPr>
                <w:rFonts w:ascii="Arial" w:hAnsi="Arial" w:eastAsia="Arial Unicode MS" w:cs="Arial"/>
              </w:rPr>
              <w:t xml:space="preserve"> </w:t>
            </w:r>
            <w:r w:rsidRPr="00F129FB">
              <w:rPr>
                <w:rFonts w:ascii="Arial" w:hAnsi="Arial" w:eastAsia="Arial Unicode MS" w:cs="Arial"/>
              </w:rPr>
              <w:t>dentre elas:</w:t>
            </w:r>
          </w:p>
          <w:p w:rsidRPr="00F129FB" w:rsidR="00D5245A" w:rsidP="6685EE87" w:rsidRDefault="004B674F" w14:paraId="74E56ADB" w14:textId="77777777" w14:noSpellErr="1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Controle de desperdício</w:t>
            </w:r>
          </w:p>
          <w:p w:rsidRPr="00F129FB" w:rsidR="00D5245A" w:rsidP="6685EE87" w:rsidRDefault="004B674F" w14:paraId="20415616" w14:textId="77777777" w14:noSpellErr="1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Controle de gastos</w:t>
            </w:r>
          </w:p>
          <w:p w:rsidRPr="00F129FB" w:rsidR="00D5245A" w:rsidP="6685EE87" w:rsidRDefault="004B674F" w14:paraId="05904DA8" w14:textId="77777777" w14:noSpellErr="1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Controle de delivery</w:t>
            </w:r>
          </w:p>
          <w:p w:rsidRPr="00F129FB" w:rsidR="00D5245A" w:rsidP="1CE47594" w:rsidRDefault="004B674F" w14:paraId="0BFFDA56" w14:textId="77777777" w14:noSpellErr="1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CE47594" w:rsidR="1CE47594">
              <w:rPr>
                <w:rFonts w:ascii="Arial" w:hAnsi="Arial" w:eastAsia="Arial Unicode MS" w:cs="Arial"/>
              </w:rPr>
              <w:t>Controle de viagem</w:t>
            </w:r>
          </w:p>
          <w:p w:rsidR="1CE47594" w:rsidP="1CE47594" w:rsidRDefault="1CE47594" w14:paraId="31E75B56" w14:textId="26E9A508">
            <w:pPr>
              <w:pStyle w:val="Normal"/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  <w:p w:rsidRPr="00F129FB" w:rsidR="00D5245A" w:rsidP="6685EE87" w:rsidRDefault="004B674F" w14:paraId="344FDABE" w14:textId="7B0BF9AD">
            <w:pPr>
              <w:pStyle w:val="Normal"/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</w:tc>
      </w:tr>
      <w:tr w:rsidR="1CE47594" w:rsidTr="1CE47594" w14:paraId="07579950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1CE47594" w:rsidRDefault="1CE47594" w14:paraId="21FDFE09" w14:textId="4ED232A4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</w:p>
          <w:p w:rsidR="1CE47594" w:rsidP="1CE47594" w:rsidRDefault="1CE47594" w14:paraId="596E965D" w14:textId="149D9945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  <w:r w:rsidRPr="1CE47594" w:rsidR="1CE47594">
              <w:rPr>
                <w:rFonts w:ascii="Arial" w:hAnsi="Arial" w:eastAsia="Arial Unicode MS" w:cs="Arial"/>
                <w:b w:val="1"/>
                <w:bCs w:val="1"/>
              </w:rPr>
              <w:t>19</w:t>
            </w: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1CE47594" w:rsidRDefault="1CE47594" w14:paraId="650D55F9" w14:textId="55458FBE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  <w:p w:rsidR="1CE47594" w:rsidP="1CE47594" w:rsidRDefault="1CE47594" w14:paraId="236978B9" w14:textId="58001920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1CE47594" w:rsidR="1CE47594">
              <w:rPr>
                <w:rFonts w:ascii="Arial" w:hAnsi="Arial" w:eastAsia="Arial Unicode MS" w:cs="Arial"/>
              </w:rPr>
              <w:t xml:space="preserve">Gerar relatórios de </w:t>
            </w:r>
            <w:r w:rsidRPr="1CE47594" w:rsidR="1CE47594">
              <w:rPr>
                <w:rFonts w:ascii="Arial" w:hAnsi="Arial" w:eastAsia="Arial Unicode MS" w:cs="Arial"/>
              </w:rPr>
              <w:t>utensílios</w:t>
            </w:r>
          </w:p>
        </w:tc>
        <w:tc>
          <w:tcPr>
            <w:tcW w:w="4370" w:type="dxa"/>
            <w:tcBorders>
              <w:top w:val="single" w:color="000000" w:themeColor="text1" w:sz="4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1CE47594" w:rsidRDefault="1CE47594" w14:paraId="2DA703A3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1CE47594" w:rsidR="1CE47594">
              <w:rPr>
                <w:rFonts w:ascii="Arial" w:hAnsi="Arial" w:eastAsia="Arial Unicode MS" w:cs="Arial"/>
              </w:rPr>
              <w:t>Gerar relatórios para cada característica, dentre elas:</w:t>
            </w:r>
          </w:p>
          <w:p w:rsidR="1CE47594" w:rsidP="1CE47594" w:rsidRDefault="1CE47594" w14:noSpellErr="1" w14:paraId="4AEB3816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CE47594" w:rsidR="1CE47594">
              <w:rPr>
                <w:rFonts w:ascii="Arial" w:hAnsi="Arial" w:eastAsia="Arial Unicode MS" w:cs="Arial"/>
              </w:rPr>
              <w:t>Controle dos utensílios quebrados</w:t>
            </w:r>
          </w:p>
          <w:p w:rsidR="1CE47594" w:rsidP="1CE47594" w:rsidRDefault="1CE47594" w14:paraId="32A16105" w14:textId="4D71BBBA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CE47594" w:rsidR="1CE47594">
              <w:rPr>
                <w:rFonts w:ascii="Arial" w:hAnsi="Arial" w:eastAsia="Arial Unicode MS" w:cs="Arial"/>
              </w:rPr>
              <w:t>Reposição de utensílios quebrados</w:t>
            </w:r>
          </w:p>
          <w:p w:rsidR="1CE47594" w:rsidP="1CE47594" w:rsidRDefault="1CE47594" w14:paraId="529F1117" w14:textId="22D59408">
            <w:pPr>
              <w:pStyle w:val="Normal"/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1CE47594" w14:paraId="38C94B1E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46E170E4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P="6685EE87" w:rsidRDefault="004B674F" w14:paraId="51B4AA7A" w14:textId="254DFE2B">
            <w:pPr>
              <w:pStyle w:val="Normal"/>
              <w:spacing w:after="0"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  <w:r w:rsidRPr="1CE47594" w:rsidR="1CE47594">
              <w:rPr>
                <w:rFonts w:ascii="Arial" w:hAnsi="Arial" w:eastAsia="Arial Unicode MS" w:cs="Arial"/>
                <w:b w:val="1"/>
                <w:bCs w:val="1"/>
              </w:rPr>
              <w:t>20</w:t>
            </w:r>
          </w:p>
          <w:p w:rsidRPr="00F129FB" w:rsidR="00D5245A" w:rsidRDefault="00D5245A" w14:paraId="1AFCE762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73456501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P="6685EE87" w:rsidRDefault="004B674F" w14:paraId="4840BF5D" w14:textId="5299BDCA">
            <w:pPr>
              <w:pStyle w:val="Normal"/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>Cadastro de produtos</w:t>
            </w:r>
          </w:p>
          <w:p w:rsidRPr="00F129FB" w:rsidR="00D5245A" w:rsidRDefault="00D5245A" w14:paraId="76FA311E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773B400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 xml:space="preserve">Cadastro de todos os produtos utilizados no </w:t>
            </w:r>
            <w:r w:rsidRPr="00F129FB" w:rsidR="00C20CCB">
              <w:rPr>
                <w:rFonts w:ascii="Arial" w:hAnsi="Arial" w:eastAsia="Arial Unicode MS" w:cs="Arial"/>
              </w:rPr>
              <w:t>restaurante</w:t>
            </w:r>
            <w:r w:rsidRPr="00F129FB">
              <w:rPr>
                <w:rFonts w:ascii="Arial" w:hAnsi="Arial" w:eastAsia="Arial Unicode MS" w:cs="Arial"/>
              </w:rPr>
              <w:t>,</w:t>
            </w:r>
            <w:r w:rsidRPr="00F129FB" w:rsidR="00C20CCB">
              <w:rPr>
                <w:rFonts w:ascii="Arial" w:hAnsi="Arial" w:eastAsia="Arial Unicode MS" w:cs="Arial"/>
              </w:rPr>
              <w:t xml:space="preserve"> </w:t>
            </w:r>
            <w:r w:rsidRPr="00F129FB">
              <w:rPr>
                <w:rFonts w:ascii="Arial" w:hAnsi="Arial" w:eastAsia="Arial Unicode MS" w:cs="Arial"/>
              </w:rPr>
              <w:t>podendo ser eles:</w:t>
            </w:r>
          </w:p>
          <w:p w:rsidRPr="00F129FB" w:rsidR="00C20CCB" w:rsidP="6685EE87" w:rsidRDefault="008B6EBE" w14:paraId="37148817" w14:textId="77777777" w14:noSpellErr="1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R</w:t>
            </w:r>
            <w:r w:rsidRPr="6685EE87" w:rsidR="6685EE87">
              <w:rPr>
                <w:rFonts w:ascii="Arial" w:hAnsi="Arial" w:eastAsia="Arial Unicode MS" w:cs="Arial"/>
              </w:rPr>
              <w:t>efrigerante</w:t>
            </w:r>
          </w:p>
          <w:p w:rsidRPr="00D035C2" w:rsidR="00D035C2" w:rsidP="6685EE87" w:rsidRDefault="003A4550" w14:paraId="4F09E1F2" w14:textId="65C14994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Feijão</w:t>
            </w:r>
          </w:p>
          <w:p w:rsidRPr="00D035C2" w:rsidR="00D035C2" w:rsidP="6685EE87" w:rsidRDefault="003A4550" w14:paraId="29B5A6B6" w14:textId="632000FF">
            <w:pPr>
              <w:pStyle w:val="Normal"/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</w:tc>
      </w:tr>
      <w:tr w:rsidR="6685EE87" w:rsidTr="1CE47594" w14:paraId="266836E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31D808B9" w14:textId="4BC9C5C5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</w:p>
          <w:p w:rsidR="6685EE87" w:rsidP="6685EE87" w:rsidRDefault="6685EE87" w14:paraId="0E3DF4C2" w14:textId="1516CA8F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  <w:r w:rsidRPr="1CE47594" w:rsidR="1CE47594">
              <w:rPr>
                <w:rFonts w:ascii="Arial" w:hAnsi="Arial" w:eastAsia="Arial Unicode MS" w:cs="Arial"/>
                <w:b w:val="1"/>
                <w:bCs w:val="1"/>
              </w:rPr>
              <w:t>21</w:t>
            </w: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730CDC90" w14:textId="398EB782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  <w:p w:rsidR="6685EE87" w:rsidP="6685EE87" w:rsidRDefault="6685EE87" w14:paraId="7F15AA54" w14:textId="068EDDBC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>Quantidade de produtos</w:t>
            </w: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60CFABFB" w14:textId="0C3C2ED7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 xml:space="preserve">Atualizar as quantidades de todos os produtos em estoque, que foram </w:t>
            </w:r>
            <w:r w:rsidRPr="6685EE87" w:rsidR="6685EE87">
              <w:rPr>
                <w:rFonts w:ascii="Arial" w:hAnsi="Arial" w:eastAsia="Arial Unicode MS" w:cs="Arial"/>
              </w:rPr>
              <w:t>cadastrados podendo</w:t>
            </w:r>
            <w:r w:rsidRPr="6685EE87" w:rsidR="6685EE87">
              <w:rPr>
                <w:rFonts w:ascii="Arial" w:hAnsi="Arial" w:eastAsia="Arial Unicode MS" w:cs="Arial"/>
              </w:rPr>
              <w:t xml:space="preserve"> ser eles:</w:t>
            </w:r>
          </w:p>
          <w:p w:rsidR="6685EE87" w:rsidP="6685EE87" w:rsidRDefault="6685EE87" w14:paraId="0C0AC285" w14:textId="557DDE1F">
            <w:pPr>
              <w:pStyle w:val="PargrafodaLista"/>
              <w:numPr>
                <w:ilvl w:val="0"/>
                <w:numId w:val="23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Suco</w:t>
            </w:r>
          </w:p>
          <w:p w:rsidR="6685EE87" w:rsidP="6685EE87" w:rsidRDefault="6685EE87" w14:paraId="5E05104C" w14:textId="746FBD85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Arroz</w:t>
            </w:r>
          </w:p>
          <w:p w:rsidR="6685EE87" w:rsidP="6685EE87" w:rsidRDefault="6685EE87" w14:paraId="43D22363" w14:textId="68D4B337">
            <w:pPr>
              <w:pStyle w:val="Normal"/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1CE47594" w14:paraId="6AF0228A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1D537DD1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P="6685EE87" w:rsidRDefault="004B674F" w14:paraId="270E6C15" w14:textId="5C456A33">
            <w:pPr>
              <w:spacing w:after="0"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  <w:r w:rsidRPr="1CE47594" w:rsidR="1CE47594">
              <w:rPr>
                <w:rFonts w:ascii="Arial" w:hAnsi="Arial" w:eastAsia="Arial Unicode MS" w:cs="Arial"/>
                <w:b w:val="1"/>
                <w:bCs w:val="1"/>
              </w:rPr>
              <w:t>22</w:t>
            </w:r>
          </w:p>
          <w:p w:rsidRPr="00F129FB" w:rsidR="00D5245A" w:rsidRDefault="00D5245A" w14:paraId="6F551B1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2EFD7423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4C5D257A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Cadastro dos pratos</w:t>
            </w:r>
          </w:p>
          <w:p w:rsidRPr="00F129FB" w:rsidR="00D5245A" w:rsidRDefault="00D5245A" w14:paraId="2C738D17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67F8880A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 xml:space="preserve">Cadastro de todos os </w:t>
            </w:r>
            <w:r w:rsidR="00D035C2">
              <w:rPr>
                <w:rFonts w:ascii="Arial" w:hAnsi="Arial" w:eastAsia="Arial Unicode MS" w:cs="Arial"/>
              </w:rPr>
              <w:t>pratos</w:t>
            </w:r>
            <w:r w:rsidRPr="00F129FB">
              <w:rPr>
                <w:rFonts w:ascii="Arial" w:hAnsi="Arial" w:eastAsia="Arial Unicode MS" w:cs="Arial"/>
              </w:rPr>
              <w:t xml:space="preserve"> no </w:t>
            </w:r>
            <w:r w:rsidRPr="00F129FB" w:rsidR="00C20CCB">
              <w:rPr>
                <w:rFonts w:ascii="Arial" w:hAnsi="Arial" w:eastAsia="Arial Unicode MS" w:cs="Arial"/>
              </w:rPr>
              <w:t>restaurante</w:t>
            </w:r>
            <w:r w:rsidRPr="00F129FB">
              <w:rPr>
                <w:rFonts w:ascii="Arial" w:hAnsi="Arial" w:eastAsia="Arial Unicode MS" w:cs="Arial"/>
              </w:rPr>
              <w:t>,</w:t>
            </w:r>
            <w:r w:rsidRPr="00F129FB" w:rsidR="00C20CCB">
              <w:rPr>
                <w:rFonts w:ascii="Arial" w:hAnsi="Arial" w:eastAsia="Arial Unicode MS" w:cs="Arial"/>
              </w:rPr>
              <w:t xml:space="preserve"> </w:t>
            </w:r>
            <w:r w:rsidRPr="00F129FB">
              <w:rPr>
                <w:rFonts w:ascii="Arial" w:hAnsi="Arial" w:eastAsia="Arial Unicode MS" w:cs="Arial"/>
              </w:rPr>
              <w:t>podendo ser eles:</w:t>
            </w:r>
          </w:p>
          <w:p w:rsidRPr="00F129FB" w:rsidR="00D5245A" w:rsidP="6685EE87" w:rsidRDefault="00D035C2" w14:paraId="4487DBEC" w14:textId="77777777" w14:noSpellErr="1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S</w:t>
            </w:r>
            <w:r w:rsidRPr="6685EE87" w:rsidR="6685EE87">
              <w:rPr>
                <w:rFonts w:ascii="Arial" w:hAnsi="Arial" w:eastAsia="Arial Unicode MS" w:cs="Arial"/>
              </w:rPr>
              <w:t>trogonoff</w:t>
            </w:r>
          </w:p>
          <w:p w:rsidRPr="00F129FB" w:rsidR="00D5245A" w:rsidP="6685EE87" w:rsidRDefault="00D035C2" w14:paraId="2B0CC2FA" w14:textId="77777777" w14:noSpellErr="1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L</w:t>
            </w:r>
            <w:r w:rsidRPr="6685EE87" w:rsidR="6685EE87">
              <w:rPr>
                <w:rFonts w:ascii="Arial" w:hAnsi="Arial" w:eastAsia="Arial Unicode MS" w:cs="Arial"/>
              </w:rPr>
              <w:t xml:space="preserve">asanha </w:t>
            </w:r>
          </w:p>
          <w:p w:rsidRPr="00F129FB" w:rsidR="00D5245A" w:rsidP="6685EE87" w:rsidRDefault="00D035C2" w14:noSpellErr="1" w14:paraId="3C99B68E" w14:textId="6C8F34E4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F</w:t>
            </w:r>
            <w:r w:rsidRPr="6685EE87" w:rsidR="6685EE87">
              <w:rPr>
                <w:rFonts w:ascii="Arial" w:hAnsi="Arial" w:eastAsia="Arial Unicode MS" w:cs="Arial"/>
              </w:rPr>
              <w:t xml:space="preserve">ile de merluza  </w:t>
            </w:r>
          </w:p>
          <w:p w:rsidRPr="00F129FB" w:rsidR="00D5245A" w:rsidP="6685EE87" w:rsidRDefault="00D035C2" w14:paraId="23A0CD49" w14:textId="458368FF">
            <w:pPr>
              <w:pStyle w:val="Normal"/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</w:tc>
      </w:tr>
    </w:tbl>
    <w:p w:rsidR="1CE47594" w:rsidRDefault="1CE47594" w14:paraId="2935B4E4" w14:textId="78525E54"/>
    <w:p w:rsidR="00D5245A" w:rsidRDefault="00D5245A" w14:paraId="1969EABE" w14:textId="77777777">
      <w:pPr>
        <w:spacing w:after="0" w:line="276" w:lineRule="auto"/>
        <w:rPr>
          <w:rFonts w:ascii="Arial" w:hAnsi="Arial" w:eastAsia="Arial" w:cs="Arial"/>
        </w:rPr>
      </w:pPr>
    </w:p>
    <w:sectPr w:rsidR="00D5245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B02531"/>
    <w:multiLevelType w:val="multilevel"/>
    <w:tmpl w:val="E28812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A34517"/>
    <w:multiLevelType w:val="multilevel"/>
    <w:tmpl w:val="9E5478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E75E93"/>
    <w:multiLevelType w:val="multilevel"/>
    <w:tmpl w:val="28860CCE"/>
    <w:lvl w:ilvl="0">
      <w:start w:val="1"/>
      <w:numFmt w:val="bullet"/>
      <w:lvlText w:val="•"/>
      <w:lvlJc w:val="left"/>
    </w:lvl>
    <w:lvl w:ilvl="1">
      <w:start w:val="1"/>
      <w:numFmt w:val="bullet"/>
      <w:lvlText w:val="o"/>
      <w:lvlJc w:val="left"/>
      <w:rPr>
        <w:rFonts w:hint="default" w:ascii="Courier New" w:hAnsi="Courier New" w:cs="Courier New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497CF0"/>
    <w:multiLevelType w:val="multilevel"/>
    <w:tmpl w:val="CF8E00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3C387C"/>
    <w:multiLevelType w:val="multilevel"/>
    <w:tmpl w:val="50B0D060"/>
    <w:lvl w:ilvl="0">
      <w:start w:val="1"/>
      <w:numFmt w:val="bullet"/>
      <w:lvlText w:val="o"/>
      <w:lvlJc w:val="left"/>
      <w:rPr>
        <w:rFonts w:hint="default" w:ascii="Courier New" w:hAnsi="Courier New" w:cs="Courier Ne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BE745BE"/>
    <w:multiLevelType w:val="hybridMultilevel"/>
    <w:tmpl w:val="E7A40D5E"/>
    <w:lvl w:ilvl="0" w:tplc="0C268D7A">
      <w:start w:val="1"/>
      <w:numFmt w:val="bullet"/>
      <w:lvlText w:val="o"/>
      <w:lvlJc w:val="left"/>
      <w:pPr>
        <w:ind w:left="1440" w:hanging="360"/>
      </w:pPr>
      <w:rPr>
        <w:rFonts w:hint="default" w:ascii="Arial" w:hAnsi="Arial" w:cs="Arial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3DC02E22"/>
    <w:multiLevelType w:val="multilevel"/>
    <w:tmpl w:val="F8A2E7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D05887"/>
    <w:multiLevelType w:val="multilevel"/>
    <w:tmpl w:val="E876BA96"/>
    <w:lvl w:ilvl="0">
      <w:start w:val="1"/>
      <w:numFmt w:val="bullet"/>
      <w:lvlText w:val=""/>
      <w:lvlJc w:val="left"/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C690E21"/>
    <w:multiLevelType w:val="multilevel"/>
    <w:tmpl w:val="56569B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5C9594B"/>
    <w:multiLevelType w:val="multilevel"/>
    <w:tmpl w:val="AB6CF0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AD1414C"/>
    <w:multiLevelType w:val="multilevel"/>
    <w:tmpl w:val="A058D5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F800258"/>
    <w:multiLevelType w:val="hybridMultilevel"/>
    <w:tmpl w:val="28F21A16"/>
    <w:lvl w:ilvl="0" w:tplc="47E6A3B2">
      <w:start w:val="1"/>
      <w:numFmt w:val="bullet"/>
      <w:lvlText w:val="o"/>
      <w:lvlJc w:val="left"/>
      <w:pPr>
        <w:ind w:left="1440" w:hanging="360"/>
      </w:pPr>
      <w:rPr>
        <w:rFonts w:hint="default" w:ascii="Arial" w:hAnsi="Arial" w:cs="Arial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683D38B4"/>
    <w:multiLevelType w:val="hybridMultilevel"/>
    <w:tmpl w:val="FF087BA2"/>
    <w:lvl w:ilvl="0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3" w15:restartNumberingAfterBreak="0">
    <w:nsid w:val="6DAB19B1"/>
    <w:multiLevelType w:val="multilevel"/>
    <w:tmpl w:val="C44E7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2991A4A"/>
    <w:multiLevelType w:val="hybridMultilevel"/>
    <w:tmpl w:val="703C3C2A"/>
    <w:lvl w:ilvl="0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5" w15:restartNumberingAfterBreak="0">
    <w:nsid w:val="744B2D1B"/>
    <w:multiLevelType w:val="hybridMultilevel"/>
    <w:tmpl w:val="0F0217DA"/>
    <w:lvl w:ilvl="0" w:tplc="DA78BF8C">
      <w:start w:val="1"/>
      <w:numFmt w:val="bullet"/>
      <w:lvlText w:val="o"/>
      <w:lvlJc w:val="left"/>
      <w:pPr>
        <w:ind w:left="1440" w:hanging="360"/>
      </w:pPr>
      <w:rPr>
        <w:rFonts w:hint="default" w:ascii="Arial" w:hAnsi="Arial" w:cs="Arial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75656E17"/>
    <w:multiLevelType w:val="multilevel"/>
    <w:tmpl w:val="5818265C"/>
    <w:lvl w:ilvl="0">
      <w:start w:val="1"/>
      <w:numFmt w:val="bullet"/>
      <w:lvlText w:val=""/>
      <w:lvlJc w:val="left"/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9952A66"/>
    <w:multiLevelType w:val="multilevel"/>
    <w:tmpl w:val="976224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998160B"/>
    <w:multiLevelType w:val="multilevel"/>
    <w:tmpl w:val="AE988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">
    <w:abstractNumId w:val="18"/>
  </w:num>
  <w:num w:numId="2">
    <w:abstractNumId w:val="13"/>
  </w:num>
  <w:num w:numId="3">
    <w:abstractNumId w:val="2"/>
  </w:num>
  <w:num w:numId="4">
    <w:abstractNumId w:val="10"/>
  </w:num>
  <w:num w:numId="5">
    <w:abstractNumId w:val="17"/>
  </w:num>
  <w:num w:numId="6">
    <w:abstractNumId w:val="8"/>
  </w:num>
  <w:num w:numId="7">
    <w:abstractNumId w:val="0"/>
  </w:num>
  <w:num w:numId="8">
    <w:abstractNumId w:val="9"/>
  </w:num>
  <w:num w:numId="9">
    <w:abstractNumId w:val="1"/>
  </w:num>
  <w:num w:numId="10">
    <w:abstractNumId w:val="6"/>
  </w:num>
  <w:num w:numId="11">
    <w:abstractNumId w:val="3"/>
  </w:num>
  <w:num w:numId="12">
    <w:abstractNumId w:val="12"/>
  </w:num>
  <w:num w:numId="13">
    <w:abstractNumId w:val="5"/>
  </w:num>
  <w:num w:numId="14">
    <w:abstractNumId w:val="14"/>
  </w:num>
  <w:num w:numId="15">
    <w:abstractNumId w:val="15"/>
  </w:num>
  <w:num w:numId="16">
    <w:abstractNumId w:val="11"/>
  </w:num>
  <w:num w:numId="17">
    <w:abstractNumId w:val="4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45A"/>
    <w:rsid w:val="003A4550"/>
    <w:rsid w:val="003C1D85"/>
    <w:rsid w:val="004B674F"/>
    <w:rsid w:val="006E2EF8"/>
    <w:rsid w:val="008B6EBE"/>
    <w:rsid w:val="00AA4F3D"/>
    <w:rsid w:val="00AB5F21"/>
    <w:rsid w:val="00B46A5E"/>
    <w:rsid w:val="00C20CCB"/>
    <w:rsid w:val="00D035C2"/>
    <w:rsid w:val="00D5245A"/>
    <w:rsid w:val="00F129FB"/>
    <w:rsid w:val="00FF6637"/>
    <w:rsid w:val="1CE47594"/>
    <w:rsid w:val="6685E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13396"/>
  <w15:docId w15:val="{F02A4D96-0842-4866-87FF-58E0505B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2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github.com/Antsuhue/workshop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lastModifiedBy>guilherme goncalves</lastModifiedBy>
  <revision>13</revision>
  <dcterms:created xsi:type="dcterms:W3CDTF">2019-11-12T12:50:00.0000000Z</dcterms:created>
  <dcterms:modified xsi:type="dcterms:W3CDTF">2020-05-12T21:38:46.9473619Z</dcterms:modified>
</coreProperties>
</file>