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41853" w14:textId="0725BE9C" w:rsidR="006A63BA" w:rsidRPr="000E1742" w:rsidRDefault="00BF5A42" w:rsidP="0040413A">
      <w:pPr>
        <w:rPr>
          <w:rFonts w:asciiTheme="minorHAnsi" w:hAnsiTheme="minorHAnsi" w:cstheme="minorHAnsi"/>
          <w:b/>
          <w:bCs/>
          <w:color w:val="000000"/>
          <w:sz w:val="28"/>
          <w:szCs w:val="28"/>
        </w:rPr>
      </w:pPr>
      <w:r w:rsidRPr="000E1742">
        <w:rPr>
          <w:rFonts w:asciiTheme="minorHAnsi" w:hAnsiTheme="minorHAnsi" w:cstheme="minorHAnsi"/>
          <w:b/>
          <w:bCs/>
          <w:color w:val="000000"/>
          <w:sz w:val="28"/>
          <w:szCs w:val="28"/>
        </w:rPr>
        <w:t xml:space="preserve">COMP1787 </w:t>
      </w:r>
      <w:r w:rsidR="00476DF2" w:rsidRPr="000E1742">
        <w:rPr>
          <w:rFonts w:asciiTheme="minorHAnsi" w:hAnsiTheme="minorHAnsi" w:cstheme="minorHAnsi"/>
          <w:b/>
          <w:bCs/>
          <w:color w:val="000000"/>
          <w:sz w:val="28"/>
          <w:szCs w:val="28"/>
        </w:rPr>
        <w:t>Requirements</w:t>
      </w:r>
      <w:r w:rsidR="006A63BA" w:rsidRPr="000E1742">
        <w:rPr>
          <w:rFonts w:asciiTheme="minorHAnsi" w:hAnsiTheme="minorHAnsi" w:cstheme="minorHAnsi"/>
          <w:b/>
          <w:bCs/>
          <w:color w:val="000000"/>
          <w:sz w:val="28"/>
          <w:szCs w:val="28"/>
        </w:rPr>
        <w:t xml:space="preserve"> Management Coursework Mark</w:t>
      </w:r>
      <w:r w:rsidR="005613FA" w:rsidRPr="000E1742">
        <w:rPr>
          <w:rFonts w:asciiTheme="minorHAnsi" w:hAnsiTheme="minorHAnsi" w:cstheme="minorHAnsi"/>
          <w:b/>
          <w:bCs/>
          <w:color w:val="000000"/>
          <w:sz w:val="28"/>
          <w:szCs w:val="28"/>
        </w:rPr>
        <w:t>ing Scheme</w:t>
      </w:r>
      <w:r w:rsidR="006B1969" w:rsidRPr="000E1742">
        <w:rPr>
          <w:rFonts w:asciiTheme="minorHAnsi" w:hAnsiTheme="minorHAnsi" w:cstheme="minorHAnsi"/>
          <w:b/>
          <w:bCs/>
          <w:color w:val="000000"/>
          <w:sz w:val="28"/>
          <w:szCs w:val="28"/>
        </w:rPr>
        <w:t xml:space="preserve"> </w:t>
      </w:r>
    </w:p>
    <w:p w14:paraId="6D65ECDC" w14:textId="77777777" w:rsidR="006A63BA" w:rsidRPr="00125205" w:rsidRDefault="006A63BA" w:rsidP="006A63BA">
      <w:pPr>
        <w:jc w:val="center"/>
        <w:rPr>
          <w:rFonts w:asciiTheme="minorHAnsi" w:hAnsiTheme="minorHAnsi" w:cstheme="minorHAnsi"/>
          <w:b/>
          <w:sz w:val="22"/>
          <w:szCs w:val="22"/>
        </w:rPr>
      </w:pPr>
    </w:p>
    <w:tbl>
      <w:tblPr>
        <w:tblW w:w="13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7"/>
        <w:gridCol w:w="11258"/>
      </w:tblGrid>
      <w:tr w:rsidR="006A63BA" w:rsidRPr="00B766DA" w14:paraId="15035C75" w14:textId="77777777" w:rsidTr="00B0348A">
        <w:trPr>
          <w:trHeight w:val="295"/>
        </w:trPr>
        <w:tc>
          <w:tcPr>
            <w:tcW w:w="1877" w:type="dxa"/>
          </w:tcPr>
          <w:p w14:paraId="7A3CA369" w14:textId="77777777" w:rsidR="006A63BA" w:rsidRPr="00B766DA" w:rsidRDefault="00340F62" w:rsidP="0008344E">
            <w:pPr>
              <w:rPr>
                <w:rFonts w:asciiTheme="minorHAnsi" w:hAnsiTheme="minorHAnsi" w:cstheme="minorHAnsi"/>
                <w:b/>
              </w:rPr>
            </w:pPr>
            <w:r w:rsidRPr="00B766DA">
              <w:rPr>
                <w:rFonts w:asciiTheme="minorHAnsi" w:hAnsiTheme="minorHAnsi" w:cstheme="minorHAnsi"/>
                <w:b/>
              </w:rPr>
              <w:t xml:space="preserve">Participant </w:t>
            </w:r>
            <w:r w:rsidR="00D61847" w:rsidRPr="00B766DA">
              <w:rPr>
                <w:rFonts w:asciiTheme="minorHAnsi" w:hAnsiTheme="minorHAnsi" w:cstheme="minorHAnsi"/>
                <w:b/>
              </w:rPr>
              <w:t>ID</w:t>
            </w:r>
          </w:p>
        </w:tc>
        <w:tc>
          <w:tcPr>
            <w:tcW w:w="11258" w:type="dxa"/>
          </w:tcPr>
          <w:p w14:paraId="0355FE24" w14:textId="5D7D02FF" w:rsidR="006A63BA" w:rsidRPr="007C32CE" w:rsidRDefault="006957AE" w:rsidP="0008344E">
            <w:pPr>
              <w:rPr>
                <w:rFonts w:asciiTheme="minorHAnsi" w:hAnsiTheme="minorHAnsi" w:cstheme="minorHAnsi"/>
                <w:color w:val="000000"/>
              </w:rPr>
            </w:pPr>
            <w:r w:rsidRPr="006957AE">
              <w:rPr>
                <w:rFonts w:asciiTheme="minorHAnsi" w:hAnsiTheme="minorHAnsi" w:cstheme="minorHAnsi"/>
                <w:color w:val="000000"/>
              </w:rPr>
              <w:t>37813</w:t>
            </w:r>
            <w:r w:rsidR="006B4024">
              <w:rPr>
                <w:rFonts w:asciiTheme="minorHAnsi" w:hAnsiTheme="minorHAnsi" w:cstheme="minorHAnsi"/>
                <w:color w:val="000000"/>
              </w:rPr>
              <w:t>3</w:t>
            </w:r>
            <w:r w:rsidR="00FB24B8">
              <w:rPr>
                <w:rFonts w:asciiTheme="minorHAnsi" w:hAnsiTheme="minorHAnsi" w:cstheme="minorHAnsi"/>
                <w:color w:val="000000"/>
              </w:rPr>
              <w:t>6</w:t>
            </w:r>
          </w:p>
        </w:tc>
      </w:tr>
      <w:tr w:rsidR="006A63BA" w:rsidRPr="00B766DA" w14:paraId="1BCE3EB3" w14:textId="77777777" w:rsidTr="00B0348A">
        <w:trPr>
          <w:trHeight w:val="295"/>
        </w:trPr>
        <w:tc>
          <w:tcPr>
            <w:tcW w:w="1877" w:type="dxa"/>
          </w:tcPr>
          <w:p w14:paraId="3CFEC2E1" w14:textId="77777777" w:rsidR="006A63BA" w:rsidRPr="00B766DA" w:rsidRDefault="00340F62" w:rsidP="0008344E">
            <w:pPr>
              <w:rPr>
                <w:rFonts w:asciiTheme="minorHAnsi" w:hAnsiTheme="minorHAnsi" w:cstheme="minorHAnsi"/>
                <w:b/>
              </w:rPr>
            </w:pPr>
            <w:r w:rsidRPr="00B766DA">
              <w:rPr>
                <w:rFonts w:asciiTheme="minorHAnsi" w:hAnsiTheme="minorHAnsi" w:cstheme="minorHAnsi"/>
                <w:b/>
              </w:rPr>
              <w:t>Student ID</w:t>
            </w:r>
          </w:p>
        </w:tc>
        <w:tc>
          <w:tcPr>
            <w:tcW w:w="11258" w:type="dxa"/>
          </w:tcPr>
          <w:p w14:paraId="14870B6E" w14:textId="0A8DAAD7" w:rsidR="006A63BA" w:rsidRPr="007C32CE" w:rsidRDefault="00FB24B8" w:rsidP="00293AC4">
            <w:pPr>
              <w:rPr>
                <w:rFonts w:asciiTheme="minorHAnsi" w:hAnsiTheme="minorHAnsi" w:cstheme="minorHAnsi"/>
                <w:bCs/>
              </w:rPr>
            </w:pPr>
            <w:r w:rsidRPr="00FB24B8">
              <w:rPr>
                <w:rFonts w:asciiTheme="minorHAnsi" w:hAnsiTheme="minorHAnsi" w:cstheme="minorHAnsi"/>
                <w:bCs/>
              </w:rPr>
              <w:t>001555809</w:t>
            </w:r>
          </w:p>
        </w:tc>
      </w:tr>
    </w:tbl>
    <w:p w14:paraId="5248144B" w14:textId="77777777" w:rsidR="006A63BA" w:rsidRPr="00125205" w:rsidRDefault="006A63BA" w:rsidP="006A63BA">
      <w:pPr>
        <w:jc w:val="center"/>
        <w:rPr>
          <w:rFonts w:asciiTheme="minorHAnsi" w:hAnsiTheme="minorHAnsi" w:cstheme="minorHAnsi"/>
          <w:b/>
          <w:sz w:val="22"/>
          <w:szCs w:val="22"/>
        </w:rPr>
      </w:pPr>
    </w:p>
    <w:tbl>
      <w:tblPr>
        <w:tblW w:w="13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98"/>
        <w:gridCol w:w="1337"/>
        <w:gridCol w:w="737"/>
        <w:gridCol w:w="5963"/>
      </w:tblGrid>
      <w:tr w:rsidR="0040413A" w:rsidRPr="00B766DA" w14:paraId="6425E963" w14:textId="4FF23FD0" w:rsidTr="00B0348A">
        <w:tc>
          <w:tcPr>
            <w:tcW w:w="5098" w:type="dxa"/>
          </w:tcPr>
          <w:p w14:paraId="323F7516" w14:textId="77777777" w:rsidR="0040413A" w:rsidRPr="00B766DA" w:rsidRDefault="0040413A" w:rsidP="0008344E">
            <w:pPr>
              <w:pStyle w:val="Default"/>
              <w:jc w:val="both"/>
              <w:rPr>
                <w:rFonts w:asciiTheme="minorHAnsi" w:hAnsiTheme="minorHAnsi" w:cstheme="minorHAnsi"/>
                <w:b/>
                <w:bCs/>
                <w:sz w:val="20"/>
                <w:szCs w:val="20"/>
              </w:rPr>
            </w:pPr>
            <w:r w:rsidRPr="00B766DA">
              <w:rPr>
                <w:rFonts w:asciiTheme="minorHAnsi" w:hAnsiTheme="minorHAnsi" w:cstheme="minorHAnsi"/>
                <w:b/>
                <w:sz w:val="20"/>
                <w:szCs w:val="20"/>
              </w:rPr>
              <w:t>Assessment Criteria</w:t>
            </w:r>
            <w:r w:rsidRPr="00B766DA">
              <w:rPr>
                <w:rFonts w:asciiTheme="minorHAnsi" w:hAnsiTheme="minorHAnsi" w:cstheme="minorHAnsi"/>
                <w:b/>
                <w:sz w:val="20"/>
                <w:szCs w:val="20"/>
              </w:rPr>
              <w:tab/>
            </w:r>
          </w:p>
        </w:tc>
        <w:tc>
          <w:tcPr>
            <w:tcW w:w="1337" w:type="dxa"/>
          </w:tcPr>
          <w:p w14:paraId="477B9FCA" w14:textId="77777777" w:rsidR="0040413A" w:rsidRPr="00B766DA" w:rsidRDefault="0040413A" w:rsidP="0008344E">
            <w:pPr>
              <w:pStyle w:val="Default"/>
              <w:jc w:val="center"/>
              <w:rPr>
                <w:rFonts w:asciiTheme="minorHAnsi" w:hAnsiTheme="minorHAnsi" w:cstheme="minorHAnsi"/>
                <w:b/>
                <w:bCs/>
                <w:sz w:val="20"/>
                <w:szCs w:val="20"/>
              </w:rPr>
            </w:pPr>
            <w:r w:rsidRPr="00B766DA">
              <w:rPr>
                <w:rFonts w:asciiTheme="minorHAnsi" w:hAnsiTheme="minorHAnsi" w:cstheme="minorHAnsi"/>
                <w:b/>
                <w:bCs/>
                <w:sz w:val="20"/>
                <w:szCs w:val="20"/>
              </w:rPr>
              <w:t>Marks available (%)</w:t>
            </w:r>
          </w:p>
        </w:tc>
        <w:tc>
          <w:tcPr>
            <w:tcW w:w="737" w:type="dxa"/>
          </w:tcPr>
          <w:p w14:paraId="6CADD734" w14:textId="77777777" w:rsidR="0040413A" w:rsidRPr="00B766DA" w:rsidRDefault="0040413A" w:rsidP="0008344E">
            <w:pPr>
              <w:pStyle w:val="Default"/>
              <w:jc w:val="center"/>
              <w:rPr>
                <w:rFonts w:asciiTheme="minorHAnsi" w:hAnsiTheme="minorHAnsi" w:cstheme="minorHAnsi"/>
                <w:b/>
                <w:sz w:val="20"/>
                <w:szCs w:val="20"/>
              </w:rPr>
            </w:pPr>
            <w:r w:rsidRPr="00B766DA">
              <w:rPr>
                <w:rFonts w:asciiTheme="minorHAnsi" w:hAnsiTheme="minorHAnsi" w:cstheme="minorHAnsi"/>
                <w:b/>
                <w:sz w:val="20"/>
                <w:szCs w:val="20"/>
              </w:rPr>
              <w:t>Marks given</w:t>
            </w:r>
          </w:p>
        </w:tc>
        <w:tc>
          <w:tcPr>
            <w:tcW w:w="5963" w:type="dxa"/>
          </w:tcPr>
          <w:p w14:paraId="1B86F2F8" w14:textId="7F28702B" w:rsidR="0040413A" w:rsidRPr="00B766DA" w:rsidRDefault="0040413A" w:rsidP="0008344E">
            <w:pPr>
              <w:pStyle w:val="Default"/>
              <w:jc w:val="center"/>
              <w:rPr>
                <w:rFonts w:asciiTheme="minorHAnsi" w:hAnsiTheme="minorHAnsi" w:cstheme="minorHAnsi"/>
                <w:b/>
                <w:sz w:val="20"/>
                <w:szCs w:val="20"/>
              </w:rPr>
            </w:pPr>
            <w:r>
              <w:rPr>
                <w:rFonts w:asciiTheme="minorHAnsi" w:hAnsiTheme="minorHAnsi" w:cstheme="minorHAnsi"/>
                <w:b/>
                <w:sz w:val="20"/>
                <w:szCs w:val="20"/>
              </w:rPr>
              <w:t>Feedback</w:t>
            </w:r>
          </w:p>
        </w:tc>
      </w:tr>
      <w:tr w:rsidR="0040413A" w:rsidRPr="00B766DA" w14:paraId="58CA24BB" w14:textId="774D6A33" w:rsidTr="00B0348A">
        <w:tc>
          <w:tcPr>
            <w:tcW w:w="5098" w:type="dxa"/>
            <w:shd w:val="clear" w:color="auto" w:fill="DEEAF6"/>
          </w:tcPr>
          <w:p w14:paraId="1D7772C7" w14:textId="4D343ABA" w:rsidR="0040413A" w:rsidRPr="00B766DA" w:rsidRDefault="0040413A" w:rsidP="00476DF2">
            <w:pPr>
              <w:jc w:val="both"/>
              <w:rPr>
                <w:rFonts w:asciiTheme="minorHAnsi" w:hAnsiTheme="minorHAnsi" w:cstheme="minorHAnsi"/>
                <w:b/>
              </w:rPr>
            </w:pPr>
            <w:r w:rsidRPr="00B766DA">
              <w:rPr>
                <w:rFonts w:asciiTheme="minorHAnsi" w:hAnsiTheme="minorHAnsi" w:cstheme="minorHAnsi"/>
                <w:b/>
              </w:rPr>
              <w:t xml:space="preserve">Section A [20%] </w:t>
            </w:r>
            <w:r w:rsidR="00F63474" w:rsidRPr="00F63474">
              <w:rPr>
                <w:rFonts w:asciiTheme="minorHAnsi" w:hAnsiTheme="minorHAnsi" w:cstheme="minorHAnsi"/>
                <w:b/>
              </w:rPr>
              <w:t xml:space="preserve">Public Sector Projects </w:t>
            </w:r>
            <w:r w:rsidR="0059342B">
              <w:rPr>
                <w:rFonts w:asciiTheme="minorHAnsi" w:hAnsiTheme="minorHAnsi" w:cstheme="minorHAnsi"/>
                <w:b/>
              </w:rPr>
              <w:t xml:space="preserve">Challenges </w:t>
            </w:r>
            <w:r w:rsidR="00F63474" w:rsidRPr="00F63474">
              <w:rPr>
                <w:rFonts w:asciiTheme="minorHAnsi" w:hAnsiTheme="minorHAnsi" w:cstheme="minorHAnsi"/>
                <w:b/>
              </w:rPr>
              <w:t>and the Advantages of Agile</w:t>
            </w:r>
          </w:p>
        </w:tc>
        <w:tc>
          <w:tcPr>
            <w:tcW w:w="1337" w:type="dxa"/>
            <w:shd w:val="clear" w:color="auto" w:fill="DEEAF6"/>
          </w:tcPr>
          <w:p w14:paraId="0A7B00C8" w14:textId="77777777" w:rsidR="0040413A" w:rsidRPr="00B766DA" w:rsidRDefault="0040413A" w:rsidP="0008344E">
            <w:pPr>
              <w:pStyle w:val="Default"/>
              <w:jc w:val="center"/>
              <w:rPr>
                <w:rFonts w:asciiTheme="minorHAnsi" w:hAnsiTheme="minorHAnsi" w:cstheme="minorHAnsi"/>
                <w:b/>
                <w:bCs/>
                <w:i/>
                <w:sz w:val="20"/>
                <w:szCs w:val="20"/>
              </w:rPr>
            </w:pPr>
          </w:p>
        </w:tc>
        <w:tc>
          <w:tcPr>
            <w:tcW w:w="737" w:type="dxa"/>
            <w:shd w:val="clear" w:color="auto" w:fill="DEEAF6"/>
          </w:tcPr>
          <w:p w14:paraId="2BD9ACE2" w14:textId="77777777" w:rsidR="0040413A" w:rsidRPr="00B766DA" w:rsidRDefault="0040413A" w:rsidP="0008344E">
            <w:pPr>
              <w:pStyle w:val="Default"/>
              <w:jc w:val="center"/>
              <w:rPr>
                <w:rFonts w:asciiTheme="minorHAnsi" w:hAnsiTheme="minorHAnsi" w:cstheme="minorHAnsi"/>
                <w:sz w:val="20"/>
                <w:szCs w:val="20"/>
              </w:rPr>
            </w:pPr>
          </w:p>
        </w:tc>
        <w:tc>
          <w:tcPr>
            <w:tcW w:w="5963" w:type="dxa"/>
            <w:shd w:val="clear" w:color="auto" w:fill="DEEAF6"/>
          </w:tcPr>
          <w:p w14:paraId="6FF01AD0" w14:textId="77777777" w:rsidR="0040413A" w:rsidRPr="00B766DA" w:rsidRDefault="0040413A" w:rsidP="0008344E">
            <w:pPr>
              <w:pStyle w:val="Default"/>
              <w:jc w:val="center"/>
              <w:rPr>
                <w:rFonts w:asciiTheme="minorHAnsi" w:hAnsiTheme="minorHAnsi" w:cstheme="minorHAnsi"/>
                <w:sz w:val="20"/>
                <w:szCs w:val="20"/>
              </w:rPr>
            </w:pPr>
          </w:p>
        </w:tc>
      </w:tr>
      <w:tr w:rsidR="0040413A" w:rsidRPr="00B766DA" w14:paraId="4563E58C" w14:textId="605C9432" w:rsidTr="00B0348A">
        <w:tc>
          <w:tcPr>
            <w:tcW w:w="5098" w:type="dxa"/>
            <w:shd w:val="clear" w:color="auto" w:fill="DEEAF6"/>
          </w:tcPr>
          <w:p w14:paraId="7EBEAF33" w14:textId="77777777" w:rsidR="002D2763" w:rsidRPr="002D2763" w:rsidRDefault="002D2763" w:rsidP="002D2763">
            <w:pPr>
              <w:spacing w:before="100" w:beforeAutospacing="1" w:after="100" w:afterAutospacing="1"/>
              <w:jc w:val="both"/>
              <w:rPr>
                <w:rFonts w:asciiTheme="minorHAnsi" w:hAnsiTheme="minorHAnsi" w:cstheme="minorHAnsi"/>
                <w:sz w:val="21"/>
                <w:szCs w:val="21"/>
              </w:rPr>
            </w:pPr>
            <w:r w:rsidRPr="002D2763">
              <w:rPr>
                <w:rFonts w:asciiTheme="minorHAnsi" w:hAnsiTheme="minorHAnsi" w:cstheme="minorHAnsi"/>
                <w:sz w:val="21"/>
                <w:szCs w:val="21"/>
              </w:rPr>
              <w:t xml:space="preserve">Produce a management summary explaining whether Agile based methods would be an appropriate method to use. </w:t>
            </w:r>
          </w:p>
          <w:p w14:paraId="5DEFF079" w14:textId="60EF0427" w:rsidR="0040413A" w:rsidRPr="00C61285" w:rsidRDefault="002D2763" w:rsidP="00C61285">
            <w:pPr>
              <w:spacing w:before="100" w:beforeAutospacing="1" w:after="100" w:afterAutospacing="1"/>
              <w:jc w:val="both"/>
              <w:rPr>
                <w:rFonts w:asciiTheme="minorHAnsi" w:hAnsiTheme="minorHAnsi" w:cstheme="minorHAnsi"/>
                <w:sz w:val="21"/>
                <w:szCs w:val="21"/>
              </w:rPr>
            </w:pPr>
            <w:r w:rsidRPr="002D2763">
              <w:rPr>
                <w:rFonts w:asciiTheme="minorHAnsi" w:hAnsiTheme="minorHAnsi" w:cstheme="minorHAnsi"/>
                <w:sz w:val="21"/>
                <w:szCs w:val="21"/>
              </w:rPr>
              <w:t>Outline any advantages/drawbacks that you perceive. Give examples from the Case Study to support your answer.</w:t>
            </w:r>
            <w:r w:rsidRPr="002D2763">
              <w:rPr>
                <w:rFonts w:asciiTheme="minorHAnsi" w:hAnsiTheme="minorHAnsi" w:cstheme="minorHAnsi"/>
                <w:color w:val="000000"/>
                <w:sz w:val="21"/>
                <w:szCs w:val="21"/>
              </w:rPr>
              <w:t>This must be</w:t>
            </w:r>
            <w:r w:rsidR="00517C8E" w:rsidRPr="002D2763">
              <w:rPr>
                <w:rFonts w:asciiTheme="minorHAnsi" w:hAnsiTheme="minorHAnsi" w:cstheme="minorHAnsi"/>
                <w:color w:val="000000"/>
                <w:sz w:val="21"/>
                <w:szCs w:val="21"/>
              </w:rPr>
              <w:t xml:space="preserve"> supported by evidence and insights from external citations</w:t>
            </w:r>
          </w:p>
        </w:tc>
        <w:tc>
          <w:tcPr>
            <w:tcW w:w="1337" w:type="dxa"/>
            <w:shd w:val="clear" w:color="auto" w:fill="DEEAF6"/>
          </w:tcPr>
          <w:p w14:paraId="58E94A4A" w14:textId="68B83C9C" w:rsidR="0040413A" w:rsidRPr="00B766DA" w:rsidRDefault="002D2763" w:rsidP="0008344E">
            <w:pPr>
              <w:pStyle w:val="Default"/>
              <w:jc w:val="center"/>
              <w:rPr>
                <w:rFonts w:asciiTheme="minorHAnsi" w:hAnsiTheme="minorHAnsi" w:cstheme="minorHAnsi"/>
                <w:bCs/>
                <w:i/>
                <w:sz w:val="20"/>
                <w:szCs w:val="20"/>
              </w:rPr>
            </w:pPr>
            <w:r>
              <w:rPr>
                <w:rFonts w:asciiTheme="minorHAnsi" w:hAnsiTheme="minorHAnsi" w:cstheme="minorHAnsi"/>
                <w:bCs/>
                <w:i/>
                <w:sz w:val="20"/>
                <w:szCs w:val="20"/>
              </w:rPr>
              <w:t>20</w:t>
            </w:r>
          </w:p>
        </w:tc>
        <w:tc>
          <w:tcPr>
            <w:tcW w:w="737" w:type="dxa"/>
            <w:shd w:val="clear" w:color="auto" w:fill="DEEAF6"/>
          </w:tcPr>
          <w:p w14:paraId="08D3EE26" w14:textId="71AE56B6" w:rsidR="004B4C38" w:rsidRPr="00B766DA" w:rsidRDefault="004B4C38" w:rsidP="0008344E">
            <w:pPr>
              <w:pStyle w:val="Default"/>
              <w:jc w:val="center"/>
              <w:rPr>
                <w:rFonts w:asciiTheme="minorHAnsi" w:hAnsiTheme="minorHAnsi" w:cstheme="minorHAnsi"/>
                <w:sz w:val="20"/>
                <w:szCs w:val="20"/>
              </w:rPr>
            </w:pPr>
          </w:p>
        </w:tc>
        <w:tc>
          <w:tcPr>
            <w:tcW w:w="5963" w:type="dxa"/>
            <w:shd w:val="clear" w:color="auto" w:fill="DEEAF6"/>
          </w:tcPr>
          <w:p w14:paraId="6205164D" w14:textId="3C5C5F46" w:rsidR="0040413A" w:rsidRDefault="00573AD7" w:rsidP="007C32CE">
            <w:pPr>
              <w:pStyle w:val="Default"/>
              <w:rPr>
                <w:rFonts w:asciiTheme="minorHAnsi" w:hAnsiTheme="minorHAnsi" w:cstheme="minorHAnsi"/>
                <w:sz w:val="20"/>
                <w:szCs w:val="20"/>
              </w:rPr>
            </w:pPr>
            <w:r w:rsidRPr="00573AD7">
              <w:rPr>
                <w:rFonts w:asciiTheme="minorHAnsi" w:hAnsiTheme="minorHAnsi" w:cstheme="minorHAnsi"/>
                <w:sz w:val="20"/>
                <w:szCs w:val="20"/>
              </w:rPr>
              <w:t xml:space="preserve">Demonstrate a </w:t>
            </w:r>
            <w:r w:rsidR="007276B9">
              <w:rPr>
                <w:rFonts w:asciiTheme="minorHAnsi" w:hAnsiTheme="minorHAnsi" w:cstheme="minorHAnsi"/>
                <w:sz w:val="20"/>
                <w:szCs w:val="20"/>
              </w:rPr>
              <w:t>poor</w:t>
            </w:r>
            <w:r w:rsidRPr="00573AD7">
              <w:rPr>
                <w:rFonts w:asciiTheme="minorHAnsi" w:hAnsiTheme="minorHAnsi" w:cstheme="minorHAnsi"/>
                <w:sz w:val="20"/>
                <w:szCs w:val="20"/>
              </w:rPr>
              <w:t xml:space="preserve"> understanding of </w:t>
            </w:r>
            <w:r w:rsidR="007276B9">
              <w:rPr>
                <w:rFonts w:asciiTheme="minorHAnsi" w:hAnsiTheme="minorHAnsi" w:cstheme="minorHAnsi"/>
                <w:sz w:val="20"/>
                <w:szCs w:val="20"/>
              </w:rPr>
              <w:t>the requirements of the case study</w:t>
            </w:r>
            <w:r w:rsidRPr="00573AD7">
              <w:rPr>
                <w:rFonts w:asciiTheme="minorHAnsi" w:hAnsiTheme="minorHAnsi" w:cstheme="minorHAnsi"/>
                <w:sz w:val="20"/>
                <w:szCs w:val="20"/>
              </w:rPr>
              <w:t>.</w:t>
            </w:r>
          </w:p>
          <w:p w14:paraId="07EB0362" w14:textId="77777777" w:rsidR="0075328D" w:rsidRDefault="0075328D" w:rsidP="007C32CE">
            <w:pPr>
              <w:pStyle w:val="Default"/>
              <w:rPr>
                <w:rFonts w:asciiTheme="minorHAnsi" w:hAnsiTheme="minorHAnsi" w:cstheme="minorHAnsi"/>
                <w:sz w:val="20"/>
                <w:szCs w:val="20"/>
              </w:rPr>
            </w:pPr>
          </w:p>
          <w:p w14:paraId="1550E5B5" w14:textId="72B79564" w:rsidR="00573AD7" w:rsidRDefault="0075328D" w:rsidP="007C32CE">
            <w:pPr>
              <w:pStyle w:val="Default"/>
              <w:rPr>
                <w:rFonts w:asciiTheme="minorHAnsi" w:hAnsiTheme="minorHAnsi" w:cstheme="minorHAnsi"/>
                <w:sz w:val="20"/>
                <w:szCs w:val="20"/>
              </w:rPr>
            </w:pPr>
            <w:r>
              <w:rPr>
                <w:rFonts w:asciiTheme="minorHAnsi" w:hAnsiTheme="minorHAnsi" w:cstheme="minorHAnsi"/>
                <w:sz w:val="20"/>
                <w:szCs w:val="20"/>
              </w:rPr>
              <w:t>Weakness</w:t>
            </w:r>
            <w:r w:rsidR="00573AD7">
              <w:rPr>
                <w:rFonts w:asciiTheme="minorHAnsi" w:hAnsiTheme="minorHAnsi" w:cstheme="minorHAnsi"/>
                <w:sz w:val="20"/>
                <w:szCs w:val="20"/>
              </w:rPr>
              <w:t>:</w:t>
            </w:r>
          </w:p>
          <w:p w14:paraId="0480F00A" w14:textId="684553E3" w:rsidR="00357E2C" w:rsidRPr="00A22D3B" w:rsidRDefault="00114268" w:rsidP="00A22D3B">
            <w:pPr>
              <w:pStyle w:val="Default"/>
              <w:numPr>
                <w:ilvl w:val="0"/>
                <w:numId w:val="10"/>
              </w:numPr>
              <w:rPr>
                <w:rFonts w:asciiTheme="minorHAnsi" w:hAnsiTheme="minorHAnsi" w:cstheme="minorHAnsi"/>
                <w:sz w:val="20"/>
                <w:szCs w:val="20"/>
              </w:rPr>
            </w:pPr>
            <w:r w:rsidRPr="00114268">
              <w:rPr>
                <w:rFonts w:asciiTheme="minorHAnsi" w:hAnsiTheme="minorHAnsi" w:cstheme="minorHAnsi"/>
                <w:sz w:val="20"/>
                <w:szCs w:val="20"/>
              </w:rPr>
              <w:t>The content does not present an analysis of whether Agile is suitable for the project.</w:t>
            </w:r>
            <w:r>
              <w:rPr>
                <w:rFonts w:asciiTheme="minorHAnsi" w:hAnsiTheme="minorHAnsi" w:cstheme="minorHAnsi"/>
                <w:sz w:val="20"/>
                <w:szCs w:val="20"/>
              </w:rPr>
              <w:t xml:space="preserve"> </w:t>
            </w:r>
            <w:r w:rsidRPr="00114268">
              <w:rPr>
                <w:rFonts w:asciiTheme="minorHAnsi" w:hAnsiTheme="minorHAnsi" w:cstheme="minorHAnsi"/>
                <w:sz w:val="20"/>
                <w:szCs w:val="20"/>
              </w:rPr>
              <w:t>This presentation only includes an introduction to BCHL and a case study.</w:t>
            </w:r>
          </w:p>
          <w:p w14:paraId="528C2593" w14:textId="0999F119" w:rsidR="002B629A" w:rsidRDefault="002B629A" w:rsidP="00573AD7">
            <w:pPr>
              <w:pStyle w:val="Default"/>
              <w:numPr>
                <w:ilvl w:val="0"/>
                <w:numId w:val="10"/>
              </w:numPr>
              <w:rPr>
                <w:rFonts w:asciiTheme="minorHAnsi" w:hAnsiTheme="minorHAnsi" w:cstheme="minorHAnsi"/>
                <w:sz w:val="20"/>
                <w:szCs w:val="20"/>
              </w:rPr>
            </w:pPr>
            <w:r w:rsidRPr="002B629A">
              <w:rPr>
                <w:rFonts w:asciiTheme="minorHAnsi" w:hAnsiTheme="minorHAnsi" w:cstheme="minorHAnsi"/>
                <w:sz w:val="20"/>
                <w:szCs w:val="20"/>
              </w:rPr>
              <w:t>No specific methodology has been presented for use in the project</w:t>
            </w:r>
            <w:r w:rsidR="009F005C">
              <w:rPr>
                <w:rFonts w:asciiTheme="minorHAnsi" w:hAnsiTheme="minorHAnsi" w:cstheme="minorHAnsi"/>
                <w:sz w:val="20"/>
                <w:szCs w:val="20"/>
              </w:rPr>
              <w:t xml:space="preserve"> in the conclusion.</w:t>
            </w:r>
          </w:p>
          <w:p w14:paraId="1ED95A84" w14:textId="6E55BE6D" w:rsidR="0047379C" w:rsidRDefault="0047379C" w:rsidP="00573AD7">
            <w:pPr>
              <w:pStyle w:val="Default"/>
              <w:numPr>
                <w:ilvl w:val="0"/>
                <w:numId w:val="10"/>
              </w:numPr>
              <w:rPr>
                <w:rFonts w:asciiTheme="minorHAnsi" w:hAnsiTheme="minorHAnsi" w:cstheme="minorHAnsi"/>
                <w:sz w:val="20"/>
                <w:szCs w:val="20"/>
              </w:rPr>
            </w:pPr>
            <w:r w:rsidRPr="0047379C">
              <w:rPr>
                <w:rFonts w:asciiTheme="minorHAnsi" w:hAnsiTheme="minorHAnsi" w:cstheme="minorHAnsi"/>
                <w:sz w:val="20"/>
                <w:szCs w:val="20"/>
              </w:rPr>
              <w:t>The content should be presented in your own words.</w:t>
            </w:r>
          </w:p>
          <w:p w14:paraId="5AAE3973" w14:textId="7775EC28" w:rsidR="00B0348A" w:rsidRPr="00B766DA" w:rsidRDefault="00B0348A" w:rsidP="00357E2C">
            <w:pPr>
              <w:pStyle w:val="Default"/>
              <w:ind w:left="360"/>
              <w:rPr>
                <w:rFonts w:asciiTheme="minorHAnsi" w:hAnsiTheme="minorHAnsi" w:cstheme="minorHAnsi"/>
                <w:sz w:val="20"/>
                <w:szCs w:val="20"/>
              </w:rPr>
            </w:pPr>
          </w:p>
        </w:tc>
      </w:tr>
      <w:tr w:rsidR="0040413A" w:rsidRPr="00B766DA" w14:paraId="4D278E08" w14:textId="526EAF4E" w:rsidTr="00B0348A">
        <w:tc>
          <w:tcPr>
            <w:tcW w:w="5098" w:type="dxa"/>
            <w:shd w:val="clear" w:color="auto" w:fill="E2EFD9"/>
          </w:tcPr>
          <w:p w14:paraId="2469F91D" w14:textId="0148D5A2" w:rsidR="0040413A" w:rsidRPr="00B766DA" w:rsidRDefault="0040413A" w:rsidP="0008344E">
            <w:pPr>
              <w:jc w:val="both"/>
              <w:rPr>
                <w:rFonts w:asciiTheme="minorHAnsi" w:hAnsiTheme="minorHAnsi" w:cstheme="minorHAnsi"/>
                <w:b/>
              </w:rPr>
            </w:pPr>
            <w:r w:rsidRPr="00B766DA">
              <w:rPr>
                <w:rFonts w:asciiTheme="minorHAnsi" w:hAnsiTheme="minorHAnsi" w:cstheme="minorHAnsi"/>
                <w:b/>
              </w:rPr>
              <w:t>Section B [</w:t>
            </w:r>
            <w:r>
              <w:rPr>
                <w:rFonts w:asciiTheme="minorHAnsi" w:hAnsiTheme="minorHAnsi" w:cstheme="minorHAnsi"/>
                <w:b/>
              </w:rPr>
              <w:t>3</w:t>
            </w:r>
            <w:r w:rsidRPr="00B766DA">
              <w:rPr>
                <w:rFonts w:asciiTheme="minorHAnsi" w:hAnsiTheme="minorHAnsi" w:cstheme="minorHAnsi"/>
                <w:b/>
              </w:rPr>
              <w:t xml:space="preserve">0%] </w:t>
            </w:r>
            <w:r w:rsidRPr="00B766DA">
              <w:rPr>
                <w:rFonts w:asciiTheme="minorHAnsi" w:hAnsiTheme="minorHAnsi" w:cstheme="minorHAnsi"/>
                <w:b/>
                <w:bCs/>
              </w:rPr>
              <w:t xml:space="preserve">High Level requirements analysis and MoSCoW prioritisation tools: </w:t>
            </w:r>
          </w:p>
        </w:tc>
        <w:tc>
          <w:tcPr>
            <w:tcW w:w="1337" w:type="dxa"/>
            <w:shd w:val="clear" w:color="auto" w:fill="E2EFD9"/>
          </w:tcPr>
          <w:p w14:paraId="10868B6E" w14:textId="77777777" w:rsidR="0040413A" w:rsidRPr="00B766DA" w:rsidRDefault="0040413A" w:rsidP="00476DF2">
            <w:pPr>
              <w:pStyle w:val="Default"/>
              <w:jc w:val="center"/>
              <w:rPr>
                <w:rFonts w:asciiTheme="minorHAnsi" w:hAnsiTheme="minorHAnsi" w:cstheme="minorHAnsi"/>
                <w:b/>
                <w:i/>
                <w:sz w:val="20"/>
                <w:szCs w:val="20"/>
              </w:rPr>
            </w:pPr>
          </w:p>
        </w:tc>
        <w:tc>
          <w:tcPr>
            <w:tcW w:w="737" w:type="dxa"/>
            <w:shd w:val="clear" w:color="auto" w:fill="E2EFD9"/>
          </w:tcPr>
          <w:p w14:paraId="149FAFCA" w14:textId="77777777" w:rsidR="0040413A" w:rsidRPr="00B766DA" w:rsidRDefault="0040413A" w:rsidP="0008344E">
            <w:pPr>
              <w:pStyle w:val="Default"/>
              <w:jc w:val="center"/>
              <w:rPr>
                <w:rFonts w:asciiTheme="minorHAnsi" w:hAnsiTheme="minorHAnsi" w:cstheme="minorHAnsi"/>
                <w:sz w:val="20"/>
                <w:szCs w:val="20"/>
              </w:rPr>
            </w:pPr>
          </w:p>
        </w:tc>
        <w:tc>
          <w:tcPr>
            <w:tcW w:w="5963" w:type="dxa"/>
            <w:shd w:val="clear" w:color="auto" w:fill="E2EFD9"/>
          </w:tcPr>
          <w:p w14:paraId="7B483287" w14:textId="77777777" w:rsidR="0040413A" w:rsidRPr="00B766DA" w:rsidRDefault="0040413A" w:rsidP="0008344E">
            <w:pPr>
              <w:pStyle w:val="Default"/>
              <w:jc w:val="center"/>
              <w:rPr>
                <w:rFonts w:asciiTheme="minorHAnsi" w:hAnsiTheme="minorHAnsi" w:cstheme="minorHAnsi"/>
                <w:sz w:val="20"/>
                <w:szCs w:val="20"/>
              </w:rPr>
            </w:pPr>
          </w:p>
        </w:tc>
      </w:tr>
      <w:tr w:rsidR="0040413A" w:rsidRPr="00B766DA" w14:paraId="509B7279" w14:textId="69701F23" w:rsidTr="00B0348A">
        <w:trPr>
          <w:trHeight w:val="67"/>
        </w:trPr>
        <w:tc>
          <w:tcPr>
            <w:tcW w:w="5098" w:type="dxa"/>
            <w:shd w:val="clear" w:color="auto" w:fill="E2EFD9"/>
          </w:tcPr>
          <w:p w14:paraId="3FFFC704" w14:textId="2AD93FF7" w:rsidR="00C57450" w:rsidRPr="00B766DA" w:rsidRDefault="0040413A" w:rsidP="00E600C9">
            <w:pPr>
              <w:spacing w:before="100" w:beforeAutospacing="1" w:after="100" w:afterAutospacing="1"/>
              <w:jc w:val="both"/>
              <w:rPr>
                <w:rFonts w:asciiTheme="minorHAnsi" w:hAnsiTheme="minorHAnsi" w:cstheme="minorHAnsi"/>
              </w:rPr>
            </w:pPr>
            <w:r w:rsidRPr="00B766DA">
              <w:rPr>
                <w:rFonts w:asciiTheme="minorHAnsi" w:hAnsiTheme="minorHAnsi" w:cstheme="minorHAnsi"/>
              </w:rPr>
              <w:t>B1:  Review</w:t>
            </w:r>
            <w:r>
              <w:rPr>
                <w:rFonts w:asciiTheme="minorHAnsi" w:hAnsiTheme="minorHAnsi" w:cstheme="minorHAnsi"/>
              </w:rPr>
              <w:t xml:space="preserve"> and i</w:t>
            </w:r>
            <w:r w:rsidRPr="0040413A">
              <w:rPr>
                <w:rFonts w:asciiTheme="minorHAnsi" w:hAnsiTheme="minorHAnsi" w:cstheme="minorHAnsi"/>
              </w:rPr>
              <w:t>dentify ‘high level requirements’ from the case study. List a total of 8-10 high level functional requirements that you feel are required for building the system. Briefly justify the need for each of your high-level requirements against information you have gathered from the case study.</w:t>
            </w:r>
          </w:p>
          <w:p w14:paraId="61EFB4B0" w14:textId="424C1828" w:rsidR="005D031A" w:rsidRDefault="0040413A" w:rsidP="00E600C9">
            <w:pPr>
              <w:spacing w:before="100" w:beforeAutospacing="1" w:after="100" w:afterAutospacing="1"/>
              <w:jc w:val="both"/>
              <w:rPr>
                <w:rFonts w:asciiTheme="minorHAnsi" w:hAnsiTheme="minorHAnsi" w:cstheme="minorHAnsi"/>
              </w:rPr>
            </w:pPr>
            <w:r w:rsidRPr="00B766DA">
              <w:rPr>
                <w:rFonts w:asciiTheme="minorHAnsi" w:hAnsiTheme="minorHAnsi" w:cstheme="minorHAnsi"/>
              </w:rPr>
              <w:t xml:space="preserve">B2:  </w:t>
            </w:r>
            <w:r w:rsidRPr="0040413A">
              <w:rPr>
                <w:rFonts w:asciiTheme="minorHAnsi" w:hAnsiTheme="minorHAnsi" w:cstheme="minorHAnsi"/>
              </w:rPr>
              <w:t>Identify 5 non- functional requirements that you feel are required for building the system</w:t>
            </w:r>
            <w:r w:rsidR="009957BE">
              <w:rPr>
                <w:rFonts w:asciiTheme="minorHAnsi" w:hAnsiTheme="minorHAnsi" w:cstheme="minorHAnsi"/>
              </w:rPr>
              <w:t xml:space="preserve"> </w:t>
            </w:r>
            <w:r w:rsidR="002D2763">
              <w:rPr>
                <w:rFonts w:asciiTheme="minorHAnsi" w:hAnsiTheme="minorHAnsi" w:cstheme="minorHAnsi"/>
              </w:rPr>
              <w:t xml:space="preserve">and </w:t>
            </w:r>
            <w:r w:rsidR="00253C4F">
              <w:rPr>
                <w:rFonts w:asciiTheme="minorHAnsi" w:hAnsiTheme="minorHAnsi" w:cstheme="minorHAnsi"/>
              </w:rPr>
              <w:t>I</w:t>
            </w:r>
            <w:r w:rsidR="005D031A" w:rsidRPr="005D031A">
              <w:rPr>
                <w:rFonts w:asciiTheme="minorHAnsi" w:hAnsiTheme="minorHAnsi" w:cstheme="minorHAnsi"/>
              </w:rPr>
              <w:t>dentify 3 inaccurate requirements that are observations or unrealistic</w:t>
            </w:r>
            <w:r w:rsidR="009957BE">
              <w:rPr>
                <w:rFonts w:asciiTheme="minorHAnsi" w:hAnsiTheme="minorHAnsi" w:cstheme="minorHAnsi"/>
              </w:rPr>
              <w:t xml:space="preserve">. </w:t>
            </w:r>
            <w:r w:rsidR="008A50BB" w:rsidRPr="0040413A">
              <w:rPr>
                <w:rFonts w:asciiTheme="minorHAnsi" w:hAnsiTheme="minorHAnsi" w:cstheme="minorHAnsi"/>
              </w:rPr>
              <w:t>Provide a brief justification for these.</w:t>
            </w:r>
          </w:p>
          <w:p w14:paraId="0180A4D9" w14:textId="1A18C777" w:rsidR="0040413A" w:rsidRPr="00B766DA" w:rsidRDefault="0040413A" w:rsidP="00E600C9">
            <w:pPr>
              <w:spacing w:before="100" w:beforeAutospacing="1" w:after="100" w:afterAutospacing="1"/>
              <w:jc w:val="both"/>
              <w:rPr>
                <w:rFonts w:asciiTheme="minorHAnsi" w:hAnsiTheme="minorHAnsi" w:cstheme="minorHAnsi"/>
              </w:rPr>
            </w:pPr>
            <w:r w:rsidRPr="00B766DA">
              <w:rPr>
                <w:rFonts w:asciiTheme="minorHAnsi" w:hAnsiTheme="minorHAnsi" w:cstheme="minorHAnsi"/>
              </w:rPr>
              <w:lastRenderedPageBreak/>
              <w:t>B</w:t>
            </w:r>
            <w:r w:rsidR="00B0348A">
              <w:rPr>
                <w:rFonts w:asciiTheme="minorHAnsi" w:hAnsiTheme="minorHAnsi" w:cstheme="minorHAnsi"/>
              </w:rPr>
              <w:t>3</w:t>
            </w:r>
            <w:r w:rsidRPr="00B766DA">
              <w:rPr>
                <w:rFonts w:asciiTheme="minorHAnsi" w:hAnsiTheme="minorHAnsi" w:cstheme="minorHAnsi"/>
              </w:rPr>
              <w:t>: Use the MoSCoW/Timebox rules to prioritise the requirements in your updated ‘high level requirements list’.</w:t>
            </w:r>
            <w:r w:rsidR="009957BE">
              <w:rPr>
                <w:rFonts w:asciiTheme="minorHAnsi" w:hAnsiTheme="minorHAnsi" w:cstheme="minorHAnsi"/>
              </w:rPr>
              <w:t xml:space="preserve"> </w:t>
            </w:r>
            <w:r w:rsidR="009957BE" w:rsidRPr="0040413A">
              <w:rPr>
                <w:rFonts w:asciiTheme="minorHAnsi" w:hAnsiTheme="minorHAnsi" w:cstheme="minorHAnsi"/>
              </w:rPr>
              <w:t>Provide a brief justification for these.</w:t>
            </w:r>
          </w:p>
        </w:tc>
        <w:tc>
          <w:tcPr>
            <w:tcW w:w="1337" w:type="dxa"/>
            <w:shd w:val="clear" w:color="auto" w:fill="E2EFD9"/>
          </w:tcPr>
          <w:p w14:paraId="0F59FCF1" w14:textId="0679B772" w:rsidR="0040413A" w:rsidRPr="00B766DA" w:rsidRDefault="0040413A" w:rsidP="002D2763">
            <w:pPr>
              <w:pStyle w:val="Default"/>
              <w:jc w:val="center"/>
              <w:rPr>
                <w:rFonts w:asciiTheme="minorHAnsi" w:hAnsiTheme="minorHAnsi" w:cstheme="minorHAnsi"/>
                <w:sz w:val="20"/>
                <w:szCs w:val="20"/>
              </w:rPr>
            </w:pPr>
            <w:r w:rsidRPr="00B766DA">
              <w:rPr>
                <w:rFonts w:asciiTheme="minorHAnsi" w:hAnsiTheme="minorHAnsi" w:cstheme="minorHAnsi"/>
                <w:sz w:val="20"/>
                <w:szCs w:val="20"/>
              </w:rPr>
              <w:lastRenderedPageBreak/>
              <w:t>10</w:t>
            </w:r>
          </w:p>
          <w:p w14:paraId="606E2F19" w14:textId="77777777" w:rsidR="0040413A" w:rsidRPr="00B766DA" w:rsidRDefault="0040413A" w:rsidP="002D2763">
            <w:pPr>
              <w:pStyle w:val="Default"/>
              <w:jc w:val="center"/>
              <w:rPr>
                <w:rFonts w:asciiTheme="minorHAnsi" w:hAnsiTheme="minorHAnsi" w:cstheme="minorHAnsi"/>
                <w:sz w:val="20"/>
                <w:szCs w:val="20"/>
              </w:rPr>
            </w:pPr>
          </w:p>
          <w:p w14:paraId="0A10EAF9" w14:textId="77777777" w:rsidR="0040413A" w:rsidRPr="00B766DA" w:rsidRDefault="0040413A" w:rsidP="002D2763">
            <w:pPr>
              <w:pStyle w:val="Default"/>
              <w:jc w:val="center"/>
              <w:rPr>
                <w:rFonts w:asciiTheme="minorHAnsi" w:hAnsiTheme="minorHAnsi" w:cstheme="minorHAnsi"/>
                <w:sz w:val="20"/>
                <w:szCs w:val="20"/>
              </w:rPr>
            </w:pPr>
          </w:p>
          <w:p w14:paraId="58D59099" w14:textId="77777777" w:rsidR="0040413A" w:rsidRPr="00B766DA" w:rsidRDefault="0040413A" w:rsidP="002D2763">
            <w:pPr>
              <w:pStyle w:val="Default"/>
              <w:jc w:val="center"/>
              <w:rPr>
                <w:rFonts w:asciiTheme="minorHAnsi" w:hAnsiTheme="minorHAnsi" w:cstheme="minorHAnsi"/>
                <w:sz w:val="20"/>
                <w:szCs w:val="20"/>
              </w:rPr>
            </w:pPr>
          </w:p>
          <w:p w14:paraId="413E6FA1" w14:textId="77777777" w:rsidR="0040413A" w:rsidRDefault="0040413A" w:rsidP="002D2763">
            <w:pPr>
              <w:pStyle w:val="Default"/>
              <w:jc w:val="center"/>
              <w:rPr>
                <w:rFonts w:asciiTheme="minorHAnsi" w:hAnsiTheme="minorHAnsi" w:cstheme="minorHAnsi"/>
                <w:sz w:val="20"/>
                <w:szCs w:val="20"/>
              </w:rPr>
            </w:pPr>
          </w:p>
          <w:p w14:paraId="785EF8D7" w14:textId="77777777" w:rsidR="00CF4AB3" w:rsidRDefault="00CF4AB3" w:rsidP="002D2763">
            <w:pPr>
              <w:pStyle w:val="Default"/>
              <w:jc w:val="center"/>
              <w:rPr>
                <w:rFonts w:asciiTheme="minorHAnsi" w:hAnsiTheme="minorHAnsi" w:cstheme="minorHAnsi"/>
                <w:sz w:val="20"/>
                <w:szCs w:val="20"/>
              </w:rPr>
            </w:pPr>
          </w:p>
          <w:p w14:paraId="16E30049" w14:textId="77777777" w:rsidR="0075328D" w:rsidRDefault="0075328D" w:rsidP="002D2763">
            <w:pPr>
              <w:pStyle w:val="Default"/>
              <w:jc w:val="center"/>
              <w:rPr>
                <w:rFonts w:asciiTheme="minorHAnsi" w:hAnsiTheme="minorHAnsi" w:cstheme="minorHAnsi"/>
                <w:sz w:val="20"/>
                <w:szCs w:val="20"/>
              </w:rPr>
            </w:pPr>
          </w:p>
          <w:p w14:paraId="078BF8E7" w14:textId="77777777" w:rsidR="0075328D" w:rsidRDefault="0075328D" w:rsidP="002D2763">
            <w:pPr>
              <w:pStyle w:val="Default"/>
              <w:jc w:val="center"/>
              <w:rPr>
                <w:rFonts w:asciiTheme="minorHAnsi" w:hAnsiTheme="minorHAnsi" w:cstheme="minorHAnsi"/>
                <w:sz w:val="20"/>
                <w:szCs w:val="20"/>
              </w:rPr>
            </w:pPr>
          </w:p>
          <w:p w14:paraId="6607CEC4" w14:textId="1D8EBA40" w:rsidR="0040413A" w:rsidRDefault="002D2763" w:rsidP="002D2763">
            <w:pPr>
              <w:pStyle w:val="Default"/>
              <w:jc w:val="center"/>
              <w:rPr>
                <w:rFonts w:asciiTheme="minorHAnsi" w:hAnsiTheme="minorHAnsi" w:cstheme="minorHAnsi"/>
                <w:sz w:val="20"/>
                <w:szCs w:val="20"/>
              </w:rPr>
            </w:pPr>
            <w:r>
              <w:rPr>
                <w:rFonts w:asciiTheme="minorHAnsi" w:hAnsiTheme="minorHAnsi" w:cstheme="minorHAnsi"/>
                <w:sz w:val="20"/>
                <w:szCs w:val="20"/>
              </w:rPr>
              <w:t>10</w:t>
            </w:r>
          </w:p>
          <w:p w14:paraId="07E35048" w14:textId="77777777" w:rsidR="00CE274B" w:rsidRDefault="00CE274B" w:rsidP="002D2763">
            <w:pPr>
              <w:pStyle w:val="Default"/>
              <w:jc w:val="center"/>
              <w:rPr>
                <w:rFonts w:asciiTheme="minorHAnsi" w:hAnsiTheme="minorHAnsi" w:cstheme="minorHAnsi"/>
                <w:sz w:val="20"/>
                <w:szCs w:val="20"/>
              </w:rPr>
            </w:pPr>
          </w:p>
          <w:p w14:paraId="5FA7E39B" w14:textId="749B6321" w:rsidR="00CE274B" w:rsidRPr="00B766DA" w:rsidRDefault="00CE274B" w:rsidP="002D2763">
            <w:pPr>
              <w:pStyle w:val="Default"/>
              <w:jc w:val="center"/>
              <w:rPr>
                <w:rFonts w:asciiTheme="minorHAnsi" w:hAnsiTheme="minorHAnsi" w:cstheme="minorHAnsi"/>
                <w:sz w:val="20"/>
                <w:szCs w:val="20"/>
              </w:rPr>
            </w:pPr>
          </w:p>
          <w:p w14:paraId="3AB97045" w14:textId="77777777" w:rsidR="0040413A" w:rsidRPr="00B766DA" w:rsidRDefault="0040413A" w:rsidP="002D2763">
            <w:pPr>
              <w:pStyle w:val="Default"/>
              <w:jc w:val="center"/>
              <w:rPr>
                <w:rFonts w:asciiTheme="minorHAnsi" w:hAnsiTheme="minorHAnsi" w:cstheme="minorHAnsi"/>
                <w:sz w:val="20"/>
                <w:szCs w:val="20"/>
              </w:rPr>
            </w:pPr>
          </w:p>
          <w:p w14:paraId="54A9D675" w14:textId="01EB495F" w:rsidR="002D2763" w:rsidRDefault="002D2763" w:rsidP="002D2763">
            <w:pPr>
              <w:pStyle w:val="Default"/>
              <w:jc w:val="center"/>
              <w:rPr>
                <w:rFonts w:asciiTheme="minorHAnsi" w:hAnsiTheme="minorHAnsi" w:cstheme="minorHAnsi"/>
                <w:sz w:val="20"/>
                <w:szCs w:val="20"/>
              </w:rPr>
            </w:pPr>
          </w:p>
          <w:p w14:paraId="1C65A157" w14:textId="77777777" w:rsidR="002D2763" w:rsidRDefault="002D2763" w:rsidP="002D2763">
            <w:pPr>
              <w:pStyle w:val="Default"/>
              <w:jc w:val="center"/>
              <w:rPr>
                <w:rFonts w:asciiTheme="minorHAnsi" w:hAnsiTheme="minorHAnsi" w:cstheme="minorHAnsi"/>
                <w:sz w:val="20"/>
                <w:szCs w:val="20"/>
              </w:rPr>
            </w:pPr>
          </w:p>
          <w:p w14:paraId="3F40C770" w14:textId="61B0BF5A" w:rsidR="0040413A" w:rsidRPr="00B766DA" w:rsidRDefault="0040413A" w:rsidP="00610DCB">
            <w:pPr>
              <w:pStyle w:val="Default"/>
              <w:jc w:val="center"/>
              <w:rPr>
                <w:rFonts w:asciiTheme="minorHAnsi" w:hAnsiTheme="minorHAnsi" w:cstheme="minorHAnsi"/>
                <w:sz w:val="20"/>
                <w:szCs w:val="20"/>
              </w:rPr>
            </w:pPr>
            <w:r w:rsidRPr="00B766DA">
              <w:rPr>
                <w:rFonts w:asciiTheme="minorHAnsi" w:hAnsiTheme="minorHAnsi" w:cstheme="minorHAnsi"/>
                <w:sz w:val="20"/>
                <w:szCs w:val="20"/>
              </w:rPr>
              <w:t>10</w:t>
            </w:r>
          </w:p>
        </w:tc>
        <w:tc>
          <w:tcPr>
            <w:tcW w:w="737" w:type="dxa"/>
            <w:shd w:val="clear" w:color="auto" w:fill="E2EFD9"/>
          </w:tcPr>
          <w:p w14:paraId="332FECC8" w14:textId="09EB32B3" w:rsidR="006279FF" w:rsidRPr="00B766DA" w:rsidRDefault="006279FF" w:rsidP="00785349">
            <w:pPr>
              <w:pStyle w:val="Default"/>
              <w:jc w:val="center"/>
              <w:rPr>
                <w:rFonts w:asciiTheme="minorHAnsi" w:hAnsiTheme="minorHAnsi" w:cstheme="minorHAnsi"/>
                <w:sz w:val="20"/>
                <w:szCs w:val="20"/>
              </w:rPr>
            </w:pPr>
          </w:p>
        </w:tc>
        <w:tc>
          <w:tcPr>
            <w:tcW w:w="5963" w:type="dxa"/>
            <w:shd w:val="clear" w:color="auto" w:fill="E2EFD9"/>
          </w:tcPr>
          <w:p w14:paraId="6C5CD552" w14:textId="137C8CF2" w:rsidR="006279FF" w:rsidRDefault="00B0348A" w:rsidP="007C32CE">
            <w:pPr>
              <w:pStyle w:val="Default"/>
              <w:rPr>
                <w:rFonts w:asciiTheme="minorHAnsi" w:hAnsiTheme="minorHAnsi" w:cstheme="minorHAnsi"/>
                <w:b/>
                <w:bCs/>
                <w:sz w:val="20"/>
                <w:szCs w:val="20"/>
              </w:rPr>
            </w:pPr>
            <w:r>
              <w:rPr>
                <w:rFonts w:asciiTheme="minorHAnsi" w:hAnsiTheme="minorHAnsi" w:cstheme="minorHAnsi"/>
                <w:b/>
                <w:bCs/>
                <w:sz w:val="20"/>
                <w:szCs w:val="20"/>
              </w:rPr>
              <w:t>B1:</w:t>
            </w:r>
          </w:p>
          <w:p w14:paraId="769E1F03" w14:textId="440DD5CE" w:rsidR="00B0348A" w:rsidRDefault="008F3788" w:rsidP="007C32CE">
            <w:pPr>
              <w:pStyle w:val="Default"/>
              <w:rPr>
                <w:rFonts w:asciiTheme="minorHAnsi" w:hAnsiTheme="minorHAnsi" w:cstheme="minorHAnsi"/>
                <w:sz w:val="20"/>
                <w:szCs w:val="20"/>
              </w:rPr>
            </w:pPr>
            <w:r w:rsidRPr="008F3788">
              <w:rPr>
                <w:rFonts w:asciiTheme="minorHAnsi" w:hAnsiTheme="minorHAnsi" w:cstheme="minorHAnsi"/>
                <w:sz w:val="20"/>
                <w:szCs w:val="20"/>
              </w:rPr>
              <w:t xml:space="preserve">Demonstrate </w:t>
            </w:r>
            <w:r w:rsidR="0036246F">
              <w:rPr>
                <w:rFonts w:asciiTheme="minorHAnsi" w:hAnsiTheme="minorHAnsi" w:cstheme="minorHAnsi"/>
                <w:sz w:val="20"/>
                <w:szCs w:val="20"/>
              </w:rPr>
              <w:t>satisfactory</w:t>
            </w:r>
            <w:r w:rsidR="008534A6">
              <w:rPr>
                <w:rFonts w:asciiTheme="minorHAnsi" w:hAnsiTheme="minorHAnsi" w:cstheme="minorHAnsi"/>
                <w:sz w:val="20"/>
                <w:szCs w:val="20"/>
              </w:rPr>
              <w:t xml:space="preserve"> </w:t>
            </w:r>
            <w:r w:rsidRPr="008F3788">
              <w:rPr>
                <w:rFonts w:asciiTheme="minorHAnsi" w:hAnsiTheme="minorHAnsi" w:cstheme="minorHAnsi"/>
                <w:sz w:val="20"/>
                <w:szCs w:val="20"/>
              </w:rPr>
              <w:t xml:space="preserve">understanding of some </w:t>
            </w:r>
            <w:r>
              <w:rPr>
                <w:rFonts w:asciiTheme="minorHAnsi" w:hAnsiTheme="minorHAnsi" w:cstheme="minorHAnsi"/>
                <w:sz w:val="20"/>
                <w:szCs w:val="20"/>
              </w:rPr>
              <w:t xml:space="preserve">of </w:t>
            </w:r>
            <w:r w:rsidRPr="008F3788">
              <w:rPr>
                <w:rFonts w:asciiTheme="minorHAnsi" w:hAnsiTheme="minorHAnsi" w:cstheme="minorHAnsi"/>
                <w:sz w:val="20"/>
                <w:szCs w:val="20"/>
              </w:rPr>
              <w:t xml:space="preserve">the issues relating to </w:t>
            </w:r>
            <w:r>
              <w:rPr>
                <w:rFonts w:asciiTheme="minorHAnsi" w:hAnsiTheme="minorHAnsi" w:cstheme="minorHAnsi"/>
                <w:sz w:val="20"/>
                <w:szCs w:val="20"/>
              </w:rPr>
              <w:t>high-level</w:t>
            </w:r>
            <w:r w:rsidRPr="008F3788">
              <w:rPr>
                <w:rFonts w:asciiTheme="minorHAnsi" w:hAnsiTheme="minorHAnsi" w:cstheme="minorHAnsi"/>
                <w:sz w:val="20"/>
                <w:szCs w:val="20"/>
              </w:rPr>
              <w:t xml:space="preserve"> requirements analysis</w:t>
            </w:r>
            <w:r>
              <w:rPr>
                <w:rFonts w:asciiTheme="minorHAnsi" w:hAnsiTheme="minorHAnsi" w:cstheme="minorHAnsi"/>
                <w:sz w:val="20"/>
                <w:szCs w:val="20"/>
              </w:rPr>
              <w:t>.</w:t>
            </w:r>
          </w:p>
          <w:p w14:paraId="6549A609" w14:textId="77777777" w:rsidR="008F3788" w:rsidRDefault="008F3788" w:rsidP="007C32CE">
            <w:pPr>
              <w:pStyle w:val="Default"/>
              <w:rPr>
                <w:rFonts w:asciiTheme="minorHAnsi" w:hAnsiTheme="minorHAnsi" w:cstheme="minorHAnsi"/>
                <w:sz w:val="20"/>
                <w:szCs w:val="20"/>
              </w:rPr>
            </w:pPr>
          </w:p>
          <w:p w14:paraId="3F6DA3E9" w14:textId="4C5EA0BF" w:rsidR="0075328D" w:rsidRDefault="0075328D" w:rsidP="007C32CE">
            <w:pPr>
              <w:pStyle w:val="Default"/>
              <w:rPr>
                <w:rFonts w:asciiTheme="minorHAnsi" w:hAnsiTheme="minorHAnsi" w:cstheme="minorHAnsi"/>
                <w:sz w:val="20"/>
                <w:szCs w:val="20"/>
              </w:rPr>
            </w:pPr>
            <w:r>
              <w:rPr>
                <w:rFonts w:asciiTheme="minorHAnsi" w:hAnsiTheme="minorHAnsi" w:cstheme="minorHAnsi"/>
                <w:sz w:val="20"/>
                <w:szCs w:val="20"/>
              </w:rPr>
              <w:t>Weakness:</w:t>
            </w:r>
          </w:p>
          <w:p w14:paraId="18EA422C" w14:textId="34597C64" w:rsidR="00FB4D0B" w:rsidRDefault="00FB4D0B" w:rsidP="0075328D">
            <w:pPr>
              <w:pStyle w:val="Default"/>
              <w:numPr>
                <w:ilvl w:val="0"/>
                <w:numId w:val="10"/>
              </w:numPr>
              <w:rPr>
                <w:rFonts w:asciiTheme="minorHAnsi" w:hAnsiTheme="minorHAnsi" w:cstheme="minorHAnsi"/>
                <w:sz w:val="20"/>
                <w:szCs w:val="20"/>
              </w:rPr>
            </w:pPr>
            <w:r w:rsidRPr="00FB4D0B">
              <w:rPr>
                <w:rFonts w:asciiTheme="minorHAnsi" w:hAnsiTheme="minorHAnsi" w:cstheme="minorHAnsi"/>
                <w:sz w:val="20"/>
                <w:szCs w:val="20"/>
              </w:rPr>
              <w:t>FR</w:t>
            </w:r>
            <w:r w:rsidR="00067736">
              <w:rPr>
                <w:rFonts w:asciiTheme="minorHAnsi" w:hAnsiTheme="minorHAnsi" w:cstheme="minorHAnsi"/>
                <w:sz w:val="20"/>
                <w:szCs w:val="20"/>
              </w:rPr>
              <w:t>s</w:t>
            </w:r>
            <w:r w:rsidRPr="00FB4D0B">
              <w:rPr>
                <w:rFonts w:asciiTheme="minorHAnsi" w:hAnsiTheme="minorHAnsi" w:cstheme="minorHAnsi"/>
                <w:sz w:val="20"/>
                <w:szCs w:val="20"/>
              </w:rPr>
              <w:t xml:space="preserve"> </w:t>
            </w:r>
            <w:r w:rsidR="00067736">
              <w:rPr>
                <w:rFonts w:asciiTheme="minorHAnsi" w:hAnsiTheme="minorHAnsi" w:cstheme="minorHAnsi"/>
                <w:sz w:val="20"/>
                <w:szCs w:val="20"/>
              </w:rPr>
              <w:t>have</w:t>
            </w:r>
            <w:r w:rsidRPr="00FB4D0B">
              <w:rPr>
                <w:rFonts w:asciiTheme="minorHAnsi" w:hAnsiTheme="minorHAnsi" w:cstheme="minorHAnsi"/>
                <w:sz w:val="20"/>
                <w:szCs w:val="20"/>
              </w:rPr>
              <w:t xml:space="preserve"> not presented the required number of </w:t>
            </w:r>
            <w:r>
              <w:rPr>
                <w:rFonts w:asciiTheme="minorHAnsi" w:hAnsiTheme="minorHAnsi" w:cstheme="minorHAnsi"/>
                <w:sz w:val="20"/>
                <w:szCs w:val="20"/>
              </w:rPr>
              <w:t>8-10</w:t>
            </w:r>
            <w:r w:rsidRPr="00FB4D0B">
              <w:rPr>
                <w:rFonts w:asciiTheme="minorHAnsi" w:hAnsiTheme="minorHAnsi" w:cstheme="minorHAnsi"/>
                <w:sz w:val="20"/>
                <w:szCs w:val="20"/>
              </w:rPr>
              <w:t>.</w:t>
            </w:r>
          </w:p>
          <w:p w14:paraId="63F2F36E" w14:textId="6027EED8" w:rsidR="0075328D" w:rsidRDefault="00067736" w:rsidP="0075328D">
            <w:pPr>
              <w:pStyle w:val="Default"/>
              <w:numPr>
                <w:ilvl w:val="0"/>
                <w:numId w:val="10"/>
              </w:numPr>
              <w:rPr>
                <w:rFonts w:asciiTheme="minorHAnsi" w:hAnsiTheme="minorHAnsi" w:cstheme="minorHAnsi"/>
                <w:sz w:val="20"/>
                <w:szCs w:val="20"/>
              </w:rPr>
            </w:pPr>
            <w:r w:rsidRPr="00067736">
              <w:rPr>
                <w:rFonts w:asciiTheme="minorHAnsi" w:hAnsiTheme="minorHAnsi" w:cstheme="minorHAnsi"/>
                <w:sz w:val="20"/>
                <w:szCs w:val="20"/>
              </w:rPr>
              <w:t>The justification for high-level requirements is presented too generally.</w:t>
            </w:r>
            <w:r>
              <w:rPr>
                <w:rFonts w:asciiTheme="minorHAnsi" w:hAnsiTheme="minorHAnsi" w:cstheme="minorHAnsi"/>
                <w:sz w:val="20"/>
                <w:szCs w:val="20"/>
              </w:rPr>
              <w:t xml:space="preserve"> </w:t>
            </w:r>
            <w:r w:rsidR="0075328D" w:rsidRPr="0075328D">
              <w:rPr>
                <w:rFonts w:asciiTheme="minorHAnsi" w:hAnsiTheme="minorHAnsi" w:cstheme="minorHAnsi"/>
                <w:sz w:val="20"/>
                <w:szCs w:val="20"/>
              </w:rPr>
              <w:t>It's necessary to assess whether high-level requirements align with the project's goals or how the project benefits the organization.</w:t>
            </w:r>
          </w:p>
          <w:p w14:paraId="6C83BF19" w14:textId="77777777" w:rsidR="00B0348A" w:rsidRDefault="00B0348A" w:rsidP="007C32CE">
            <w:pPr>
              <w:pStyle w:val="Default"/>
              <w:rPr>
                <w:rFonts w:asciiTheme="minorHAnsi" w:hAnsiTheme="minorHAnsi" w:cstheme="minorHAnsi"/>
                <w:sz w:val="20"/>
                <w:szCs w:val="20"/>
              </w:rPr>
            </w:pPr>
          </w:p>
          <w:p w14:paraId="606EF0B7" w14:textId="6DF69341" w:rsidR="00B0348A" w:rsidRDefault="00B0348A" w:rsidP="007C32CE">
            <w:pPr>
              <w:pStyle w:val="Default"/>
              <w:rPr>
                <w:rFonts w:asciiTheme="minorHAnsi" w:hAnsiTheme="minorHAnsi" w:cstheme="minorHAnsi"/>
                <w:b/>
                <w:bCs/>
                <w:sz w:val="20"/>
                <w:szCs w:val="20"/>
              </w:rPr>
            </w:pPr>
            <w:r>
              <w:rPr>
                <w:rFonts w:asciiTheme="minorHAnsi" w:hAnsiTheme="minorHAnsi" w:cstheme="minorHAnsi"/>
                <w:b/>
                <w:bCs/>
                <w:sz w:val="20"/>
                <w:szCs w:val="20"/>
              </w:rPr>
              <w:t>B2:</w:t>
            </w:r>
          </w:p>
          <w:p w14:paraId="24784D4C" w14:textId="43B4EB6A" w:rsidR="0075328D" w:rsidRDefault="00D9240F" w:rsidP="00D30E84">
            <w:pPr>
              <w:pStyle w:val="Default"/>
              <w:rPr>
                <w:rFonts w:asciiTheme="minorHAnsi" w:hAnsiTheme="minorHAnsi" w:cstheme="minorHAnsi"/>
                <w:sz w:val="20"/>
                <w:szCs w:val="20"/>
              </w:rPr>
            </w:pPr>
            <w:r>
              <w:rPr>
                <w:rFonts w:asciiTheme="minorHAnsi" w:hAnsiTheme="minorHAnsi" w:cstheme="minorHAnsi"/>
                <w:sz w:val="20"/>
                <w:szCs w:val="20"/>
              </w:rPr>
              <w:t xml:space="preserve">Demonstrate </w:t>
            </w:r>
            <w:r w:rsidR="00D30E84">
              <w:rPr>
                <w:rFonts w:asciiTheme="minorHAnsi" w:hAnsiTheme="minorHAnsi" w:cstheme="minorHAnsi"/>
                <w:sz w:val="20"/>
                <w:szCs w:val="20"/>
              </w:rPr>
              <w:t>poor</w:t>
            </w:r>
            <w:r w:rsidR="0075328D" w:rsidRPr="0075328D">
              <w:rPr>
                <w:rFonts w:asciiTheme="minorHAnsi" w:hAnsiTheme="minorHAnsi" w:cstheme="minorHAnsi"/>
                <w:sz w:val="20"/>
                <w:szCs w:val="20"/>
              </w:rPr>
              <w:t xml:space="preserve"> understanding of the requirements of th</w:t>
            </w:r>
            <w:r w:rsidR="0075328D">
              <w:rPr>
                <w:rFonts w:asciiTheme="minorHAnsi" w:hAnsiTheme="minorHAnsi" w:cstheme="minorHAnsi"/>
                <w:sz w:val="20"/>
                <w:szCs w:val="20"/>
              </w:rPr>
              <w:t>is section</w:t>
            </w:r>
            <w:r w:rsidR="0075328D" w:rsidRPr="0075328D">
              <w:rPr>
                <w:rFonts w:asciiTheme="minorHAnsi" w:hAnsiTheme="minorHAnsi" w:cstheme="minorHAnsi"/>
                <w:sz w:val="20"/>
                <w:szCs w:val="20"/>
              </w:rPr>
              <w:t>.</w:t>
            </w:r>
            <w:r w:rsidR="0075328D">
              <w:rPr>
                <w:rFonts w:asciiTheme="minorHAnsi" w:hAnsiTheme="minorHAnsi" w:cstheme="minorHAnsi"/>
                <w:sz w:val="20"/>
                <w:szCs w:val="20"/>
              </w:rPr>
              <w:t xml:space="preserve"> </w:t>
            </w:r>
          </w:p>
          <w:p w14:paraId="4AB2B7D6" w14:textId="77777777" w:rsidR="00D30E84" w:rsidRDefault="00D30E84" w:rsidP="00D30E84">
            <w:pPr>
              <w:pStyle w:val="Default"/>
              <w:rPr>
                <w:rFonts w:asciiTheme="minorHAnsi" w:hAnsiTheme="minorHAnsi" w:cstheme="minorHAnsi"/>
                <w:sz w:val="20"/>
                <w:szCs w:val="20"/>
              </w:rPr>
            </w:pPr>
          </w:p>
          <w:p w14:paraId="71AC726E" w14:textId="5B0123EB" w:rsidR="0075328D" w:rsidRPr="00B0348A" w:rsidRDefault="0075328D" w:rsidP="007C32CE">
            <w:pPr>
              <w:pStyle w:val="Default"/>
              <w:rPr>
                <w:rFonts w:asciiTheme="minorHAnsi" w:hAnsiTheme="minorHAnsi" w:cstheme="minorHAnsi"/>
                <w:sz w:val="20"/>
                <w:szCs w:val="20"/>
              </w:rPr>
            </w:pPr>
            <w:r>
              <w:rPr>
                <w:rFonts w:asciiTheme="minorHAnsi" w:hAnsiTheme="minorHAnsi" w:cstheme="minorHAnsi"/>
                <w:sz w:val="20"/>
                <w:szCs w:val="20"/>
              </w:rPr>
              <w:t>Weakness:</w:t>
            </w:r>
          </w:p>
          <w:p w14:paraId="7DF46B4E" w14:textId="18B255DA" w:rsidR="00EF5AC4" w:rsidRDefault="00EF5AC4" w:rsidP="00B0348A">
            <w:pPr>
              <w:pStyle w:val="Default"/>
              <w:numPr>
                <w:ilvl w:val="0"/>
                <w:numId w:val="10"/>
              </w:numPr>
              <w:rPr>
                <w:rFonts w:asciiTheme="minorHAnsi" w:hAnsiTheme="minorHAnsi" w:cstheme="minorHAnsi"/>
                <w:sz w:val="20"/>
                <w:szCs w:val="20"/>
              </w:rPr>
            </w:pPr>
            <w:r w:rsidRPr="00EF5AC4">
              <w:rPr>
                <w:rFonts w:asciiTheme="minorHAnsi" w:hAnsiTheme="minorHAnsi" w:cstheme="minorHAnsi"/>
                <w:sz w:val="20"/>
                <w:szCs w:val="20"/>
              </w:rPr>
              <w:t>NFR has not presented the required number of 5.</w:t>
            </w:r>
          </w:p>
          <w:p w14:paraId="5B81AAEF" w14:textId="31949A56" w:rsidR="000F3AE2" w:rsidRDefault="007276B9" w:rsidP="00B0348A">
            <w:pPr>
              <w:pStyle w:val="Default"/>
              <w:numPr>
                <w:ilvl w:val="0"/>
                <w:numId w:val="10"/>
              </w:numPr>
              <w:rPr>
                <w:rFonts w:asciiTheme="minorHAnsi" w:hAnsiTheme="minorHAnsi" w:cstheme="minorHAnsi"/>
                <w:sz w:val="20"/>
                <w:szCs w:val="20"/>
              </w:rPr>
            </w:pPr>
            <w:r w:rsidRPr="007276B9">
              <w:rPr>
                <w:rFonts w:asciiTheme="minorHAnsi" w:hAnsiTheme="minorHAnsi" w:cstheme="minorHAnsi"/>
                <w:sz w:val="20"/>
                <w:szCs w:val="20"/>
              </w:rPr>
              <w:t>The justification for inappropriate requirements is incorrect. Inappropriate requirements are those that fall outside the project's scope and will not be developed, while the report states they will be developed later.</w:t>
            </w:r>
          </w:p>
          <w:p w14:paraId="38DD0457" w14:textId="77777777" w:rsidR="008F3788" w:rsidRDefault="008F3788" w:rsidP="008F3788">
            <w:pPr>
              <w:pStyle w:val="Default"/>
              <w:rPr>
                <w:rFonts w:asciiTheme="minorHAnsi" w:hAnsiTheme="minorHAnsi" w:cstheme="minorHAnsi"/>
                <w:sz w:val="20"/>
                <w:szCs w:val="20"/>
              </w:rPr>
            </w:pPr>
          </w:p>
          <w:p w14:paraId="0EB25FEA" w14:textId="77777777" w:rsidR="008F3788" w:rsidRDefault="008F3788" w:rsidP="008F3788">
            <w:pPr>
              <w:pStyle w:val="Default"/>
              <w:rPr>
                <w:rFonts w:asciiTheme="minorHAnsi" w:hAnsiTheme="minorHAnsi" w:cstheme="minorHAnsi"/>
                <w:b/>
                <w:bCs/>
                <w:sz w:val="20"/>
                <w:szCs w:val="20"/>
              </w:rPr>
            </w:pPr>
            <w:r>
              <w:rPr>
                <w:rFonts w:asciiTheme="minorHAnsi" w:hAnsiTheme="minorHAnsi" w:cstheme="minorHAnsi"/>
                <w:b/>
                <w:bCs/>
                <w:sz w:val="20"/>
                <w:szCs w:val="20"/>
              </w:rPr>
              <w:t>B3:</w:t>
            </w:r>
          </w:p>
          <w:p w14:paraId="30CF0E8B" w14:textId="419975CC" w:rsidR="008F3788" w:rsidRDefault="00866B65" w:rsidP="008F3788">
            <w:pPr>
              <w:pStyle w:val="Default"/>
              <w:rPr>
                <w:rFonts w:asciiTheme="minorHAnsi" w:hAnsiTheme="minorHAnsi" w:cstheme="minorHAnsi"/>
                <w:sz w:val="20"/>
                <w:szCs w:val="20"/>
              </w:rPr>
            </w:pPr>
            <w:r w:rsidRPr="00866B65">
              <w:rPr>
                <w:rFonts w:asciiTheme="minorHAnsi" w:hAnsiTheme="minorHAnsi" w:cstheme="minorHAnsi"/>
                <w:sz w:val="20"/>
                <w:szCs w:val="20"/>
              </w:rPr>
              <w:t xml:space="preserve">Demonstrate a </w:t>
            </w:r>
            <w:r w:rsidR="00B52E25">
              <w:rPr>
                <w:rFonts w:asciiTheme="minorHAnsi" w:hAnsiTheme="minorHAnsi" w:cstheme="minorHAnsi"/>
                <w:sz w:val="20"/>
                <w:szCs w:val="20"/>
              </w:rPr>
              <w:t>basic</w:t>
            </w:r>
            <w:r w:rsidRPr="00866B65">
              <w:rPr>
                <w:rFonts w:asciiTheme="minorHAnsi" w:hAnsiTheme="minorHAnsi" w:cstheme="minorHAnsi"/>
                <w:sz w:val="20"/>
                <w:szCs w:val="20"/>
              </w:rPr>
              <w:t xml:space="preserve"> understanding of</w:t>
            </w:r>
            <w:r>
              <w:rPr>
                <w:rFonts w:asciiTheme="minorHAnsi" w:hAnsiTheme="minorHAnsi" w:cstheme="minorHAnsi"/>
                <w:sz w:val="20"/>
                <w:szCs w:val="20"/>
              </w:rPr>
              <w:t xml:space="preserve"> the MoSCoW prioritization.</w:t>
            </w:r>
          </w:p>
          <w:p w14:paraId="50BE5BF2" w14:textId="77777777" w:rsidR="00047465" w:rsidRDefault="00047465" w:rsidP="008F3788">
            <w:pPr>
              <w:pStyle w:val="Default"/>
              <w:rPr>
                <w:rFonts w:asciiTheme="minorHAnsi" w:hAnsiTheme="minorHAnsi" w:cstheme="minorHAnsi"/>
                <w:sz w:val="20"/>
                <w:szCs w:val="20"/>
              </w:rPr>
            </w:pPr>
          </w:p>
          <w:p w14:paraId="1680C0C7" w14:textId="202BF0B7" w:rsidR="008F3788" w:rsidRDefault="008F3788" w:rsidP="008F3788">
            <w:pPr>
              <w:pStyle w:val="Default"/>
              <w:rPr>
                <w:rFonts w:asciiTheme="minorHAnsi" w:hAnsiTheme="minorHAnsi" w:cstheme="minorHAnsi"/>
                <w:sz w:val="20"/>
                <w:szCs w:val="20"/>
              </w:rPr>
            </w:pPr>
            <w:r>
              <w:rPr>
                <w:rFonts w:asciiTheme="minorHAnsi" w:hAnsiTheme="minorHAnsi" w:cstheme="minorHAnsi"/>
                <w:sz w:val="20"/>
                <w:szCs w:val="20"/>
              </w:rPr>
              <w:t>Weakness:</w:t>
            </w:r>
          </w:p>
          <w:p w14:paraId="3C921041" w14:textId="77777777" w:rsidR="0036246F" w:rsidRDefault="0036246F" w:rsidP="008F3788">
            <w:pPr>
              <w:pStyle w:val="ListParagraph"/>
              <w:numPr>
                <w:ilvl w:val="0"/>
                <w:numId w:val="10"/>
              </w:numPr>
              <w:rPr>
                <w:rFonts w:asciiTheme="minorHAnsi" w:hAnsiTheme="minorHAnsi" w:cstheme="minorHAnsi"/>
                <w:color w:val="000000"/>
                <w:sz w:val="20"/>
                <w:szCs w:val="20"/>
              </w:rPr>
            </w:pPr>
            <w:r w:rsidRPr="0036246F">
              <w:rPr>
                <w:rFonts w:asciiTheme="minorHAnsi" w:hAnsiTheme="minorHAnsi" w:cstheme="minorHAnsi"/>
                <w:color w:val="000000"/>
                <w:sz w:val="20"/>
                <w:szCs w:val="20"/>
              </w:rPr>
              <w:t>The method used to estimate the project effort was not described.</w:t>
            </w:r>
          </w:p>
          <w:p w14:paraId="1F477551" w14:textId="1F1971AD" w:rsidR="0036246F" w:rsidRDefault="0036246F" w:rsidP="008F3788">
            <w:pPr>
              <w:pStyle w:val="ListParagraph"/>
              <w:numPr>
                <w:ilvl w:val="0"/>
                <w:numId w:val="10"/>
              </w:numPr>
              <w:rPr>
                <w:rFonts w:asciiTheme="minorHAnsi" w:hAnsiTheme="minorHAnsi" w:cstheme="minorHAnsi"/>
                <w:color w:val="000000"/>
                <w:sz w:val="20"/>
                <w:szCs w:val="20"/>
              </w:rPr>
            </w:pPr>
            <w:r w:rsidRPr="0036246F">
              <w:rPr>
                <w:rFonts w:asciiTheme="minorHAnsi" w:hAnsiTheme="minorHAnsi" w:cstheme="minorHAnsi"/>
                <w:color w:val="000000"/>
                <w:sz w:val="20"/>
                <w:szCs w:val="20"/>
              </w:rPr>
              <w:t>Each high-level requirement (including FRs and NFRs) needs to be clearly prioritized; they shouldn't be grouped for ranking.</w:t>
            </w:r>
          </w:p>
          <w:p w14:paraId="24299DFB" w14:textId="19E8E9A2" w:rsidR="008F3788" w:rsidRDefault="007F436B" w:rsidP="008F3788">
            <w:pPr>
              <w:pStyle w:val="ListParagraph"/>
              <w:numPr>
                <w:ilvl w:val="0"/>
                <w:numId w:val="10"/>
              </w:numPr>
              <w:rPr>
                <w:rFonts w:asciiTheme="minorHAnsi" w:hAnsiTheme="minorHAnsi" w:cstheme="minorHAnsi"/>
                <w:color w:val="000000"/>
                <w:sz w:val="20"/>
                <w:szCs w:val="20"/>
              </w:rPr>
            </w:pPr>
            <w:r w:rsidRPr="007F436B">
              <w:rPr>
                <w:rFonts w:asciiTheme="minorHAnsi" w:hAnsiTheme="minorHAnsi" w:cstheme="minorHAnsi"/>
                <w:color w:val="000000"/>
                <w:sz w:val="20"/>
                <w:szCs w:val="20"/>
              </w:rPr>
              <w:t>The requirements have not been updated.</w:t>
            </w:r>
          </w:p>
          <w:p w14:paraId="32AFB87C" w14:textId="77777777" w:rsidR="00D47123" w:rsidRDefault="00D47123" w:rsidP="00D47123">
            <w:pPr>
              <w:pStyle w:val="ListParagraph"/>
              <w:numPr>
                <w:ilvl w:val="0"/>
                <w:numId w:val="10"/>
              </w:numPr>
              <w:rPr>
                <w:rFonts w:asciiTheme="minorHAnsi" w:hAnsiTheme="minorHAnsi" w:cstheme="minorHAnsi"/>
                <w:color w:val="000000"/>
                <w:sz w:val="20"/>
                <w:szCs w:val="20"/>
              </w:rPr>
            </w:pPr>
            <w:r w:rsidRPr="00D47123">
              <w:rPr>
                <w:rFonts w:asciiTheme="minorHAnsi" w:hAnsiTheme="minorHAnsi" w:cstheme="minorHAnsi"/>
                <w:color w:val="000000"/>
                <w:sz w:val="20"/>
                <w:szCs w:val="20"/>
              </w:rPr>
              <w:t>Justification does not clearly show the different levels of priority for various priority types. Furthermore, no case study information was included to support the findings.</w:t>
            </w:r>
          </w:p>
          <w:p w14:paraId="254E0126" w14:textId="6FDE0AF9" w:rsidR="0091722D" w:rsidRPr="00D47123" w:rsidRDefault="0091722D" w:rsidP="00D47123">
            <w:pPr>
              <w:pStyle w:val="ListParagraph"/>
              <w:numPr>
                <w:ilvl w:val="0"/>
                <w:numId w:val="10"/>
              </w:numPr>
              <w:rPr>
                <w:rFonts w:asciiTheme="minorHAnsi" w:hAnsiTheme="minorHAnsi" w:cstheme="minorHAnsi"/>
                <w:color w:val="000000"/>
                <w:sz w:val="20"/>
                <w:szCs w:val="20"/>
              </w:rPr>
            </w:pPr>
            <w:r w:rsidRPr="0091722D">
              <w:rPr>
                <w:rFonts w:asciiTheme="minorHAnsi" w:hAnsiTheme="minorHAnsi" w:cstheme="minorHAnsi"/>
                <w:color w:val="000000"/>
                <w:sz w:val="20"/>
                <w:szCs w:val="20"/>
              </w:rPr>
              <w:t xml:space="preserve">The requirement allocation </w:t>
            </w:r>
            <w:r>
              <w:rPr>
                <w:rFonts w:asciiTheme="minorHAnsi" w:hAnsiTheme="minorHAnsi" w:cstheme="minorHAnsi"/>
                <w:color w:val="000000"/>
                <w:sz w:val="20"/>
                <w:szCs w:val="20"/>
              </w:rPr>
              <w:t xml:space="preserve">in </w:t>
            </w:r>
            <w:r w:rsidR="009D5C0A">
              <w:rPr>
                <w:rFonts w:asciiTheme="minorHAnsi" w:hAnsiTheme="minorHAnsi" w:cstheme="minorHAnsi"/>
                <w:color w:val="000000"/>
                <w:sz w:val="20"/>
                <w:szCs w:val="20"/>
              </w:rPr>
              <w:t>Figure</w:t>
            </w:r>
            <w:r>
              <w:rPr>
                <w:rFonts w:asciiTheme="minorHAnsi" w:hAnsiTheme="minorHAnsi" w:cstheme="minorHAnsi"/>
                <w:color w:val="000000"/>
                <w:sz w:val="20"/>
                <w:szCs w:val="20"/>
              </w:rPr>
              <w:t xml:space="preserve"> 1</w:t>
            </w:r>
            <w:r w:rsidRPr="0091722D">
              <w:rPr>
                <w:rFonts w:asciiTheme="minorHAnsi" w:hAnsiTheme="minorHAnsi" w:cstheme="minorHAnsi"/>
                <w:color w:val="000000"/>
                <w:sz w:val="20"/>
                <w:szCs w:val="20"/>
              </w:rPr>
              <w:t xml:space="preserve"> shows a lack of understanding of allocation in Scrum. Requirements in Scrum (also known as user stories) need to be allocated to be completed within a sprint.</w:t>
            </w:r>
          </w:p>
          <w:p w14:paraId="6362954F" w14:textId="5CB37FDE" w:rsidR="008C58B8" w:rsidRDefault="008C58B8" w:rsidP="00D47123">
            <w:pPr>
              <w:pStyle w:val="ListParagraph"/>
              <w:rPr>
                <w:rFonts w:asciiTheme="minorHAnsi" w:hAnsiTheme="minorHAnsi" w:cstheme="minorHAnsi"/>
                <w:color w:val="000000"/>
                <w:sz w:val="20"/>
                <w:szCs w:val="20"/>
              </w:rPr>
            </w:pPr>
          </w:p>
          <w:p w14:paraId="0D67697E" w14:textId="138985BA" w:rsidR="008F3788" w:rsidRPr="008F3788" w:rsidRDefault="008F3788" w:rsidP="008F3788">
            <w:pPr>
              <w:pStyle w:val="Default"/>
              <w:rPr>
                <w:rFonts w:asciiTheme="minorHAnsi" w:hAnsiTheme="minorHAnsi" w:cstheme="minorHAnsi"/>
                <w:sz w:val="20"/>
                <w:szCs w:val="20"/>
              </w:rPr>
            </w:pPr>
          </w:p>
        </w:tc>
      </w:tr>
      <w:tr w:rsidR="0040413A" w:rsidRPr="00B766DA" w14:paraId="7BF014D0" w14:textId="5C353B16" w:rsidTr="00B0348A">
        <w:tc>
          <w:tcPr>
            <w:tcW w:w="5098" w:type="dxa"/>
            <w:shd w:val="clear" w:color="auto" w:fill="DEEAF6"/>
          </w:tcPr>
          <w:p w14:paraId="7C36CF75" w14:textId="77777777" w:rsidR="0040413A" w:rsidRPr="00B766DA" w:rsidRDefault="0040413A" w:rsidP="0008344E">
            <w:pPr>
              <w:jc w:val="both"/>
              <w:rPr>
                <w:rFonts w:asciiTheme="minorHAnsi" w:hAnsiTheme="minorHAnsi" w:cstheme="minorHAnsi"/>
                <w:b/>
              </w:rPr>
            </w:pPr>
            <w:r w:rsidRPr="00B766DA">
              <w:rPr>
                <w:rFonts w:asciiTheme="minorHAnsi" w:hAnsiTheme="minorHAnsi" w:cstheme="minorHAnsi"/>
                <w:b/>
              </w:rPr>
              <w:lastRenderedPageBreak/>
              <w:t>Section C [30%] LSEPi</w:t>
            </w:r>
            <w:r w:rsidRPr="00B766DA">
              <w:rPr>
                <w:rFonts w:asciiTheme="minorHAnsi" w:hAnsiTheme="minorHAnsi" w:cstheme="minorHAnsi"/>
              </w:rPr>
              <w:t xml:space="preserve"> </w:t>
            </w:r>
          </w:p>
        </w:tc>
        <w:tc>
          <w:tcPr>
            <w:tcW w:w="1337" w:type="dxa"/>
            <w:shd w:val="clear" w:color="auto" w:fill="DEEAF6"/>
          </w:tcPr>
          <w:p w14:paraId="5DC1B915" w14:textId="77777777" w:rsidR="0040413A" w:rsidRPr="00B766DA" w:rsidRDefault="0040413A" w:rsidP="0008344E">
            <w:pPr>
              <w:pStyle w:val="Default"/>
              <w:jc w:val="center"/>
              <w:rPr>
                <w:rFonts w:asciiTheme="minorHAnsi" w:hAnsiTheme="minorHAnsi" w:cstheme="minorHAnsi"/>
                <w:b/>
                <w:bCs/>
                <w:i/>
                <w:sz w:val="20"/>
                <w:szCs w:val="20"/>
              </w:rPr>
            </w:pPr>
          </w:p>
        </w:tc>
        <w:tc>
          <w:tcPr>
            <w:tcW w:w="737" w:type="dxa"/>
            <w:shd w:val="clear" w:color="auto" w:fill="DEEAF6"/>
          </w:tcPr>
          <w:p w14:paraId="6BE644F3" w14:textId="77777777" w:rsidR="0040413A" w:rsidRPr="00B766DA" w:rsidRDefault="0040413A" w:rsidP="0008344E">
            <w:pPr>
              <w:pStyle w:val="Default"/>
              <w:jc w:val="center"/>
              <w:rPr>
                <w:rFonts w:asciiTheme="minorHAnsi" w:hAnsiTheme="minorHAnsi" w:cstheme="minorHAnsi"/>
                <w:sz w:val="20"/>
                <w:szCs w:val="20"/>
              </w:rPr>
            </w:pPr>
          </w:p>
        </w:tc>
        <w:tc>
          <w:tcPr>
            <w:tcW w:w="5963" w:type="dxa"/>
            <w:shd w:val="clear" w:color="auto" w:fill="DEEAF6"/>
          </w:tcPr>
          <w:p w14:paraId="0128AA44" w14:textId="77777777" w:rsidR="0040413A" w:rsidRPr="00B766DA" w:rsidRDefault="0040413A" w:rsidP="0008344E">
            <w:pPr>
              <w:pStyle w:val="Default"/>
              <w:jc w:val="center"/>
              <w:rPr>
                <w:rFonts w:asciiTheme="minorHAnsi" w:hAnsiTheme="minorHAnsi" w:cstheme="minorHAnsi"/>
                <w:sz w:val="20"/>
                <w:szCs w:val="20"/>
              </w:rPr>
            </w:pPr>
          </w:p>
        </w:tc>
      </w:tr>
      <w:tr w:rsidR="0040413A" w:rsidRPr="00B766DA" w14:paraId="6F134D13" w14:textId="670F3140" w:rsidTr="00B0348A">
        <w:tc>
          <w:tcPr>
            <w:tcW w:w="5098" w:type="dxa"/>
            <w:shd w:val="clear" w:color="auto" w:fill="DEEAF6"/>
          </w:tcPr>
          <w:p w14:paraId="445B5730" w14:textId="77777777" w:rsidR="0040413A" w:rsidRPr="00B766DA" w:rsidRDefault="0040413A" w:rsidP="00476DF2">
            <w:pPr>
              <w:jc w:val="both"/>
              <w:rPr>
                <w:rFonts w:asciiTheme="minorHAnsi" w:hAnsiTheme="minorHAnsi" w:cstheme="minorHAnsi"/>
              </w:rPr>
            </w:pPr>
            <w:r w:rsidRPr="00B766DA">
              <w:rPr>
                <w:rFonts w:asciiTheme="minorHAnsi" w:hAnsiTheme="minorHAnsi" w:cstheme="minorHAnsi"/>
              </w:rPr>
              <w:t>Produce a management summary explaining.</w:t>
            </w:r>
          </w:p>
          <w:p w14:paraId="412D1363" w14:textId="3FE5892C" w:rsidR="0040413A" w:rsidRPr="0040413A" w:rsidRDefault="0040413A" w:rsidP="0040413A">
            <w:pPr>
              <w:jc w:val="both"/>
              <w:rPr>
                <w:rFonts w:asciiTheme="minorHAnsi" w:hAnsiTheme="minorHAnsi" w:cstheme="minorHAnsi"/>
              </w:rPr>
            </w:pPr>
            <w:r w:rsidRPr="00B766DA">
              <w:rPr>
                <w:rFonts w:asciiTheme="minorHAnsi" w:hAnsiTheme="minorHAnsi" w:cstheme="minorHAnsi"/>
              </w:rPr>
              <w:t xml:space="preserve">C1: </w:t>
            </w:r>
            <w:r w:rsidRPr="0040413A">
              <w:rPr>
                <w:rFonts w:asciiTheme="minorHAnsi" w:hAnsiTheme="minorHAnsi" w:cstheme="minorHAnsi"/>
              </w:rPr>
              <w:t xml:space="preserve">Produce a summary explaining </w:t>
            </w:r>
            <w:r>
              <w:rPr>
                <w:rFonts w:asciiTheme="minorHAnsi" w:hAnsiTheme="minorHAnsi" w:cstheme="minorHAnsi"/>
              </w:rPr>
              <w:t xml:space="preserve"> </w:t>
            </w:r>
            <w:r w:rsidRPr="0040413A">
              <w:rPr>
                <w:rFonts w:asciiTheme="minorHAnsi" w:hAnsiTheme="minorHAnsi" w:cstheme="minorHAnsi"/>
              </w:rPr>
              <w:t xml:space="preserve">(a) the role of the Data Controller within the organisation with citations and </w:t>
            </w:r>
          </w:p>
          <w:p w14:paraId="37FE85FB" w14:textId="27304FE0" w:rsidR="0040413A" w:rsidRDefault="0040413A" w:rsidP="0040413A">
            <w:pPr>
              <w:jc w:val="both"/>
              <w:rPr>
                <w:rFonts w:asciiTheme="minorHAnsi" w:hAnsiTheme="minorHAnsi" w:cstheme="minorHAnsi"/>
              </w:rPr>
            </w:pPr>
            <w:r w:rsidRPr="0040413A">
              <w:rPr>
                <w:rFonts w:asciiTheme="minorHAnsi" w:hAnsiTheme="minorHAnsi" w:cstheme="minorHAnsi"/>
              </w:rPr>
              <w:t xml:space="preserve">(b) any legal, social, ethical, and professional issues that </w:t>
            </w:r>
            <w:r w:rsidR="00D77F7A">
              <w:rPr>
                <w:rFonts w:asciiTheme="minorHAnsi" w:hAnsiTheme="minorHAnsi" w:cstheme="minorHAnsi"/>
              </w:rPr>
              <w:t>the organisation</w:t>
            </w:r>
            <w:r w:rsidR="00D77F7A" w:rsidRPr="0040413A">
              <w:rPr>
                <w:rFonts w:asciiTheme="minorHAnsi" w:hAnsiTheme="minorHAnsi" w:cstheme="minorHAnsi"/>
              </w:rPr>
              <w:t xml:space="preserve"> </w:t>
            </w:r>
            <w:r w:rsidRPr="0040413A">
              <w:rPr>
                <w:rFonts w:asciiTheme="minorHAnsi" w:hAnsiTheme="minorHAnsi" w:cstheme="minorHAnsi"/>
              </w:rPr>
              <w:t xml:space="preserve">may be faced with. As a part of your answer to (b) provide one practical example from the case study that relates to each aspect of LSEPI. </w:t>
            </w:r>
          </w:p>
          <w:p w14:paraId="702A357F" w14:textId="20DF77AA" w:rsidR="0040413A" w:rsidRPr="00B766DA" w:rsidRDefault="0040413A" w:rsidP="0040413A">
            <w:pPr>
              <w:jc w:val="both"/>
              <w:rPr>
                <w:rFonts w:asciiTheme="minorHAnsi" w:hAnsiTheme="minorHAnsi" w:cstheme="minorHAnsi"/>
              </w:rPr>
            </w:pPr>
            <w:r w:rsidRPr="00B766DA">
              <w:rPr>
                <w:rFonts w:asciiTheme="minorHAnsi" w:hAnsiTheme="minorHAnsi" w:cstheme="minorHAnsi"/>
              </w:rPr>
              <w:lastRenderedPageBreak/>
              <w:t>C2: Outline the purpose of a professional body, such as the British Computer Society. As a part of this, provide a practical example for each of the four BCS Code of Conduct sections to illustrate how the professional body may guide the choices and decisions of their members.</w:t>
            </w:r>
          </w:p>
        </w:tc>
        <w:tc>
          <w:tcPr>
            <w:tcW w:w="1337" w:type="dxa"/>
            <w:shd w:val="clear" w:color="auto" w:fill="DEEAF6"/>
          </w:tcPr>
          <w:p w14:paraId="2EB5F36D" w14:textId="77777777" w:rsidR="0040413A" w:rsidRDefault="0040413A" w:rsidP="0011194A">
            <w:pPr>
              <w:pStyle w:val="Default"/>
              <w:jc w:val="center"/>
              <w:rPr>
                <w:rFonts w:asciiTheme="minorHAnsi" w:hAnsiTheme="minorHAnsi" w:cstheme="minorHAnsi"/>
                <w:sz w:val="20"/>
                <w:szCs w:val="20"/>
              </w:rPr>
            </w:pPr>
          </w:p>
          <w:p w14:paraId="3585B80C" w14:textId="77777777" w:rsidR="008D7510" w:rsidRDefault="008D7510" w:rsidP="0011194A">
            <w:pPr>
              <w:pStyle w:val="Default"/>
              <w:jc w:val="center"/>
              <w:rPr>
                <w:rFonts w:asciiTheme="minorHAnsi" w:hAnsiTheme="minorHAnsi" w:cstheme="minorHAnsi"/>
                <w:sz w:val="20"/>
                <w:szCs w:val="20"/>
              </w:rPr>
            </w:pPr>
          </w:p>
          <w:p w14:paraId="1E5331F7" w14:textId="51714B1A" w:rsidR="0040413A" w:rsidRDefault="0040413A" w:rsidP="0011194A">
            <w:pPr>
              <w:pStyle w:val="Default"/>
              <w:jc w:val="center"/>
              <w:rPr>
                <w:rFonts w:asciiTheme="minorHAnsi" w:hAnsiTheme="minorHAnsi" w:cstheme="minorHAnsi"/>
                <w:sz w:val="20"/>
                <w:szCs w:val="20"/>
              </w:rPr>
            </w:pPr>
            <w:r w:rsidRPr="00B766DA">
              <w:rPr>
                <w:rFonts w:asciiTheme="minorHAnsi" w:hAnsiTheme="minorHAnsi" w:cstheme="minorHAnsi"/>
                <w:sz w:val="20"/>
                <w:szCs w:val="20"/>
              </w:rPr>
              <w:t>5</w:t>
            </w:r>
          </w:p>
          <w:p w14:paraId="4D10FCC3" w14:textId="77777777" w:rsidR="008D7510" w:rsidRDefault="008D7510" w:rsidP="0011194A">
            <w:pPr>
              <w:pStyle w:val="Default"/>
              <w:jc w:val="center"/>
              <w:rPr>
                <w:rFonts w:asciiTheme="minorHAnsi" w:hAnsiTheme="minorHAnsi" w:cstheme="minorHAnsi"/>
                <w:sz w:val="20"/>
                <w:szCs w:val="20"/>
              </w:rPr>
            </w:pPr>
          </w:p>
          <w:p w14:paraId="669935DE" w14:textId="77777777" w:rsidR="008D7510" w:rsidRDefault="008D7510" w:rsidP="0011194A">
            <w:pPr>
              <w:pStyle w:val="Default"/>
              <w:jc w:val="center"/>
              <w:rPr>
                <w:rFonts w:asciiTheme="minorHAnsi" w:hAnsiTheme="minorHAnsi" w:cstheme="minorHAnsi"/>
                <w:sz w:val="20"/>
                <w:szCs w:val="20"/>
              </w:rPr>
            </w:pPr>
          </w:p>
          <w:p w14:paraId="4BAC4749" w14:textId="2F3BF534" w:rsidR="008D7510" w:rsidRPr="00B766DA" w:rsidRDefault="008D7510" w:rsidP="0011194A">
            <w:pPr>
              <w:pStyle w:val="Default"/>
              <w:jc w:val="center"/>
              <w:rPr>
                <w:rFonts w:asciiTheme="minorHAnsi" w:hAnsiTheme="minorHAnsi" w:cstheme="minorHAnsi"/>
                <w:sz w:val="20"/>
                <w:szCs w:val="20"/>
              </w:rPr>
            </w:pPr>
            <w:r>
              <w:rPr>
                <w:rFonts w:asciiTheme="minorHAnsi" w:hAnsiTheme="minorHAnsi" w:cstheme="minorHAnsi"/>
                <w:sz w:val="20"/>
                <w:szCs w:val="20"/>
              </w:rPr>
              <w:t>10</w:t>
            </w:r>
          </w:p>
          <w:p w14:paraId="4452CB1C" w14:textId="77777777" w:rsidR="0040413A" w:rsidRPr="00B766DA" w:rsidRDefault="0040413A" w:rsidP="0008344E">
            <w:pPr>
              <w:pStyle w:val="Default"/>
              <w:jc w:val="center"/>
              <w:rPr>
                <w:rFonts w:asciiTheme="minorHAnsi" w:hAnsiTheme="minorHAnsi" w:cstheme="minorHAnsi"/>
                <w:sz w:val="20"/>
                <w:szCs w:val="20"/>
              </w:rPr>
            </w:pPr>
          </w:p>
          <w:p w14:paraId="481CDB09" w14:textId="77777777" w:rsidR="008D7510" w:rsidRDefault="008D7510" w:rsidP="007C32CE">
            <w:pPr>
              <w:pStyle w:val="Default"/>
              <w:rPr>
                <w:rFonts w:asciiTheme="minorHAnsi" w:hAnsiTheme="minorHAnsi" w:cstheme="minorHAnsi"/>
                <w:sz w:val="20"/>
                <w:szCs w:val="20"/>
              </w:rPr>
            </w:pPr>
          </w:p>
          <w:p w14:paraId="78B088B3" w14:textId="5FAE987D" w:rsidR="0040413A" w:rsidRPr="00B766DA" w:rsidRDefault="0040413A" w:rsidP="0008344E">
            <w:pPr>
              <w:pStyle w:val="Default"/>
              <w:jc w:val="center"/>
              <w:rPr>
                <w:rFonts w:asciiTheme="minorHAnsi" w:hAnsiTheme="minorHAnsi" w:cstheme="minorHAnsi"/>
                <w:sz w:val="20"/>
                <w:szCs w:val="20"/>
              </w:rPr>
            </w:pPr>
            <w:r w:rsidRPr="00B766DA">
              <w:rPr>
                <w:rFonts w:asciiTheme="minorHAnsi" w:hAnsiTheme="minorHAnsi" w:cstheme="minorHAnsi"/>
                <w:sz w:val="20"/>
                <w:szCs w:val="20"/>
              </w:rPr>
              <w:lastRenderedPageBreak/>
              <w:t>15</w:t>
            </w:r>
          </w:p>
        </w:tc>
        <w:tc>
          <w:tcPr>
            <w:tcW w:w="737" w:type="dxa"/>
            <w:shd w:val="clear" w:color="auto" w:fill="DEEAF6"/>
          </w:tcPr>
          <w:p w14:paraId="27792F2B" w14:textId="48417615" w:rsidR="00AE0D89" w:rsidRPr="00B766DA" w:rsidRDefault="00AE0D89" w:rsidP="0008344E">
            <w:pPr>
              <w:pStyle w:val="Default"/>
              <w:jc w:val="center"/>
              <w:rPr>
                <w:rFonts w:asciiTheme="minorHAnsi" w:hAnsiTheme="minorHAnsi" w:cstheme="minorHAnsi"/>
                <w:sz w:val="20"/>
                <w:szCs w:val="20"/>
              </w:rPr>
            </w:pPr>
          </w:p>
        </w:tc>
        <w:tc>
          <w:tcPr>
            <w:tcW w:w="5963" w:type="dxa"/>
            <w:shd w:val="clear" w:color="auto" w:fill="DEEAF6"/>
          </w:tcPr>
          <w:p w14:paraId="55856B33" w14:textId="3CD948D9" w:rsidR="00047465" w:rsidRPr="003E6C65" w:rsidRDefault="00047465" w:rsidP="007C32CE">
            <w:pPr>
              <w:pStyle w:val="Default"/>
              <w:rPr>
                <w:rFonts w:asciiTheme="minorHAnsi" w:hAnsiTheme="minorHAnsi" w:cstheme="minorHAnsi"/>
                <w:b/>
                <w:bCs/>
                <w:sz w:val="20"/>
                <w:szCs w:val="20"/>
              </w:rPr>
            </w:pPr>
            <w:r>
              <w:rPr>
                <w:rFonts w:asciiTheme="minorHAnsi" w:hAnsiTheme="minorHAnsi" w:cstheme="minorHAnsi"/>
                <w:b/>
                <w:bCs/>
                <w:sz w:val="20"/>
                <w:szCs w:val="20"/>
              </w:rPr>
              <w:t>C1:</w:t>
            </w:r>
          </w:p>
          <w:p w14:paraId="703BC5F7" w14:textId="43141186" w:rsidR="007B44B6" w:rsidRDefault="007B44B6" w:rsidP="007B44B6">
            <w:pPr>
              <w:pStyle w:val="Default"/>
              <w:rPr>
                <w:rFonts w:asciiTheme="minorHAnsi" w:hAnsiTheme="minorHAnsi" w:cstheme="minorHAnsi"/>
                <w:sz w:val="20"/>
                <w:szCs w:val="20"/>
              </w:rPr>
            </w:pPr>
            <w:r w:rsidRPr="007B44B6">
              <w:rPr>
                <w:rFonts w:asciiTheme="minorHAnsi" w:hAnsiTheme="minorHAnsi" w:cstheme="minorHAnsi"/>
                <w:sz w:val="20"/>
                <w:szCs w:val="20"/>
              </w:rPr>
              <w:t>A</w:t>
            </w:r>
            <w:r w:rsidR="00771C87">
              <w:rPr>
                <w:rFonts w:asciiTheme="minorHAnsi" w:hAnsiTheme="minorHAnsi" w:cstheme="minorHAnsi"/>
                <w:sz w:val="20"/>
                <w:szCs w:val="20"/>
              </w:rPr>
              <w:t xml:space="preserve"> </w:t>
            </w:r>
            <w:r w:rsidR="001059ED">
              <w:rPr>
                <w:rFonts w:asciiTheme="minorHAnsi" w:hAnsiTheme="minorHAnsi" w:cstheme="minorHAnsi"/>
                <w:sz w:val="20"/>
                <w:szCs w:val="20"/>
              </w:rPr>
              <w:t>basic</w:t>
            </w:r>
            <w:r w:rsidRPr="007B44B6">
              <w:rPr>
                <w:rFonts w:asciiTheme="minorHAnsi" w:hAnsiTheme="minorHAnsi" w:cstheme="minorHAnsi"/>
                <w:sz w:val="20"/>
                <w:szCs w:val="20"/>
              </w:rPr>
              <w:t xml:space="preserve"> understanding of risk and the LSEP issues.</w:t>
            </w:r>
          </w:p>
          <w:p w14:paraId="5EECCB0D" w14:textId="77777777" w:rsidR="00845F75" w:rsidRDefault="00845F75" w:rsidP="007B44B6">
            <w:pPr>
              <w:pStyle w:val="Default"/>
              <w:rPr>
                <w:rFonts w:asciiTheme="minorHAnsi" w:hAnsiTheme="minorHAnsi" w:cstheme="minorHAnsi"/>
                <w:sz w:val="20"/>
                <w:szCs w:val="20"/>
              </w:rPr>
            </w:pPr>
          </w:p>
          <w:p w14:paraId="110642AA" w14:textId="77777777" w:rsidR="00047465" w:rsidRDefault="00047465" w:rsidP="007C32CE">
            <w:pPr>
              <w:pStyle w:val="Default"/>
              <w:rPr>
                <w:rFonts w:asciiTheme="minorHAnsi" w:hAnsiTheme="minorHAnsi" w:cstheme="minorHAnsi"/>
                <w:sz w:val="20"/>
                <w:szCs w:val="20"/>
              </w:rPr>
            </w:pPr>
            <w:r>
              <w:rPr>
                <w:rFonts w:asciiTheme="minorHAnsi" w:hAnsiTheme="minorHAnsi" w:cstheme="minorHAnsi"/>
                <w:sz w:val="20"/>
                <w:szCs w:val="20"/>
              </w:rPr>
              <w:t>Weakness:</w:t>
            </w:r>
          </w:p>
          <w:p w14:paraId="7BDE4218" w14:textId="77777777" w:rsidR="009D5C0A" w:rsidRDefault="009D5C0A" w:rsidP="00AE0D89">
            <w:pPr>
              <w:pStyle w:val="Default"/>
              <w:numPr>
                <w:ilvl w:val="0"/>
                <w:numId w:val="10"/>
              </w:numPr>
              <w:rPr>
                <w:rFonts w:asciiTheme="minorHAnsi" w:hAnsiTheme="minorHAnsi" w:cstheme="minorHAnsi"/>
                <w:sz w:val="20"/>
                <w:szCs w:val="20"/>
              </w:rPr>
            </w:pPr>
            <w:r w:rsidRPr="009D5C0A">
              <w:rPr>
                <w:rFonts w:asciiTheme="minorHAnsi" w:hAnsiTheme="minorHAnsi" w:cstheme="minorHAnsi"/>
                <w:sz w:val="20"/>
                <w:szCs w:val="20"/>
              </w:rPr>
              <w:t>There is no specific identification of who the data controller is in the project context.</w:t>
            </w:r>
          </w:p>
          <w:p w14:paraId="2C96E59F" w14:textId="785467E1" w:rsidR="009D5C0A" w:rsidRDefault="009D5C0A" w:rsidP="00AE0D89">
            <w:pPr>
              <w:pStyle w:val="Default"/>
              <w:numPr>
                <w:ilvl w:val="0"/>
                <w:numId w:val="10"/>
              </w:numPr>
              <w:rPr>
                <w:rFonts w:asciiTheme="minorHAnsi" w:hAnsiTheme="minorHAnsi" w:cstheme="minorHAnsi"/>
                <w:sz w:val="20"/>
                <w:szCs w:val="20"/>
              </w:rPr>
            </w:pPr>
            <w:r w:rsidRPr="009D5C0A">
              <w:rPr>
                <w:rFonts w:asciiTheme="minorHAnsi" w:hAnsiTheme="minorHAnsi" w:cstheme="minorHAnsi"/>
                <w:sz w:val="20"/>
                <w:szCs w:val="20"/>
              </w:rPr>
              <w:t>There is no mention of the data controller's accountability role.</w:t>
            </w:r>
          </w:p>
          <w:p w14:paraId="3764BE88" w14:textId="5D25EDA7" w:rsidR="00DC1EAD" w:rsidRDefault="00DC1EAD" w:rsidP="00AE0D89">
            <w:pPr>
              <w:pStyle w:val="Default"/>
              <w:numPr>
                <w:ilvl w:val="0"/>
                <w:numId w:val="10"/>
              </w:numPr>
              <w:rPr>
                <w:rFonts w:asciiTheme="minorHAnsi" w:hAnsiTheme="minorHAnsi" w:cstheme="minorHAnsi"/>
                <w:sz w:val="20"/>
                <w:szCs w:val="20"/>
              </w:rPr>
            </w:pPr>
            <w:r w:rsidRPr="00DC1EAD">
              <w:rPr>
                <w:rFonts w:asciiTheme="minorHAnsi" w:hAnsiTheme="minorHAnsi" w:cstheme="minorHAnsi"/>
                <w:sz w:val="20"/>
                <w:szCs w:val="20"/>
              </w:rPr>
              <w:lastRenderedPageBreak/>
              <w:t xml:space="preserve">A healthcare management information system often faces numerous legal risks, not just "data security." </w:t>
            </w:r>
          </w:p>
          <w:p w14:paraId="4A286405" w14:textId="15379AB7" w:rsidR="00494BC4" w:rsidRPr="00494BC4" w:rsidRDefault="00C745AD" w:rsidP="00494BC4">
            <w:pPr>
              <w:pStyle w:val="Default"/>
              <w:numPr>
                <w:ilvl w:val="0"/>
                <w:numId w:val="10"/>
              </w:numPr>
              <w:rPr>
                <w:rFonts w:asciiTheme="minorHAnsi" w:hAnsiTheme="minorHAnsi" w:cstheme="minorHAnsi"/>
                <w:sz w:val="20"/>
                <w:szCs w:val="20"/>
              </w:rPr>
            </w:pPr>
            <w:r w:rsidRPr="00C745AD">
              <w:rPr>
                <w:rFonts w:asciiTheme="minorHAnsi" w:hAnsiTheme="minorHAnsi" w:cstheme="minorHAnsi"/>
                <w:sz w:val="20"/>
                <w:szCs w:val="20"/>
              </w:rPr>
              <w:t xml:space="preserve">The section does not clearly present </w:t>
            </w:r>
            <w:r>
              <w:rPr>
                <w:rFonts w:asciiTheme="minorHAnsi" w:hAnsiTheme="minorHAnsi" w:cstheme="minorHAnsi"/>
                <w:sz w:val="20"/>
                <w:szCs w:val="20"/>
              </w:rPr>
              <w:t xml:space="preserve">LSEP </w:t>
            </w:r>
            <w:r w:rsidRPr="00C745AD">
              <w:rPr>
                <w:rFonts w:asciiTheme="minorHAnsi" w:hAnsiTheme="minorHAnsi" w:cstheme="minorHAnsi"/>
                <w:sz w:val="20"/>
                <w:szCs w:val="20"/>
              </w:rPr>
              <w:t>issues</w:t>
            </w:r>
            <w:r w:rsidR="00F20BE5">
              <w:rPr>
                <w:rFonts w:asciiTheme="minorHAnsi" w:hAnsiTheme="minorHAnsi" w:cstheme="minorHAnsi"/>
                <w:sz w:val="20"/>
                <w:szCs w:val="20"/>
              </w:rPr>
              <w:t xml:space="preserve">. </w:t>
            </w:r>
            <w:r w:rsidRPr="00C745AD">
              <w:rPr>
                <w:rFonts w:asciiTheme="minorHAnsi" w:hAnsiTheme="minorHAnsi" w:cstheme="minorHAnsi"/>
                <w:sz w:val="20"/>
                <w:szCs w:val="20"/>
              </w:rPr>
              <w:t>Instead of identifying risks, the discussion presents recommendations and requirements.</w:t>
            </w:r>
          </w:p>
          <w:p w14:paraId="5892B5AB" w14:textId="77777777" w:rsidR="00047465" w:rsidRDefault="00047465" w:rsidP="007C32CE">
            <w:pPr>
              <w:pStyle w:val="Default"/>
              <w:rPr>
                <w:rFonts w:asciiTheme="minorHAnsi" w:hAnsiTheme="minorHAnsi" w:cstheme="minorHAnsi"/>
                <w:sz w:val="20"/>
                <w:szCs w:val="20"/>
              </w:rPr>
            </w:pPr>
          </w:p>
          <w:p w14:paraId="59830353" w14:textId="77777777" w:rsidR="00047465" w:rsidRDefault="00047465" w:rsidP="007C32CE">
            <w:pPr>
              <w:pStyle w:val="Default"/>
              <w:rPr>
                <w:rFonts w:asciiTheme="minorHAnsi" w:hAnsiTheme="minorHAnsi" w:cstheme="minorHAnsi"/>
                <w:b/>
                <w:bCs/>
                <w:sz w:val="20"/>
                <w:szCs w:val="20"/>
              </w:rPr>
            </w:pPr>
            <w:r>
              <w:rPr>
                <w:rFonts w:asciiTheme="minorHAnsi" w:hAnsiTheme="minorHAnsi" w:cstheme="minorHAnsi"/>
                <w:b/>
                <w:bCs/>
                <w:sz w:val="20"/>
                <w:szCs w:val="20"/>
              </w:rPr>
              <w:t>C2:</w:t>
            </w:r>
          </w:p>
          <w:p w14:paraId="4906B509" w14:textId="640D1CF5" w:rsidR="00E431DE" w:rsidRDefault="00E431DE" w:rsidP="00E431DE">
            <w:pPr>
              <w:pStyle w:val="Default"/>
              <w:rPr>
                <w:rFonts w:asciiTheme="minorHAnsi" w:hAnsiTheme="minorHAnsi" w:cstheme="minorHAnsi"/>
                <w:sz w:val="20"/>
                <w:szCs w:val="20"/>
              </w:rPr>
            </w:pPr>
            <w:r w:rsidRPr="002618E3">
              <w:rPr>
                <w:rFonts w:asciiTheme="minorHAnsi" w:hAnsiTheme="minorHAnsi" w:cstheme="minorHAnsi"/>
                <w:sz w:val="20"/>
                <w:szCs w:val="20"/>
              </w:rPr>
              <w:t xml:space="preserve">Demonstrate </w:t>
            </w:r>
            <w:r w:rsidR="0040252C">
              <w:rPr>
                <w:rFonts w:asciiTheme="minorHAnsi" w:hAnsiTheme="minorHAnsi" w:cstheme="minorHAnsi"/>
                <w:sz w:val="20"/>
                <w:szCs w:val="20"/>
              </w:rPr>
              <w:t xml:space="preserve">a </w:t>
            </w:r>
            <w:r w:rsidR="00913BD6">
              <w:rPr>
                <w:rFonts w:asciiTheme="minorHAnsi" w:hAnsiTheme="minorHAnsi" w:cstheme="minorHAnsi"/>
                <w:sz w:val="20"/>
                <w:szCs w:val="20"/>
              </w:rPr>
              <w:t>good</w:t>
            </w:r>
            <w:r w:rsidRPr="002618E3">
              <w:rPr>
                <w:rFonts w:asciiTheme="minorHAnsi" w:hAnsiTheme="minorHAnsi" w:cstheme="minorHAnsi"/>
                <w:sz w:val="20"/>
                <w:szCs w:val="20"/>
              </w:rPr>
              <w:t xml:space="preserve"> understanding of the practical role </w:t>
            </w:r>
            <w:r>
              <w:rPr>
                <w:rFonts w:asciiTheme="minorHAnsi" w:hAnsiTheme="minorHAnsi" w:cstheme="minorHAnsi"/>
                <w:sz w:val="20"/>
                <w:szCs w:val="20"/>
              </w:rPr>
              <w:t xml:space="preserve">of the </w:t>
            </w:r>
            <w:r w:rsidRPr="002618E3">
              <w:rPr>
                <w:rFonts w:asciiTheme="minorHAnsi" w:hAnsiTheme="minorHAnsi" w:cstheme="minorHAnsi"/>
                <w:sz w:val="20"/>
                <w:szCs w:val="20"/>
              </w:rPr>
              <w:t>BCS code of conduct.</w:t>
            </w:r>
          </w:p>
          <w:p w14:paraId="215BEE6B" w14:textId="77777777" w:rsidR="00E431DE" w:rsidRDefault="00E431DE" w:rsidP="00E431DE">
            <w:pPr>
              <w:pStyle w:val="Default"/>
              <w:rPr>
                <w:rFonts w:asciiTheme="minorHAnsi" w:hAnsiTheme="minorHAnsi" w:cstheme="minorHAnsi"/>
                <w:sz w:val="20"/>
                <w:szCs w:val="20"/>
              </w:rPr>
            </w:pPr>
          </w:p>
          <w:p w14:paraId="5ED631AC" w14:textId="77777777" w:rsidR="00E431DE" w:rsidRDefault="00E431DE" w:rsidP="00E431DE">
            <w:pPr>
              <w:pStyle w:val="Default"/>
              <w:rPr>
                <w:rFonts w:asciiTheme="minorHAnsi" w:hAnsiTheme="minorHAnsi" w:cstheme="minorHAnsi"/>
                <w:sz w:val="20"/>
                <w:szCs w:val="20"/>
              </w:rPr>
            </w:pPr>
            <w:r>
              <w:rPr>
                <w:rFonts w:asciiTheme="minorHAnsi" w:hAnsiTheme="minorHAnsi" w:cstheme="minorHAnsi"/>
                <w:sz w:val="20"/>
                <w:szCs w:val="20"/>
              </w:rPr>
              <w:t>Weakness:</w:t>
            </w:r>
          </w:p>
          <w:p w14:paraId="6D2F7A67" w14:textId="321FA258" w:rsidR="00F578B5" w:rsidRPr="008602D9" w:rsidRDefault="008602D9" w:rsidP="008602D9">
            <w:pPr>
              <w:pStyle w:val="Default"/>
              <w:numPr>
                <w:ilvl w:val="0"/>
                <w:numId w:val="10"/>
              </w:numPr>
              <w:rPr>
                <w:rFonts w:asciiTheme="minorHAnsi" w:hAnsiTheme="minorHAnsi" w:cstheme="minorHAnsi"/>
                <w:sz w:val="20"/>
                <w:szCs w:val="20"/>
              </w:rPr>
            </w:pPr>
            <w:r>
              <w:rPr>
                <w:rFonts w:asciiTheme="minorHAnsi" w:hAnsiTheme="minorHAnsi" w:cstheme="minorHAnsi"/>
                <w:sz w:val="20"/>
                <w:szCs w:val="20"/>
              </w:rPr>
              <w:t>While</w:t>
            </w:r>
            <w:r w:rsidRPr="008602D9">
              <w:rPr>
                <w:rFonts w:asciiTheme="minorHAnsi" w:hAnsiTheme="minorHAnsi" w:cstheme="minorHAnsi"/>
                <w:sz w:val="20"/>
                <w:szCs w:val="20"/>
              </w:rPr>
              <w:t xml:space="preserve"> practical scenarios are provided, the discussion remains somewhat descriptive and prescriptive. The link between each principle and how it explicitly guides decision-making is not always clearly articulated</w:t>
            </w:r>
            <w:r w:rsidR="001D7B2A" w:rsidRPr="008602D9">
              <w:rPr>
                <w:rFonts w:asciiTheme="minorHAnsi" w:hAnsiTheme="minorHAnsi" w:cstheme="minorHAnsi"/>
                <w:sz w:val="20"/>
                <w:szCs w:val="20"/>
              </w:rPr>
              <w:t>.</w:t>
            </w:r>
          </w:p>
          <w:p w14:paraId="471BA94D" w14:textId="6A9B1532" w:rsidR="00954B61" w:rsidRPr="004202DA" w:rsidRDefault="00954B61" w:rsidP="004202DA">
            <w:pPr>
              <w:pStyle w:val="Default"/>
              <w:numPr>
                <w:ilvl w:val="0"/>
                <w:numId w:val="10"/>
              </w:numPr>
              <w:rPr>
                <w:rFonts w:asciiTheme="minorHAnsi" w:hAnsiTheme="minorHAnsi" w:cstheme="minorHAnsi"/>
                <w:sz w:val="20"/>
                <w:szCs w:val="20"/>
              </w:rPr>
            </w:pPr>
            <w:r w:rsidRPr="00954B61">
              <w:rPr>
                <w:rFonts w:asciiTheme="minorHAnsi" w:hAnsiTheme="minorHAnsi" w:cstheme="minorHAnsi"/>
                <w:sz w:val="20"/>
                <w:szCs w:val="20"/>
              </w:rPr>
              <w:t>The content should be presented in your own words.</w:t>
            </w:r>
          </w:p>
          <w:p w14:paraId="0DED9D0C" w14:textId="6D57D4FD" w:rsidR="00AE0D89" w:rsidRDefault="00AE0D89" w:rsidP="00AE0D89">
            <w:pPr>
              <w:pStyle w:val="Default"/>
              <w:rPr>
                <w:rFonts w:asciiTheme="minorHAnsi" w:hAnsiTheme="minorHAnsi" w:cstheme="minorHAnsi"/>
                <w:sz w:val="20"/>
                <w:szCs w:val="20"/>
              </w:rPr>
            </w:pPr>
          </w:p>
          <w:p w14:paraId="4CE15B46" w14:textId="362C8504" w:rsidR="00392580" w:rsidRPr="00AE0D89" w:rsidRDefault="00392580" w:rsidP="00AE0D89">
            <w:pPr>
              <w:pStyle w:val="Default"/>
              <w:rPr>
                <w:rFonts w:asciiTheme="minorHAnsi" w:hAnsiTheme="minorHAnsi" w:cstheme="minorHAnsi"/>
                <w:b/>
                <w:bCs/>
                <w:sz w:val="20"/>
                <w:szCs w:val="20"/>
              </w:rPr>
            </w:pPr>
          </w:p>
        </w:tc>
      </w:tr>
      <w:tr w:rsidR="0040413A" w:rsidRPr="00B766DA" w14:paraId="0EAF8D36" w14:textId="0BC9A60D" w:rsidTr="00B0348A">
        <w:trPr>
          <w:trHeight w:val="425"/>
        </w:trPr>
        <w:tc>
          <w:tcPr>
            <w:tcW w:w="5098" w:type="dxa"/>
            <w:shd w:val="clear" w:color="auto" w:fill="FFF2CC"/>
          </w:tcPr>
          <w:p w14:paraId="52C10405" w14:textId="59BBEF78" w:rsidR="0040413A" w:rsidRDefault="0040413A" w:rsidP="0008344E">
            <w:pPr>
              <w:jc w:val="both"/>
              <w:rPr>
                <w:rFonts w:asciiTheme="minorHAnsi" w:hAnsiTheme="minorHAnsi" w:cstheme="minorHAnsi"/>
                <w:b/>
              </w:rPr>
            </w:pPr>
            <w:r w:rsidRPr="00B766DA">
              <w:rPr>
                <w:rFonts w:asciiTheme="minorHAnsi" w:hAnsiTheme="minorHAnsi" w:cstheme="minorHAnsi"/>
                <w:b/>
              </w:rPr>
              <w:lastRenderedPageBreak/>
              <w:t>Conclusion</w:t>
            </w:r>
            <w:r w:rsidR="002D2763">
              <w:rPr>
                <w:rFonts w:asciiTheme="minorHAnsi" w:hAnsiTheme="minorHAnsi" w:cstheme="minorHAnsi"/>
                <w:b/>
              </w:rPr>
              <w:t xml:space="preserve"> and assumptions </w:t>
            </w:r>
            <w:r w:rsidRPr="00B766DA">
              <w:rPr>
                <w:rFonts w:asciiTheme="minorHAnsi" w:hAnsiTheme="minorHAnsi" w:cstheme="minorHAnsi"/>
                <w:b/>
              </w:rPr>
              <w:t xml:space="preserve"> [</w:t>
            </w:r>
            <w:r w:rsidR="002B20A6">
              <w:rPr>
                <w:rFonts w:asciiTheme="minorHAnsi" w:hAnsiTheme="minorHAnsi" w:cstheme="minorHAnsi"/>
                <w:b/>
              </w:rPr>
              <w:t>10</w:t>
            </w:r>
            <w:r w:rsidRPr="00B766DA">
              <w:rPr>
                <w:rFonts w:asciiTheme="minorHAnsi" w:hAnsiTheme="minorHAnsi" w:cstheme="minorHAnsi"/>
                <w:b/>
              </w:rPr>
              <w:t>%]</w:t>
            </w:r>
          </w:p>
          <w:p w14:paraId="5280C48B" w14:textId="61F32B7B" w:rsidR="00C66DD7" w:rsidRPr="00C66DD7" w:rsidRDefault="00C66DD7" w:rsidP="0008344E">
            <w:pPr>
              <w:jc w:val="both"/>
              <w:rPr>
                <w:rFonts w:asciiTheme="minorHAnsi" w:hAnsiTheme="minorHAnsi" w:cstheme="minorHAnsi"/>
                <w:bCs/>
              </w:rPr>
            </w:pPr>
            <w:r w:rsidRPr="00C66DD7">
              <w:rPr>
                <w:rFonts w:asciiTheme="minorHAnsi" w:hAnsiTheme="minorHAnsi" w:cstheme="minorHAnsi"/>
                <w:bCs/>
              </w:rPr>
              <w:t>Summary of the report along with the key points</w:t>
            </w:r>
          </w:p>
        </w:tc>
        <w:tc>
          <w:tcPr>
            <w:tcW w:w="1337" w:type="dxa"/>
            <w:shd w:val="clear" w:color="auto" w:fill="FFF2CC"/>
          </w:tcPr>
          <w:p w14:paraId="3100DF0A" w14:textId="3D1A6B41" w:rsidR="0040413A" w:rsidRPr="00B766DA" w:rsidRDefault="002D2763" w:rsidP="0008344E">
            <w:pPr>
              <w:pStyle w:val="Default"/>
              <w:jc w:val="center"/>
              <w:rPr>
                <w:rFonts w:asciiTheme="minorHAnsi" w:hAnsiTheme="minorHAnsi" w:cstheme="minorHAnsi"/>
                <w:bCs/>
                <w:i/>
                <w:sz w:val="20"/>
                <w:szCs w:val="20"/>
              </w:rPr>
            </w:pPr>
            <w:r>
              <w:rPr>
                <w:rFonts w:asciiTheme="minorHAnsi" w:hAnsiTheme="minorHAnsi" w:cstheme="minorHAnsi"/>
                <w:bCs/>
                <w:i/>
                <w:sz w:val="20"/>
                <w:szCs w:val="20"/>
              </w:rPr>
              <w:t>10</w:t>
            </w:r>
          </w:p>
        </w:tc>
        <w:tc>
          <w:tcPr>
            <w:tcW w:w="737" w:type="dxa"/>
            <w:shd w:val="clear" w:color="auto" w:fill="FFF2CC"/>
          </w:tcPr>
          <w:p w14:paraId="0979549C" w14:textId="125BE81C" w:rsidR="0040413A" w:rsidRPr="00B766DA" w:rsidRDefault="0040413A" w:rsidP="0008344E">
            <w:pPr>
              <w:pStyle w:val="Default"/>
              <w:jc w:val="center"/>
              <w:rPr>
                <w:rFonts w:asciiTheme="minorHAnsi" w:hAnsiTheme="minorHAnsi" w:cstheme="minorHAnsi"/>
                <w:sz w:val="20"/>
                <w:szCs w:val="20"/>
              </w:rPr>
            </w:pPr>
          </w:p>
        </w:tc>
        <w:tc>
          <w:tcPr>
            <w:tcW w:w="5963" w:type="dxa"/>
            <w:shd w:val="clear" w:color="auto" w:fill="FFF2CC"/>
          </w:tcPr>
          <w:p w14:paraId="30A2C894" w14:textId="10550FC4" w:rsidR="0040413A" w:rsidRDefault="00A54A8A" w:rsidP="007C32CE">
            <w:pPr>
              <w:pStyle w:val="Default"/>
              <w:rPr>
                <w:rFonts w:asciiTheme="minorHAnsi" w:hAnsiTheme="minorHAnsi" w:cstheme="minorHAnsi"/>
                <w:sz w:val="20"/>
                <w:szCs w:val="20"/>
              </w:rPr>
            </w:pPr>
            <w:r>
              <w:rPr>
                <w:rFonts w:asciiTheme="minorHAnsi" w:hAnsiTheme="minorHAnsi" w:cstheme="minorHAnsi"/>
                <w:sz w:val="20"/>
                <w:szCs w:val="20"/>
              </w:rPr>
              <w:t>Poor</w:t>
            </w:r>
            <w:r w:rsidR="004B4C38" w:rsidRPr="004B4C38">
              <w:rPr>
                <w:rFonts w:asciiTheme="minorHAnsi" w:hAnsiTheme="minorHAnsi" w:cstheme="minorHAnsi"/>
                <w:sz w:val="20"/>
                <w:szCs w:val="20"/>
              </w:rPr>
              <w:t xml:space="preserve"> summary of the report</w:t>
            </w:r>
            <w:r w:rsidR="00956CE1">
              <w:rPr>
                <w:rFonts w:asciiTheme="minorHAnsi" w:hAnsiTheme="minorHAnsi" w:cstheme="minorHAnsi"/>
                <w:sz w:val="20"/>
                <w:szCs w:val="20"/>
              </w:rPr>
              <w:t>,</w:t>
            </w:r>
            <w:r w:rsidR="004B4C38" w:rsidRPr="004B4C38">
              <w:rPr>
                <w:rFonts w:asciiTheme="minorHAnsi" w:hAnsiTheme="minorHAnsi" w:cstheme="minorHAnsi"/>
                <w:sz w:val="20"/>
                <w:szCs w:val="20"/>
              </w:rPr>
              <w:t xml:space="preserve"> along with the key points.</w:t>
            </w:r>
          </w:p>
          <w:p w14:paraId="3C7ECB97" w14:textId="77777777" w:rsidR="004B4C38" w:rsidRDefault="004B4C38" w:rsidP="007C32CE">
            <w:pPr>
              <w:pStyle w:val="Default"/>
              <w:rPr>
                <w:rFonts w:asciiTheme="minorHAnsi" w:hAnsiTheme="minorHAnsi" w:cstheme="minorHAnsi"/>
                <w:sz w:val="20"/>
                <w:szCs w:val="20"/>
              </w:rPr>
            </w:pPr>
          </w:p>
          <w:p w14:paraId="1F275542" w14:textId="77777777" w:rsidR="004B4C38" w:rsidRDefault="004B4C38" w:rsidP="007C32CE">
            <w:pPr>
              <w:pStyle w:val="Default"/>
              <w:rPr>
                <w:rFonts w:asciiTheme="minorHAnsi" w:hAnsiTheme="minorHAnsi" w:cstheme="minorHAnsi"/>
                <w:sz w:val="20"/>
                <w:szCs w:val="20"/>
              </w:rPr>
            </w:pPr>
            <w:r>
              <w:rPr>
                <w:rFonts w:asciiTheme="minorHAnsi" w:hAnsiTheme="minorHAnsi" w:cstheme="minorHAnsi"/>
                <w:sz w:val="20"/>
                <w:szCs w:val="20"/>
              </w:rPr>
              <w:t>Weakness:</w:t>
            </w:r>
          </w:p>
          <w:p w14:paraId="19BB5A21" w14:textId="1D2CA900" w:rsidR="004B4C38" w:rsidRDefault="007B0500" w:rsidP="004B4C38">
            <w:pPr>
              <w:pStyle w:val="Default"/>
              <w:numPr>
                <w:ilvl w:val="0"/>
                <w:numId w:val="10"/>
              </w:numPr>
              <w:rPr>
                <w:rFonts w:asciiTheme="minorHAnsi" w:hAnsiTheme="minorHAnsi" w:cstheme="minorHAnsi"/>
                <w:sz w:val="20"/>
                <w:szCs w:val="20"/>
              </w:rPr>
            </w:pPr>
            <w:r w:rsidRPr="007B0500">
              <w:rPr>
                <w:rFonts w:asciiTheme="minorHAnsi" w:hAnsiTheme="minorHAnsi" w:cstheme="minorHAnsi"/>
                <w:sz w:val="20"/>
                <w:szCs w:val="20"/>
              </w:rPr>
              <w:t xml:space="preserve">The conclusion does not present the specific method for estimating </w:t>
            </w:r>
            <w:r w:rsidR="00E91FBD">
              <w:rPr>
                <w:rFonts w:asciiTheme="minorHAnsi" w:hAnsiTheme="minorHAnsi" w:cstheme="minorHAnsi"/>
                <w:sz w:val="20"/>
                <w:szCs w:val="20"/>
              </w:rPr>
              <w:t xml:space="preserve">the </w:t>
            </w:r>
            <w:r w:rsidRPr="007B0500">
              <w:rPr>
                <w:rFonts w:asciiTheme="minorHAnsi" w:hAnsiTheme="minorHAnsi" w:cstheme="minorHAnsi"/>
                <w:sz w:val="20"/>
                <w:szCs w:val="20"/>
              </w:rPr>
              <w:t>effort applied in the project</w:t>
            </w:r>
            <w:r w:rsidR="0027087D">
              <w:rPr>
                <w:rFonts w:asciiTheme="minorHAnsi" w:hAnsiTheme="minorHAnsi" w:cstheme="minorHAnsi"/>
                <w:sz w:val="20"/>
                <w:szCs w:val="20"/>
              </w:rPr>
              <w:t>.</w:t>
            </w:r>
          </w:p>
          <w:p w14:paraId="3D776E71" w14:textId="6DC801E7" w:rsidR="00A54A8A" w:rsidRDefault="00A54A8A" w:rsidP="004B4C38">
            <w:pPr>
              <w:pStyle w:val="Default"/>
              <w:numPr>
                <w:ilvl w:val="0"/>
                <w:numId w:val="10"/>
              </w:numPr>
              <w:rPr>
                <w:rFonts w:asciiTheme="minorHAnsi" w:hAnsiTheme="minorHAnsi" w:cstheme="minorHAnsi"/>
                <w:sz w:val="20"/>
                <w:szCs w:val="20"/>
              </w:rPr>
            </w:pPr>
            <w:r w:rsidRPr="00A54A8A">
              <w:rPr>
                <w:rFonts w:asciiTheme="minorHAnsi" w:hAnsiTheme="minorHAnsi" w:cstheme="minorHAnsi"/>
                <w:sz w:val="20"/>
                <w:szCs w:val="20"/>
              </w:rPr>
              <w:t>The conclusion mentions the DSDM and Scrum frameworks, but other parts of the report do not mention them.</w:t>
            </w:r>
          </w:p>
          <w:p w14:paraId="21C39D9F" w14:textId="483A5B8A" w:rsidR="00A54A8A" w:rsidRDefault="00A54A8A" w:rsidP="004B4C38">
            <w:pPr>
              <w:pStyle w:val="Default"/>
              <w:numPr>
                <w:ilvl w:val="0"/>
                <w:numId w:val="10"/>
              </w:numPr>
              <w:rPr>
                <w:rFonts w:asciiTheme="minorHAnsi" w:hAnsiTheme="minorHAnsi" w:cstheme="minorHAnsi"/>
                <w:sz w:val="20"/>
                <w:szCs w:val="20"/>
              </w:rPr>
            </w:pPr>
            <w:r w:rsidRPr="00A54A8A">
              <w:rPr>
                <w:rFonts w:asciiTheme="minorHAnsi" w:hAnsiTheme="minorHAnsi" w:cstheme="minorHAnsi"/>
                <w:sz w:val="20"/>
                <w:szCs w:val="20"/>
              </w:rPr>
              <w:t>The project was supposed to last four months, but the conclusion presented covered three months.</w:t>
            </w:r>
          </w:p>
          <w:p w14:paraId="2355FE82" w14:textId="446F85C8" w:rsidR="00A54A8A" w:rsidRDefault="00A54A8A" w:rsidP="004B4C38">
            <w:pPr>
              <w:pStyle w:val="Default"/>
              <w:numPr>
                <w:ilvl w:val="0"/>
                <w:numId w:val="10"/>
              </w:numPr>
              <w:rPr>
                <w:rFonts w:asciiTheme="minorHAnsi" w:hAnsiTheme="minorHAnsi" w:cstheme="minorHAnsi"/>
                <w:sz w:val="20"/>
                <w:szCs w:val="20"/>
              </w:rPr>
            </w:pPr>
            <w:r w:rsidRPr="00A54A8A">
              <w:rPr>
                <w:rFonts w:asciiTheme="minorHAnsi" w:hAnsiTheme="minorHAnsi" w:cstheme="minorHAnsi"/>
                <w:sz w:val="20"/>
                <w:szCs w:val="20"/>
              </w:rPr>
              <w:t>Conclusion does not cover LSEPI</w:t>
            </w:r>
            <w:r>
              <w:rPr>
                <w:rFonts w:asciiTheme="minorHAnsi" w:hAnsiTheme="minorHAnsi" w:cstheme="minorHAnsi"/>
                <w:sz w:val="20"/>
                <w:szCs w:val="20"/>
              </w:rPr>
              <w:t>.</w:t>
            </w:r>
          </w:p>
          <w:p w14:paraId="51F3F6AC" w14:textId="35A5258C" w:rsidR="004B4C38" w:rsidRPr="00B766DA" w:rsidRDefault="004B4C38" w:rsidP="007C32CE">
            <w:pPr>
              <w:pStyle w:val="Default"/>
              <w:rPr>
                <w:rFonts w:asciiTheme="minorHAnsi" w:hAnsiTheme="minorHAnsi" w:cstheme="minorHAnsi"/>
                <w:sz w:val="20"/>
                <w:szCs w:val="20"/>
              </w:rPr>
            </w:pPr>
          </w:p>
        </w:tc>
      </w:tr>
      <w:tr w:rsidR="0040413A" w:rsidRPr="00B766DA" w14:paraId="5DF0B4F5" w14:textId="1D982F4A" w:rsidTr="00B0348A">
        <w:trPr>
          <w:trHeight w:val="425"/>
        </w:trPr>
        <w:tc>
          <w:tcPr>
            <w:tcW w:w="5098" w:type="dxa"/>
            <w:shd w:val="clear" w:color="auto" w:fill="FBE4D5"/>
          </w:tcPr>
          <w:p w14:paraId="2CCADB40" w14:textId="6AC7E6B1" w:rsidR="0040413A" w:rsidRPr="00B766DA" w:rsidRDefault="00B25DA4" w:rsidP="0040413A">
            <w:pPr>
              <w:jc w:val="both"/>
              <w:rPr>
                <w:rFonts w:asciiTheme="minorHAnsi" w:hAnsiTheme="minorHAnsi" w:cstheme="minorHAnsi"/>
                <w:b/>
                <w:bCs/>
              </w:rPr>
            </w:pPr>
            <w:r>
              <w:rPr>
                <w:rFonts w:asciiTheme="minorHAnsi" w:hAnsiTheme="minorHAnsi" w:cstheme="minorHAnsi"/>
                <w:b/>
                <w:bCs/>
              </w:rPr>
              <w:t xml:space="preserve">Presentation and </w:t>
            </w:r>
            <w:r w:rsidR="0040413A" w:rsidRPr="00B766DA">
              <w:rPr>
                <w:rFonts w:asciiTheme="minorHAnsi" w:hAnsiTheme="minorHAnsi" w:cstheme="minorHAnsi"/>
                <w:b/>
                <w:bCs/>
              </w:rPr>
              <w:t>Professional written communication for English proficiency [5%]</w:t>
            </w:r>
          </w:p>
          <w:p w14:paraId="73D76E2F" w14:textId="7D49F6F2" w:rsidR="0040413A" w:rsidRPr="00B766DA" w:rsidRDefault="0040413A" w:rsidP="0040413A">
            <w:pPr>
              <w:jc w:val="both"/>
              <w:rPr>
                <w:rFonts w:asciiTheme="minorHAnsi" w:hAnsiTheme="minorHAnsi" w:cstheme="minorHAnsi"/>
                <w:b/>
                <w:bCs/>
              </w:rPr>
            </w:pPr>
            <w:r w:rsidRPr="00B766DA">
              <w:rPr>
                <w:rFonts w:asciiTheme="minorHAnsi" w:hAnsiTheme="minorHAnsi" w:cstheme="minorHAnsi"/>
                <w:i/>
                <w:iCs/>
                <w:color w:val="000000"/>
              </w:rPr>
              <w:t>Professional standard and formatting, professional writing style, language use</w:t>
            </w:r>
          </w:p>
        </w:tc>
        <w:tc>
          <w:tcPr>
            <w:tcW w:w="1337" w:type="dxa"/>
            <w:shd w:val="clear" w:color="auto" w:fill="FBE4D5"/>
          </w:tcPr>
          <w:p w14:paraId="2AAAE6D4" w14:textId="53EC56F4" w:rsidR="0040413A" w:rsidRPr="00B766DA" w:rsidRDefault="0040413A" w:rsidP="00A92022">
            <w:pPr>
              <w:pStyle w:val="Default"/>
              <w:jc w:val="center"/>
              <w:rPr>
                <w:rFonts w:asciiTheme="minorHAnsi" w:hAnsiTheme="minorHAnsi" w:cstheme="minorHAnsi"/>
                <w:bCs/>
                <w:i/>
                <w:sz w:val="20"/>
                <w:szCs w:val="20"/>
              </w:rPr>
            </w:pPr>
            <w:r>
              <w:rPr>
                <w:rFonts w:asciiTheme="minorHAnsi" w:hAnsiTheme="minorHAnsi" w:cstheme="minorHAnsi"/>
                <w:bCs/>
                <w:i/>
                <w:sz w:val="20"/>
                <w:szCs w:val="20"/>
              </w:rPr>
              <w:t>5</w:t>
            </w:r>
          </w:p>
        </w:tc>
        <w:tc>
          <w:tcPr>
            <w:tcW w:w="737" w:type="dxa"/>
            <w:shd w:val="clear" w:color="auto" w:fill="FBE4D5"/>
          </w:tcPr>
          <w:p w14:paraId="79662043" w14:textId="2A2DCC93" w:rsidR="0040413A" w:rsidRPr="00B766DA" w:rsidRDefault="0040413A" w:rsidP="0008344E">
            <w:pPr>
              <w:pStyle w:val="Default"/>
              <w:jc w:val="center"/>
              <w:rPr>
                <w:rFonts w:asciiTheme="minorHAnsi" w:hAnsiTheme="minorHAnsi" w:cstheme="minorHAnsi"/>
                <w:sz w:val="20"/>
                <w:szCs w:val="20"/>
              </w:rPr>
            </w:pPr>
          </w:p>
        </w:tc>
        <w:tc>
          <w:tcPr>
            <w:tcW w:w="5963" w:type="dxa"/>
            <w:shd w:val="clear" w:color="auto" w:fill="FBE4D5"/>
          </w:tcPr>
          <w:p w14:paraId="47804331" w14:textId="3C11023E" w:rsidR="007270B4" w:rsidRDefault="0057471E" w:rsidP="007270B4">
            <w:pPr>
              <w:pStyle w:val="Default"/>
              <w:rPr>
                <w:rFonts w:asciiTheme="minorHAnsi" w:hAnsiTheme="minorHAnsi" w:cstheme="minorHAnsi"/>
                <w:sz w:val="20"/>
                <w:szCs w:val="20"/>
              </w:rPr>
            </w:pPr>
            <w:r>
              <w:rPr>
                <w:rFonts w:asciiTheme="minorHAnsi" w:hAnsiTheme="minorHAnsi" w:cstheme="minorHAnsi"/>
                <w:sz w:val="20"/>
                <w:szCs w:val="20"/>
              </w:rPr>
              <w:t>Good</w:t>
            </w:r>
            <w:r w:rsidR="007270B4" w:rsidRPr="007270B4">
              <w:rPr>
                <w:rFonts w:asciiTheme="minorHAnsi" w:hAnsiTheme="minorHAnsi" w:cstheme="minorHAnsi"/>
                <w:sz w:val="20"/>
                <w:szCs w:val="20"/>
              </w:rPr>
              <w:t xml:space="preserve"> report writing skills that enable you to set out a structured argument.</w:t>
            </w:r>
          </w:p>
          <w:p w14:paraId="4BCE055B" w14:textId="33F98917" w:rsidR="00FB136A" w:rsidRPr="007270B4" w:rsidRDefault="00FB136A" w:rsidP="007270B4">
            <w:pPr>
              <w:pStyle w:val="Default"/>
              <w:rPr>
                <w:rFonts w:asciiTheme="minorHAnsi" w:hAnsiTheme="minorHAnsi" w:cstheme="minorHAnsi"/>
                <w:sz w:val="20"/>
                <w:szCs w:val="20"/>
              </w:rPr>
            </w:pPr>
            <w:r w:rsidRPr="00FB136A">
              <w:rPr>
                <w:rFonts w:asciiTheme="minorHAnsi" w:hAnsiTheme="minorHAnsi" w:cstheme="minorHAnsi"/>
                <w:sz w:val="20"/>
                <w:szCs w:val="20"/>
              </w:rPr>
              <w:t>The cover page is incomplete.</w:t>
            </w:r>
          </w:p>
          <w:p w14:paraId="4341C3D8" w14:textId="71B564AA" w:rsidR="00705F10" w:rsidRDefault="00415F58" w:rsidP="007270B4">
            <w:pPr>
              <w:pStyle w:val="Default"/>
              <w:rPr>
                <w:rFonts w:asciiTheme="minorHAnsi" w:hAnsiTheme="minorHAnsi" w:cstheme="minorHAnsi"/>
                <w:sz w:val="20"/>
                <w:szCs w:val="20"/>
              </w:rPr>
            </w:pPr>
            <w:r w:rsidRPr="00415F58">
              <w:rPr>
                <w:rFonts w:asciiTheme="minorHAnsi" w:hAnsiTheme="minorHAnsi" w:cstheme="minorHAnsi"/>
                <w:sz w:val="20"/>
                <w:szCs w:val="20"/>
              </w:rPr>
              <w:t>All tables need to be referenced in the content.</w:t>
            </w:r>
          </w:p>
          <w:p w14:paraId="725AF482" w14:textId="5C8267BA" w:rsidR="00B0348A" w:rsidRPr="00B0348A" w:rsidRDefault="00B0348A" w:rsidP="004B4C38">
            <w:pPr>
              <w:pStyle w:val="Default"/>
              <w:rPr>
                <w:rFonts w:asciiTheme="minorHAnsi" w:hAnsiTheme="minorHAnsi" w:cstheme="minorHAnsi"/>
                <w:sz w:val="20"/>
                <w:szCs w:val="20"/>
              </w:rPr>
            </w:pPr>
          </w:p>
        </w:tc>
      </w:tr>
      <w:tr w:rsidR="0040413A" w:rsidRPr="00B766DA" w14:paraId="1D6FF9BD" w14:textId="4CD71CEC" w:rsidTr="00B0348A">
        <w:trPr>
          <w:trHeight w:val="425"/>
        </w:trPr>
        <w:tc>
          <w:tcPr>
            <w:tcW w:w="5098" w:type="dxa"/>
            <w:shd w:val="clear" w:color="auto" w:fill="FBE4D5"/>
          </w:tcPr>
          <w:p w14:paraId="765A4361" w14:textId="77777777" w:rsidR="0040413A" w:rsidRDefault="0040413A" w:rsidP="000E3322">
            <w:pPr>
              <w:rPr>
                <w:rFonts w:asciiTheme="minorHAnsi" w:hAnsiTheme="minorHAnsi" w:cstheme="minorHAnsi"/>
                <w:b/>
                <w:bCs/>
              </w:rPr>
            </w:pPr>
            <w:r w:rsidRPr="0040413A">
              <w:rPr>
                <w:rFonts w:asciiTheme="minorHAnsi" w:hAnsiTheme="minorHAnsi" w:cstheme="minorHAnsi"/>
                <w:b/>
                <w:bCs/>
                <w:i/>
                <w:iCs/>
                <w:color w:val="000000"/>
              </w:rPr>
              <w:lastRenderedPageBreak/>
              <w:t xml:space="preserve">Harvard style of </w:t>
            </w:r>
            <w:r w:rsidR="00B25DA4">
              <w:rPr>
                <w:rFonts w:asciiTheme="minorHAnsi" w:hAnsiTheme="minorHAnsi" w:cstheme="minorHAnsi"/>
                <w:b/>
                <w:bCs/>
                <w:i/>
                <w:iCs/>
                <w:color w:val="000000"/>
              </w:rPr>
              <w:t>R</w:t>
            </w:r>
            <w:r w:rsidRPr="0040413A">
              <w:rPr>
                <w:rFonts w:asciiTheme="minorHAnsi" w:hAnsiTheme="minorHAnsi" w:cstheme="minorHAnsi"/>
                <w:b/>
                <w:bCs/>
                <w:i/>
                <w:iCs/>
                <w:color w:val="000000"/>
              </w:rPr>
              <w:t xml:space="preserve">eferencing </w:t>
            </w:r>
            <w:r w:rsidRPr="0040413A">
              <w:rPr>
                <w:rFonts w:asciiTheme="minorHAnsi" w:hAnsiTheme="minorHAnsi" w:cstheme="minorHAnsi"/>
                <w:b/>
                <w:bCs/>
              </w:rPr>
              <w:t>[</w:t>
            </w:r>
            <w:r w:rsidRPr="00B766DA">
              <w:rPr>
                <w:rFonts w:asciiTheme="minorHAnsi" w:hAnsiTheme="minorHAnsi" w:cstheme="minorHAnsi"/>
                <w:b/>
                <w:bCs/>
              </w:rPr>
              <w:t>5%]</w:t>
            </w:r>
          </w:p>
          <w:p w14:paraId="5F38ACAC" w14:textId="3D9C54DE" w:rsidR="001473A5" w:rsidRPr="00B766DA" w:rsidRDefault="001473A5" w:rsidP="000E3322">
            <w:pPr>
              <w:rPr>
                <w:rFonts w:asciiTheme="minorHAnsi" w:hAnsiTheme="minorHAnsi" w:cstheme="minorHAnsi"/>
              </w:rPr>
            </w:pPr>
            <w:r>
              <w:rPr>
                <w:rFonts w:asciiTheme="minorHAnsi" w:hAnsiTheme="minorHAnsi" w:cstheme="minorHAnsi"/>
              </w:rPr>
              <w:t xml:space="preserve">With </w:t>
            </w:r>
            <w:r w:rsidRPr="001473A5">
              <w:rPr>
                <w:rFonts w:asciiTheme="minorHAnsi" w:hAnsiTheme="minorHAnsi" w:cstheme="minorHAnsi"/>
              </w:rPr>
              <w:t>in-text citation</w:t>
            </w:r>
            <w:r>
              <w:rPr>
                <w:rFonts w:asciiTheme="minorHAnsi" w:hAnsiTheme="minorHAnsi" w:cstheme="minorHAnsi"/>
              </w:rPr>
              <w:t xml:space="preserve"> </w:t>
            </w:r>
            <w:r w:rsidRPr="001473A5">
              <w:rPr>
                <w:rFonts w:asciiTheme="minorHAnsi" w:hAnsiTheme="minorHAnsi" w:cstheme="minorHAnsi"/>
              </w:rPr>
              <w:t>and a reference section at the end of the report.</w:t>
            </w:r>
          </w:p>
        </w:tc>
        <w:tc>
          <w:tcPr>
            <w:tcW w:w="1337" w:type="dxa"/>
            <w:shd w:val="clear" w:color="auto" w:fill="FBE4D5"/>
          </w:tcPr>
          <w:p w14:paraId="1C4526D1" w14:textId="6F8649DD" w:rsidR="0040413A" w:rsidRPr="00B766DA" w:rsidRDefault="0040413A" w:rsidP="00A92022">
            <w:pPr>
              <w:pStyle w:val="Default"/>
              <w:jc w:val="center"/>
              <w:rPr>
                <w:rFonts w:asciiTheme="minorHAnsi" w:hAnsiTheme="minorHAnsi" w:cstheme="minorHAnsi"/>
                <w:bCs/>
                <w:i/>
                <w:sz w:val="20"/>
                <w:szCs w:val="20"/>
              </w:rPr>
            </w:pPr>
            <w:r w:rsidRPr="00B766DA">
              <w:rPr>
                <w:rFonts w:asciiTheme="minorHAnsi" w:hAnsiTheme="minorHAnsi" w:cstheme="minorHAnsi"/>
                <w:bCs/>
                <w:i/>
                <w:sz w:val="20"/>
                <w:szCs w:val="20"/>
              </w:rPr>
              <w:t>5</w:t>
            </w:r>
          </w:p>
        </w:tc>
        <w:tc>
          <w:tcPr>
            <w:tcW w:w="737" w:type="dxa"/>
            <w:shd w:val="clear" w:color="auto" w:fill="FBE4D5"/>
          </w:tcPr>
          <w:p w14:paraId="23EEDBB8" w14:textId="3A0DDE72" w:rsidR="0040413A" w:rsidRPr="00B766DA" w:rsidRDefault="0040413A" w:rsidP="0008344E">
            <w:pPr>
              <w:pStyle w:val="Default"/>
              <w:jc w:val="center"/>
              <w:rPr>
                <w:rFonts w:asciiTheme="minorHAnsi" w:hAnsiTheme="minorHAnsi" w:cstheme="minorHAnsi"/>
                <w:sz w:val="20"/>
                <w:szCs w:val="20"/>
              </w:rPr>
            </w:pPr>
          </w:p>
        </w:tc>
        <w:tc>
          <w:tcPr>
            <w:tcW w:w="5963" w:type="dxa"/>
            <w:shd w:val="clear" w:color="auto" w:fill="FBE4D5"/>
          </w:tcPr>
          <w:p w14:paraId="7E5A2725" w14:textId="77777777" w:rsidR="004145D2" w:rsidRDefault="004145D2" w:rsidP="007037F7">
            <w:pPr>
              <w:pStyle w:val="Default"/>
              <w:rPr>
                <w:rFonts w:asciiTheme="minorHAnsi" w:hAnsiTheme="minorHAnsi" w:cstheme="minorHAnsi"/>
                <w:sz w:val="20"/>
                <w:szCs w:val="20"/>
              </w:rPr>
            </w:pPr>
            <w:r w:rsidRPr="004145D2">
              <w:rPr>
                <w:rFonts w:asciiTheme="minorHAnsi" w:hAnsiTheme="minorHAnsi" w:cstheme="minorHAnsi"/>
                <w:sz w:val="20"/>
                <w:szCs w:val="20"/>
              </w:rPr>
              <w:t>The reference is invalid and does not meet academic standards. It cites a library search portal rather than an actual source, making it impossible to verify the material used.</w:t>
            </w:r>
          </w:p>
          <w:p w14:paraId="737D69B7" w14:textId="2B6E2121" w:rsidR="00913BD6" w:rsidRPr="00B766DA" w:rsidRDefault="004145D2" w:rsidP="007037F7">
            <w:pPr>
              <w:pStyle w:val="Default"/>
              <w:rPr>
                <w:rFonts w:asciiTheme="minorHAnsi" w:hAnsiTheme="minorHAnsi" w:cstheme="minorHAnsi"/>
                <w:sz w:val="20"/>
                <w:szCs w:val="20"/>
              </w:rPr>
            </w:pPr>
            <w:r>
              <w:rPr>
                <w:rFonts w:asciiTheme="minorHAnsi" w:hAnsiTheme="minorHAnsi" w:cstheme="minorHAnsi"/>
                <w:sz w:val="20"/>
                <w:szCs w:val="20"/>
              </w:rPr>
              <w:t xml:space="preserve">The </w:t>
            </w:r>
            <w:r w:rsidR="00913BD6" w:rsidRPr="00913BD6">
              <w:rPr>
                <w:rFonts w:asciiTheme="minorHAnsi" w:hAnsiTheme="minorHAnsi" w:cstheme="minorHAnsi"/>
                <w:sz w:val="20"/>
                <w:szCs w:val="20"/>
              </w:rPr>
              <w:t xml:space="preserve">citation </w:t>
            </w:r>
            <w:r>
              <w:rPr>
                <w:rFonts w:asciiTheme="minorHAnsi" w:hAnsiTheme="minorHAnsi" w:cstheme="minorHAnsi"/>
                <w:sz w:val="20"/>
                <w:szCs w:val="20"/>
              </w:rPr>
              <w:t>is</w:t>
            </w:r>
            <w:r w:rsidR="00913BD6" w:rsidRPr="00913BD6">
              <w:rPr>
                <w:rFonts w:asciiTheme="minorHAnsi" w:hAnsiTheme="minorHAnsi" w:cstheme="minorHAnsi"/>
                <w:sz w:val="20"/>
                <w:szCs w:val="20"/>
              </w:rPr>
              <w:t xml:space="preserve"> not </w:t>
            </w:r>
            <w:r>
              <w:rPr>
                <w:rFonts w:asciiTheme="minorHAnsi" w:hAnsiTheme="minorHAnsi" w:cstheme="minorHAnsi"/>
                <w:sz w:val="20"/>
                <w:szCs w:val="20"/>
              </w:rPr>
              <w:t xml:space="preserve">a </w:t>
            </w:r>
            <w:r w:rsidR="00913BD6" w:rsidRPr="00913BD6">
              <w:rPr>
                <w:rFonts w:asciiTheme="minorHAnsi" w:hAnsiTheme="minorHAnsi" w:cstheme="minorHAnsi"/>
                <w:sz w:val="20"/>
                <w:szCs w:val="20"/>
              </w:rPr>
              <w:t xml:space="preserve">standard </w:t>
            </w:r>
            <w:r>
              <w:rPr>
                <w:rFonts w:asciiTheme="minorHAnsi" w:hAnsiTheme="minorHAnsi" w:cstheme="minorHAnsi"/>
                <w:sz w:val="20"/>
                <w:szCs w:val="20"/>
              </w:rPr>
              <w:t>citation</w:t>
            </w:r>
            <w:r w:rsidR="00913BD6" w:rsidRPr="00913BD6">
              <w:rPr>
                <w:rFonts w:asciiTheme="minorHAnsi" w:hAnsiTheme="minorHAnsi" w:cstheme="minorHAnsi"/>
                <w:sz w:val="20"/>
                <w:szCs w:val="20"/>
              </w:rPr>
              <w:t>. For example, "(Material, 2026)" has an unknown source.</w:t>
            </w:r>
          </w:p>
        </w:tc>
      </w:tr>
      <w:tr w:rsidR="0040413A" w:rsidRPr="00B766DA" w14:paraId="6733563F" w14:textId="77777777" w:rsidTr="00B0348A">
        <w:trPr>
          <w:trHeight w:val="425"/>
        </w:trPr>
        <w:tc>
          <w:tcPr>
            <w:tcW w:w="5098" w:type="dxa"/>
            <w:shd w:val="clear" w:color="auto" w:fill="FBE4D5"/>
          </w:tcPr>
          <w:p w14:paraId="2854BFF5" w14:textId="372350A2" w:rsidR="0040413A" w:rsidRPr="0040413A" w:rsidRDefault="0040413A" w:rsidP="000E3322">
            <w:pPr>
              <w:rPr>
                <w:rFonts w:asciiTheme="minorHAnsi" w:hAnsiTheme="minorHAnsi" w:cstheme="minorHAnsi"/>
                <w:b/>
                <w:bCs/>
                <w:i/>
                <w:iCs/>
                <w:color w:val="000000"/>
              </w:rPr>
            </w:pPr>
            <w:r>
              <w:rPr>
                <w:rFonts w:asciiTheme="minorHAnsi" w:hAnsiTheme="minorHAnsi" w:cstheme="minorHAnsi"/>
                <w:b/>
                <w:bCs/>
                <w:i/>
                <w:iCs/>
                <w:color w:val="000000"/>
              </w:rPr>
              <w:t>Word</w:t>
            </w:r>
            <w:r w:rsidR="00B25DA4">
              <w:rPr>
                <w:rFonts w:asciiTheme="minorHAnsi" w:hAnsiTheme="minorHAnsi" w:cstheme="minorHAnsi"/>
                <w:b/>
                <w:bCs/>
                <w:i/>
                <w:iCs/>
                <w:color w:val="000000"/>
              </w:rPr>
              <w:t xml:space="preserve"> C</w:t>
            </w:r>
            <w:r>
              <w:rPr>
                <w:rFonts w:asciiTheme="minorHAnsi" w:hAnsiTheme="minorHAnsi" w:cstheme="minorHAnsi"/>
                <w:b/>
                <w:bCs/>
                <w:i/>
                <w:iCs/>
                <w:color w:val="000000"/>
              </w:rPr>
              <w:t xml:space="preserve">ount </w:t>
            </w:r>
            <w:r w:rsidR="00B25DA4">
              <w:rPr>
                <w:rFonts w:asciiTheme="minorHAnsi" w:hAnsiTheme="minorHAnsi" w:cstheme="minorHAnsi"/>
                <w:b/>
                <w:bCs/>
                <w:i/>
                <w:iCs/>
                <w:color w:val="000000"/>
              </w:rPr>
              <w:t>D</w:t>
            </w:r>
            <w:r>
              <w:rPr>
                <w:rFonts w:asciiTheme="minorHAnsi" w:hAnsiTheme="minorHAnsi" w:cstheme="minorHAnsi"/>
                <w:b/>
                <w:bCs/>
                <w:i/>
                <w:iCs/>
                <w:color w:val="000000"/>
              </w:rPr>
              <w:t>eduction</w:t>
            </w:r>
            <w:r w:rsidR="00B25DA4">
              <w:rPr>
                <w:rFonts w:asciiTheme="minorHAnsi" w:hAnsiTheme="minorHAnsi" w:cstheme="minorHAnsi"/>
                <w:b/>
                <w:bCs/>
                <w:i/>
                <w:iCs/>
                <w:color w:val="000000"/>
              </w:rPr>
              <w:t>, if any.</w:t>
            </w:r>
          </w:p>
        </w:tc>
        <w:tc>
          <w:tcPr>
            <w:tcW w:w="1337" w:type="dxa"/>
            <w:shd w:val="clear" w:color="auto" w:fill="FBE4D5"/>
          </w:tcPr>
          <w:p w14:paraId="5654DEF0" w14:textId="77777777" w:rsidR="0040413A" w:rsidRPr="00B766DA" w:rsidRDefault="0040413A" w:rsidP="00A92022">
            <w:pPr>
              <w:pStyle w:val="Default"/>
              <w:jc w:val="center"/>
              <w:rPr>
                <w:rFonts w:asciiTheme="minorHAnsi" w:hAnsiTheme="minorHAnsi" w:cstheme="minorHAnsi"/>
                <w:bCs/>
                <w:i/>
                <w:sz w:val="20"/>
                <w:szCs w:val="20"/>
              </w:rPr>
            </w:pPr>
          </w:p>
        </w:tc>
        <w:tc>
          <w:tcPr>
            <w:tcW w:w="737" w:type="dxa"/>
            <w:shd w:val="clear" w:color="auto" w:fill="FBE4D5"/>
          </w:tcPr>
          <w:p w14:paraId="10F97B3A" w14:textId="77777777" w:rsidR="0040413A" w:rsidRPr="00B766DA" w:rsidRDefault="0040413A" w:rsidP="0008344E">
            <w:pPr>
              <w:pStyle w:val="Default"/>
              <w:jc w:val="center"/>
              <w:rPr>
                <w:rFonts w:asciiTheme="minorHAnsi" w:hAnsiTheme="minorHAnsi" w:cstheme="minorHAnsi"/>
                <w:sz w:val="20"/>
                <w:szCs w:val="20"/>
              </w:rPr>
            </w:pPr>
          </w:p>
        </w:tc>
        <w:tc>
          <w:tcPr>
            <w:tcW w:w="5963" w:type="dxa"/>
            <w:shd w:val="clear" w:color="auto" w:fill="FBE4D5"/>
          </w:tcPr>
          <w:p w14:paraId="4DF911F9" w14:textId="77777777" w:rsidR="0040413A" w:rsidRPr="00B766DA" w:rsidRDefault="0040413A" w:rsidP="0008344E">
            <w:pPr>
              <w:pStyle w:val="Default"/>
              <w:jc w:val="center"/>
              <w:rPr>
                <w:rFonts w:asciiTheme="minorHAnsi" w:hAnsiTheme="minorHAnsi" w:cstheme="minorHAnsi"/>
                <w:sz w:val="20"/>
                <w:szCs w:val="20"/>
              </w:rPr>
            </w:pPr>
          </w:p>
        </w:tc>
      </w:tr>
      <w:tr w:rsidR="0040413A" w:rsidRPr="00B766DA" w14:paraId="401131D9" w14:textId="1205B61A" w:rsidTr="00B0348A">
        <w:tc>
          <w:tcPr>
            <w:tcW w:w="5098" w:type="dxa"/>
          </w:tcPr>
          <w:p w14:paraId="6BCC7D9B" w14:textId="77777777" w:rsidR="0040413A" w:rsidRPr="00B766DA" w:rsidRDefault="0040413A" w:rsidP="0008344E">
            <w:pPr>
              <w:pStyle w:val="Default"/>
              <w:jc w:val="right"/>
              <w:rPr>
                <w:rFonts w:asciiTheme="minorHAnsi" w:hAnsiTheme="minorHAnsi" w:cstheme="minorHAnsi"/>
                <w:b/>
                <w:sz w:val="20"/>
                <w:szCs w:val="20"/>
              </w:rPr>
            </w:pPr>
            <w:r w:rsidRPr="00B766DA">
              <w:rPr>
                <w:rFonts w:asciiTheme="minorHAnsi" w:hAnsiTheme="minorHAnsi" w:cstheme="minorHAnsi"/>
                <w:b/>
                <w:sz w:val="20"/>
                <w:szCs w:val="20"/>
              </w:rPr>
              <w:t>Total</w:t>
            </w:r>
          </w:p>
        </w:tc>
        <w:tc>
          <w:tcPr>
            <w:tcW w:w="1337" w:type="dxa"/>
          </w:tcPr>
          <w:p w14:paraId="1EFB9B1F" w14:textId="77777777" w:rsidR="0040413A" w:rsidRPr="00B766DA" w:rsidRDefault="0040413A" w:rsidP="0008344E">
            <w:pPr>
              <w:pStyle w:val="Default"/>
              <w:jc w:val="center"/>
              <w:rPr>
                <w:rFonts w:asciiTheme="minorHAnsi" w:hAnsiTheme="minorHAnsi" w:cstheme="minorHAnsi"/>
                <w:b/>
                <w:sz w:val="20"/>
                <w:szCs w:val="20"/>
              </w:rPr>
            </w:pPr>
            <w:r w:rsidRPr="00B766DA">
              <w:rPr>
                <w:rFonts w:asciiTheme="minorHAnsi" w:hAnsiTheme="minorHAnsi" w:cstheme="minorHAnsi"/>
                <w:b/>
                <w:bCs/>
                <w:sz w:val="20"/>
                <w:szCs w:val="20"/>
              </w:rPr>
              <w:t>100%</w:t>
            </w:r>
          </w:p>
        </w:tc>
        <w:tc>
          <w:tcPr>
            <w:tcW w:w="737" w:type="dxa"/>
          </w:tcPr>
          <w:p w14:paraId="357AB8D2" w14:textId="411B9A59" w:rsidR="0040413A" w:rsidRPr="00B766DA" w:rsidRDefault="0040413A" w:rsidP="007C32CE">
            <w:pPr>
              <w:pStyle w:val="Default"/>
              <w:rPr>
                <w:rFonts w:asciiTheme="minorHAnsi" w:hAnsiTheme="minorHAnsi" w:cstheme="minorHAnsi"/>
                <w:b/>
                <w:bCs/>
                <w:sz w:val="20"/>
                <w:szCs w:val="20"/>
              </w:rPr>
            </w:pPr>
          </w:p>
        </w:tc>
        <w:tc>
          <w:tcPr>
            <w:tcW w:w="5963" w:type="dxa"/>
          </w:tcPr>
          <w:p w14:paraId="0027BAF9" w14:textId="77777777" w:rsidR="0040413A" w:rsidRPr="00B766DA" w:rsidRDefault="0040413A" w:rsidP="0008344E">
            <w:pPr>
              <w:pStyle w:val="Default"/>
              <w:jc w:val="center"/>
              <w:rPr>
                <w:rFonts w:asciiTheme="minorHAnsi" w:hAnsiTheme="minorHAnsi" w:cstheme="minorHAnsi"/>
                <w:b/>
                <w:bCs/>
                <w:sz w:val="20"/>
                <w:szCs w:val="20"/>
              </w:rPr>
            </w:pPr>
          </w:p>
        </w:tc>
      </w:tr>
    </w:tbl>
    <w:p w14:paraId="6EB21856" w14:textId="77777777" w:rsidR="006A63BA" w:rsidRPr="00125205" w:rsidRDefault="006A63BA" w:rsidP="006A63BA">
      <w:pPr>
        <w:spacing w:line="240" w:lineRule="atLeast"/>
        <w:jc w:val="center"/>
        <w:rPr>
          <w:rFonts w:asciiTheme="minorHAnsi" w:hAnsiTheme="minorHAnsi" w:cstheme="minorHAnsi"/>
          <w:color w:val="333333"/>
          <w:sz w:val="22"/>
          <w:szCs w:val="22"/>
          <w:u w:val="single"/>
        </w:rPr>
      </w:pPr>
    </w:p>
    <w:tbl>
      <w:tblPr>
        <w:tblW w:w="10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0"/>
      </w:tblGrid>
      <w:tr w:rsidR="008477A7" w:rsidRPr="00B766DA" w14:paraId="6DA1A1A5" w14:textId="77777777" w:rsidTr="008477A7">
        <w:trPr>
          <w:trHeight w:val="212"/>
        </w:trPr>
        <w:tc>
          <w:tcPr>
            <w:tcW w:w="10750" w:type="dxa"/>
          </w:tcPr>
          <w:p w14:paraId="415C9886" w14:textId="1093A808" w:rsidR="008477A7" w:rsidRPr="00B766DA" w:rsidRDefault="008477A7" w:rsidP="0008344E">
            <w:pPr>
              <w:spacing w:line="240" w:lineRule="atLeast"/>
              <w:rPr>
                <w:rFonts w:asciiTheme="minorHAnsi" w:hAnsiTheme="minorHAnsi" w:cstheme="minorHAnsi"/>
                <w:b/>
                <w:color w:val="333333"/>
              </w:rPr>
            </w:pPr>
            <w:r>
              <w:rPr>
                <w:rFonts w:asciiTheme="minorHAnsi" w:hAnsiTheme="minorHAnsi" w:cstheme="minorHAnsi"/>
                <w:b/>
                <w:color w:val="333333"/>
              </w:rPr>
              <w:t>F</w:t>
            </w:r>
            <w:r w:rsidRPr="00B766DA">
              <w:rPr>
                <w:rFonts w:asciiTheme="minorHAnsi" w:hAnsiTheme="minorHAnsi" w:cstheme="minorHAnsi"/>
                <w:b/>
                <w:color w:val="333333"/>
              </w:rPr>
              <w:t>eedback Comments</w:t>
            </w:r>
            <w:r>
              <w:rPr>
                <w:rFonts w:asciiTheme="minorHAnsi" w:hAnsiTheme="minorHAnsi" w:cstheme="minorHAnsi"/>
                <w:b/>
                <w:color w:val="333333"/>
              </w:rPr>
              <w:t xml:space="preserve"> on</w:t>
            </w:r>
          </w:p>
        </w:tc>
      </w:tr>
      <w:tr w:rsidR="008477A7" w:rsidRPr="00B766DA" w14:paraId="6B33B322" w14:textId="77777777" w:rsidTr="009306FC">
        <w:trPr>
          <w:trHeight w:val="1149"/>
        </w:trPr>
        <w:tc>
          <w:tcPr>
            <w:tcW w:w="10750" w:type="dxa"/>
          </w:tcPr>
          <w:p w14:paraId="14394575" w14:textId="77777777" w:rsidR="008477A7" w:rsidRPr="00B766DA" w:rsidRDefault="008477A7" w:rsidP="001510C9">
            <w:pPr>
              <w:spacing w:line="240" w:lineRule="atLeast"/>
              <w:rPr>
                <w:rFonts w:asciiTheme="minorHAnsi" w:hAnsiTheme="minorHAnsi" w:cstheme="minorHAnsi"/>
                <w:b/>
                <w:color w:val="333333"/>
              </w:rPr>
            </w:pPr>
          </w:p>
          <w:p w14:paraId="742A4423" w14:textId="77777777" w:rsidR="008477A7" w:rsidRPr="00B766DA" w:rsidRDefault="008477A7" w:rsidP="001510C9">
            <w:pPr>
              <w:numPr>
                <w:ilvl w:val="0"/>
                <w:numId w:val="2"/>
              </w:numPr>
              <w:spacing w:line="240" w:lineRule="atLeast"/>
              <w:rPr>
                <w:rFonts w:asciiTheme="minorHAnsi" w:hAnsiTheme="minorHAnsi" w:cstheme="minorHAnsi"/>
                <w:b/>
                <w:color w:val="333333"/>
              </w:rPr>
            </w:pPr>
            <w:r w:rsidRPr="00B766DA">
              <w:rPr>
                <w:rFonts w:asciiTheme="minorHAnsi" w:hAnsiTheme="minorHAnsi" w:cstheme="minorHAnsi"/>
                <w:b/>
                <w:color w:val="333333"/>
              </w:rPr>
              <w:t>How well the student has performed in answering each section.</w:t>
            </w:r>
          </w:p>
          <w:p w14:paraId="47B07DDA" w14:textId="61BCD0C1" w:rsidR="008477A7" w:rsidRPr="009306FC" w:rsidRDefault="008477A7" w:rsidP="009306FC">
            <w:pPr>
              <w:numPr>
                <w:ilvl w:val="0"/>
                <w:numId w:val="2"/>
              </w:numPr>
              <w:spacing w:line="240" w:lineRule="atLeast"/>
              <w:rPr>
                <w:rFonts w:asciiTheme="minorHAnsi" w:hAnsiTheme="minorHAnsi" w:cstheme="minorHAnsi"/>
                <w:b/>
                <w:color w:val="333333"/>
              </w:rPr>
            </w:pPr>
            <w:r w:rsidRPr="00B766DA">
              <w:rPr>
                <w:rFonts w:asciiTheme="minorHAnsi" w:hAnsiTheme="minorHAnsi" w:cstheme="minorHAnsi"/>
                <w:b/>
                <w:color w:val="333333"/>
              </w:rPr>
              <w:t>The student’s ability to analyse a problem, identify a solution, and write a critical review of the work completed.</w:t>
            </w:r>
          </w:p>
          <w:p w14:paraId="2956EA88" w14:textId="177704D6" w:rsidR="008477A7" w:rsidRPr="008477A7" w:rsidRDefault="008477A7" w:rsidP="0008344E">
            <w:pPr>
              <w:numPr>
                <w:ilvl w:val="0"/>
                <w:numId w:val="2"/>
              </w:numPr>
              <w:spacing w:line="240" w:lineRule="atLeast"/>
              <w:rPr>
                <w:rFonts w:asciiTheme="minorHAnsi" w:hAnsiTheme="minorHAnsi" w:cstheme="minorHAnsi"/>
                <w:b/>
                <w:color w:val="333333"/>
              </w:rPr>
            </w:pPr>
            <w:r w:rsidRPr="00B766DA">
              <w:rPr>
                <w:rFonts w:asciiTheme="minorHAnsi" w:hAnsiTheme="minorHAnsi" w:cstheme="minorHAnsi"/>
                <w:b/>
                <w:color w:val="333333"/>
              </w:rPr>
              <w:t>How the student could improve the work in the future.</w:t>
            </w:r>
          </w:p>
        </w:tc>
      </w:tr>
      <w:tr w:rsidR="008477A7" w:rsidRPr="00B766DA" w14:paraId="3C71DEFE" w14:textId="77777777" w:rsidTr="008477A7">
        <w:trPr>
          <w:trHeight w:val="418"/>
        </w:trPr>
        <w:tc>
          <w:tcPr>
            <w:tcW w:w="10750" w:type="dxa"/>
          </w:tcPr>
          <w:p w14:paraId="396C1810" w14:textId="5F457992" w:rsidR="008477A7" w:rsidRPr="00B766DA" w:rsidRDefault="008477A7" w:rsidP="0008344E">
            <w:pPr>
              <w:spacing w:line="240" w:lineRule="atLeast"/>
              <w:rPr>
                <w:rFonts w:asciiTheme="minorHAnsi" w:hAnsiTheme="minorHAnsi" w:cstheme="minorHAnsi"/>
                <w:b/>
                <w:color w:val="333333"/>
              </w:rPr>
            </w:pPr>
            <w:r w:rsidRPr="00B766DA">
              <w:rPr>
                <w:rFonts w:asciiTheme="minorHAnsi" w:hAnsiTheme="minorHAnsi" w:cstheme="minorHAnsi"/>
                <w:b/>
                <w:color w:val="333333"/>
              </w:rPr>
              <w:t>Marker Name</w:t>
            </w:r>
          </w:p>
          <w:p w14:paraId="02E3E945" w14:textId="4226BAC0" w:rsidR="008477A7" w:rsidRPr="00B766DA" w:rsidRDefault="008477A7" w:rsidP="0008344E">
            <w:pPr>
              <w:spacing w:line="240" w:lineRule="atLeast"/>
              <w:rPr>
                <w:rFonts w:asciiTheme="minorHAnsi" w:hAnsiTheme="minorHAnsi" w:cstheme="minorHAnsi"/>
                <w:b/>
                <w:color w:val="333333"/>
              </w:rPr>
            </w:pPr>
            <w:r w:rsidRPr="00B766DA">
              <w:rPr>
                <w:rFonts w:asciiTheme="minorHAnsi" w:hAnsiTheme="minorHAnsi" w:cstheme="minorHAnsi"/>
                <w:b/>
                <w:color w:val="333333"/>
              </w:rPr>
              <w:t>Date:</w:t>
            </w:r>
            <w:r w:rsidR="008108E0">
              <w:rPr>
                <w:rFonts w:asciiTheme="minorHAnsi" w:hAnsiTheme="minorHAnsi" w:cstheme="minorHAnsi"/>
                <w:b/>
                <w:color w:val="333333"/>
              </w:rPr>
              <w:t xml:space="preserve"> </w:t>
            </w:r>
            <w:r w:rsidR="00CF3A5A">
              <w:rPr>
                <w:rFonts w:asciiTheme="minorHAnsi" w:hAnsiTheme="minorHAnsi" w:cstheme="minorHAnsi"/>
                <w:b/>
                <w:color w:val="333333"/>
              </w:rPr>
              <w:t>Nguyễn Kim Khánh</w:t>
            </w:r>
          </w:p>
        </w:tc>
      </w:tr>
    </w:tbl>
    <w:p w14:paraId="51C2C5A5" w14:textId="77777777" w:rsidR="00364146" w:rsidRPr="00125205" w:rsidRDefault="00364146" w:rsidP="006A63BA">
      <w:pPr>
        <w:rPr>
          <w:rFonts w:asciiTheme="minorHAnsi" w:hAnsiTheme="minorHAnsi" w:cstheme="minorHAnsi"/>
          <w:sz w:val="22"/>
          <w:szCs w:val="22"/>
        </w:rPr>
        <w:sectPr w:rsidR="00364146" w:rsidRPr="00125205" w:rsidSect="0040413A">
          <w:headerReference w:type="even" r:id="rId10"/>
          <w:headerReference w:type="default" r:id="rId11"/>
          <w:footerReference w:type="even" r:id="rId12"/>
          <w:footerReference w:type="default" r:id="rId13"/>
          <w:headerReference w:type="first" r:id="rId14"/>
          <w:footerReference w:type="first" r:id="rId15"/>
          <w:pgSz w:w="16838" w:h="11906" w:orient="landscape"/>
          <w:pgMar w:top="1440" w:right="1440" w:bottom="1440" w:left="1440" w:header="708" w:footer="708" w:gutter="0"/>
          <w:cols w:space="708"/>
          <w:docGrid w:linePitch="360"/>
        </w:sectPr>
      </w:pPr>
    </w:p>
    <w:p w14:paraId="36A0A939" w14:textId="77777777" w:rsidR="003D72F7" w:rsidRPr="003D72F7" w:rsidRDefault="003D72F7" w:rsidP="003D72F7"/>
    <w:p w14:paraId="2379EC10" w14:textId="2744121F" w:rsidR="00040483" w:rsidRPr="00040483" w:rsidRDefault="00040483" w:rsidP="00040483">
      <w:pPr>
        <w:pStyle w:val="Heading1"/>
        <w:rPr>
          <w:rFonts w:asciiTheme="minorHAnsi" w:hAnsiTheme="minorHAnsi" w:cstheme="minorHAnsi"/>
          <w:b/>
          <w:bCs/>
          <w:color w:val="000000" w:themeColor="text1"/>
        </w:rPr>
      </w:pPr>
      <w:r w:rsidRPr="00040483">
        <w:rPr>
          <w:rFonts w:asciiTheme="minorHAnsi" w:hAnsiTheme="minorHAnsi" w:cstheme="minorHAnsi"/>
          <w:b/>
          <w:bCs/>
          <w:color w:val="000000" w:themeColor="text1"/>
        </w:rPr>
        <w:t xml:space="preserve">COMP 1787 Requirements Management - Marking Rubric </w:t>
      </w:r>
    </w:p>
    <w:p w14:paraId="01D3D145" w14:textId="77777777" w:rsidR="00364146" w:rsidRPr="00125205" w:rsidRDefault="00364146" w:rsidP="00364146">
      <w:pPr>
        <w:rPr>
          <w:rFonts w:asciiTheme="minorHAnsi" w:hAnsiTheme="minorHAnsi" w:cstheme="minorHAnsi"/>
          <w:b/>
          <w:bCs/>
          <w:i/>
          <w:iCs/>
          <w:sz w:val="22"/>
          <w:szCs w:val="22"/>
          <w:lang w:val="en-US"/>
        </w:rPr>
      </w:pPr>
    </w:p>
    <w:tbl>
      <w:tblPr>
        <w:tblStyle w:val="TableGrid"/>
        <w:tblW w:w="0" w:type="auto"/>
        <w:tblLayout w:type="fixed"/>
        <w:tblLook w:val="04A0" w:firstRow="1" w:lastRow="0" w:firstColumn="1" w:lastColumn="0" w:noHBand="0" w:noVBand="1"/>
      </w:tblPr>
      <w:tblGrid>
        <w:gridCol w:w="1743"/>
        <w:gridCol w:w="1744"/>
        <w:gridCol w:w="1611"/>
        <w:gridCol w:w="1701"/>
        <w:gridCol w:w="1918"/>
        <w:gridCol w:w="1744"/>
        <w:gridCol w:w="1743"/>
        <w:gridCol w:w="1744"/>
      </w:tblGrid>
      <w:tr w:rsidR="00EB0C3C" w:rsidRPr="003D72F7" w14:paraId="06B04C95" w14:textId="77777777" w:rsidTr="00CD76C1">
        <w:trPr>
          <w:trHeight w:val="467"/>
        </w:trPr>
        <w:tc>
          <w:tcPr>
            <w:tcW w:w="1743" w:type="dxa"/>
          </w:tcPr>
          <w:p w14:paraId="03D7593D" w14:textId="77777777" w:rsidR="00EB0C3C" w:rsidRPr="003D72F7" w:rsidRDefault="00EB0C3C" w:rsidP="00367936">
            <w:pPr>
              <w:rPr>
                <w:rFonts w:asciiTheme="minorHAnsi" w:hAnsiTheme="minorHAnsi" w:cstheme="minorHAnsi"/>
                <w:b/>
                <w:bCs/>
                <w:i/>
                <w:iCs/>
                <w:sz w:val="18"/>
                <w:szCs w:val="18"/>
              </w:rPr>
            </w:pPr>
          </w:p>
        </w:tc>
        <w:tc>
          <w:tcPr>
            <w:tcW w:w="1744" w:type="dxa"/>
          </w:tcPr>
          <w:p w14:paraId="77873014" w14:textId="77777777"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b/>
                <w:bCs/>
                <w:i/>
                <w:iCs/>
                <w:sz w:val="18"/>
                <w:szCs w:val="18"/>
              </w:rPr>
              <w:t>0-29% Fail</w:t>
            </w:r>
          </w:p>
        </w:tc>
        <w:tc>
          <w:tcPr>
            <w:tcW w:w="1611" w:type="dxa"/>
          </w:tcPr>
          <w:p w14:paraId="184C74F1" w14:textId="77777777"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b/>
                <w:bCs/>
                <w:i/>
                <w:iCs/>
                <w:sz w:val="18"/>
                <w:szCs w:val="18"/>
              </w:rPr>
              <w:t>30-39% Fail</w:t>
            </w:r>
          </w:p>
        </w:tc>
        <w:tc>
          <w:tcPr>
            <w:tcW w:w="1701" w:type="dxa"/>
          </w:tcPr>
          <w:p w14:paraId="482EF6D3" w14:textId="77777777"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b/>
                <w:bCs/>
                <w:i/>
                <w:iCs/>
                <w:sz w:val="18"/>
                <w:szCs w:val="18"/>
              </w:rPr>
              <w:t>40-49% Satisfactory</w:t>
            </w:r>
          </w:p>
        </w:tc>
        <w:tc>
          <w:tcPr>
            <w:tcW w:w="1918" w:type="dxa"/>
          </w:tcPr>
          <w:p w14:paraId="4CBFDC1C" w14:textId="77777777"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b/>
                <w:bCs/>
                <w:i/>
                <w:iCs/>
                <w:sz w:val="18"/>
                <w:szCs w:val="18"/>
              </w:rPr>
              <w:t xml:space="preserve">50-59% </w:t>
            </w:r>
          </w:p>
          <w:p w14:paraId="776C07BE" w14:textId="77777777"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b/>
                <w:bCs/>
                <w:i/>
                <w:iCs/>
                <w:sz w:val="18"/>
                <w:szCs w:val="18"/>
              </w:rPr>
              <w:t xml:space="preserve">Good </w:t>
            </w:r>
          </w:p>
        </w:tc>
        <w:tc>
          <w:tcPr>
            <w:tcW w:w="1744" w:type="dxa"/>
          </w:tcPr>
          <w:p w14:paraId="0672019B" w14:textId="77777777"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b/>
                <w:bCs/>
                <w:i/>
                <w:iCs/>
                <w:sz w:val="18"/>
                <w:szCs w:val="18"/>
              </w:rPr>
              <w:t xml:space="preserve">60-69% </w:t>
            </w:r>
          </w:p>
          <w:p w14:paraId="5EB45B44" w14:textId="77777777"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b/>
                <w:bCs/>
                <w:i/>
                <w:iCs/>
                <w:sz w:val="18"/>
                <w:szCs w:val="18"/>
              </w:rPr>
              <w:t xml:space="preserve">Very Good </w:t>
            </w:r>
          </w:p>
        </w:tc>
        <w:tc>
          <w:tcPr>
            <w:tcW w:w="1743" w:type="dxa"/>
          </w:tcPr>
          <w:p w14:paraId="481E363D" w14:textId="77777777"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b/>
                <w:bCs/>
                <w:i/>
                <w:iCs/>
                <w:sz w:val="18"/>
                <w:szCs w:val="18"/>
              </w:rPr>
              <w:t xml:space="preserve">70-79% </w:t>
            </w:r>
          </w:p>
          <w:p w14:paraId="4A13A9A3" w14:textId="77777777"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b/>
                <w:bCs/>
                <w:i/>
                <w:iCs/>
                <w:sz w:val="18"/>
                <w:szCs w:val="18"/>
              </w:rPr>
              <w:t>Excellent</w:t>
            </w:r>
          </w:p>
        </w:tc>
        <w:tc>
          <w:tcPr>
            <w:tcW w:w="1744" w:type="dxa"/>
          </w:tcPr>
          <w:p w14:paraId="6F5FA622" w14:textId="77777777"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b/>
                <w:bCs/>
                <w:i/>
                <w:iCs/>
                <w:sz w:val="18"/>
                <w:szCs w:val="18"/>
              </w:rPr>
              <w:t xml:space="preserve">80-100% </w:t>
            </w:r>
          </w:p>
          <w:p w14:paraId="437550FA" w14:textId="77777777"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b/>
                <w:bCs/>
                <w:i/>
                <w:iCs/>
                <w:sz w:val="18"/>
                <w:szCs w:val="18"/>
              </w:rPr>
              <w:t xml:space="preserve">Outstanding </w:t>
            </w:r>
          </w:p>
        </w:tc>
      </w:tr>
      <w:tr w:rsidR="00EB0C3C" w:rsidRPr="003D72F7" w14:paraId="1BA22840" w14:textId="77777777" w:rsidTr="000353BF">
        <w:tc>
          <w:tcPr>
            <w:tcW w:w="1743" w:type="dxa"/>
          </w:tcPr>
          <w:p w14:paraId="3476A7BA" w14:textId="77777777" w:rsidR="00EB0C3C" w:rsidRPr="003D72F7" w:rsidRDefault="00EB0C3C" w:rsidP="00367936">
            <w:pPr>
              <w:rPr>
                <w:rFonts w:asciiTheme="minorHAnsi" w:hAnsiTheme="minorHAnsi" w:cstheme="minorHAnsi"/>
                <w:b/>
                <w:bCs/>
                <w:color w:val="0070C0"/>
                <w:sz w:val="18"/>
                <w:szCs w:val="18"/>
              </w:rPr>
            </w:pPr>
            <w:r w:rsidRPr="003D72F7">
              <w:rPr>
                <w:rFonts w:asciiTheme="minorHAnsi" w:hAnsiTheme="minorHAnsi" w:cstheme="minorHAnsi"/>
                <w:b/>
                <w:bCs/>
                <w:color w:val="000000"/>
                <w:sz w:val="18"/>
                <w:szCs w:val="18"/>
              </w:rPr>
              <w:t>D1 Knowledge</w:t>
            </w:r>
            <w:r w:rsidRPr="003D72F7">
              <w:rPr>
                <w:rFonts w:asciiTheme="minorHAnsi" w:hAnsiTheme="minorHAnsi" w:cstheme="minorHAnsi"/>
                <w:b/>
                <w:bCs/>
                <w:color w:val="000000"/>
                <w:sz w:val="18"/>
                <w:szCs w:val="18"/>
              </w:rPr>
              <w:br/>
            </w:r>
            <w:r w:rsidRPr="003D72F7">
              <w:rPr>
                <w:rFonts w:asciiTheme="minorHAnsi" w:hAnsiTheme="minorHAnsi" w:cstheme="minorHAnsi"/>
                <w:b/>
                <w:bCs/>
                <w:color w:val="0070C0"/>
                <w:sz w:val="18"/>
                <w:szCs w:val="18"/>
              </w:rPr>
              <w:t>Understanding concepts and application of requirements management within a development environment</w:t>
            </w:r>
          </w:p>
        </w:tc>
        <w:tc>
          <w:tcPr>
            <w:tcW w:w="1744" w:type="dxa"/>
          </w:tcPr>
          <w:p w14:paraId="470D5BDE"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Demonstrate Little or no understanding of the issues surrounding the application of Agile based methods to a development environment.</w:t>
            </w:r>
          </w:p>
          <w:p w14:paraId="668A308F" w14:textId="17C0E14A"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Little or no understanding of the requirements of the assignment</w:t>
            </w:r>
            <w:r w:rsidR="00E64FED" w:rsidRPr="003D72F7">
              <w:rPr>
                <w:rFonts w:asciiTheme="minorHAnsi" w:hAnsiTheme="minorHAnsi" w:cstheme="minorHAnsi"/>
                <w:sz w:val="18"/>
                <w:szCs w:val="18"/>
              </w:rPr>
              <w:t xml:space="preserve"> and MoSCoW prioritisation</w:t>
            </w:r>
            <w:r w:rsidR="00490CC5" w:rsidRPr="003D72F7">
              <w:rPr>
                <w:rFonts w:asciiTheme="minorHAnsi" w:hAnsiTheme="minorHAnsi" w:cstheme="minorHAnsi"/>
                <w:sz w:val="18"/>
                <w:szCs w:val="18"/>
              </w:rPr>
              <w:t>.</w:t>
            </w:r>
            <w:r w:rsidRPr="003D72F7">
              <w:rPr>
                <w:rFonts w:asciiTheme="minorHAnsi" w:hAnsiTheme="minorHAnsi" w:cstheme="minorHAnsi"/>
                <w:sz w:val="18"/>
                <w:szCs w:val="18"/>
              </w:rPr>
              <w:t xml:space="preserve"> </w:t>
            </w:r>
          </w:p>
          <w:p w14:paraId="66718289" w14:textId="5D8F949F" w:rsidR="00EB0C3C" w:rsidRPr="003D72F7" w:rsidRDefault="00EB0C3C" w:rsidP="00490CC5">
            <w:pPr>
              <w:rPr>
                <w:rFonts w:asciiTheme="minorHAnsi" w:hAnsiTheme="minorHAnsi" w:cstheme="minorHAnsi"/>
                <w:b/>
                <w:bCs/>
                <w:i/>
                <w:iCs/>
                <w:sz w:val="18"/>
                <w:szCs w:val="18"/>
              </w:rPr>
            </w:pPr>
          </w:p>
        </w:tc>
        <w:tc>
          <w:tcPr>
            <w:tcW w:w="1611" w:type="dxa"/>
          </w:tcPr>
          <w:p w14:paraId="2BA99F5B"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Demonstrate a</w:t>
            </w:r>
            <w:r w:rsidRPr="003D72F7">
              <w:rPr>
                <w:rFonts w:cstheme="minorHAnsi"/>
                <w:sz w:val="18"/>
                <w:szCs w:val="18"/>
              </w:rPr>
              <w:t xml:space="preserve">n unsatisfactory </w:t>
            </w:r>
            <w:r w:rsidRPr="003D72F7">
              <w:rPr>
                <w:rFonts w:asciiTheme="minorHAnsi" w:hAnsiTheme="minorHAnsi" w:cstheme="minorHAnsi"/>
                <w:sz w:val="18"/>
                <w:szCs w:val="18"/>
              </w:rPr>
              <w:t>understanding of the issues surrounding the application of Agile based methods to a development environment.</w:t>
            </w:r>
          </w:p>
          <w:p w14:paraId="25533AE1" w14:textId="0677D09D"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•Poor understanding of the requirements of the assignment</w:t>
            </w:r>
            <w:r w:rsidR="00490CC5" w:rsidRPr="003D72F7">
              <w:rPr>
                <w:rFonts w:asciiTheme="minorHAnsi" w:hAnsiTheme="minorHAnsi" w:cstheme="minorHAnsi"/>
                <w:sz w:val="18"/>
                <w:szCs w:val="18"/>
              </w:rPr>
              <w:t xml:space="preserve"> and MoSCoW prioritisation</w:t>
            </w:r>
          </w:p>
          <w:p w14:paraId="688ACFC8" w14:textId="2B3D0DB3"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 </w:t>
            </w:r>
          </w:p>
        </w:tc>
        <w:tc>
          <w:tcPr>
            <w:tcW w:w="1701" w:type="dxa"/>
          </w:tcPr>
          <w:p w14:paraId="30522D82"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Demonstrate a basic understanding of the issues surrounding the application of Agile based methods to a development environment.</w:t>
            </w:r>
          </w:p>
          <w:p w14:paraId="6FEB8233" w14:textId="37AFAEB8"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•Demonstrate a basic understanding of high-level requirements analysis and MoSCoW prioritisation. </w:t>
            </w:r>
          </w:p>
        </w:tc>
        <w:tc>
          <w:tcPr>
            <w:tcW w:w="1918" w:type="dxa"/>
          </w:tcPr>
          <w:p w14:paraId="38EEDB5C"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Demonstrate </w:t>
            </w:r>
            <w:r w:rsidRPr="003D72F7">
              <w:rPr>
                <w:rFonts w:cstheme="minorHAnsi"/>
                <w:sz w:val="18"/>
                <w:szCs w:val="18"/>
              </w:rPr>
              <w:t xml:space="preserve"> a satisfactory </w:t>
            </w:r>
            <w:r w:rsidRPr="003D72F7">
              <w:rPr>
                <w:rFonts w:asciiTheme="minorHAnsi" w:hAnsiTheme="minorHAnsi" w:cstheme="minorHAnsi"/>
                <w:sz w:val="18"/>
                <w:szCs w:val="18"/>
              </w:rPr>
              <w:t xml:space="preserve">understanding of some of the issues surrounding current development methodology approaches. </w:t>
            </w:r>
          </w:p>
          <w:p w14:paraId="3E622393"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•Demonstrate understanding of some the issues relating to high level requirements analysis and MoSCoW prioritisation. </w:t>
            </w:r>
          </w:p>
          <w:p w14:paraId="55FB9F5C" w14:textId="47907F97" w:rsidR="00EB0C3C" w:rsidRPr="003D72F7" w:rsidRDefault="00EB0C3C" w:rsidP="00367936">
            <w:pPr>
              <w:rPr>
                <w:rFonts w:asciiTheme="minorHAnsi" w:hAnsiTheme="minorHAnsi" w:cstheme="minorHAnsi"/>
                <w:b/>
                <w:bCs/>
                <w:i/>
                <w:iCs/>
                <w:sz w:val="18"/>
                <w:szCs w:val="18"/>
              </w:rPr>
            </w:pPr>
          </w:p>
        </w:tc>
        <w:tc>
          <w:tcPr>
            <w:tcW w:w="1744" w:type="dxa"/>
          </w:tcPr>
          <w:p w14:paraId="311D67E9"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Demonstrate a good understanding of the issues surrounding the application of Agile based methods to a development environment.</w:t>
            </w:r>
          </w:p>
          <w:p w14:paraId="2F736813" w14:textId="2A51C312"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•Demonstrate a good understanding of high-level requirements analysis and MoSCoW prioritisation. </w:t>
            </w:r>
          </w:p>
        </w:tc>
        <w:tc>
          <w:tcPr>
            <w:tcW w:w="1743" w:type="dxa"/>
          </w:tcPr>
          <w:p w14:paraId="796C775E"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Demonstrate a</w:t>
            </w:r>
            <w:r w:rsidRPr="003D72F7">
              <w:rPr>
                <w:rFonts w:cstheme="minorHAnsi"/>
                <w:sz w:val="18"/>
                <w:szCs w:val="18"/>
              </w:rPr>
              <w:t>n</w:t>
            </w:r>
            <w:r w:rsidRPr="003D72F7">
              <w:rPr>
                <w:rFonts w:asciiTheme="minorHAnsi" w:hAnsiTheme="minorHAnsi" w:cstheme="minorHAnsi"/>
                <w:sz w:val="18"/>
                <w:szCs w:val="18"/>
              </w:rPr>
              <w:t xml:space="preserve"> </w:t>
            </w:r>
            <w:r w:rsidRPr="003D72F7">
              <w:rPr>
                <w:rFonts w:cstheme="minorHAnsi"/>
                <w:sz w:val="18"/>
                <w:szCs w:val="18"/>
              </w:rPr>
              <w:t xml:space="preserve">excellent </w:t>
            </w:r>
            <w:r w:rsidRPr="003D72F7">
              <w:rPr>
                <w:rFonts w:asciiTheme="minorHAnsi" w:hAnsiTheme="minorHAnsi" w:cstheme="minorHAnsi"/>
                <w:sz w:val="18"/>
                <w:szCs w:val="18"/>
              </w:rPr>
              <w:t>understanding of the issues surrounding the application of Agile based methods to a development environment.</w:t>
            </w:r>
          </w:p>
          <w:p w14:paraId="2A00950D" w14:textId="44F1D35E"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•Demonstrate a thorough understanding of high-level requirements analysis and MoSCoW prioritisation. </w:t>
            </w:r>
          </w:p>
        </w:tc>
        <w:tc>
          <w:tcPr>
            <w:tcW w:w="1744" w:type="dxa"/>
          </w:tcPr>
          <w:p w14:paraId="7362D80E"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Demonstrate an outstanding understanding of the issues surrounding the application of Agile based methods to a development environment.</w:t>
            </w:r>
          </w:p>
          <w:p w14:paraId="3BD95517" w14:textId="1449FD89" w:rsidR="00EB0C3C" w:rsidRPr="003D72F7" w:rsidRDefault="00EB0C3C" w:rsidP="00F65934">
            <w:pPr>
              <w:rPr>
                <w:rFonts w:asciiTheme="minorHAnsi" w:hAnsiTheme="minorHAnsi" w:cstheme="minorHAnsi"/>
                <w:sz w:val="18"/>
                <w:szCs w:val="18"/>
              </w:rPr>
            </w:pPr>
            <w:r w:rsidRPr="003D72F7">
              <w:rPr>
                <w:rFonts w:asciiTheme="minorHAnsi" w:hAnsiTheme="minorHAnsi" w:cstheme="minorHAnsi"/>
                <w:sz w:val="18"/>
                <w:szCs w:val="18"/>
              </w:rPr>
              <w:t xml:space="preserve">•Demonstrate exceptional understanding of high-level requirements analysis and MoSCoW prioritisation. </w:t>
            </w:r>
          </w:p>
        </w:tc>
      </w:tr>
      <w:tr w:rsidR="00EB0C3C" w:rsidRPr="003D72F7" w14:paraId="0F0752CF" w14:textId="77777777" w:rsidTr="000353BF">
        <w:tc>
          <w:tcPr>
            <w:tcW w:w="1743" w:type="dxa"/>
          </w:tcPr>
          <w:p w14:paraId="36EEF15F" w14:textId="77777777" w:rsidR="00EB0C3C" w:rsidRPr="003D72F7" w:rsidRDefault="00EB0C3C" w:rsidP="00367936">
            <w:pPr>
              <w:rPr>
                <w:rFonts w:asciiTheme="minorHAnsi" w:hAnsiTheme="minorHAnsi" w:cstheme="minorHAnsi"/>
                <w:b/>
                <w:bCs/>
                <w:color w:val="0070C0"/>
                <w:sz w:val="18"/>
                <w:szCs w:val="18"/>
              </w:rPr>
            </w:pPr>
            <w:r w:rsidRPr="003D72F7">
              <w:rPr>
                <w:rFonts w:asciiTheme="minorHAnsi" w:hAnsiTheme="minorHAnsi" w:cstheme="minorHAnsi"/>
                <w:b/>
                <w:bCs/>
                <w:color w:val="000000"/>
                <w:sz w:val="18"/>
                <w:szCs w:val="18"/>
              </w:rPr>
              <w:t xml:space="preserve">D2 Evaluation   </w:t>
            </w:r>
            <w:r w:rsidRPr="003D72F7">
              <w:rPr>
                <w:rFonts w:asciiTheme="minorHAnsi" w:hAnsiTheme="minorHAnsi" w:cstheme="minorHAnsi"/>
                <w:b/>
                <w:bCs/>
                <w:color w:val="70AD47"/>
                <w:sz w:val="18"/>
                <w:szCs w:val="18"/>
              </w:rPr>
              <w:br/>
            </w:r>
            <w:r w:rsidRPr="003D72F7">
              <w:rPr>
                <w:rFonts w:asciiTheme="minorHAnsi" w:hAnsiTheme="minorHAnsi" w:cstheme="minorHAnsi"/>
                <w:b/>
                <w:bCs/>
                <w:color w:val="0070C0"/>
                <w:sz w:val="18"/>
                <w:szCs w:val="18"/>
              </w:rPr>
              <w:t>Contextualised evaluation of the case study with relevant discussion.</w:t>
            </w:r>
          </w:p>
          <w:p w14:paraId="07AEA65A" w14:textId="77777777"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b/>
                <w:bCs/>
                <w:color w:val="0070C0"/>
                <w:sz w:val="18"/>
                <w:szCs w:val="18"/>
              </w:rPr>
              <w:t>Clear understanding of risk, quality, LSEPI contextualised to the case study</w:t>
            </w:r>
          </w:p>
        </w:tc>
        <w:tc>
          <w:tcPr>
            <w:tcW w:w="1744" w:type="dxa"/>
          </w:tcPr>
          <w:p w14:paraId="52308031"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Little to no understanding of the requirements of the assignment. </w:t>
            </w:r>
          </w:p>
          <w:p w14:paraId="29B2CC2B"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Poor understanding of risk and the LSEP issues    •Demonstrate an inadequate understanding of the DPA principles and the role of the professional and the BCS code of conduct.</w:t>
            </w:r>
          </w:p>
          <w:p w14:paraId="4B4F4478" w14:textId="77777777" w:rsidR="00EB0C3C" w:rsidRPr="003D72F7" w:rsidRDefault="00EB0C3C" w:rsidP="00367936">
            <w:pPr>
              <w:rPr>
                <w:rFonts w:asciiTheme="minorHAnsi" w:hAnsiTheme="minorHAnsi" w:cstheme="minorHAnsi"/>
                <w:sz w:val="18"/>
                <w:szCs w:val="18"/>
              </w:rPr>
            </w:pPr>
          </w:p>
        </w:tc>
        <w:tc>
          <w:tcPr>
            <w:tcW w:w="1611" w:type="dxa"/>
          </w:tcPr>
          <w:p w14:paraId="3B0287EF"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Narrowly fails to provide sufficient evidence of effective understanding report writing for this assignment.</w:t>
            </w:r>
          </w:p>
          <w:p w14:paraId="6B25BB95"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An unsatisfactory understanding of risk and the LSEP issues.    Proposed inadequate solutions to solving problems. </w:t>
            </w:r>
          </w:p>
          <w:p w14:paraId="219A2237" w14:textId="2AA607B8" w:rsidR="00EB0C3C" w:rsidRPr="003D72F7" w:rsidRDefault="00EB0C3C" w:rsidP="00367936">
            <w:pPr>
              <w:rPr>
                <w:rFonts w:asciiTheme="minorHAnsi" w:hAnsiTheme="minorHAnsi" w:cstheme="minorHAnsi"/>
                <w:sz w:val="18"/>
                <w:szCs w:val="18"/>
              </w:rPr>
            </w:pPr>
          </w:p>
        </w:tc>
        <w:tc>
          <w:tcPr>
            <w:tcW w:w="1701" w:type="dxa"/>
          </w:tcPr>
          <w:p w14:paraId="311F5ECA"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Barely sufficient evidence of effective report writing for the assignment.</w:t>
            </w:r>
          </w:p>
          <w:p w14:paraId="1B8437D0"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A satisfactory understanding of risk and the LSEP issues. Proposed some adequate solutions to solving problems. </w:t>
            </w:r>
          </w:p>
          <w:p w14:paraId="3A5DE487" w14:textId="77777777" w:rsidR="00EB0C3C" w:rsidRPr="003D72F7" w:rsidRDefault="00EB0C3C" w:rsidP="00367936">
            <w:pPr>
              <w:rPr>
                <w:rFonts w:cstheme="minorHAnsi"/>
                <w:sz w:val="18"/>
                <w:szCs w:val="18"/>
              </w:rPr>
            </w:pPr>
            <w:r w:rsidRPr="003D72F7">
              <w:rPr>
                <w:rFonts w:asciiTheme="minorHAnsi" w:hAnsiTheme="minorHAnsi" w:cstheme="minorHAnsi"/>
                <w:sz w:val="18"/>
                <w:szCs w:val="18"/>
              </w:rPr>
              <w:t xml:space="preserve">Demonstrate a basic understanding of the DPA </w:t>
            </w:r>
            <w:r w:rsidRPr="003D72F7">
              <w:rPr>
                <w:rFonts w:asciiTheme="minorHAnsi" w:hAnsiTheme="minorHAnsi" w:cstheme="minorHAnsi"/>
                <w:sz w:val="18"/>
                <w:szCs w:val="18"/>
              </w:rPr>
              <w:lastRenderedPageBreak/>
              <w:t xml:space="preserve">principles and the practical role </w:t>
            </w:r>
          </w:p>
          <w:p w14:paraId="3F14F133" w14:textId="77777777"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sz w:val="18"/>
                <w:szCs w:val="18"/>
              </w:rPr>
              <w:t>BCS code of conduct.</w:t>
            </w:r>
          </w:p>
        </w:tc>
        <w:tc>
          <w:tcPr>
            <w:tcW w:w="1918" w:type="dxa"/>
          </w:tcPr>
          <w:p w14:paraId="2176096C"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lastRenderedPageBreak/>
              <w:t xml:space="preserve">A sound approach to writing your report and conveying your argument.  </w:t>
            </w:r>
          </w:p>
          <w:p w14:paraId="48542A2F"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A reasonable understanding of risk and the LSEP issues. Proposed for most part relevant solutions to solving problems. </w:t>
            </w:r>
          </w:p>
          <w:p w14:paraId="5FE31E85"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•Demonstrate an understanding of the role of the professional and the BCS code of conduct. </w:t>
            </w:r>
          </w:p>
          <w:p w14:paraId="2716BF2A" w14:textId="77777777"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sz w:val="18"/>
                <w:szCs w:val="18"/>
              </w:rPr>
              <w:lastRenderedPageBreak/>
              <w:t>•Identify some practical examples relating to the above</w:t>
            </w:r>
          </w:p>
        </w:tc>
        <w:tc>
          <w:tcPr>
            <w:tcW w:w="1744" w:type="dxa"/>
          </w:tcPr>
          <w:p w14:paraId="2EB088D9"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lastRenderedPageBreak/>
              <w:t xml:space="preserve">A robust approach to writing your report and conveying your argument.  </w:t>
            </w:r>
          </w:p>
          <w:p w14:paraId="457EB776"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A clear understanding of risk and the LSEP issues. Proposed sensible solutions to solving problems. </w:t>
            </w:r>
          </w:p>
          <w:p w14:paraId="29510069"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•Demonstrate a good understanding of the role of the professional and the </w:t>
            </w:r>
            <w:r w:rsidRPr="003D72F7">
              <w:rPr>
                <w:rFonts w:asciiTheme="minorHAnsi" w:hAnsiTheme="minorHAnsi" w:cstheme="minorHAnsi"/>
                <w:sz w:val="18"/>
                <w:szCs w:val="18"/>
              </w:rPr>
              <w:lastRenderedPageBreak/>
              <w:t xml:space="preserve">BCS code of conduct. </w:t>
            </w:r>
          </w:p>
          <w:p w14:paraId="23898E1E" w14:textId="385AB8B4"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sz w:val="18"/>
                <w:szCs w:val="18"/>
              </w:rPr>
              <w:t>•Bring some original thought to the argument</w:t>
            </w:r>
            <w:r w:rsidR="00533847" w:rsidRPr="003D72F7">
              <w:rPr>
                <w:rFonts w:asciiTheme="minorHAnsi" w:hAnsiTheme="minorHAnsi" w:cstheme="minorHAnsi"/>
                <w:sz w:val="18"/>
                <w:szCs w:val="18"/>
              </w:rPr>
              <w:t>.</w:t>
            </w:r>
          </w:p>
        </w:tc>
        <w:tc>
          <w:tcPr>
            <w:tcW w:w="1743" w:type="dxa"/>
          </w:tcPr>
          <w:p w14:paraId="6F1DE3CC"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lastRenderedPageBreak/>
              <w:t xml:space="preserve">An excellent approach to writing your report and conveying your argument.  </w:t>
            </w:r>
          </w:p>
          <w:p w14:paraId="68B8ED36"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A detailed understanding of risk and the LSEP issues.  Proposed creative solutions to solving problems. </w:t>
            </w:r>
          </w:p>
          <w:p w14:paraId="1971243C"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•Demonstrate a thorough understanding of the role of the professional and the </w:t>
            </w:r>
            <w:r w:rsidRPr="003D72F7">
              <w:rPr>
                <w:rFonts w:asciiTheme="minorHAnsi" w:hAnsiTheme="minorHAnsi" w:cstheme="minorHAnsi"/>
                <w:sz w:val="18"/>
                <w:szCs w:val="18"/>
              </w:rPr>
              <w:lastRenderedPageBreak/>
              <w:t xml:space="preserve">BCS code of conduct. </w:t>
            </w:r>
          </w:p>
          <w:p w14:paraId="09376E21" w14:textId="3DCD235D"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•Bring original thought to the argument.</w:t>
            </w:r>
          </w:p>
        </w:tc>
        <w:tc>
          <w:tcPr>
            <w:tcW w:w="1744" w:type="dxa"/>
          </w:tcPr>
          <w:p w14:paraId="2E889DA3"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lastRenderedPageBreak/>
              <w:t xml:space="preserve">•A deeply impressive demonstration of research, organisation, initiative, analysis, and application, worthy of publication with the required referencing. </w:t>
            </w:r>
          </w:p>
          <w:p w14:paraId="4A145227"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•Demonstrate an outstanding understanding of the role of the professional and, in </w:t>
            </w:r>
            <w:r w:rsidRPr="003D72F7">
              <w:rPr>
                <w:rFonts w:asciiTheme="minorHAnsi" w:hAnsiTheme="minorHAnsi" w:cstheme="minorHAnsi"/>
                <w:sz w:val="18"/>
                <w:szCs w:val="18"/>
              </w:rPr>
              <w:lastRenderedPageBreak/>
              <w:t>particular, the BCS code of conduct.</w:t>
            </w:r>
          </w:p>
          <w:p w14:paraId="08A07724" w14:textId="77777777" w:rsidR="00EB0C3C" w:rsidRPr="003D72F7" w:rsidRDefault="00EB0C3C" w:rsidP="00367936">
            <w:pPr>
              <w:rPr>
                <w:rFonts w:asciiTheme="minorHAnsi" w:hAnsiTheme="minorHAnsi" w:cstheme="minorHAnsi"/>
                <w:sz w:val="18"/>
                <w:szCs w:val="18"/>
              </w:rPr>
            </w:pPr>
          </w:p>
        </w:tc>
      </w:tr>
      <w:tr w:rsidR="00EB0C3C" w:rsidRPr="003D72F7" w14:paraId="1145BFE4" w14:textId="77777777" w:rsidTr="000353BF">
        <w:tc>
          <w:tcPr>
            <w:tcW w:w="1743" w:type="dxa"/>
          </w:tcPr>
          <w:p w14:paraId="2700818E" w14:textId="77777777" w:rsidR="00EB0C3C" w:rsidRPr="003D72F7" w:rsidRDefault="00EB0C3C" w:rsidP="00367936">
            <w:pPr>
              <w:rPr>
                <w:rFonts w:asciiTheme="minorHAnsi" w:hAnsiTheme="minorHAnsi" w:cstheme="minorHAnsi"/>
                <w:b/>
                <w:bCs/>
                <w:color w:val="0070C0"/>
                <w:sz w:val="18"/>
                <w:szCs w:val="18"/>
              </w:rPr>
            </w:pPr>
            <w:r w:rsidRPr="003D72F7">
              <w:rPr>
                <w:rFonts w:asciiTheme="minorHAnsi" w:hAnsiTheme="minorHAnsi" w:cstheme="minorHAnsi"/>
                <w:b/>
                <w:bCs/>
                <w:color w:val="000000"/>
                <w:sz w:val="18"/>
                <w:szCs w:val="18"/>
              </w:rPr>
              <w:lastRenderedPageBreak/>
              <w:t xml:space="preserve">D3 Research  </w:t>
            </w:r>
            <w:r w:rsidRPr="003D72F7">
              <w:rPr>
                <w:rFonts w:asciiTheme="minorHAnsi" w:hAnsiTheme="minorHAnsi" w:cstheme="minorHAnsi"/>
                <w:b/>
                <w:bCs/>
                <w:color w:val="000000"/>
                <w:sz w:val="18"/>
                <w:szCs w:val="18"/>
              </w:rPr>
              <w:br/>
            </w:r>
            <w:r w:rsidRPr="003D72F7">
              <w:rPr>
                <w:rFonts w:asciiTheme="minorHAnsi" w:hAnsiTheme="minorHAnsi" w:cstheme="minorHAnsi"/>
                <w:b/>
                <w:bCs/>
                <w:color w:val="0070C0"/>
                <w:sz w:val="18"/>
                <w:szCs w:val="18"/>
              </w:rPr>
              <w:t>Use of research informed evidence</w:t>
            </w:r>
          </w:p>
          <w:p w14:paraId="5976DA75" w14:textId="77777777" w:rsidR="00EB0C3C" w:rsidRPr="003D72F7" w:rsidRDefault="00EB0C3C" w:rsidP="00367936">
            <w:pPr>
              <w:rPr>
                <w:rFonts w:asciiTheme="minorHAnsi" w:hAnsiTheme="minorHAnsi" w:cstheme="minorHAnsi"/>
                <w:b/>
                <w:bCs/>
                <w:color w:val="000000"/>
                <w:sz w:val="18"/>
                <w:szCs w:val="18"/>
              </w:rPr>
            </w:pPr>
            <w:r w:rsidRPr="003D72F7">
              <w:rPr>
                <w:rFonts w:asciiTheme="minorHAnsi" w:hAnsiTheme="minorHAnsi" w:cstheme="minorHAnsi"/>
                <w:b/>
                <w:bCs/>
                <w:color w:val="0070C0"/>
                <w:sz w:val="18"/>
                <w:szCs w:val="18"/>
              </w:rPr>
              <w:t>And depth of the investigation</w:t>
            </w:r>
          </w:p>
        </w:tc>
        <w:tc>
          <w:tcPr>
            <w:tcW w:w="1744" w:type="dxa"/>
          </w:tcPr>
          <w:p w14:paraId="3FA7AB59"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Unable to fully demonstrate of initiative, research, critical analysis, organisation, engagement, and application.</w:t>
            </w:r>
          </w:p>
        </w:tc>
        <w:tc>
          <w:tcPr>
            <w:tcW w:w="1611" w:type="dxa"/>
          </w:tcPr>
          <w:p w14:paraId="1E653DF1"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Narrowly fails to demonstrate of initiative, research, critical analysis, organisation, engagement, and application.</w:t>
            </w:r>
          </w:p>
        </w:tc>
        <w:tc>
          <w:tcPr>
            <w:tcW w:w="1701" w:type="dxa"/>
          </w:tcPr>
          <w:p w14:paraId="2D05FA67"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A satisfactory demonstration of initiative, research, critical analysis, organisation, engagement, and application.</w:t>
            </w:r>
          </w:p>
        </w:tc>
        <w:tc>
          <w:tcPr>
            <w:tcW w:w="1918" w:type="dxa"/>
          </w:tcPr>
          <w:p w14:paraId="59640F91"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A good demonstration of initiative, research, critical analysis, organisation, engagement, and application. </w:t>
            </w:r>
          </w:p>
        </w:tc>
        <w:tc>
          <w:tcPr>
            <w:tcW w:w="1744" w:type="dxa"/>
          </w:tcPr>
          <w:p w14:paraId="6EB618D2"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A very good demonstration of initiative, research, critical analysis, organisation, engagement, and application.</w:t>
            </w:r>
          </w:p>
        </w:tc>
        <w:tc>
          <w:tcPr>
            <w:tcW w:w="1743" w:type="dxa"/>
          </w:tcPr>
          <w:p w14:paraId="5AE326C0"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An impressive demonstration of initiative, research, critical analysis, organisation, engagement, and application.</w:t>
            </w:r>
          </w:p>
        </w:tc>
        <w:tc>
          <w:tcPr>
            <w:tcW w:w="1744" w:type="dxa"/>
          </w:tcPr>
          <w:p w14:paraId="57527455"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An exceptional demonstration of initiative, research, critical analysis, organisation, engagement, and application</w:t>
            </w:r>
          </w:p>
        </w:tc>
      </w:tr>
      <w:tr w:rsidR="00EB0C3C" w:rsidRPr="003D72F7" w14:paraId="20BE5726" w14:textId="77777777" w:rsidTr="000353BF">
        <w:trPr>
          <w:trHeight w:val="841"/>
        </w:trPr>
        <w:tc>
          <w:tcPr>
            <w:tcW w:w="1743" w:type="dxa"/>
          </w:tcPr>
          <w:p w14:paraId="3BDF4D98" w14:textId="77777777" w:rsidR="00EB0C3C" w:rsidRPr="003D72F7" w:rsidRDefault="00EB0C3C" w:rsidP="00367936">
            <w:pPr>
              <w:rPr>
                <w:rFonts w:asciiTheme="minorHAnsi" w:hAnsiTheme="minorHAnsi" w:cstheme="minorHAnsi"/>
                <w:b/>
                <w:bCs/>
                <w:color w:val="000000"/>
                <w:sz w:val="18"/>
                <w:szCs w:val="18"/>
              </w:rPr>
            </w:pPr>
            <w:r w:rsidRPr="003D72F7">
              <w:rPr>
                <w:rFonts w:asciiTheme="minorHAnsi" w:hAnsiTheme="minorHAnsi" w:cstheme="minorHAnsi"/>
                <w:b/>
                <w:bCs/>
                <w:color w:val="000000"/>
                <w:sz w:val="18"/>
                <w:szCs w:val="18"/>
              </w:rPr>
              <w:t xml:space="preserve">D4 Communication   </w:t>
            </w:r>
          </w:p>
          <w:p w14:paraId="00B089CD" w14:textId="77777777" w:rsidR="00EB0C3C" w:rsidRPr="003D72F7" w:rsidRDefault="00EB0C3C" w:rsidP="00367936">
            <w:pPr>
              <w:rPr>
                <w:rFonts w:asciiTheme="minorHAnsi" w:hAnsiTheme="minorHAnsi" w:cstheme="minorHAnsi"/>
                <w:b/>
                <w:bCs/>
                <w:color w:val="000000"/>
                <w:sz w:val="18"/>
                <w:szCs w:val="18"/>
              </w:rPr>
            </w:pPr>
            <w:r w:rsidRPr="003D72F7">
              <w:rPr>
                <w:rFonts w:asciiTheme="minorHAnsi" w:hAnsiTheme="minorHAnsi" w:cstheme="minorHAnsi"/>
                <w:b/>
                <w:bCs/>
                <w:color w:val="0070C0"/>
                <w:sz w:val="18"/>
                <w:szCs w:val="18"/>
              </w:rPr>
              <w:t xml:space="preserve">Ability to evaluate and discuss the main options with required standard of English proficiency. </w:t>
            </w:r>
          </w:p>
        </w:tc>
        <w:tc>
          <w:tcPr>
            <w:tcW w:w="1744" w:type="dxa"/>
          </w:tcPr>
          <w:p w14:paraId="0FA33F30"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An unsatisfactory attempt at evaluating and discussing the main options in a coherent way. </w:t>
            </w:r>
          </w:p>
          <w:p w14:paraId="04BBD362"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Ideas do not flow well and there is minimal or no argument to support</w:t>
            </w:r>
          </w:p>
          <w:p w14:paraId="34A90565" w14:textId="77777777" w:rsidR="00EB0C3C" w:rsidRPr="003D72F7" w:rsidRDefault="00EB0C3C" w:rsidP="00367936">
            <w:pPr>
              <w:rPr>
                <w:rFonts w:asciiTheme="minorHAnsi" w:hAnsiTheme="minorHAnsi" w:cstheme="minorHAnsi"/>
                <w:sz w:val="18"/>
                <w:szCs w:val="18"/>
              </w:rPr>
            </w:pPr>
          </w:p>
        </w:tc>
        <w:tc>
          <w:tcPr>
            <w:tcW w:w="1611" w:type="dxa"/>
          </w:tcPr>
          <w:p w14:paraId="5340CB05"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The ability to evaluate and discuss the main options in an unsatisfactory way. </w:t>
            </w:r>
          </w:p>
          <w:p w14:paraId="77B96068" w14:textId="77777777" w:rsidR="00EB0C3C" w:rsidRPr="003D72F7" w:rsidRDefault="00EB0C3C" w:rsidP="00367936">
            <w:pPr>
              <w:rPr>
                <w:rFonts w:asciiTheme="minorHAnsi" w:hAnsiTheme="minorHAnsi" w:cstheme="minorHAnsi"/>
                <w:sz w:val="18"/>
                <w:szCs w:val="18"/>
              </w:rPr>
            </w:pPr>
          </w:p>
          <w:p w14:paraId="1DB4795C" w14:textId="77777777" w:rsidR="00EB0C3C" w:rsidRPr="003D72F7" w:rsidRDefault="00EB0C3C" w:rsidP="00367936">
            <w:pPr>
              <w:rPr>
                <w:rFonts w:asciiTheme="minorHAnsi" w:hAnsiTheme="minorHAnsi" w:cstheme="minorHAnsi"/>
                <w:sz w:val="18"/>
                <w:szCs w:val="18"/>
              </w:rPr>
            </w:pPr>
          </w:p>
          <w:p w14:paraId="2FA07066" w14:textId="77777777" w:rsidR="00EB0C3C" w:rsidRPr="003D72F7" w:rsidRDefault="00EB0C3C" w:rsidP="00367936">
            <w:pPr>
              <w:rPr>
                <w:rFonts w:asciiTheme="minorHAnsi" w:hAnsiTheme="minorHAnsi" w:cstheme="minorHAnsi"/>
                <w:sz w:val="18"/>
                <w:szCs w:val="18"/>
              </w:rPr>
            </w:pPr>
          </w:p>
          <w:p w14:paraId="3904D8D0" w14:textId="77777777" w:rsidR="00EB0C3C" w:rsidRPr="003D72F7" w:rsidRDefault="00EB0C3C" w:rsidP="00367936">
            <w:pPr>
              <w:rPr>
                <w:rFonts w:asciiTheme="minorHAnsi" w:hAnsiTheme="minorHAnsi" w:cstheme="minorHAnsi"/>
                <w:b/>
                <w:bCs/>
                <w:i/>
                <w:iCs/>
                <w:sz w:val="18"/>
                <w:szCs w:val="18"/>
              </w:rPr>
            </w:pPr>
          </w:p>
        </w:tc>
        <w:tc>
          <w:tcPr>
            <w:tcW w:w="1701" w:type="dxa"/>
          </w:tcPr>
          <w:p w14:paraId="09FE82A6"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Basic report writing skills that enable you to set out a structured, </w:t>
            </w:r>
            <w:r w:rsidRPr="003D72F7">
              <w:rPr>
                <w:rFonts w:cstheme="minorHAnsi"/>
                <w:sz w:val="18"/>
                <w:szCs w:val="18"/>
              </w:rPr>
              <w:t xml:space="preserve">but </w:t>
            </w:r>
            <w:r w:rsidRPr="003D72F7">
              <w:rPr>
                <w:rFonts w:asciiTheme="minorHAnsi" w:hAnsiTheme="minorHAnsi" w:cstheme="minorHAnsi"/>
                <w:sz w:val="18"/>
                <w:szCs w:val="18"/>
              </w:rPr>
              <w:t>argument.</w:t>
            </w:r>
          </w:p>
          <w:p w14:paraId="03E6E10A" w14:textId="77777777" w:rsidR="00EB0C3C" w:rsidRPr="003D72F7" w:rsidRDefault="00EB0C3C" w:rsidP="00367936">
            <w:pPr>
              <w:rPr>
                <w:rFonts w:asciiTheme="minorHAnsi" w:hAnsiTheme="minorHAnsi" w:cstheme="minorHAnsi"/>
                <w:sz w:val="18"/>
                <w:szCs w:val="18"/>
              </w:rPr>
            </w:pPr>
          </w:p>
          <w:p w14:paraId="4B540217" w14:textId="77777777" w:rsidR="00EB0C3C" w:rsidRPr="00B25DA4" w:rsidRDefault="00EB0C3C" w:rsidP="00367936">
            <w:pPr>
              <w:rPr>
                <w:rFonts w:asciiTheme="minorHAnsi" w:hAnsiTheme="minorHAnsi" w:cstheme="minorHAnsi"/>
                <w:sz w:val="18"/>
                <w:szCs w:val="18"/>
              </w:rPr>
            </w:pPr>
            <w:r w:rsidRPr="00B25DA4">
              <w:rPr>
                <w:rFonts w:asciiTheme="minorHAnsi" w:hAnsiTheme="minorHAnsi" w:cstheme="minorHAnsi"/>
                <w:sz w:val="18"/>
                <w:szCs w:val="18"/>
              </w:rPr>
              <w:t>Limited effort to grasp possible alternative options.</w:t>
            </w:r>
            <w:r w:rsidRPr="00B25DA4">
              <w:rPr>
                <w:rFonts w:asciiTheme="minorHAnsi" w:hAnsiTheme="minorHAnsi" w:cstheme="minorHAnsi"/>
                <w:sz w:val="18"/>
                <w:szCs w:val="18"/>
              </w:rPr>
              <w:br/>
            </w:r>
          </w:p>
          <w:p w14:paraId="70E114CE" w14:textId="77777777" w:rsidR="00EB0C3C" w:rsidRPr="003D72F7" w:rsidRDefault="00EB0C3C" w:rsidP="00367936">
            <w:pPr>
              <w:rPr>
                <w:rFonts w:asciiTheme="minorHAnsi" w:hAnsiTheme="minorHAnsi" w:cstheme="minorHAnsi"/>
                <w:b/>
                <w:bCs/>
                <w:i/>
                <w:iCs/>
                <w:sz w:val="18"/>
                <w:szCs w:val="18"/>
              </w:rPr>
            </w:pPr>
          </w:p>
        </w:tc>
        <w:tc>
          <w:tcPr>
            <w:tcW w:w="1918" w:type="dxa"/>
          </w:tcPr>
          <w:p w14:paraId="05E8049F"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The ability to critically evaluate and discuss the relevant options in a competent discussion. </w:t>
            </w:r>
          </w:p>
          <w:p w14:paraId="4DC361FC" w14:textId="1B880C4F"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The narrative is logical and makes sense. Occasional insights written in the report to highlight the key points.</w:t>
            </w:r>
          </w:p>
        </w:tc>
        <w:tc>
          <w:tcPr>
            <w:tcW w:w="1744" w:type="dxa"/>
          </w:tcPr>
          <w:p w14:paraId="5B92F25D"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The ability to critically evaluate and discuss the relevant options in a concise way.</w:t>
            </w:r>
          </w:p>
          <w:p w14:paraId="2F68B041" w14:textId="77777777" w:rsidR="00EB0C3C" w:rsidRPr="003D72F7" w:rsidRDefault="00EB0C3C" w:rsidP="00367936">
            <w:pPr>
              <w:rPr>
                <w:rFonts w:asciiTheme="minorHAnsi" w:hAnsiTheme="minorHAnsi" w:cstheme="minorHAnsi"/>
                <w:sz w:val="18"/>
                <w:szCs w:val="18"/>
              </w:rPr>
            </w:pPr>
          </w:p>
          <w:p w14:paraId="5E3E789D"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 xml:space="preserve">All ideas and evaluation flow logically and well-reasoned argument put forward with evidence. </w:t>
            </w:r>
          </w:p>
        </w:tc>
        <w:tc>
          <w:tcPr>
            <w:tcW w:w="1743" w:type="dxa"/>
          </w:tcPr>
          <w:p w14:paraId="1DA6186C"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The ability to critically evaluate and discuss the appropriate options in an effective way.</w:t>
            </w:r>
          </w:p>
          <w:p w14:paraId="0803A49B" w14:textId="77777777" w:rsidR="00EB0C3C" w:rsidRPr="003D72F7" w:rsidRDefault="00EB0C3C" w:rsidP="00367936">
            <w:pPr>
              <w:rPr>
                <w:rFonts w:asciiTheme="minorHAnsi" w:hAnsiTheme="minorHAnsi" w:cstheme="minorHAnsi"/>
                <w:sz w:val="18"/>
                <w:szCs w:val="18"/>
              </w:rPr>
            </w:pPr>
          </w:p>
          <w:p w14:paraId="0ECE78B9"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Well-reasoned argument put forward with strong evidence.</w:t>
            </w:r>
          </w:p>
          <w:p w14:paraId="21F9FD58"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br/>
            </w:r>
          </w:p>
        </w:tc>
        <w:tc>
          <w:tcPr>
            <w:tcW w:w="1744" w:type="dxa"/>
          </w:tcPr>
          <w:p w14:paraId="0E78CBEC"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The ability to critically evaluate and discuss the appropriate options in a robust manner.</w:t>
            </w:r>
          </w:p>
          <w:p w14:paraId="4B33E3FE" w14:textId="77777777" w:rsidR="00EB0C3C" w:rsidRPr="003D72F7" w:rsidRDefault="00EB0C3C" w:rsidP="00367936">
            <w:pPr>
              <w:rPr>
                <w:rFonts w:asciiTheme="minorHAnsi" w:hAnsiTheme="minorHAnsi" w:cstheme="minorHAnsi"/>
                <w:sz w:val="18"/>
                <w:szCs w:val="18"/>
              </w:rPr>
            </w:pPr>
            <w:r w:rsidRPr="003D72F7">
              <w:rPr>
                <w:rFonts w:asciiTheme="minorHAnsi" w:hAnsiTheme="minorHAnsi" w:cstheme="minorHAnsi"/>
                <w:sz w:val="18"/>
                <w:szCs w:val="18"/>
              </w:rPr>
              <w:t>Robust and cohesive argument put forward with strong evidence that illuminates the report.</w:t>
            </w:r>
          </w:p>
        </w:tc>
      </w:tr>
      <w:tr w:rsidR="00EB0C3C" w:rsidRPr="003D72F7" w14:paraId="0DD70CE3" w14:textId="77777777" w:rsidTr="000353BF">
        <w:tc>
          <w:tcPr>
            <w:tcW w:w="1743" w:type="dxa"/>
          </w:tcPr>
          <w:p w14:paraId="41221868" w14:textId="77777777"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b/>
                <w:bCs/>
                <w:color w:val="000000"/>
                <w:sz w:val="18"/>
                <w:szCs w:val="18"/>
              </w:rPr>
              <w:t xml:space="preserve">D5 Referencing   </w:t>
            </w:r>
            <w:r w:rsidRPr="003D72F7">
              <w:rPr>
                <w:rFonts w:asciiTheme="minorHAnsi" w:hAnsiTheme="minorHAnsi" w:cstheme="minorHAnsi"/>
                <w:b/>
                <w:bCs/>
                <w:color w:val="000000"/>
                <w:sz w:val="18"/>
                <w:szCs w:val="18"/>
              </w:rPr>
              <w:br/>
            </w:r>
            <w:r w:rsidRPr="003D72F7">
              <w:rPr>
                <w:rFonts w:asciiTheme="minorHAnsi" w:hAnsiTheme="minorHAnsi" w:cstheme="minorHAnsi"/>
                <w:b/>
                <w:bCs/>
                <w:color w:val="0070C0"/>
                <w:sz w:val="18"/>
                <w:szCs w:val="18"/>
              </w:rPr>
              <w:t>Appropriate use of Harvard style of referencing</w:t>
            </w:r>
          </w:p>
        </w:tc>
        <w:tc>
          <w:tcPr>
            <w:tcW w:w="1744" w:type="dxa"/>
          </w:tcPr>
          <w:p w14:paraId="540F322F" w14:textId="77777777"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sz w:val="18"/>
                <w:szCs w:val="18"/>
              </w:rPr>
              <w:t>Not referenced the report as required or not at all.</w:t>
            </w:r>
          </w:p>
        </w:tc>
        <w:tc>
          <w:tcPr>
            <w:tcW w:w="1611" w:type="dxa"/>
          </w:tcPr>
          <w:p w14:paraId="66051E32" w14:textId="77777777"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sz w:val="18"/>
                <w:szCs w:val="18"/>
              </w:rPr>
              <w:t xml:space="preserve">Not referenced the report adequately or not at all. Minimal usage of any external sources. </w:t>
            </w:r>
          </w:p>
        </w:tc>
        <w:tc>
          <w:tcPr>
            <w:tcW w:w="1701" w:type="dxa"/>
          </w:tcPr>
          <w:p w14:paraId="6D645E4B" w14:textId="77777777"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sz w:val="18"/>
                <w:szCs w:val="18"/>
              </w:rPr>
              <w:t xml:space="preserve">Not used appropriate referencing partially or throughout the report. May have used some relevant citations. </w:t>
            </w:r>
          </w:p>
        </w:tc>
        <w:tc>
          <w:tcPr>
            <w:tcW w:w="1918" w:type="dxa"/>
          </w:tcPr>
          <w:p w14:paraId="3E82664C" w14:textId="77777777"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sz w:val="18"/>
                <w:szCs w:val="18"/>
              </w:rPr>
              <w:t xml:space="preserve">Proper use of referencing throughout your report but may have minor inconsistencies. Needed to cite more relevant scholarly sources. </w:t>
            </w:r>
          </w:p>
        </w:tc>
        <w:tc>
          <w:tcPr>
            <w:tcW w:w="1744" w:type="dxa"/>
          </w:tcPr>
          <w:p w14:paraId="2B9B3F9C" w14:textId="3EE783BC"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sz w:val="18"/>
                <w:szCs w:val="18"/>
              </w:rPr>
              <w:t xml:space="preserve">Proper use of referencing </w:t>
            </w:r>
            <w:r w:rsidR="00631485" w:rsidRPr="003D72F7">
              <w:rPr>
                <w:rFonts w:asciiTheme="minorHAnsi" w:hAnsiTheme="minorHAnsi" w:cstheme="minorHAnsi"/>
                <w:sz w:val="18"/>
                <w:szCs w:val="18"/>
              </w:rPr>
              <w:t>in the report</w:t>
            </w:r>
            <w:r w:rsidRPr="003D72F7">
              <w:rPr>
                <w:rFonts w:asciiTheme="minorHAnsi" w:hAnsiTheme="minorHAnsi" w:cstheme="minorHAnsi"/>
                <w:sz w:val="18"/>
                <w:szCs w:val="18"/>
              </w:rPr>
              <w:t xml:space="preserve"> report. Outside sources used but they are mainly for a general audience. </w:t>
            </w:r>
          </w:p>
        </w:tc>
        <w:tc>
          <w:tcPr>
            <w:tcW w:w="1743" w:type="dxa"/>
          </w:tcPr>
          <w:p w14:paraId="7DE420E1" w14:textId="69B9A2FE"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sz w:val="18"/>
                <w:szCs w:val="18"/>
              </w:rPr>
              <w:t xml:space="preserve">Proper use of referencing </w:t>
            </w:r>
            <w:r w:rsidR="00735033" w:rsidRPr="003D72F7">
              <w:rPr>
                <w:rFonts w:asciiTheme="minorHAnsi" w:hAnsiTheme="minorHAnsi" w:cstheme="minorHAnsi"/>
                <w:sz w:val="18"/>
                <w:szCs w:val="18"/>
              </w:rPr>
              <w:t>in the</w:t>
            </w:r>
            <w:r w:rsidRPr="003D72F7">
              <w:rPr>
                <w:rFonts w:asciiTheme="minorHAnsi" w:hAnsiTheme="minorHAnsi" w:cstheme="minorHAnsi"/>
                <w:sz w:val="18"/>
                <w:szCs w:val="18"/>
              </w:rPr>
              <w:t xml:space="preserve"> report. Used a wide variety of </w:t>
            </w:r>
            <w:r w:rsidR="00E03038" w:rsidRPr="003D72F7">
              <w:rPr>
                <w:rFonts w:asciiTheme="minorHAnsi" w:hAnsiTheme="minorHAnsi" w:cstheme="minorHAnsi"/>
                <w:sz w:val="18"/>
                <w:szCs w:val="18"/>
              </w:rPr>
              <w:t xml:space="preserve">apt </w:t>
            </w:r>
            <w:r w:rsidRPr="003D72F7">
              <w:rPr>
                <w:rFonts w:asciiTheme="minorHAnsi" w:hAnsiTheme="minorHAnsi" w:cstheme="minorHAnsi"/>
                <w:sz w:val="18"/>
                <w:szCs w:val="18"/>
              </w:rPr>
              <w:t xml:space="preserve">external scholarly sources. </w:t>
            </w:r>
          </w:p>
        </w:tc>
        <w:tc>
          <w:tcPr>
            <w:tcW w:w="1744" w:type="dxa"/>
          </w:tcPr>
          <w:p w14:paraId="33CE5671" w14:textId="0F4366B1" w:rsidR="00EB0C3C" w:rsidRPr="003D72F7" w:rsidRDefault="00EB0C3C" w:rsidP="00367936">
            <w:pPr>
              <w:rPr>
                <w:rFonts w:asciiTheme="minorHAnsi" w:hAnsiTheme="minorHAnsi" w:cstheme="minorHAnsi"/>
                <w:b/>
                <w:bCs/>
                <w:i/>
                <w:iCs/>
                <w:sz w:val="18"/>
                <w:szCs w:val="18"/>
              </w:rPr>
            </w:pPr>
            <w:r w:rsidRPr="003D72F7">
              <w:rPr>
                <w:rFonts w:asciiTheme="minorHAnsi" w:hAnsiTheme="minorHAnsi" w:cstheme="minorHAnsi"/>
                <w:sz w:val="18"/>
                <w:szCs w:val="18"/>
              </w:rPr>
              <w:t xml:space="preserve">Proper use of referencing </w:t>
            </w:r>
            <w:r w:rsidR="00E03038" w:rsidRPr="003D72F7">
              <w:rPr>
                <w:rFonts w:asciiTheme="minorHAnsi" w:hAnsiTheme="minorHAnsi" w:cstheme="minorHAnsi"/>
                <w:sz w:val="18"/>
                <w:szCs w:val="18"/>
              </w:rPr>
              <w:t>in the</w:t>
            </w:r>
            <w:r w:rsidRPr="003D72F7">
              <w:rPr>
                <w:rFonts w:asciiTheme="minorHAnsi" w:hAnsiTheme="minorHAnsi" w:cstheme="minorHAnsi"/>
                <w:sz w:val="18"/>
                <w:szCs w:val="18"/>
              </w:rPr>
              <w:t xml:space="preserve"> report. Evidence is sourced from a wide source of readings ranging from books. journal articles, websites, etc.  </w:t>
            </w:r>
          </w:p>
        </w:tc>
      </w:tr>
    </w:tbl>
    <w:p w14:paraId="5E856B96" w14:textId="77777777" w:rsidR="00EB7CEC" w:rsidRPr="00125205" w:rsidRDefault="00EB7CEC" w:rsidP="006A63BA">
      <w:pPr>
        <w:rPr>
          <w:rFonts w:asciiTheme="minorHAnsi" w:hAnsiTheme="minorHAnsi" w:cstheme="minorHAnsi"/>
          <w:sz w:val="22"/>
          <w:szCs w:val="22"/>
        </w:rPr>
      </w:pPr>
    </w:p>
    <w:sectPr w:rsidR="00EB7CEC" w:rsidRPr="00125205" w:rsidSect="00B378B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E778A" w14:textId="77777777" w:rsidR="00754BB9" w:rsidRDefault="00754BB9" w:rsidP="003B2803">
      <w:r>
        <w:separator/>
      </w:r>
    </w:p>
  </w:endnote>
  <w:endnote w:type="continuationSeparator" w:id="0">
    <w:p w14:paraId="1EDF104A" w14:textId="77777777" w:rsidR="00754BB9" w:rsidRDefault="00754BB9" w:rsidP="003B2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19900619"/>
      <w:docPartObj>
        <w:docPartGallery w:val="Page Numbers (Bottom of Page)"/>
        <w:docPartUnique/>
      </w:docPartObj>
    </w:sdtPr>
    <w:sdtContent>
      <w:p w14:paraId="201FE42F" w14:textId="4127AE27" w:rsidR="003B2803" w:rsidRDefault="003B2803" w:rsidP="007D197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25E06F" w14:textId="77777777" w:rsidR="003B2803" w:rsidRDefault="003B28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2B184" w14:textId="77777777" w:rsidR="003B2803" w:rsidRDefault="003B2803">
    <w:pPr>
      <w:pStyle w:val="Footer"/>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2</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2</w:t>
    </w:r>
    <w:r>
      <w:rPr>
        <w:color w:val="4472C4" w:themeColor="accent1"/>
      </w:rPr>
      <w:fldChar w:fldCharType="end"/>
    </w:r>
  </w:p>
  <w:p w14:paraId="3BC0F54F" w14:textId="77777777" w:rsidR="003B2803" w:rsidRDefault="003B28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F4ED6" w14:textId="77777777" w:rsidR="003B2803" w:rsidRDefault="003B28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70170" w14:textId="77777777" w:rsidR="00754BB9" w:rsidRDefault="00754BB9" w:rsidP="003B2803">
      <w:r>
        <w:separator/>
      </w:r>
    </w:p>
  </w:footnote>
  <w:footnote w:type="continuationSeparator" w:id="0">
    <w:p w14:paraId="6F59AB93" w14:textId="77777777" w:rsidR="00754BB9" w:rsidRDefault="00754BB9" w:rsidP="003B2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128F0" w14:textId="77777777" w:rsidR="003B2803" w:rsidRDefault="003B28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E227E" w14:textId="77777777" w:rsidR="003B2803" w:rsidRDefault="003B28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16471" w14:textId="77777777" w:rsidR="003B2803" w:rsidRDefault="003B28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503A6"/>
    <w:multiLevelType w:val="hybridMultilevel"/>
    <w:tmpl w:val="81C85E46"/>
    <w:lvl w:ilvl="0" w:tplc="535C564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667DB2"/>
    <w:multiLevelType w:val="hybridMultilevel"/>
    <w:tmpl w:val="E52AFAC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CB921A2"/>
    <w:multiLevelType w:val="hybridMultilevel"/>
    <w:tmpl w:val="EADA356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F8376F6"/>
    <w:multiLevelType w:val="hybridMultilevel"/>
    <w:tmpl w:val="11F8B12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9F80C42"/>
    <w:multiLevelType w:val="multilevel"/>
    <w:tmpl w:val="CEF89518"/>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5" w15:restartNumberingAfterBreak="0">
    <w:nsid w:val="3E7C58F0"/>
    <w:multiLevelType w:val="hybridMultilevel"/>
    <w:tmpl w:val="61D6D8D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7CB7B48"/>
    <w:multiLevelType w:val="hybridMultilevel"/>
    <w:tmpl w:val="682010B4"/>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654A0C44"/>
    <w:multiLevelType w:val="hybridMultilevel"/>
    <w:tmpl w:val="D1009D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2D41062"/>
    <w:multiLevelType w:val="hybridMultilevel"/>
    <w:tmpl w:val="43405D94"/>
    <w:lvl w:ilvl="0" w:tplc="08090003">
      <w:start w:val="1"/>
      <w:numFmt w:val="bullet"/>
      <w:lvlText w:val="o"/>
      <w:lvlJc w:val="left"/>
      <w:pPr>
        <w:ind w:left="750" w:hanging="360"/>
      </w:pPr>
      <w:rPr>
        <w:rFonts w:ascii="Courier New" w:hAnsi="Courier New" w:cs="Courier New" w:hint="default"/>
      </w:rPr>
    </w:lvl>
    <w:lvl w:ilvl="1" w:tplc="08090003" w:tentative="1">
      <w:start w:val="1"/>
      <w:numFmt w:val="bullet"/>
      <w:lvlText w:val="o"/>
      <w:lvlJc w:val="left"/>
      <w:pPr>
        <w:ind w:left="1470" w:hanging="360"/>
      </w:pPr>
      <w:rPr>
        <w:rFonts w:ascii="Courier New" w:hAnsi="Courier New" w:cs="Courier New" w:hint="default"/>
      </w:rPr>
    </w:lvl>
    <w:lvl w:ilvl="2" w:tplc="08090005" w:tentative="1">
      <w:start w:val="1"/>
      <w:numFmt w:val="bullet"/>
      <w:lvlText w:val=""/>
      <w:lvlJc w:val="left"/>
      <w:pPr>
        <w:ind w:left="2190" w:hanging="360"/>
      </w:pPr>
      <w:rPr>
        <w:rFonts w:ascii="Wingdings" w:hAnsi="Wingdings" w:hint="default"/>
      </w:rPr>
    </w:lvl>
    <w:lvl w:ilvl="3" w:tplc="08090001" w:tentative="1">
      <w:start w:val="1"/>
      <w:numFmt w:val="bullet"/>
      <w:lvlText w:val=""/>
      <w:lvlJc w:val="left"/>
      <w:pPr>
        <w:ind w:left="2910" w:hanging="360"/>
      </w:pPr>
      <w:rPr>
        <w:rFonts w:ascii="Symbol" w:hAnsi="Symbol" w:hint="default"/>
      </w:rPr>
    </w:lvl>
    <w:lvl w:ilvl="4" w:tplc="08090003" w:tentative="1">
      <w:start w:val="1"/>
      <w:numFmt w:val="bullet"/>
      <w:lvlText w:val="o"/>
      <w:lvlJc w:val="left"/>
      <w:pPr>
        <w:ind w:left="3630" w:hanging="360"/>
      </w:pPr>
      <w:rPr>
        <w:rFonts w:ascii="Courier New" w:hAnsi="Courier New" w:cs="Courier New" w:hint="default"/>
      </w:rPr>
    </w:lvl>
    <w:lvl w:ilvl="5" w:tplc="08090005" w:tentative="1">
      <w:start w:val="1"/>
      <w:numFmt w:val="bullet"/>
      <w:lvlText w:val=""/>
      <w:lvlJc w:val="left"/>
      <w:pPr>
        <w:ind w:left="4350" w:hanging="360"/>
      </w:pPr>
      <w:rPr>
        <w:rFonts w:ascii="Wingdings" w:hAnsi="Wingdings" w:hint="default"/>
      </w:rPr>
    </w:lvl>
    <w:lvl w:ilvl="6" w:tplc="08090001" w:tentative="1">
      <w:start w:val="1"/>
      <w:numFmt w:val="bullet"/>
      <w:lvlText w:val=""/>
      <w:lvlJc w:val="left"/>
      <w:pPr>
        <w:ind w:left="5070" w:hanging="360"/>
      </w:pPr>
      <w:rPr>
        <w:rFonts w:ascii="Symbol" w:hAnsi="Symbol" w:hint="default"/>
      </w:rPr>
    </w:lvl>
    <w:lvl w:ilvl="7" w:tplc="08090003" w:tentative="1">
      <w:start w:val="1"/>
      <w:numFmt w:val="bullet"/>
      <w:lvlText w:val="o"/>
      <w:lvlJc w:val="left"/>
      <w:pPr>
        <w:ind w:left="5790" w:hanging="360"/>
      </w:pPr>
      <w:rPr>
        <w:rFonts w:ascii="Courier New" w:hAnsi="Courier New" w:cs="Courier New" w:hint="default"/>
      </w:rPr>
    </w:lvl>
    <w:lvl w:ilvl="8" w:tplc="08090005" w:tentative="1">
      <w:start w:val="1"/>
      <w:numFmt w:val="bullet"/>
      <w:lvlText w:val=""/>
      <w:lvlJc w:val="left"/>
      <w:pPr>
        <w:ind w:left="6510" w:hanging="360"/>
      </w:pPr>
      <w:rPr>
        <w:rFonts w:ascii="Wingdings" w:hAnsi="Wingdings" w:hint="default"/>
      </w:rPr>
    </w:lvl>
  </w:abstractNum>
  <w:abstractNum w:abstractNumId="9" w15:restartNumberingAfterBreak="0">
    <w:nsid w:val="7AE91C20"/>
    <w:multiLevelType w:val="hybridMultilevel"/>
    <w:tmpl w:val="4216ACAA"/>
    <w:lvl w:ilvl="0" w:tplc="35042B7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8255553">
    <w:abstractNumId w:val="8"/>
  </w:num>
  <w:num w:numId="2" w16cid:durableId="1626353851">
    <w:abstractNumId w:val="0"/>
  </w:num>
  <w:num w:numId="3" w16cid:durableId="1043944960">
    <w:abstractNumId w:val="6"/>
  </w:num>
  <w:num w:numId="4" w16cid:durableId="352387690">
    <w:abstractNumId w:val="1"/>
  </w:num>
  <w:num w:numId="5" w16cid:durableId="1344428979">
    <w:abstractNumId w:val="2"/>
  </w:num>
  <w:num w:numId="6" w16cid:durableId="451902107">
    <w:abstractNumId w:val="3"/>
  </w:num>
  <w:num w:numId="7" w16cid:durableId="5332796">
    <w:abstractNumId w:val="5"/>
  </w:num>
  <w:num w:numId="8" w16cid:durableId="1541628555">
    <w:abstractNumId w:val="4"/>
  </w:num>
  <w:num w:numId="9" w16cid:durableId="1434399369">
    <w:abstractNumId w:val="7"/>
  </w:num>
  <w:num w:numId="10" w16cid:durableId="2740975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zMzU1MzY2sTQ2MTFR0lEKTi0uzszPAykwrAUAYbywxCwAAAA="/>
  </w:docVars>
  <w:rsids>
    <w:rsidRoot w:val="006A63BA"/>
    <w:rsid w:val="00002B13"/>
    <w:rsid w:val="00013FDD"/>
    <w:rsid w:val="000162AA"/>
    <w:rsid w:val="00017E8A"/>
    <w:rsid w:val="00023F12"/>
    <w:rsid w:val="00032A25"/>
    <w:rsid w:val="000353BF"/>
    <w:rsid w:val="00037B5A"/>
    <w:rsid w:val="00040483"/>
    <w:rsid w:val="00047465"/>
    <w:rsid w:val="00067736"/>
    <w:rsid w:val="0008344E"/>
    <w:rsid w:val="000A4098"/>
    <w:rsid w:val="000B307A"/>
    <w:rsid w:val="000B55CE"/>
    <w:rsid w:val="000E1742"/>
    <w:rsid w:val="000E3322"/>
    <w:rsid w:val="000E382A"/>
    <w:rsid w:val="000F3AB2"/>
    <w:rsid w:val="000F3AE2"/>
    <w:rsid w:val="000F563B"/>
    <w:rsid w:val="001059ED"/>
    <w:rsid w:val="001073CC"/>
    <w:rsid w:val="0011194A"/>
    <w:rsid w:val="00114268"/>
    <w:rsid w:val="00124E28"/>
    <w:rsid w:val="00125205"/>
    <w:rsid w:val="00132E91"/>
    <w:rsid w:val="00136119"/>
    <w:rsid w:val="001473A5"/>
    <w:rsid w:val="001510C9"/>
    <w:rsid w:val="00163771"/>
    <w:rsid w:val="0016588A"/>
    <w:rsid w:val="001814B5"/>
    <w:rsid w:val="001856A8"/>
    <w:rsid w:val="001A0D23"/>
    <w:rsid w:val="001A1CED"/>
    <w:rsid w:val="001A220E"/>
    <w:rsid w:val="001A7CA7"/>
    <w:rsid w:val="001B6ED7"/>
    <w:rsid w:val="001C6977"/>
    <w:rsid w:val="001C7353"/>
    <w:rsid w:val="001D1CE5"/>
    <w:rsid w:val="001D623B"/>
    <w:rsid w:val="001D7B2A"/>
    <w:rsid w:val="001E32AF"/>
    <w:rsid w:val="001F65A7"/>
    <w:rsid w:val="001F68B6"/>
    <w:rsid w:val="001F72A2"/>
    <w:rsid w:val="001F7EB1"/>
    <w:rsid w:val="00202689"/>
    <w:rsid w:val="002036A3"/>
    <w:rsid w:val="00205343"/>
    <w:rsid w:val="00211596"/>
    <w:rsid w:val="00223138"/>
    <w:rsid w:val="00231896"/>
    <w:rsid w:val="002431EF"/>
    <w:rsid w:val="00253C4F"/>
    <w:rsid w:val="002618E3"/>
    <w:rsid w:val="0027087D"/>
    <w:rsid w:val="0027797A"/>
    <w:rsid w:val="00277DBE"/>
    <w:rsid w:val="00284946"/>
    <w:rsid w:val="00293AC4"/>
    <w:rsid w:val="002B20A6"/>
    <w:rsid w:val="002B5A87"/>
    <w:rsid w:val="002B629A"/>
    <w:rsid w:val="002C275E"/>
    <w:rsid w:val="002D2763"/>
    <w:rsid w:val="002F34CC"/>
    <w:rsid w:val="00305A51"/>
    <w:rsid w:val="00336C8D"/>
    <w:rsid w:val="00340F62"/>
    <w:rsid w:val="00343A6D"/>
    <w:rsid w:val="00352336"/>
    <w:rsid w:val="00357E2C"/>
    <w:rsid w:val="0036246F"/>
    <w:rsid w:val="00364146"/>
    <w:rsid w:val="00365D5D"/>
    <w:rsid w:val="00392580"/>
    <w:rsid w:val="003A5397"/>
    <w:rsid w:val="003B2803"/>
    <w:rsid w:val="003C32AF"/>
    <w:rsid w:val="003C7D09"/>
    <w:rsid w:val="003D6463"/>
    <w:rsid w:val="003D64F2"/>
    <w:rsid w:val="003D72F7"/>
    <w:rsid w:val="003E6C65"/>
    <w:rsid w:val="0040252C"/>
    <w:rsid w:val="0040413A"/>
    <w:rsid w:val="0040512E"/>
    <w:rsid w:val="004145D2"/>
    <w:rsid w:val="00414B24"/>
    <w:rsid w:val="00415F58"/>
    <w:rsid w:val="004202DA"/>
    <w:rsid w:val="00431431"/>
    <w:rsid w:val="00435A46"/>
    <w:rsid w:val="00443C57"/>
    <w:rsid w:val="0045153D"/>
    <w:rsid w:val="00456061"/>
    <w:rsid w:val="0047379C"/>
    <w:rsid w:val="00476DF2"/>
    <w:rsid w:val="00485074"/>
    <w:rsid w:val="00485FC4"/>
    <w:rsid w:val="00490CC5"/>
    <w:rsid w:val="00494BC4"/>
    <w:rsid w:val="004A17FE"/>
    <w:rsid w:val="004A2D4B"/>
    <w:rsid w:val="004A4D98"/>
    <w:rsid w:val="004B1237"/>
    <w:rsid w:val="004B223A"/>
    <w:rsid w:val="004B4C38"/>
    <w:rsid w:val="004D2C91"/>
    <w:rsid w:val="004D743F"/>
    <w:rsid w:val="004E3BB4"/>
    <w:rsid w:val="004E5B39"/>
    <w:rsid w:val="004E71EA"/>
    <w:rsid w:val="0051190F"/>
    <w:rsid w:val="00517C8E"/>
    <w:rsid w:val="00533847"/>
    <w:rsid w:val="0055247A"/>
    <w:rsid w:val="00561277"/>
    <w:rsid w:val="005613FA"/>
    <w:rsid w:val="00571E1A"/>
    <w:rsid w:val="0057297B"/>
    <w:rsid w:val="00573AD7"/>
    <w:rsid w:val="0057471E"/>
    <w:rsid w:val="005902C5"/>
    <w:rsid w:val="00592788"/>
    <w:rsid w:val="00592F43"/>
    <w:rsid w:val="0059342B"/>
    <w:rsid w:val="00597C86"/>
    <w:rsid w:val="005B12DF"/>
    <w:rsid w:val="005B2F89"/>
    <w:rsid w:val="005B31E8"/>
    <w:rsid w:val="005C15CF"/>
    <w:rsid w:val="005D031A"/>
    <w:rsid w:val="005F14C4"/>
    <w:rsid w:val="005F71D4"/>
    <w:rsid w:val="005F7E45"/>
    <w:rsid w:val="00610DCB"/>
    <w:rsid w:val="006273B2"/>
    <w:rsid w:val="006279FF"/>
    <w:rsid w:val="00631485"/>
    <w:rsid w:val="00632362"/>
    <w:rsid w:val="00643392"/>
    <w:rsid w:val="006460A3"/>
    <w:rsid w:val="00653AF6"/>
    <w:rsid w:val="00660907"/>
    <w:rsid w:val="00660B62"/>
    <w:rsid w:val="006931DF"/>
    <w:rsid w:val="006957AE"/>
    <w:rsid w:val="006A63BA"/>
    <w:rsid w:val="006B1969"/>
    <w:rsid w:val="006B4024"/>
    <w:rsid w:val="006B6F90"/>
    <w:rsid w:val="006B7061"/>
    <w:rsid w:val="006C6093"/>
    <w:rsid w:val="006D77C4"/>
    <w:rsid w:val="006E7FA9"/>
    <w:rsid w:val="006F4D3C"/>
    <w:rsid w:val="007037F7"/>
    <w:rsid w:val="00705F10"/>
    <w:rsid w:val="007233B1"/>
    <w:rsid w:val="007270B4"/>
    <w:rsid w:val="007276B9"/>
    <w:rsid w:val="00731D9F"/>
    <w:rsid w:val="00735033"/>
    <w:rsid w:val="00742073"/>
    <w:rsid w:val="00743B38"/>
    <w:rsid w:val="00747616"/>
    <w:rsid w:val="00750D9A"/>
    <w:rsid w:val="0075328D"/>
    <w:rsid w:val="00754BB9"/>
    <w:rsid w:val="00771C87"/>
    <w:rsid w:val="00783890"/>
    <w:rsid w:val="00785349"/>
    <w:rsid w:val="0079673D"/>
    <w:rsid w:val="007B0500"/>
    <w:rsid w:val="007B2160"/>
    <w:rsid w:val="007B44B6"/>
    <w:rsid w:val="007B742A"/>
    <w:rsid w:val="007C32CE"/>
    <w:rsid w:val="007C5082"/>
    <w:rsid w:val="007D36BC"/>
    <w:rsid w:val="007D4832"/>
    <w:rsid w:val="007D5FB8"/>
    <w:rsid w:val="007D68AB"/>
    <w:rsid w:val="007F3806"/>
    <w:rsid w:val="007F3C21"/>
    <w:rsid w:val="007F436B"/>
    <w:rsid w:val="008108E0"/>
    <w:rsid w:val="00810C2A"/>
    <w:rsid w:val="00814E14"/>
    <w:rsid w:val="0081604A"/>
    <w:rsid w:val="00841473"/>
    <w:rsid w:val="00845F75"/>
    <w:rsid w:val="008477A7"/>
    <w:rsid w:val="008534A6"/>
    <w:rsid w:val="008602D9"/>
    <w:rsid w:val="0086099E"/>
    <w:rsid w:val="00861359"/>
    <w:rsid w:val="00866B65"/>
    <w:rsid w:val="00887169"/>
    <w:rsid w:val="008A0EDD"/>
    <w:rsid w:val="008A50BB"/>
    <w:rsid w:val="008A67AF"/>
    <w:rsid w:val="008B269A"/>
    <w:rsid w:val="008B5254"/>
    <w:rsid w:val="008C58B8"/>
    <w:rsid w:val="008D3086"/>
    <w:rsid w:val="008D7510"/>
    <w:rsid w:val="008E0266"/>
    <w:rsid w:val="008F3788"/>
    <w:rsid w:val="00913BD6"/>
    <w:rsid w:val="0091722D"/>
    <w:rsid w:val="00923452"/>
    <w:rsid w:val="009275FE"/>
    <w:rsid w:val="009306FC"/>
    <w:rsid w:val="00954B61"/>
    <w:rsid w:val="00956CE1"/>
    <w:rsid w:val="00973C86"/>
    <w:rsid w:val="009806C6"/>
    <w:rsid w:val="009956AC"/>
    <w:rsid w:val="009957BE"/>
    <w:rsid w:val="009A7AA8"/>
    <w:rsid w:val="009B1990"/>
    <w:rsid w:val="009B2003"/>
    <w:rsid w:val="009C175A"/>
    <w:rsid w:val="009C460A"/>
    <w:rsid w:val="009C5817"/>
    <w:rsid w:val="009D4EC8"/>
    <w:rsid w:val="009D5C0A"/>
    <w:rsid w:val="009F005C"/>
    <w:rsid w:val="00A036ED"/>
    <w:rsid w:val="00A07FF6"/>
    <w:rsid w:val="00A20C7E"/>
    <w:rsid w:val="00A22D3B"/>
    <w:rsid w:val="00A5357D"/>
    <w:rsid w:val="00A54A8A"/>
    <w:rsid w:val="00A73374"/>
    <w:rsid w:val="00A7592C"/>
    <w:rsid w:val="00A84C29"/>
    <w:rsid w:val="00A860F4"/>
    <w:rsid w:val="00A92022"/>
    <w:rsid w:val="00A9515C"/>
    <w:rsid w:val="00AA360F"/>
    <w:rsid w:val="00AC1F2F"/>
    <w:rsid w:val="00AD7560"/>
    <w:rsid w:val="00AE0D89"/>
    <w:rsid w:val="00AE1485"/>
    <w:rsid w:val="00AE2283"/>
    <w:rsid w:val="00AE7A72"/>
    <w:rsid w:val="00B0348A"/>
    <w:rsid w:val="00B23A61"/>
    <w:rsid w:val="00B251EF"/>
    <w:rsid w:val="00B25DA4"/>
    <w:rsid w:val="00B25DB8"/>
    <w:rsid w:val="00B36693"/>
    <w:rsid w:val="00B378B4"/>
    <w:rsid w:val="00B52E25"/>
    <w:rsid w:val="00B6307B"/>
    <w:rsid w:val="00B7408A"/>
    <w:rsid w:val="00B766DA"/>
    <w:rsid w:val="00B87A1D"/>
    <w:rsid w:val="00B91E7A"/>
    <w:rsid w:val="00B924CB"/>
    <w:rsid w:val="00B97EA6"/>
    <w:rsid w:val="00BB58FE"/>
    <w:rsid w:val="00BD2ACB"/>
    <w:rsid w:val="00BE07D0"/>
    <w:rsid w:val="00BE09BC"/>
    <w:rsid w:val="00BE2EF9"/>
    <w:rsid w:val="00BF5A42"/>
    <w:rsid w:val="00C00BB0"/>
    <w:rsid w:val="00C04CB6"/>
    <w:rsid w:val="00C0700B"/>
    <w:rsid w:val="00C376C3"/>
    <w:rsid w:val="00C42CFC"/>
    <w:rsid w:val="00C442B9"/>
    <w:rsid w:val="00C5070C"/>
    <w:rsid w:val="00C57450"/>
    <w:rsid w:val="00C61285"/>
    <w:rsid w:val="00C634B4"/>
    <w:rsid w:val="00C66DD7"/>
    <w:rsid w:val="00C745AD"/>
    <w:rsid w:val="00C84F26"/>
    <w:rsid w:val="00CA7774"/>
    <w:rsid w:val="00CB3C29"/>
    <w:rsid w:val="00CC1C20"/>
    <w:rsid w:val="00CD76C1"/>
    <w:rsid w:val="00CE274B"/>
    <w:rsid w:val="00CF39F9"/>
    <w:rsid w:val="00CF3A5A"/>
    <w:rsid w:val="00CF4AB3"/>
    <w:rsid w:val="00D0654F"/>
    <w:rsid w:val="00D12B3E"/>
    <w:rsid w:val="00D20BC3"/>
    <w:rsid w:val="00D30E84"/>
    <w:rsid w:val="00D35A39"/>
    <w:rsid w:val="00D37812"/>
    <w:rsid w:val="00D47123"/>
    <w:rsid w:val="00D5388B"/>
    <w:rsid w:val="00D575D9"/>
    <w:rsid w:val="00D61847"/>
    <w:rsid w:val="00D77F7A"/>
    <w:rsid w:val="00D820F4"/>
    <w:rsid w:val="00D9240F"/>
    <w:rsid w:val="00DA4D80"/>
    <w:rsid w:val="00DA574E"/>
    <w:rsid w:val="00DA6CB0"/>
    <w:rsid w:val="00DB644B"/>
    <w:rsid w:val="00DC1EAD"/>
    <w:rsid w:val="00DC5E7E"/>
    <w:rsid w:val="00DC7203"/>
    <w:rsid w:val="00DD6059"/>
    <w:rsid w:val="00DE10AF"/>
    <w:rsid w:val="00DE5A83"/>
    <w:rsid w:val="00DF0D6D"/>
    <w:rsid w:val="00DF189F"/>
    <w:rsid w:val="00DF37D6"/>
    <w:rsid w:val="00DF5387"/>
    <w:rsid w:val="00DF7C13"/>
    <w:rsid w:val="00E01807"/>
    <w:rsid w:val="00E03038"/>
    <w:rsid w:val="00E06697"/>
    <w:rsid w:val="00E2353D"/>
    <w:rsid w:val="00E25CB0"/>
    <w:rsid w:val="00E40A8F"/>
    <w:rsid w:val="00E431DE"/>
    <w:rsid w:val="00E45764"/>
    <w:rsid w:val="00E53EA3"/>
    <w:rsid w:val="00E600C9"/>
    <w:rsid w:val="00E64FED"/>
    <w:rsid w:val="00E83E40"/>
    <w:rsid w:val="00E863B7"/>
    <w:rsid w:val="00E91FBD"/>
    <w:rsid w:val="00E92948"/>
    <w:rsid w:val="00EB0C3C"/>
    <w:rsid w:val="00EB0FD9"/>
    <w:rsid w:val="00EB7CEC"/>
    <w:rsid w:val="00ED1F49"/>
    <w:rsid w:val="00ED204B"/>
    <w:rsid w:val="00ED6A82"/>
    <w:rsid w:val="00EF5AC4"/>
    <w:rsid w:val="00F00BAF"/>
    <w:rsid w:val="00F20BE5"/>
    <w:rsid w:val="00F2435D"/>
    <w:rsid w:val="00F34C2C"/>
    <w:rsid w:val="00F361E6"/>
    <w:rsid w:val="00F43B48"/>
    <w:rsid w:val="00F578B5"/>
    <w:rsid w:val="00F63474"/>
    <w:rsid w:val="00F6393B"/>
    <w:rsid w:val="00F65934"/>
    <w:rsid w:val="00F729A6"/>
    <w:rsid w:val="00F731A1"/>
    <w:rsid w:val="00F74DE0"/>
    <w:rsid w:val="00F86983"/>
    <w:rsid w:val="00F903B4"/>
    <w:rsid w:val="00FB136A"/>
    <w:rsid w:val="00FB24B8"/>
    <w:rsid w:val="00FB4D0B"/>
    <w:rsid w:val="00FB7DBC"/>
    <w:rsid w:val="00FC26F4"/>
    <w:rsid w:val="00FC5CE7"/>
    <w:rsid w:val="00FC65D6"/>
    <w:rsid w:val="00FD2A58"/>
    <w:rsid w:val="00FE0020"/>
    <w:rsid w:val="00FE04D3"/>
    <w:rsid w:val="00FF19D3"/>
    <w:rsid w:val="00FF1C76"/>
    <w:rsid w:val="00FF36D5"/>
    <w:rsid w:val="00FF38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35EE5"/>
  <w15:chartTrackingRefBased/>
  <w15:docId w15:val="{8798BFC9-E85A-6148-BA06-ACECBE682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3BA"/>
    <w:rPr>
      <w:rFonts w:ascii="Times New Roman" w:eastAsia="Times New Roman" w:hAnsi="Times New Roman"/>
    </w:rPr>
  </w:style>
  <w:style w:type="paragraph" w:styleId="Heading1">
    <w:name w:val="heading 1"/>
    <w:basedOn w:val="Normal"/>
    <w:next w:val="Normal"/>
    <w:link w:val="Heading1Char"/>
    <w:uiPriority w:val="9"/>
    <w:qFormat/>
    <w:rsid w:val="00FF1C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6A63BA"/>
    <w:pPr>
      <w:keepNext/>
      <w:spacing w:before="240" w:after="60"/>
      <w:outlineLvl w:val="3"/>
    </w:pPr>
    <w:rPr>
      <w:rFonts w:ascii="Calibri" w:hAnsi="Calibri"/>
      <w:b/>
      <w:bCs/>
      <w:sz w:val="28"/>
      <w:szCs w:val="28"/>
      <w:lang w:val="en-US" w:eastAsia="en-US"/>
    </w:rPr>
  </w:style>
  <w:style w:type="paragraph" w:styleId="Heading5">
    <w:name w:val="heading 5"/>
    <w:basedOn w:val="Normal"/>
    <w:next w:val="Normal"/>
    <w:link w:val="Heading5Char"/>
    <w:uiPriority w:val="9"/>
    <w:semiHidden/>
    <w:unhideWhenUsed/>
    <w:qFormat/>
    <w:rsid w:val="006A63BA"/>
    <w:pPr>
      <w:spacing w:before="240" w:after="60"/>
      <w:outlineLvl w:val="4"/>
    </w:pPr>
    <w:rPr>
      <w:rFonts w:ascii="Calibri" w:hAnsi="Calibri"/>
      <w:b/>
      <w:bCs/>
      <w:i/>
      <w:iCs/>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semiHidden/>
    <w:rsid w:val="006A63BA"/>
    <w:rPr>
      <w:rFonts w:ascii="Calibri" w:eastAsia="Times New Roman" w:hAnsi="Calibri" w:cs="Times New Roman"/>
      <w:b/>
      <w:bCs/>
      <w:sz w:val="28"/>
      <w:szCs w:val="28"/>
      <w:lang w:val="en-US"/>
    </w:rPr>
  </w:style>
  <w:style w:type="character" w:customStyle="1" w:styleId="Heading5Char">
    <w:name w:val="Heading 5 Char"/>
    <w:link w:val="Heading5"/>
    <w:uiPriority w:val="9"/>
    <w:semiHidden/>
    <w:rsid w:val="006A63BA"/>
    <w:rPr>
      <w:rFonts w:ascii="Calibri" w:eastAsia="Times New Roman" w:hAnsi="Calibri" w:cs="Times New Roman"/>
      <w:b/>
      <w:bCs/>
      <w:i/>
      <w:iCs/>
      <w:sz w:val="26"/>
      <w:szCs w:val="26"/>
      <w:lang w:val="en-US"/>
    </w:rPr>
  </w:style>
  <w:style w:type="paragraph" w:customStyle="1" w:styleId="Default">
    <w:name w:val="Default"/>
    <w:rsid w:val="006A63BA"/>
    <w:pPr>
      <w:autoSpaceDE w:val="0"/>
      <w:autoSpaceDN w:val="0"/>
      <w:adjustRightInd w:val="0"/>
    </w:pPr>
    <w:rPr>
      <w:rFonts w:ascii="Times New Roman" w:hAnsi="Times New Roman"/>
      <w:color w:val="000000"/>
      <w:sz w:val="24"/>
      <w:szCs w:val="24"/>
      <w:lang w:eastAsia="en-US"/>
    </w:rPr>
  </w:style>
  <w:style w:type="paragraph" w:styleId="ListParagraph">
    <w:name w:val="List Paragraph"/>
    <w:basedOn w:val="Normal"/>
    <w:uiPriority w:val="34"/>
    <w:qFormat/>
    <w:rsid w:val="005B12DF"/>
    <w:pPr>
      <w:ind w:left="720"/>
      <w:contextualSpacing/>
    </w:pPr>
    <w:rPr>
      <w:rFonts w:ascii="Calibri" w:eastAsia="Calibri" w:hAnsi="Calibri"/>
      <w:sz w:val="24"/>
      <w:szCs w:val="24"/>
      <w:lang w:eastAsia="en-US"/>
    </w:rPr>
  </w:style>
  <w:style w:type="character" w:customStyle="1" w:styleId="apple-converted-space">
    <w:name w:val="apple-converted-space"/>
    <w:basedOn w:val="DefaultParagraphFont"/>
    <w:rsid w:val="000E3322"/>
  </w:style>
  <w:style w:type="character" w:customStyle="1" w:styleId="Heading1Char">
    <w:name w:val="Heading 1 Char"/>
    <w:basedOn w:val="DefaultParagraphFont"/>
    <w:link w:val="Heading1"/>
    <w:uiPriority w:val="9"/>
    <w:rsid w:val="00FF1C76"/>
    <w:rPr>
      <w:rFonts w:asciiTheme="majorHAnsi" w:eastAsiaTheme="majorEastAsia" w:hAnsiTheme="majorHAnsi" w:cstheme="majorBidi"/>
      <w:color w:val="2F5496" w:themeColor="accent1" w:themeShade="BF"/>
      <w:sz w:val="32"/>
      <w:szCs w:val="32"/>
    </w:rPr>
  </w:style>
  <w:style w:type="paragraph" w:customStyle="1" w:styleId="ColorfulList-Accent11">
    <w:name w:val="Colorful List - Accent 11"/>
    <w:basedOn w:val="Normal"/>
    <w:uiPriority w:val="34"/>
    <w:qFormat/>
    <w:rsid w:val="00364146"/>
    <w:pPr>
      <w:spacing w:after="200" w:line="276" w:lineRule="auto"/>
      <w:ind w:left="720"/>
      <w:contextualSpacing/>
    </w:pPr>
    <w:rPr>
      <w:rFonts w:ascii="Calibri" w:eastAsia="Calibri" w:hAnsi="Calibri"/>
      <w:sz w:val="22"/>
      <w:szCs w:val="22"/>
      <w:lang w:eastAsia="en-US"/>
    </w:rPr>
  </w:style>
  <w:style w:type="table" w:styleId="TableGrid">
    <w:name w:val="Table Grid"/>
    <w:basedOn w:val="TableNormal"/>
    <w:uiPriority w:val="39"/>
    <w:rsid w:val="0036414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B2803"/>
    <w:pPr>
      <w:tabs>
        <w:tab w:val="center" w:pos="4513"/>
        <w:tab w:val="right" w:pos="9026"/>
      </w:tabs>
    </w:pPr>
  </w:style>
  <w:style w:type="character" w:customStyle="1" w:styleId="FooterChar">
    <w:name w:val="Footer Char"/>
    <w:basedOn w:val="DefaultParagraphFont"/>
    <w:link w:val="Footer"/>
    <w:uiPriority w:val="99"/>
    <w:rsid w:val="003B2803"/>
    <w:rPr>
      <w:rFonts w:ascii="Times New Roman" w:eastAsia="Times New Roman" w:hAnsi="Times New Roman"/>
    </w:rPr>
  </w:style>
  <w:style w:type="character" w:styleId="PageNumber">
    <w:name w:val="page number"/>
    <w:basedOn w:val="DefaultParagraphFont"/>
    <w:uiPriority w:val="99"/>
    <w:semiHidden/>
    <w:unhideWhenUsed/>
    <w:rsid w:val="003B2803"/>
  </w:style>
  <w:style w:type="paragraph" w:styleId="Header">
    <w:name w:val="header"/>
    <w:basedOn w:val="Normal"/>
    <w:link w:val="HeaderChar"/>
    <w:uiPriority w:val="99"/>
    <w:unhideWhenUsed/>
    <w:rsid w:val="003B2803"/>
    <w:pPr>
      <w:tabs>
        <w:tab w:val="center" w:pos="4513"/>
        <w:tab w:val="right" w:pos="9026"/>
      </w:tabs>
    </w:pPr>
  </w:style>
  <w:style w:type="character" w:customStyle="1" w:styleId="HeaderChar">
    <w:name w:val="Header Char"/>
    <w:basedOn w:val="DefaultParagraphFont"/>
    <w:link w:val="Header"/>
    <w:uiPriority w:val="99"/>
    <w:rsid w:val="003B2803"/>
    <w:rPr>
      <w:rFonts w:ascii="Times New Roman" w:eastAsia="Times New Roman" w:hAnsi="Times New Roman"/>
    </w:rPr>
  </w:style>
  <w:style w:type="paragraph" w:styleId="Revision">
    <w:name w:val="Revision"/>
    <w:hidden/>
    <w:uiPriority w:val="99"/>
    <w:semiHidden/>
    <w:rsid w:val="00D77F7A"/>
    <w:rPr>
      <w:rFonts w:ascii="Times New Roman" w:eastAsia="Times New Roman" w:hAnsi="Times New Roman"/>
    </w:rPr>
  </w:style>
  <w:style w:type="paragraph" w:styleId="NormalWeb">
    <w:name w:val="Normal (Web)"/>
    <w:basedOn w:val="Normal"/>
    <w:uiPriority w:val="99"/>
    <w:semiHidden/>
    <w:unhideWhenUsed/>
    <w:rsid w:val="00705F1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36843">
      <w:bodyDiv w:val="1"/>
      <w:marLeft w:val="0"/>
      <w:marRight w:val="0"/>
      <w:marTop w:val="0"/>
      <w:marBottom w:val="0"/>
      <w:divBdr>
        <w:top w:val="none" w:sz="0" w:space="0" w:color="auto"/>
        <w:left w:val="none" w:sz="0" w:space="0" w:color="auto"/>
        <w:bottom w:val="none" w:sz="0" w:space="0" w:color="auto"/>
        <w:right w:val="none" w:sz="0" w:space="0" w:color="auto"/>
      </w:divBdr>
      <w:divsChild>
        <w:div w:id="14578709">
          <w:marLeft w:val="0"/>
          <w:marRight w:val="0"/>
          <w:marTop w:val="0"/>
          <w:marBottom w:val="0"/>
          <w:divBdr>
            <w:top w:val="none" w:sz="0" w:space="0" w:color="auto"/>
            <w:left w:val="none" w:sz="0" w:space="0" w:color="auto"/>
            <w:bottom w:val="none" w:sz="0" w:space="0" w:color="auto"/>
            <w:right w:val="none" w:sz="0" w:space="0" w:color="auto"/>
          </w:divBdr>
          <w:divsChild>
            <w:div w:id="717051850">
              <w:marLeft w:val="0"/>
              <w:marRight w:val="0"/>
              <w:marTop w:val="0"/>
              <w:marBottom w:val="0"/>
              <w:divBdr>
                <w:top w:val="none" w:sz="0" w:space="0" w:color="auto"/>
                <w:left w:val="none" w:sz="0" w:space="0" w:color="auto"/>
                <w:bottom w:val="none" w:sz="0" w:space="0" w:color="auto"/>
                <w:right w:val="none" w:sz="0" w:space="0" w:color="auto"/>
              </w:divBdr>
              <w:divsChild>
                <w:div w:id="81417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4104">
      <w:bodyDiv w:val="1"/>
      <w:marLeft w:val="0"/>
      <w:marRight w:val="0"/>
      <w:marTop w:val="0"/>
      <w:marBottom w:val="0"/>
      <w:divBdr>
        <w:top w:val="none" w:sz="0" w:space="0" w:color="auto"/>
        <w:left w:val="none" w:sz="0" w:space="0" w:color="auto"/>
        <w:bottom w:val="none" w:sz="0" w:space="0" w:color="auto"/>
        <w:right w:val="none" w:sz="0" w:space="0" w:color="auto"/>
      </w:divBdr>
      <w:divsChild>
        <w:div w:id="913784019">
          <w:marLeft w:val="0"/>
          <w:marRight w:val="0"/>
          <w:marTop w:val="0"/>
          <w:marBottom w:val="0"/>
          <w:divBdr>
            <w:top w:val="none" w:sz="0" w:space="0" w:color="auto"/>
            <w:left w:val="none" w:sz="0" w:space="0" w:color="auto"/>
            <w:bottom w:val="none" w:sz="0" w:space="0" w:color="auto"/>
            <w:right w:val="none" w:sz="0" w:space="0" w:color="auto"/>
          </w:divBdr>
          <w:divsChild>
            <w:div w:id="1226650349">
              <w:marLeft w:val="0"/>
              <w:marRight w:val="0"/>
              <w:marTop w:val="0"/>
              <w:marBottom w:val="0"/>
              <w:divBdr>
                <w:top w:val="none" w:sz="0" w:space="0" w:color="auto"/>
                <w:left w:val="none" w:sz="0" w:space="0" w:color="auto"/>
                <w:bottom w:val="none" w:sz="0" w:space="0" w:color="auto"/>
                <w:right w:val="none" w:sz="0" w:space="0" w:color="auto"/>
              </w:divBdr>
              <w:divsChild>
                <w:div w:id="14536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295216">
      <w:bodyDiv w:val="1"/>
      <w:marLeft w:val="0"/>
      <w:marRight w:val="0"/>
      <w:marTop w:val="0"/>
      <w:marBottom w:val="0"/>
      <w:divBdr>
        <w:top w:val="none" w:sz="0" w:space="0" w:color="auto"/>
        <w:left w:val="none" w:sz="0" w:space="0" w:color="auto"/>
        <w:bottom w:val="none" w:sz="0" w:space="0" w:color="auto"/>
        <w:right w:val="none" w:sz="0" w:space="0" w:color="auto"/>
      </w:divBdr>
      <w:divsChild>
        <w:div w:id="1235386184">
          <w:marLeft w:val="0"/>
          <w:marRight w:val="0"/>
          <w:marTop w:val="0"/>
          <w:marBottom w:val="0"/>
          <w:divBdr>
            <w:top w:val="none" w:sz="0" w:space="0" w:color="auto"/>
            <w:left w:val="none" w:sz="0" w:space="0" w:color="auto"/>
            <w:bottom w:val="none" w:sz="0" w:space="0" w:color="auto"/>
            <w:right w:val="none" w:sz="0" w:space="0" w:color="auto"/>
          </w:divBdr>
          <w:divsChild>
            <w:div w:id="15736649">
              <w:marLeft w:val="0"/>
              <w:marRight w:val="0"/>
              <w:marTop w:val="0"/>
              <w:marBottom w:val="0"/>
              <w:divBdr>
                <w:top w:val="none" w:sz="0" w:space="0" w:color="auto"/>
                <w:left w:val="none" w:sz="0" w:space="0" w:color="auto"/>
                <w:bottom w:val="none" w:sz="0" w:space="0" w:color="auto"/>
                <w:right w:val="none" w:sz="0" w:space="0" w:color="auto"/>
              </w:divBdr>
              <w:divsChild>
                <w:div w:id="19510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586640">
      <w:bodyDiv w:val="1"/>
      <w:marLeft w:val="0"/>
      <w:marRight w:val="0"/>
      <w:marTop w:val="0"/>
      <w:marBottom w:val="0"/>
      <w:divBdr>
        <w:top w:val="none" w:sz="0" w:space="0" w:color="auto"/>
        <w:left w:val="none" w:sz="0" w:space="0" w:color="auto"/>
        <w:bottom w:val="none" w:sz="0" w:space="0" w:color="auto"/>
        <w:right w:val="none" w:sz="0" w:space="0" w:color="auto"/>
      </w:divBdr>
      <w:divsChild>
        <w:div w:id="1699577696">
          <w:marLeft w:val="0"/>
          <w:marRight w:val="0"/>
          <w:marTop w:val="0"/>
          <w:marBottom w:val="0"/>
          <w:divBdr>
            <w:top w:val="none" w:sz="0" w:space="0" w:color="auto"/>
            <w:left w:val="none" w:sz="0" w:space="0" w:color="auto"/>
            <w:bottom w:val="none" w:sz="0" w:space="0" w:color="auto"/>
            <w:right w:val="none" w:sz="0" w:space="0" w:color="auto"/>
          </w:divBdr>
          <w:divsChild>
            <w:div w:id="1041900272">
              <w:marLeft w:val="0"/>
              <w:marRight w:val="0"/>
              <w:marTop w:val="0"/>
              <w:marBottom w:val="0"/>
              <w:divBdr>
                <w:top w:val="none" w:sz="0" w:space="0" w:color="auto"/>
                <w:left w:val="none" w:sz="0" w:space="0" w:color="auto"/>
                <w:bottom w:val="none" w:sz="0" w:space="0" w:color="auto"/>
                <w:right w:val="none" w:sz="0" w:space="0" w:color="auto"/>
              </w:divBdr>
              <w:divsChild>
                <w:div w:id="19354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653014">
      <w:bodyDiv w:val="1"/>
      <w:marLeft w:val="0"/>
      <w:marRight w:val="0"/>
      <w:marTop w:val="0"/>
      <w:marBottom w:val="0"/>
      <w:divBdr>
        <w:top w:val="none" w:sz="0" w:space="0" w:color="auto"/>
        <w:left w:val="none" w:sz="0" w:space="0" w:color="auto"/>
        <w:bottom w:val="none" w:sz="0" w:space="0" w:color="auto"/>
        <w:right w:val="none" w:sz="0" w:space="0" w:color="auto"/>
      </w:divBdr>
    </w:div>
    <w:div w:id="1313680582">
      <w:bodyDiv w:val="1"/>
      <w:marLeft w:val="0"/>
      <w:marRight w:val="0"/>
      <w:marTop w:val="0"/>
      <w:marBottom w:val="0"/>
      <w:divBdr>
        <w:top w:val="none" w:sz="0" w:space="0" w:color="auto"/>
        <w:left w:val="none" w:sz="0" w:space="0" w:color="auto"/>
        <w:bottom w:val="none" w:sz="0" w:space="0" w:color="auto"/>
        <w:right w:val="none" w:sz="0" w:space="0" w:color="auto"/>
      </w:divBdr>
      <w:divsChild>
        <w:div w:id="59716243">
          <w:marLeft w:val="0"/>
          <w:marRight w:val="0"/>
          <w:marTop w:val="1725"/>
          <w:marBottom w:val="0"/>
          <w:divBdr>
            <w:top w:val="none" w:sz="0" w:space="0" w:color="auto"/>
            <w:left w:val="none" w:sz="0" w:space="0" w:color="auto"/>
            <w:bottom w:val="none" w:sz="0" w:space="0" w:color="auto"/>
            <w:right w:val="none" w:sz="0" w:space="0" w:color="auto"/>
          </w:divBdr>
          <w:divsChild>
            <w:div w:id="1577131173">
              <w:marLeft w:val="0"/>
              <w:marRight w:val="0"/>
              <w:marTop w:val="0"/>
              <w:marBottom w:val="0"/>
              <w:divBdr>
                <w:top w:val="none" w:sz="0" w:space="0" w:color="auto"/>
                <w:left w:val="none" w:sz="0" w:space="0" w:color="auto"/>
                <w:bottom w:val="none" w:sz="0" w:space="0" w:color="auto"/>
                <w:right w:val="none" w:sz="0" w:space="0" w:color="auto"/>
              </w:divBdr>
              <w:divsChild>
                <w:div w:id="1030497508">
                  <w:marLeft w:val="0"/>
                  <w:marRight w:val="0"/>
                  <w:marTop w:val="0"/>
                  <w:marBottom w:val="0"/>
                  <w:divBdr>
                    <w:top w:val="none" w:sz="0" w:space="0" w:color="auto"/>
                    <w:left w:val="none" w:sz="0" w:space="0" w:color="auto"/>
                    <w:bottom w:val="none" w:sz="0" w:space="0" w:color="auto"/>
                    <w:right w:val="none" w:sz="0" w:space="0" w:color="auto"/>
                  </w:divBdr>
                  <w:divsChild>
                    <w:div w:id="818425240">
                      <w:marLeft w:val="0"/>
                      <w:marRight w:val="0"/>
                      <w:marTop w:val="0"/>
                      <w:marBottom w:val="0"/>
                      <w:divBdr>
                        <w:top w:val="none" w:sz="0" w:space="0" w:color="auto"/>
                        <w:left w:val="none" w:sz="0" w:space="0" w:color="auto"/>
                        <w:bottom w:val="none" w:sz="0" w:space="0" w:color="auto"/>
                        <w:right w:val="none" w:sz="0" w:space="0" w:color="auto"/>
                      </w:divBdr>
                      <w:divsChild>
                        <w:div w:id="632642254">
                          <w:marLeft w:val="0"/>
                          <w:marRight w:val="0"/>
                          <w:marTop w:val="0"/>
                          <w:marBottom w:val="0"/>
                          <w:divBdr>
                            <w:top w:val="none" w:sz="0" w:space="0" w:color="auto"/>
                            <w:left w:val="none" w:sz="0" w:space="0" w:color="auto"/>
                            <w:bottom w:val="none" w:sz="0" w:space="0" w:color="auto"/>
                            <w:right w:val="none" w:sz="0" w:space="0" w:color="auto"/>
                          </w:divBdr>
                          <w:divsChild>
                            <w:div w:id="1210803728">
                              <w:marLeft w:val="0"/>
                              <w:marRight w:val="0"/>
                              <w:marTop w:val="0"/>
                              <w:marBottom w:val="0"/>
                              <w:divBdr>
                                <w:top w:val="none" w:sz="0" w:space="0" w:color="auto"/>
                                <w:left w:val="none" w:sz="0" w:space="0" w:color="auto"/>
                                <w:bottom w:val="none" w:sz="0" w:space="0" w:color="auto"/>
                                <w:right w:val="none" w:sz="0" w:space="0" w:color="auto"/>
                              </w:divBdr>
                              <w:divsChild>
                                <w:div w:id="1580750392">
                                  <w:marLeft w:val="0"/>
                                  <w:marRight w:val="0"/>
                                  <w:marTop w:val="0"/>
                                  <w:marBottom w:val="0"/>
                                  <w:divBdr>
                                    <w:top w:val="none" w:sz="0" w:space="0" w:color="auto"/>
                                    <w:left w:val="none" w:sz="0" w:space="0" w:color="auto"/>
                                    <w:bottom w:val="none" w:sz="0" w:space="0" w:color="auto"/>
                                    <w:right w:val="none" w:sz="0" w:space="0" w:color="auto"/>
                                  </w:divBdr>
                                  <w:divsChild>
                                    <w:div w:id="1741293497">
                                      <w:marLeft w:val="0"/>
                                      <w:marRight w:val="0"/>
                                      <w:marTop w:val="0"/>
                                      <w:marBottom w:val="0"/>
                                      <w:divBdr>
                                        <w:top w:val="none" w:sz="0" w:space="0" w:color="auto"/>
                                        <w:left w:val="none" w:sz="0" w:space="0" w:color="auto"/>
                                        <w:bottom w:val="none" w:sz="0" w:space="0" w:color="auto"/>
                                        <w:right w:val="none" w:sz="0" w:space="0" w:color="auto"/>
                                      </w:divBdr>
                                      <w:divsChild>
                                        <w:div w:id="1577470950">
                                          <w:marLeft w:val="0"/>
                                          <w:marRight w:val="0"/>
                                          <w:marTop w:val="0"/>
                                          <w:marBottom w:val="0"/>
                                          <w:divBdr>
                                            <w:top w:val="none" w:sz="0" w:space="0" w:color="auto"/>
                                            <w:left w:val="none" w:sz="0" w:space="0" w:color="auto"/>
                                            <w:bottom w:val="none" w:sz="0" w:space="0" w:color="auto"/>
                                            <w:right w:val="none" w:sz="0" w:space="0" w:color="auto"/>
                                          </w:divBdr>
                                          <w:divsChild>
                                            <w:div w:id="2112168121">
                                              <w:marLeft w:val="0"/>
                                              <w:marRight w:val="0"/>
                                              <w:marTop w:val="0"/>
                                              <w:marBottom w:val="0"/>
                                              <w:divBdr>
                                                <w:top w:val="none" w:sz="0" w:space="0" w:color="auto"/>
                                                <w:left w:val="none" w:sz="0" w:space="0" w:color="auto"/>
                                                <w:bottom w:val="none" w:sz="0" w:space="0" w:color="auto"/>
                                                <w:right w:val="none" w:sz="0" w:space="0" w:color="auto"/>
                                              </w:divBdr>
                                              <w:divsChild>
                                                <w:div w:id="1626085447">
                                                  <w:marLeft w:val="0"/>
                                                  <w:marRight w:val="0"/>
                                                  <w:marTop w:val="0"/>
                                                  <w:marBottom w:val="0"/>
                                                  <w:divBdr>
                                                    <w:top w:val="none" w:sz="0" w:space="0" w:color="auto"/>
                                                    <w:left w:val="none" w:sz="0" w:space="0" w:color="auto"/>
                                                    <w:bottom w:val="none" w:sz="0" w:space="0" w:color="auto"/>
                                                    <w:right w:val="none" w:sz="0" w:space="0" w:color="auto"/>
                                                  </w:divBdr>
                                                  <w:divsChild>
                                                    <w:div w:id="314602483">
                                                      <w:marLeft w:val="0"/>
                                                      <w:marRight w:val="0"/>
                                                      <w:marTop w:val="0"/>
                                                      <w:marBottom w:val="0"/>
                                                      <w:divBdr>
                                                        <w:top w:val="none" w:sz="0" w:space="0" w:color="auto"/>
                                                        <w:left w:val="none" w:sz="0" w:space="0" w:color="auto"/>
                                                        <w:bottom w:val="none" w:sz="0" w:space="0" w:color="auto"/>
                                                        <w:right w:val="none" w:sz="0" w:space="0" w:color="auto"/>
                                                      </w:divBdr>
                                                      <w:divsChild>
                                                        <w:div w:id="1162624525">
                                                          <w:marLeft w:val="0"/>
                                                          <w:marRight w:val="0"/>
                                                          <w:marTop w:val="0"/>
                                                          <w:marBottom w:val="120"/>
                                                          <w:divBdr>
                                                            <w:top w:val="none" w:sz="0" w:space="0" w:color="auto"/>
                                                            <w:left w:val="none" w:sz="0" w:space="0" w:color="auto"/>
                                                            <w:bottom w:val="none" w:sz="0" w:space="0" w:color="auto"/>
                                                            <w:right w:val="none" w:sz="0" w:space="0" w:color="auto"/>
                                                          </w:divBdr>
                                                          <w:divsChild>
                                                            <w:div w:id="28727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5641214">
      <w:bodyDiv w:val="1"/>
      <w:marLeft w:val="0"/>
      <w:marRight w:val="0"/>
      <w:marTop w:val="0"/>
      <w:marBottom w:val="0"/>
      <w:divBdr>
        <w:top w:val="none" w:sz="0" w:space="0" w:color="auto"/>
        <w:left w:val="none" w:sz="0" w:space="0" w:color="auto"/>
        <w:bottom w:val="none" w:sz="0" w:space="0" w:color="auto"/>
        <w:right w:val="none" w:sz="0" w:space="0" w:color="auto"/>
      </w:divBdr>
    </w:div>
    <w:div w:id="1607037320">
      <w:bodyDiv w:val="1"/>
      <w:marLeft w:val="0"/>
      <w:marRight w:val="0"/>
      <w:marTop w:val="0"/>
      <w:marBottom w:val="0"/>
      <w:divBdr>
        <w:top w:val="none" w:sz="0" w:space="0" w:color="auto"/>
        <w:left w:val="none" w:sz="0" w:space="0" w:color="auto"/>
        <w:bottom w:val="none" w:sz="0" w:space="0" w:color="auto"/>
        <w:right w:val="none" w:sz="0" w:space="0" w:color="auto"/>
      </w:divBdr>
    </w:div>
    <w:div w:id="1614088643">
      <w:bodyDiv w:val="1"/>
      <w:marLeft w:val="0"/>
      <w:marRight w:val="0"/>
      <w:marTop w:val="0"/>
      <w:marBottom w:val="0"/>
      <w:divBdr>
        <w:top w:val="none" w:sz="0" w:space="0" w:color="auto"/>
        <w:left w:val="none" w:sz="0" w:space="0" w:color="auto"/>
        <w:bottom w:val="none" w:sz="0" w:space="0" w:color="auto"/>
        <w:right w:val="none" w:sz="0" w:space="0" w:color="auto"/>
      </w:divBdr>
    </w:div>
    <w:div w:id="1850170044">
      <w:bodyDiv w:val="1"/>
      <w:marLeft w:val="0"/>
      <w:marRight w:val="0"/>
      <w:marTop w:val="0"/>
      <w:marBottom w:val="0"/>
      <w:divBdr>
        <w:top w:val="none" w:sz="0" w:space="0" w:color="auto"/>
        <w:left w:val="none" w:sz="0" w:space="0" w:color="auto"/>
        <w:bottom w:val="none" w:sz="0" w:space="0" w:color="auto"/>
        <w:right w:val="none" w:sz="0" w:space="0" w:color="auto"/>
      </w:divBdr>
      <w:divsChild>
        <w:div w:id="724066514">
          <w:marLeft w:val="0"/>
          <w:marRight w:val="0"/>
          <w:marTop w:val="0"/>
          <w:marBottom w:val="0"/>
          <w:divBdr>
            <w:top w:val="none" w:sz="0" w:space="0" w:color="auto"/>
            <w:left w:val="none" w:sz="0" w:space="0" w:color="auto"/>
            <w:bottom w:val="none" w:sz="0" w:space="0" w:color="auto"/>
            <w:right w:val="none" w:sz="0" w:space="0" w:color="auto"/>
          </w:divBdr>
          <w:divsChild>
            <w:div w:id="1439762604">
              <w:marLeft w:val="0"/>
              <w:marRight w:val="0"/>
              <w:marTop w:val="0"/>
              <w:marBottom w:val="0"/>
              <w:divBdr>
                <w:top w:val="none" w:sz="0" w:space="0" w:color="auto"/>
                <w:left w:val="none" w:sz="0" w:space="0" w:color="auto"/>
                <w:bottom w:val="none" w:sz="0" w:space="0" w:color="auto"/>
                <w:right w:val="none" w:sz="0" w:space="0" w:color="auto"/>
              </w:divBdr>
              <w:divsChild>
                <w:div w:id="172401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405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b31467e-90f1-4be4-8096-ff8a25dd11a3" xsi:nil="true"/>
    <lcf76f155ced4ddcb4097134ff3c332f xmlns="7e1a0011-bbf0-41bc-aa93-e9276f83f0d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B8973A3CF44B949B26AA81986D30065" ma:contentTypeVersion="12" ma:contentTypeDescription="Create a new document." ma:contentTypeScope="" ma:versionID="2a63a7f0d68c2c3ee6e3eb0f51a124a4">
  <xsd:schema xmlns:xsd="http://www.w3.org/2001/XMLSchema" xmlns:xs="http://www.w3.org/2001/XMLSchema" xmlns:p="http://schemas.microsoft.com/office/2006/metadata/properties" xmlns:ns2="7e1a0011-bbf0-41bc-aa93-e9276f83f0dd" xmlns:ns3="1b31467e-90f1-4be4-8096-ff8a25dd11a3" targetNamespace="http://schemas.microsoft.com/office/2006/metadata/properties" ma:root="true" ma:fieldsID="f2640a786ed435dcec6659f4fe78d220" ns2:_="" ns3:_="">
    <xsd:import namespace="7e1a0011-bbf0-41bc-aa93-e9276f83f0dd"/>
    <xsd:import namespace="1b31467e-90f1-4be4-8096-ff8a25dd11a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a0011-bbf0-41bc-aa93-e9276f83f0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abe8b55-4679-4325-8f0c-12ecc782148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31467e-90f1-4be4-8096-ff8a25dd11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fdaf178-9f12-4a46-b356-8bd94bf9015f}" ma:internalName="TaxCatchAll" ma:showField="CatchAllData" ma:web="1b31467e-90f1-4be4-8096-ff8a25dd11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50A862-1421-4442-B124-52810673BFA3}">
  <ds:schemaRefs>
    <ds:schemaRef ds:uri="http://schemas.microsoft.com/sharepoint/v3/contenttype/forms"/>
  </ds:schemaRefs>
</ds:datastoreItem>
</file>

<file path=customXml/itemProps2.xml><?xml version="1.0" encoding="utf-8"?>
<ds:datastoreItem xmlns:ds="http://schemas.openxmlformats.org/officeDocument/2006/customXml" ds:itemID="{DF4D64BE-1283-438F-A53E-C9DB11E983F4}">
  <ds:schemaRefs>
    <ds:schemaRef ds:uri="http://schemas.microsoft.com/office/2006/metadata/properties"/>
    <ds:schemaRef ds:uri="http://schemas.microsoft.com/office/infopath/2007/PartnerControls"/>
    <ds:schemaRef ds:uri="1b31467e-90f1-4be4-8096-ff8a25dd11a3"/>
    <ds:schemaRef ds:uri="7e1a0011-bbf0-41bc-aa93-e9276f83f0dd"/>
  </ds:schemaRefs>
</ds:datastoreItem>
</file>

<file path=customXml/itemProps3.xml><?xml version="1.0" encoding="utf-8"?>
<ds:datastoreItem xmlns:ds="http://schemas.openxmlformats.org/officeDocument/2006/customXml" ds:itemID="{705D7FAA-D880-4193-8E1B-D665F048C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1a0011-bbf0-41bc-aa93-e9276f83f0dd"/>
    <ds:schemaRef ds:uri="1b31467e-90f1-4be4-8096-ff8a25dd11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1027</TotalTime>
  <Pages>6</Pages>
  <Words>1969</Words>
  <Characters>11228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13171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jk26</dc:creator>
  <cp:keywords/>
  <cp:lastModifiedBy>Nguyen Khanh</cp:lastModifiedBy>
  <cp:revision>100</cp:revision>
  <cp:lastPrinted>2024-01-25T14:18:00Z</cp:lastPrinted>
  <dcterms:created xsi:type="dcterms:W3CDTF">2025-09-05T16:28:00Z</dcterms:created>
  <dcterms:modified xsi:type="dcterms:W3CDTF">2026-05-17T14:34:00Z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0x010100EB8973A3CF44B949B26AA81986D30065</vt:lpwstr>
  </property>
  <property fmtid="{D5CDD505-2E9C-101B-9397-08002B2CF9AE}" pid="3" name="GrammarlyDocumentId">
    <vt:lpwstr>937b9cc0-d0a4-4360-9a5f-2bf34df2b85b</vt:lpwstr>
  </property>
</Properties>
</file>