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005E" w14:textId="77777777" w:rsidR="00EC3CAC" w:rsidRPr="002E7739" w:rsidRDefault="00EC3CAC" w:rsidP="00EC3CAC">
      <w:pPr>
        <w:pStyle w:val="Otsikko1"/>
      </w:pPr>
      <w:r>
        <w:t>Harjoitus 1</w:t>
      </w:r>
    </w:p>
    <w:p w14:paraId="7D81CA5F" w14:textId="77777777" w:rsidR="00EC3CAC" w:rsidRPr="001576DE" w:rsidRDefault="00EC3CAC" w:rsidP="00EC3CAC">
      <w:r>
        <w:t xml:space="preserve">Etsi </w:t>
      </w:r>
      <w:hyperlink r:id="rId4" w:history="1">
        <w:r w:rsidRPr="000B2B39">
          <w:rPr>
            <w:rStyle w:val="Hyperlinkki"/>
          </w:rPr>
          <w:t>Gutenberg-projektin</w:t>
        </w:r>
      </w:hyperlink>
      <w:r>
        <w:t xml:space="preserve"> sivulta tekstimuodossa oleva kirja tai pamfletti. Analysoi sitä </w:t>
      </w:r>
      <w:hyperlink r:id="rId5" w:history="1">
        <w:proofErr w:type="spellStart"/>
        <w:r w:rsidRPr="00EB4D5E">
          <w:rPr>
            <w:rStyle w:val="Hyperlinkki"/>
          </w:rPr>
          <w:t>Voyant</w:t>
        </w:r>
      </w:hyperlink>
      <w:r>
        <w:t>illa</w:t>
      </w:r>
      <w:proofErr w:type="spellEnd"/>
      <w:r>
        <w:t xml:space="preserve">. Voit käyttää myös lyhyempää tekstinpätkää, jos kokonainen teksti on liian raskas. Katso apua </w:t>
      </w:r>
      <w:hyperlink r:id="rId6" w:anchor="!/guide/start" w:history="1">
        <w:r w:rsidRPr="003624D5">
          <w:rPr>
            <w:rStyle w:val="Hyperlinkki"/>
          </w:rPr>
          <w:t>ohjeista</w:t>
        </w:r>
      </w:hyperlink>
      <w:r>
        <w:t>.</w:t>
      </w:r>
    </w:p>
    <w:p w14:paraId="773D8F80" w14:textId="77777777" w:rsidR="00EC3CAC" w:rsidRPr="00153CCB" w:rsidRDefault="00EC3CAC" w:rsidP="00EC3CAC">
      <w:pPr>
        <w:pStyle w:val="Otsikko1"/>
      </w:pPr>
      <w:r w:rsidRPr="00153CCB">
        <w:t>Harjoitus 2</w:t>
      </w:r>
    </w:p>
    <w:p w14:paraId="0FB71E69" w14:textId="77777777" w:rsidR="00EC3CAC" w:rsidRPr="00153CCB" w:rsidRDefault="00EC3CAC" w:rsidP="00EC3CAC">
      <w:r>
        <w:t xml:space="preserve">Etsi </w:t>
      </w:r>
      <w:r w:rsidRPr="00946E63">
        <w:t>talonpoikaissäädyn v</w:t>
      </w:r>
      <w:r>
        <w:t>altiopäiväaineistosta mainintoja Karjalasta.</w:t>
      </w:r>
    </w:p>
    <w:p w14:paraId="7F164DD3" w14:textId="77777777" w:rsidR="00EC3CAC" w:rsidRPr="00153CCB" w:rsidRDefault="00EC3CAC" w:rsidP="00EC3CAC">
      <w:pPr>
        <w:pStyle w:val="Otsikko1"/>
      </w:pPr>
      <w:r w:rsidRPr="00153CCB">
        <w:t>Harjoitus 3</w:t>
      </w:r>
    </w:p>
    <w:p w14:paraId="02E79667" w14:textId="24867CD3" w:rsidR="00C2685F" w:rsidRDefault="00EC3CAC">
      <w:r>
        <w:t xml:space="preserve">Analysoi itse valitsemaasi tekstiaineistoa </w:t>
      </w:r>
      <w:proofErr w:type="spellStart"/>
      <w:r>
        <w:t>Malletilla</w:t>
      </w:r>
      <w:proofErr w:type="spellEnd"/>
      <w:r>
        <w:t>.</w:t>
      </w:r>
    </w:p>
    <w:sectPr w:rsidR="00C2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72"/>
    <w:rsid w:val="00814D72"/>
    <w:rsid w:val="00C2685F"/>
    <w:rsid w:val="00E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BD43"/>
  <w15:chartTrackingRefBased/>
  <w15:docId w15:val="{5239273B-EEDC-446D-9BFA-A9B6C97E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C3CAC"/>
  </w:style>
  <w:style w:type="paragraph" w:styleId="Otsikko1">
    <w:name w:val="heading 1"/>
    <w:basedOn w:val="Normaali"/>
    <w:next w:val="Normaali"/>
    <w:link w:val="Otsikko1Char"/>
    <w:uiPriority w:val="9"/>
    <w:qFormat/>
    <w:rsid w:val="00EC3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C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EC3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yant-tools.org/docs/" TargetMode="External"/><Relationship Id="rId5" Type="http://schemas.openxmlformats.org/officeDocument/2006/relationships/hyperlink" Target="https://voyant-tools.org/" TargetMode="External"/><Relationship Id="rId4" Type="http://schemas.openxmlformats.org/officeDocument/2006/relationships/hyperlink" Target="https://gutenberg.org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456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2</cp:revision>
  <dcterms:created xsi:type="dcterms:W3CDTF">2021-10-20T18:34:00Z</dcterms:created>
  <dcterms:modified xsi:type="dcterms:W3CDTF">2021-10-20T18:35:00Z</dcterms:modified>
</cp:coreProperties>
</file>