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152C" w:rsidRPr="00C22974" w:rsidRDefault="00C22974" w:rsidP="00C22974">
      <w:pPr>
        <w:pStyle w:val="Titel"/>
      </w:pPr>
      <w:r w:rsidRPr="00C22974">
        <w:t>PCB Design Review</w:t>
      </w:r>
    </w:p>
    <w:p w:rsidR="00C22974" w:rsidRPr="00C22974" w:rsidRDefault="00C22974">
      <w:r w:rsidRPr="00C22974">
        <w:t>PCB as received from PCB Engineer</w:t>
      </w:r>
      <w:r w:rsidR="00BE4470">
        <w:t xml:space="preserve"> #1</w:t>
      </w:r>
    </w:p>
    <w:p w:rsidR="00C22974" w:rsidRPr="00C22974" w:rsidRDefault="00C22974">
      <w:r>
        <w:rPr>
          <w:noProof/>
        </w:rPr>
        <w:drawing>
          <wp:inline distT="0" distB="0" distL="0" distR="0">
            <wp:extent cx="5962650" cy="38957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62650" cy="3895725"/>
                    </a:xfrm>
                    <a:prstGeom prst="rect">
                      <a:avLst/>
                    </a:prstGeom>
                    <a:noFill/>
                    <a:ln>
                      <a:noFill/>
                    </a:ln>
                  </pic:spPr>
                </pic:pic>
              </a:graphicData>
            </a:graphic>
          </wp:inline>
        </w:drawing>
      </w:r>
    </w:p>
    <w:p w:rsidR="00C22974" w:rsidRDefault="00C22974">
      <w:pPr>
        <w:rPr>
          <w:rFonts w:asciiTheme="majorHAnsi" w:eastAsiaTheme="majorEastAsia" w:hAnsiTheme="majorHAnsi" w:cstheme="majorBidi"/>
          <w:color w:val="2E74B5" w:themeColor="accent1" w:themeShade="BF"/>
          <w:sz w:val="26"/>
          <w:szCs w:val="26"/>
        </w:rPr>
      </w:pPr>
      <w:r>
        <w:br w:type="page"/>
      </w:r>
    </w:p>
    <w:p w:rsidR="00C22974" w:rsidRDefault="00C22974" w:rsidP="00C22974">
      <w:pPr>
        <w:pStyle w:val="berschrift2"/>
      </w:pPr>
      <w:r>
        <w:lastRenderedPageBreak/>
        <w:t>Issue #1</w:t>
      </w:r>
    </w:p>
    <w:p w:rsidR="00C22974" w:rsidRDefault="00C22974">
      <w:r>
        <w:t>Placement and wiring of Power Switch components</w:t>
      </w:r>
    </w:p>
    <w:p w:rsidR="00C22974" w:rsidRDefault="00C22974">
      <w:r>
        <w:rPr>
          <w:noProof/>
        </w:rPr>
        <w:drawing>
          <wp:inline distT="0" distB="0" distL="0" distR="0">
            <wp:extent cx="3352800" cy="3021263"/>
            <wp:effectExtent l="0" t="0" r="0"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2176" cy="3038723"/>
                    </a:xfrm>
                    <a:prstGeom prst="rect">
                      <a:avLst/>
                    </a:prstGeom>
                    <a:noFill/>
                    <a:ln>
                      <a:noFill/>
                    </a:ln>
                  </pic:spPr>
                </pic:pic>
              </a:graphicData>
            </a:graphic>
          </wp:inline>
        </w:drawing>
      </w:r>
    </w:p>
    <w:p w:rsidR="00C22974" w:rsidRDefault="00C22974">
      <w:r>
        <w:t>Those components build a simple 2 to 1 Power select switch, two inputs and one output.</w:t>
      </w:r>
    </w:p>
    <w:p w:rsidR="00C22974" w:rsidRDefault="00C22974">
      <w:r>
        <w:rPr>
          <w:noProof/>
        </w:rPr>
        <w:drawing>
          <wp:inline distT="0" distB="0" distL="0" distR="0">
            <wp:extent cx="1562100" cy="3638549"/>
            <wp:effectExtent l="0" t="0" r="0" b="63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91613" cy="3707293"/>
                    </a:xfrm>
                    <a:prstGeom prst="rect">
                      <a:avLst/>
                    </a:prstGeom>
                    <a:noFill/>
                    <a:ln>
                      <a:noFill/>
                    </a:ln>
                  </pic:spPr>
                </pic:pic>
              </a:graphicData>
            </a:graphic>
          </wp:inline>
        </w:drawing>
      </w:r>
    </w:p>
    <w:p w:rsidR="00C22974" w:rsidRDefault="00C22974">
      <w:r>
        <w:t>This is how the components are placed, notice the blue bottom side POWER traces!</w:t>
      </w:r>
    </w:p>
    <w:p w:rsidR="00C22974" w:rsidRDefault="00C22974">
      <w:r>
        <w:rPr>
          <w:noProof/>
        </w:rPr>
        <w:lastRenderedPageBreak/>
        <w:drawing>
          <wp:inline distT="0" distB="0" distL="0" distR="0">
            <wp:extent cx="1903043" cy="310515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8361" cy="3146460"/>
                    </a:xfrm>
                    <a:prstGeom prst="rect">
                      <a:avLst/>
                    </a:prstGeom>
                    <a:noFill/>
                    <a:ln>
                      <a:noFill/>
                    </a:ln>
                  </pic:spPr>
                </pic:pic>
              </a:graphicData>
            </a:graphic>
          </wp:inline>
        </w:drawing>
      </w:r>
    </w:p>
    <w:p w:rsidR="00694045" w:rsidRDefault="00694045">
      <w:r>
        <w:t>This is pre-placement for the two power switches, all wires carrying power are marked with yellow. In the yellow box are additional components that do not carry any current and are not as important as of placement and routing.</w:t>
      </w:r>
    </w:p>
    <w:p w:rsidR="00694045" w:rsidRDefault="00694045">
      <w:pPr>
        <w:rPr>
          <w:rFonts w:asciiTheme="majorHAnsi" w:eastAsiaTheme="majorEastAsia" w:hAnsiTheme="majorHAnsi" w:cstheme="majorBidi"/>
          <w:color w:val="2E74B5" w:themeColor="accent1" w:themeShade="BF"/>
          <w:sz w:val="26"/>
          <w:szCs w:val="26"/>
        </w:rPr>
      </w:pPr>
      <w:r>
        <w:br w:type="page"/>
      </w:r>
    </w:p>
    <w:p w:rsidR="00694045" w:rsidRDefault="00694045" w:rsidP="00694045">
      <w:pPr>
        <w:pStyle w:val="berschrift2"/>
      </w:pPr>
      <w:r>
        <w:lastRenderedPageBreak/>
        <w:t>Issue #2</w:t>
      </w:r>
    </w:p>
    <w:p w:rsidR="00694045" w:rsidRPr="00694045" w:rsidRDefault="00694045" w:rsidP="00694045">
      <w:r>
        <w:t>Placement</w:t>
      </w:r>
      <w:r w:rsidR="0005799B">
        <w:t xml:space="preserve"> of components too close to user interface – there are two push-buttons, wh</w:t>
      </w:r>
      <w:r w:rsidR="00D657F7">
        <w:t>ere it wou</w:t>
      </w:r>
      <w:r w:rsidR="0005799B">
        <w:t>ld be better to have more clearance so the fingertip</w:t>
      </w:r>
      <w:r w:rsidR="00D657F7">
        <w:t>s</w:t>
      </w:r>
      <w:r w:rsidR="0005799B">
        <w:t xml:space="preserve"> would not touch any electronic components.</w:t>
      </w:r>
    </w:p>
    <w:p w:rsidR="00694045" w:rsidRDefault="00694045">
      <w:r>
        <w:rPr>
          <w:noProof/>
        </w:rPr>
        <w:drawing>
          <wp:inline distT="0" distB="0" distL="0" distR="0">
            <wp:extent cx="1444720" cy="3228229"/>
            <wp:effectExtent l="0" t="0" r="317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4957" cy="3251103"/>
                    </a:xfrm>
                    <a:prstGeom prst="rect">
                      <a:avLst/>
                    </a:prstGeom>
                    <a:noFill/>
                    <a:ln>
                      <a:noFill/>
                    </a:ln>
                  </pic:spPr>
                </pic:pic>
              </a:graphicData>
            </a:graphic>
          </wp:inline>
        </w:drawing>
      </w:r>
    </w:p>
    <w:p w:rsidR="0005799B" w:rsidRDefault="0005799B">
      <w:r>
        <w:t>Marked with orange is “fingertip” pressing the button and touching LDO feedback resistors!</w:t>
      </w:r>
    </w:p>
    <w:p w:rsidR="0005799B" w:rsidRDefault="0005799B">
      <w:r>
        <w:rPr>
          <w:noProof/>
        </w:rPr>
        <w:drawing>
          <wp:inline distT="0" distB="0" distL="0" distR="0">
            <wp:extent cx="3593990" cy="2287085"/>
            <wp:effectExtent l="0" t="0" r="698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6911" cy="2295308"/>
                    </a:xfrm>
                    <a:prstGeom prst="rect">
                      <a:avLst/>
                    </a:prstGeom>
                    <a:noFill/>
                    <a:ln>
                      <a:noFill/>
                    </a:ln>
                  </pic:spPr>
                </pic:pic>
              </a:graphicData>
            </a:graphic>
          </wp:inline>
        </w:drawing>
      </w:r>
    </w:p>
    <w:p w:rsidR="0005799B" w:rsidRDefault="0005799B">
      <w:r>
        <w:t>This is where you would touch the feedback pin of the LDO, the most sensitive pin that can cause the output voltage to change and potentially damage some more components.</w:t>
      </w:r>
    </w:p>
    <w:p w:rsidR="00E60BD5" w:rsidRDefault="00E60BD5">
      <w:r>
        <w:t>There was no need to place the LDO that close to the buttons!</w:t>
      </w:r>
    </w:p>
    <w:p w:rsidR="00520379" w:rsidRDefault="00520379">
      <w:pPr>
        <w:rPr>
          <w:rFonts w:asciiTheme="majorHAnsi" w:eastAsiaTheme="majorEastAsia" w:hAnsiTheme="majorHAnsi" w:cstheme="majorBidi"/>
          <w:color w:val="2E74B5" w:themeColor="accent1" w:themeShade="BF"/>
          <w:sz w:val="26"/>
          <w:szCs w:val="26"/>
        </w:rPr>
      </w:pPr>
      <w:r>
        <w:br w:type="page"/>
      </w:r>
    </w:p>
    <w:p w:rsidR="00520379" w:rsidRDefault="00520379" w:rsidP="00520379">
      <w:pPr>
        <w:pStyle w:val="berschrift2"/>
      </w:pPr>
      <w:r>
        <w:lastRenderedPageBreak/>
        <w:t>Issue 3#</w:t>
      </w:r>
    </w:p>
    <w:p w:rsidR="00520379" w:rsidRDefault="00520379" w:rsidP="00520379">
      <w:r>
        <w:t>Placement of 1.0V LDO</w:t>
      </w:r>
    </w:p>
    <w:p w:rsidR="00520379" w:rsidRDefault="00F879F9" w:rsidP="00520379">
      <w:r>
        <w:rPr>
          <w:noProof/>
        </w:rPr>
        <w:drawing>
          <wp:inline distT="0" distB="0" distL="0" distR="0">
            <wp:extent cx="3291840" cy="2168387"/>
            <wp:effectExtent l="0" t="0" r="381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6435" cy="2178001"/>
                    </a:xfrm>
                    <a:prstGeom prst="rect">
                      <a:avLst/>
                    </a:prstGeom>
                    <a:noFill/>
                    <a:ln>
                      <a:noFill/>
                    </a:ln>
                  </pic:spPr>
                </pic:pic>
              </a:graphicData>
            </a:graphic>
          </wp:inline>
        </w:drawing>
      </w:r>
    </w:p>
    <w:p w:rsidR="00F879F9" w:rsidRDefault="00F879F9" w:rsidP="00520379">
      <w:r>
        <w:t>Yellow marks where the Ethernet PHY needs the 1.0V that is powering also sensitive analog circuits, so placing the LDO closer would be also better as of noise coupling. Green marks where the PCB designed did draw a POLYREGION for power signals that can carry maximum of 200mA (typical 95mA). There is no need for polygons for power nets that do not carry significant currents.</w:t>
      </w:r>
    </w:p>
    <w:p w:rsidR="00FC1E52" w:rsidRDefault="00FC1E52" w:rsidP="00520379">
      <w:r>
        <w:rPr>
          <w:noProof/>
        </w:rPr>
        <w:drawing>
          <wp:inline distT="0" distB="0" distL="0" distR="0">
            <wp:extent cx="4921858" cy="316296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39548" cy="3174334"/>
                    </a:xfrm>
                    <a:prstGeom prst="rect">
                      <a:avLst/>
                    </a:prstGeom>
                    <a:noFill/>
                    <a:ln>
                      <a:noFill/>
                    </a:ln>
                  </pic:spPr>
                </pic:pic>
              </a:graphicData>
            </a:graphic>
          </wp:inline>
        </w:drawing>
      </w:r>
    </w:p>
    <w:p w:rsidR="00FC1E52" w:rsidRDefault="00FC1E52" w:rsidP="00520379">
      <w:r>
        <w:t xml:space="preserve">Changed Placement: the LDO is placed to the current consumer Ethernet PHY </w:t>
      </w:r>
      <w:r w:rsidR="00D657F7">
        <w:t xml:space="preserve">(1.0V </w:t>
      </w:r>
      <w:r>
        <w:t>connections inside the yellow marking</w:t>
      </w:r>
      <w:r w:rsidR="00D657F7">
        <w:t>)</w:t>
      </w:r>
      <w:r>
        <w:t>. Green marks the additional current path from 1.5V polygon below the main IC in the middle of the PCB</w:t>
      </w:r>
      <w:r w:rsidR="00D657F7">
        <w:t xml:space="preserve"> to the input of the LDO</w:t>
      </w:r>
      <w:r>
        <w:t>.</w:t>
      </w:r>
    </w:p>
    <w:p w:rsidR="00F879F9" w:rsidRDefault="00F879F9">
      <w:pPr>
        <w:rPr>
          <w:rFonts w:asciiTheme="majorHAnsi" w:eastAsiaTheme="majorEastAsia" w:hAnsiTheme="majorHAnsi" w:cstheme="majorBidi"/>
          <w:color w:val="2E74B5" w:themeColor="accent1" w:themeShade="BF"/>
          <w:sz w:val="26"/>
          <w:szCs w:val="26"/>
        </w:rPr>
      </w:pPr>
      <w:r>
        <w:br w:type="page"/>
      </w:r>
    </w:p>
    <w:p w:rsidR="00F879F9" w:rsidRDefault="00F879F9" w:rsidP="00F879F9">
      <w:pPr>
        <w:pStyle w:val="berschrift2"/>
      </w:pPr>
      <w:r>
        <w:lastRenderedPageBreak/>
        <w:t>Issue #4</w:t>
      </w:r>
    </w:p>
    <w:p w:rsidR="00F879F9" w:rsidRDefault="00F879F9" w:rsidP="00520379">
      <w:r>
        <w:t xml:space="preserve">Rotation 45 </w:t>
      </w:r>
      <w:r w:rsidR="00AF3A5F">
        <w:t>degrees!?</w:t>
      </w:r>
    </w:p>
    <w:p w:rsidR="00F879F9" w:rsidRDefault="00F879F9" w:rsidP="00520379">
      <w:r>
        <w:rPr>
          <w:noProof/>
        </w:rPr>
        <w:drawing>
          <wp:inline distT="0" distB="0" distL="0" distR="0">
            <wp:extent cx="5049079" cy="356753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6073" cy="3572477"/>
                    </a:xfrm>
                    <a:prstGeom prst="rect">
                      <a:avLst/>
                    </a:prstGeom>
                    <a:noFill/>
                    <a:ln>
                      <a:noFill/>
                    </a:ln>
                  </pic:spPr>
                </pic:pic>
              </a:graphicData>
            </a:graphic>
          </wp:inline>
        </w:drawing>
      </w:r>
    </w:p>
    <w:p w:rsidR="00F879F9" w:rsidRDefault="00F879F9" w:rsidP="00520379">
      <w:r>
        <w:t>Only one single component has been rotated by 45 degrees. While assembly at 45 or any other angle is possible it should really if avoided if not really needed.</w:t>
      </w:r>
    </w:p>
    <w:p w:rsidR="00D64D82" w:rsidRDefault="00D64D82">
      <w:pPr>
        <w:rPr>
          <w:rFonts w:asciiTheme="majorHAnsi" w:eastAsiaTheme="majorEastAsia" w:hAnsiTheme="majorHAnsi" w:cstheme="majorBidi"/>
          <w:color w:val="2E74B5" w:themeColor="accent1" w:themeShade="BF"/>
          <w:sz w:val="26"/>
          <w:szCs w:val="26"/>
        </w:rPr>
      </w:pPr>
      <w:r>
        <w:br w:type="page"/>
      </w:r>
    </w:p>
    <w:p w:rsidR="00D64D82" w:rsidRDefault="00D64D82" w:rsidP="00D64D82">
      <w:pPr>
        <w:pStyle w:val="berschrift2"/>
      </w:pPr>
      <w:r>
        <w:lastRenderedPageBreak/>
        <w:t>Issue #5</w:t>
      </w:r>
    </w:p>
    <w:p w:rsidR="00D64D82" w:rsidRDefault="00760801" w:rsidP="00520379">
      <w:r>
        <w:t>SMD component to</w:t>
      </w:r>
      <w:r w:rsidR="00CD2985">
        <w:t>o</w:t>
      </w:r>
      <w:r>
        <w:t xml:space="preserve"> close to connector, potential damage when inserting cable/connector.</w:t>
      </w:r>
    </w:p>
    <w:p w:rsidR="00760801" w:rsidRDefault="00760801" w:rsidP="00520379">
      <w:r>
        <w:rPr>
          <w:noProof/>
        </w:rPr>
        <w:drawing>
          <wp:inline distT="0" distB="0" distL="0" distR="0">
            <wp:extent cx="3824578" cy="2984342"/>
            <wp:effectExtent l="0" t="0" r="508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5012" cy="3000287"/>
                    </a:xfrm>
                    <a:prstGeom prst="rect">
                      <a:avLst/>
                    </a:prstGeom>
                    <a:noFill/>
                    <a:ln>
                      <a:noFill/>
                    </a:ln>
                  </pic:spPr>
                </pic:pic>
              </a:graphicData>
            </a:graphic>
          </wp:inline>
        </w:drawing>
      </w:r>
    </w:p>
    <w:p w:rsidR="00760801" w:rsidRDefault="00760801" w:rsidP="00520379">
      <w:r>
        <w:t>Component by arrow is moved to not collide with connector courtyard, so it looks like legal placement.</w:t>
      </w:r>
    </w:p>
    <w:p w:rsidR="00760801" w:rsidRDefault="00760801" w:rsidP="00520379">
      <w:r>
        <w:rPr>
          <w:noProof/>
        </w:rPr>
        <w:drawing>
          <wp:inline distT="0" distB="0" distL="0" distR="0">
            <wp:extent cx="3371353" cy="2328463"/>
            <wp:effectExtent l="0" t="0" r="63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86526" cy="2338942"/>
                    </a:xfrm>
                    <a:prstGeom prst="rect">
                      <a:avLst/>
                    </a:prstGeom>
                    <a:noFill/>
                    <a:ln>
                      <a:noFill/>
                    </a:ln>
                  </pic:spPr>
                </pic:pic>
              </a:graphicData>
            </a:graphic>
          </wp:inline>
        </w:drawing>
      </w:r>
    </w:p>
    <w:p w:rsidR="00760801" w:rsidRDefault="00760801" w:rsidP="00520379">
      <w:r>
        <w:t xml:space="preserve">This is how it looks in 3D View, it is clear that there is </w:t>
      </w:r>
      <w:r w:rsidR="00CD2985">
        <w:t xml:space="preserve">a </w:t>
      </w:r>
      <w:r>
        <w:t>danger that connector when plugged in could damage the resistor! And there is absolutely no need to place that resistor so close to th</w:t>
      </w:r>
      <w:r w:rsidR="00CD2985">
        <w:t>e</w:t>
      </w:r>
      <w:r>
        <w:t xml:space="preserve"> connector.</w:t>
      </w:r>
    </w:p>
    <w:p w:rsidR="00D64D82" w:rsidRDefault="00D64D82">
      <w:r>
        <w:br w:type="page"/>
      </w:r>
    </w:p>
    <w:p w:rsidR="00D64D82" w:rsidRDefault="00D64D82" w:rsidP="00D64D82">
      <w:pPr>
        <w:pStyle w:val="berschrift2"/>
      </w:pPr>
      <w:r>
        <w:lastRenderedPageBreak/>
        <w:t>Issue #6</w:t>
      </w:r>
    </w:p>
    <w:p w:rsidR="00D64D82" w:rsidRDefault="00D64D82" w:rsidP="00520379">
      <w:r>
        <w:t>AVIN routing issue #1</w:t>
      </w:r>
    </w:p>
    <w:p w:rsidR="00D64D82" w:rsidRDefault="00D64D82" w:rsidP="00520379">
      <w:r>
        <w:t xml:space="preserve">EP53A7 Datasheet gives recommendations and also recommended placement and routing. </w:t>
      </w:r>
    </w:p>
    <w:p w:rsidR="00D64D82" w:rsidRDefault="00D64D82" w:rsidP="00520379">
      <w:r>
        <w:rPr>
          <w:noProof/>
        </w:rPr>
        <w:drawing>
          <wp:inline distT="0" distB="0" distL="0" distR="0">
            <wp:extent cx="2727298" cy="1609844"/>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2576" cy="1618862"/>
                    </a:xfrm>
                    <a:prstGeom prst="rect">
                      <a:avLst/>
                    </a:prstGeom>
                    <a:noFill/>
                    <a:ln>
                      <a:noFill/>
                    </a:ln>
                  </pic:spPr>
                </pic:pic>
              </a:graphicData>
            </a:graphic>
          </wp:inline>
        </w:drawing>
      </w:r>
    </w:p>
    <w:p w:rsidR="00D64D82" w:rsidRDefault="00D64D82" w:rsidP="00520379">
      <w:r>
        <w:t>This is IC vendor recommended PCB layout.</w:t>
      </w:r>
    </w:p>
    <w:p w:rsidR="00D64D82" w:rsidRDefault="00D64D82" w:rsidP="00520379">
      <w:r>
        <w:rPr>
          <w:noProof/>
        </w:rPr>
        <w:drawing>
          <wp:inline distT="0" distB="0" distL="0" distR="0">
            <wp:extent cx="1431235" cy="1511289"/>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65975" cy="1547972"/>
                    </a:xfrm>
                    <a:prstGeom prst="rect">
                      <a:avLst/>
                    </a:prstGeom>
                    <a:noFill/>
                    <a:ln>
                      <a:noFill/>
                    </a:ln>
                  </pic:spPr>
                </pic:pic>
              </a:graphicData>
            </a:graphic>
          </wp:inline>
        </w:drawing>
      </w:r>
    </w:p>
    <w:p w:rsidR="00D64D82" w:rsidRDefault="00D64D82" w:rsidP="00520379">
      <w:r>
        <w:t>Marked yellow is AVIN input that as per recommendation has to be connected to VIN at Quiet point as visible in the recommended layout. The PCB designer however connected the AVIN first to VID1 and then to VIN of different DCDC converter!</w:t>
      </w:r>
    </w:p>
    <w:p w:rsidR="00D64D82" w:rsidRDefault="00D64D82" w:rsidP="00520379">
      <w:r>
        <w:t>This is how his work would be in “back annotated” schematic:</w:t>
      </w:r>
    </w:p>
    <w:p w:rsidR="00D64D82" w:rsidRDefault="00D64D82" w:rsidP="00520379">
      <w:r>
        <w:rPr>
          <w:noProof/>
        </w:rPr>
        <w:drawing>
          <wp:inline distT="0" distB="0" distL="0" distR="0">
            <wp:extent cx="4791075" cy="3057525"/>
            <wp:effectExtent l="0" t="0" r="9525"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1075" cy="3057525"/>
                    </a:xfrm>
                    <a:prstGeom prst="rect">
                      <a:avLst/>
                    </a:prstGeom>
                    <a:noFill/>
                    <a:ln>
                      <a:noFill/>
                    </a:ln>
                  </pic:spPr>
                </pic:pic>
              </a:graphicData>
            </a:graphic>
          </wp:inline>
        </w:drawing>
      </w:r>
    </w:p>
    <w:p w:rsidR="00910373" w:rsidRDefault="00910373" w:rsidP="00910373">
      <w:pPr>
        <w:pStyle w:val="berschrift2"/>
      </w:pPr>
      <w:r>
        <w:lastRenderedPageBreak/>
        <w:t>Issue #7</w:t>
      </w:r>
    </w:p>
    <w:p w:rsidR="00910373" w:rsidRDefault="00910373" w:rsidP="00910373">
      <w:r>
        <w:t>AVIN routing issue #2</w:t>
      </w:r>
    </w:p>
    <w:p w:rsidR="00910373" w:rsidRDefault="00910373" w:rsidP="00910373">
      <w:r>
        <w:rPr>
          <w:noProof/>
        </w:rPr>
        <w:drawing>
          <wp:inline distT="0" distB="0" distL="0" distR="0">
            <wp:extent cx="2935023" cy="2568271"/>
            <wp:effectExtent l="0" t="0" r="0" b="381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5723" cy="2577634"/>
                    </a:xfrm>
                    <a:prstGeom prst="rect">
                      <a:avLst/>
                    </a:prstGeom>
                    <a:noFill/>
                    <a:ln>
                      <a:noFill/>
                    </a:ln>
                  </pic:spPr>
                </pic:pic>
              </a:graphicData>
            </a:graphic>
          </wp:inline>
        </w:drawing>
      </w:r>
      <w:r>
        <w:t xml:space="preserve"> </w:t>
      </w:r>
    </w:p>
    <w:p w:rsidR="00910373" w:rsidRDefault="00910373" w:rsidP="00910373">
      <w:r>
        <w:t>AVIN routing at second DCDC also incorrect, marked green is where the AVIN connection should be.</w:t>
      </w:r>
    </w:p>
    <w:p w:rsidR="00910373" w:rsidRDefault="00910373" w:rsidP="00910373">
      <w:r>
        <w:t>Third DCDC AVIN connection looks correct, but this is not because PCB engineer did know what or why he is doing, no he had to move the AVIN resistor to correct place because there was a connector that did not allow it to be at wrong place! So it was co-incidence that one AVIN from DCDC was wired correctly.</w:t>
      </w:r>
    </w:p>
    <w:p w:rsidR="00A1363A" w:rsidRDefault="00A1363A">
      <w:r>
        <w:br w:type="page"/>
      </w:r>
    </w:p>
    <w:p w:rsidR="00A1363A" w:rsidRDefault="00A1363A" w:rsidP="00A1363A">
      <w:pPr>
        <w:pStyle w:val="berschrift2"/>
      </w:pPr>
      <w:r>
        <w:lastRenderedPageBreak/>
        <w:t>Issue #8</w:t>
      </w:r>
    </w:p>
    <w:p w:rsidR="00910373" w:rsidRDefault="00A1363A" w:rsidP="00520379">
      <w:r>
        <w:t>Incorrect GND connection</w:t>
      </w:r>
    </w:p>
    <w:p w:rsidR="00A1363A" w:rsidRDefault="00A1363A" w:rsidP="00520379">
      <w:r>
        <w:rPr>
          <w:noProof/>
        </w:rPr>
        <w:drawing>
          <wp:inline distT="0" distB="0" distL="0" distR="0">
            <wp:extent cx="3840480" cy="3108960"/>
            <wp:effectExtent l="0" t="0" r="762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0480" cy="3108960"/>
                    </a:xfrm>
                    <a:prstGeom prst="rect">
                      <a:avLst/>
                    </a:prstGeom>
                    <a:noFill/>
                    <a:ln>
                      <a:noFill/>
                    </a:ln>
                  </pic:spPr>
                </pic:pic>
              </a:graphicData>
            </a:graphic>
          </wp:inline>
        </w:drawing>
      </w:r>
    </w:p>
    <w:p w:rsidR="00A1363A" w:rsidRDefault="00A1363A" w:rsidP="00520379">
      <w:r>
        <w:t>GND of VIN Capacitor from one DCDC is with direct top layer copper connected to GND point of VOUT capacitor of another DCDC. In datasheet: Input and output grounds should only connect at PGND pin (marked green).</w:t>
      </w:r>
    </w:p>
    <w:p w:rsidR="00A1363A" w:rsidRDefault="00A1363A">
      <w:r>
        <w:br w:type="page"/>
      </w:r>
    </w:p>
    <w:p w:rsidR="00A1363A" w:rsidRDefault="00A1363A" w:rsidP="00A1363A">
      <w:pPr>
        <w:pStyle w:val="berschrift2"/>
      </w:pPr>
      <w:r>
        <w:lastRenderedPageBreak/>
        <w:t>Issue #9</w:t>
      </w:r>
    </w:p>
    <w:p w:rsidR="00E51813" w:rsidRDefault="00347CFF" w:rsidP="00520379">
      <w:r>
        <w:t xml:space="preserve">USB2 </w:t>
      </w:r>
      <w:r w:rsidR="00E51813">
        <w:t>Differential routing</w:t>
      </w:r>
    </w:p>
    <w:p w:rsidR="00A1363A" w:rsidRDefault="00E51813" w:rsidP="00520379">
      <w:r>
        <w:rPr>
          <w:noProof/>
        </w:rPr>
        <w:drawing>
          <wp:inline distT="0" distB="0" distL="0" distR="0">
            <wp:extent cx="2651760" cy="4297680"/>
            <wp:effectExtent l="0" t="0" r="0" b="762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1760" cy="4297680"/>
                    </a:xfrm>
                    <a:prstGeom prst="rect">
                      <a:avLst/>
                    </a:prstGeom>
                    <a:noFill/>
                    <a:ln>
                      <a:noFill/>
                    </a:ln>
                  </pic:spPr>
                </pic:pic>
              </a:graphicData>
            </a:graphic>
          </wp:inline>
        </w:drawing>
      </w:r>
      <w:r>
        <w:t xml:space="preserve"> </w:t>
      </w:r>
    </w:p>
    <w:p w:rsidR="00E51813" w:rsidRDefault="00E51813" w:rsidP="00520379">
      <w:r>
        <w:t>This looks nasty, could be improved.</w:t>
      </w:r>
    </w:p>
    <w:p w:rsidR="007C2DED" w:rsidRDefault="007C2DED">
      <w:pPr>
        <w:rPr>
          <w:rFonts w:asciiTheme="majorHAnsi" w:eastAsiaTheme="majorEastAsia" w:hAnsiTheme="majorHAnsi" w:cstheme="majorBidi"/>
          <w:color w:val="2E74B5" w:themeColor="accent1" w:themeShade="BF"/>
          <w:sz w:val="26"/>
          <w:szCs w:val="26"/>
        </w:rPr>
      </w:pPr>
      <w:r>
        <w:br w:type="page"/>
      </w:r>
    </w:p>
    <w:p w:rsidR="007C2DED" w:rsidRDefault="007C2DED" w:rsidP="007C2DED">
      <w:pPr>
        <w:pStyle w:val="berschrift2"/>
      </w:pPr>
      <w:r>
        <w:lastRenderedPageBreak/>
        <w:t>Issue #10</w:t>
      </w:r>
    </w:p>
    <w:p w:rsidR="007C2DED" w:rsidRDefault="007C2DED" w:rsidP="00520379">
      <w:r>
        <w:t>Bad placement for FPGA Core Voltage DCDC regulator.</w:t>
      </w:r>
    </w:p>
    <w:p w:rsidR="00A1363A" w:rsidRDefault="007C2DED" w:rsidP="00520379">
      <w:r>
        <w:rPr>
          <w:noProof/>
        </w:rPr>
        <w:drawing>
          <wp:inline distT="0" distB="0" distL="0" distR="0">
            <wp:extent cx="5971540" cy="385635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1540" cy="3856355"/>
                    </a:xfrm>
                    <a:prstGeom prst="rect">
                      <a:avLst/>
                    </a:prstGeom>
                    <a:noFill/>
                    <a:ln>
                      <a:noFill/>
                    </a:ln>
                  </pic:spPr>
                </pic:pic>
              </a:graphicData>
            </a:graphic>
          </wp:inline>
        </w:drawing>
      </w:r>
    </w:p>
    <w:p w:rsidR="007C2DED" w:rsidRDefault="007C2DED" w:rsidP="00520379">
      <w:r>
        <w:t>DCDC Regulator could be placed much closer to where the current is needed, as is the 1.2V core supply current must go all the way below DDR3 memory to reach the middle of the FPGA BGA Package.</w:t>
      </w:r>
    </w:p>
    <w:p w:rsidR="007C2DED" w:rsidRDefault="007C2DED">
      <w:pPr>
        <w:rPr>
          <w:rFonts w:asciiTheme="majorHAnsi" w:eastAsiaTheme="majorEastAsia" w:hAnsiTheme="majorHAnsi" w:cstheme="majorBidi"/>
          <w:color w:val="2E74B5" w:themeColor="accent1" w:themeShade="BF"/>
          <w:sz w:val="26"/>
          <w:szCs w:val="26"/>
        </w:rPr>
      </w:pPr>
      <w:r>
        <w:br w:type="page"/>
      </w:r>
    </w:p>
    <w:p w:rsidR="007C2DED" w:rsidRDefault="007C2DED" w:rsidP="007C2DED">
      <w:pPr>
        <w:pStyle w:val="berschrift2"/>
      </w:pPr>
      <w:r>
        <w:lastRenderedPageBreak/>
        <w:t>Issue #11</w:t>
      </w:r>
    </w:p>
    <w:p w:rsidR="007C2DED" w:rsidRDefault="007C2DED" w:rsidP="00520379">
      <w:r>
        <w:t>Bad placement of 1.5V DCDC Regulator</w:t>
      </w:r>
    </w:p>
    <w:p w:rsidR="007C2DED" w:rsidRDefault="007C2DED" w:rsidP="00520379">
      <w:r>
        <w:rPr>
          <w:noProof/>
        </w:rPr>
        <w:drawing>
          <wp:inline distT="0" distB="0" distL="0" distR="0">
            <wp:extent cx="5963285" cy="3864610"/>
            <wp:effectExtent l="0" t="0" r="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3285" cy="3864610"/>
                    </a:xfrm>
                    <a:prstGeom prst="rect">
                      <a:avLst/>
                    </a:prstGeom>
                    <a:noFill/>
                    <a:ln>
                      <a:noFill/>
                    </a:ln>
                  </pic:spPr>
                </pic:pic>
              </a:graphicData>
            </a:graphic>
          </wp:inline>
        </w:drawing>
      </w:r>
    </w:p>
    <w:p w:rsidR="00A0787C" w:rsidRDefault="00A0787C">
      <w:pPr>
        <w:rPr>
          <w:rFonts w:asciiTheme="majorHAnsi" w:eastAsiaTheme="majorEastAsia" w:hAnsiTheme="majorHAnsi" w:cstheme="majorBidi"/>
          <w:color w:val="2E74B5" w:themeColor="accent1" w:themeShade="BF"/>
          <w:sz w:val="26"/>
          <w:szCs w:val="26"/>
        </w:rPr>
      </w:pPr>
      <w:r>
        <w:br w:type="page"/>
      </w:r>
    </w:p>
    <w:p w:rsidR="00A0787C" w:rsidRDefault="00A0787C" w:rsidP="00A0787C">
      <w:pPr>
        <w:pStyle w:val="berschrift2"/>
      </w:pPr>
      <w:r>
        <w:lastRenderedPageBreak/>
        <w:t>Issue #12</w:t>
      </w:r>
    </w:p>
    <w:p w:rsidR="00A0787C" w:rsidRDefault="00D411F7" w:rsidP="00520379">
      <w:r>
        <w:t>Routing priority, minor</w:t>
      </w:r>
    </w:p>
    <w:p w:rsidR="00A0787C" w:rsidRDefault="00A0787C" w:rsidP="00520379">
      <w:r>
        <w:rPr>
          <w:noProof/>
        </w:rPr>
        <w:drawing>
          <wp:inline distT="0" distB="0" distL="0" distR="0">
            <wp:extent cx="5963285" cy="3840480"/>
            <wp:effectExtent l="0" t="0" r="0" b="762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3285" cy="3840480"/>
                    </a:xfrm>
                    <a:prstGeom prst="rect">
                      <a:avLst/>
                    </a:prstGeom>
                    <a:noFill/>
                    <a:ln>
                      <a:noFill/>
                    </a:ln>
                  </pic:spPr>
                </pic:pic>
              </a:graphicData>
            </a:graphic>
          </wp:inline>
        </w:drawing>
      </w:r>
    </w:p>
    <w:p w:rsidR="00D411F7" w:rsidRDefault="00D411F7" w:rsidP="00520379">
      <w:r>
        <w:t>Marked yellow are traces from PCB engineer, marked green are same traces in inner layer, leaving all the routing resources and TOP layer placement around the yellow line free.</w:t>
      </w:r>
    </w:p>
    <w:p w:rsidR="00174511" w:rsidRDefault="00174511">
      <w:pPr>
        <w:rPr>
          <w:rFonts w:asciiTheme="majorHAnsi" w:eastAsiaTheme="majorEastAsia" w:hAnsiTheme="majorHAnsi" w:cstheme="majorBidi"/>
          <w:color w:val="2E74B5" w:themeColor="accent1" w:themeShade="BF"/>
          <w:sz w:val="26"/>
          <w:szCs w:val="26"/>
        </w:rPr>
      </w:pPr>
      <w:r>
        <w:br w:type="page"/>
      </w:r>
    </w:p>
    <w:p w:rsidR="00174511" w:rsidRDefault="00174511" w:rsidP="00174511">
      <w:pPr>
        <w:pStyle w:val="berschrift2"/>
      </w:pPr>
      <w:r>
        <w:lastRenderedPageBreak/>
        <w:t>Issue #13</w:t>
      </w:r>
    </w:p>
    <w:p w:rsidR="00174511" w:rsidRDefault="00D411F7" w:rsidP="00520379">
      <w:r>
        <w:t>Placement/routing</w:t>
      </w:r>
    </w:p>
    <w:p w:rsidR="00174511" w:rsidRDefault="00174511" w:rsidP="00520379">
      <w:r>
        <w:rPr>
          <w:noProof/>
        </w:rPr>
        <w:drawing>
          <wp:inline distT="0" distB="0" distL="0" distR="0">
            <wp:extent cx="5009515" cy="4587875"/>
            <wp:effectExtent l="0" t="0" r="63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09515" cy="4587875"/>
                    </a:xfrm>
                    <a:prstGeom prst="rect">
                      <a:avLst/>
                    </a:prstGeom>
                    <a:noFill/>
                    <a:ln>
                      <a:noFill/>
                    </a:ln>
                  </pic:spPr>
                </pic:pic>
              </a:graphicData>
            </a:graphic>
          </wp:inline>
        </w:drawing>
      </w:r>
    </w:p>
    <w:p w:rsidR="00D411F7" w:rsidRDefault="00D411F7" w:rsidP="00520379">
      <w:r>
        <w:t>Oscillator (the IC with 4 PADs in the top right corner) could be placed in the bottom layer</w:t>
      </w:r>
    </w:p>
    <w:p w:rsidR="00BE4470" w:rsidRDefault="00BE4470">
      <w:pPr>
        <w:rPr>
          <w:rFonts w:asciiTheme="majorHAnsi" w:eastAsiaTheme="majorEastAsia" w:hAnsiTheme="majorHAnsi" w:cstheme="majorBidi"/>
          <w:color w:val="2E74B5" w:themeColor="accent1" w:themeShade="BF"/>
          <w:sz w:val="32"/>
          <w:szCs w:val="32"/>
        </w:rPr>
      </w:pPr>
      <w:r>
        <w:br w:type="page"/>
      </w:r>
    </w:p>
    <w:p w:rsidR="00BE4470" w:rsidRDefault="00BE4470" w:rsidP="00BE4470">
      <w:pPr>
        <w:pStyle w:val="berschrift1"/>
      </w:pPr>
      <w:r>
        <w:lastRenderedPageBreak/>
        <w:t>Engineer #2</w:t>
      </w:r>
    </w:p>
    <w:p w:rsidR="00BE4470" w:rsidRDefault="00BE4470" w:rsidP="00520379">
      <w:r>
        <w:t>So Engineer #2 did read the Review from the design of Engineer #1. And he got already fixed PCB to work on as starting point.</w:t>
      </w:r>
    </w:p>
    <w:p w:rsidR="00BE4470" w:rsidRDefault="00BE4470" w:rsidP="00520379">
      <w:r>
        <w:rPr>
          <w:noProof/>
        </w:rPr>
        <w:drawing>
          <wp:inline distT="0" distB="0" distL="0" distR="0">
            <wp:extent cx="2190513" cy="1885950"/>
            <wp:effectExtent l="0" t="0" r="63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8831" cy="1893111"/>
                    </a:xfrm>
                    <a:prstGeom prst="rect">
                      <a:avLst/>
                    </a:prstGeom>
                    <a:noFill/>
                    <a:ln>
                      <a:noFill/>
                    </a:ln>
                  </pic:spPr>
                </pic:pic>
              </a:graphicData>
            </a:graphic>
          </wp:inline>
        </w:drawing>
      </w:r>
    </w:p>
    <w:p w:rsidR="00BE4470" w:rsidRPr="00520379" w:rsidRDefault="00BE4470" w:rsidP="00520379">
      <w:r>
        <w:t>The area marked RED was empty when Engineer #2 started to work on the PCB. So one his tasks was to place again a component in top layer in USER INTERFACE area between the two push-buttons. This is not as bad as it was before, this is bulk C on 3.3V so touching it with fingertip is unlikely to cause much harm but still there is NO REASON for this C to be placed there, it could be I further away or in bottom layer also.</w:t>
      </w:r>
      <w:bookmarkStart w:id="0" w:name="_GoBack"/>
      <w:bookmarkEnd w:id="0"/>
    </w:p>
    <w:sectPr w:rsidR="00BE4470" w:rsidRPr="00520379">
      <w:pgSz w:w="12240" w:h="15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2974"/>
    <w:rsid w:val="0005799B"/>
    <w:rsid w:val="00174511"/>
    <w:rsid w:val="00347CFF"/>
    <w:rsid w:val="004375CA"/>
    <w:rsid w:val="00520379"/>
    <w:rsid w:val="00694045"/>
    <w:rsid w:val="00760801"/>
    <w:rsid w:val="007C2DED"/>
    <w:rsid w:val="00880D7D"/>
    <w:rsid w:val="00910373"/>
    <w:rsid w:val="009B74CA"/>
    <w:rsid w:val="00A0787C"/>
    <w:rsid w:val="00A1363A"/>
    <w:rsid w:val="00AF3A5F"/>
    <w:rsid w:val="00BE4470"/>
    <w:rsid w:val="00C22974"/>
    <w:rsid w:val="00CD2985"/>
    <w:rsid w:val="00D411F7"/>
    <w:rsid w:val="00D64D82"/>
    <w:rsid w:val="00D657F7"/>
    <w:rsid w:val="00DE177C"/>
    <w:rsid w:val="00E51813"/>
    <w:rsid w:val="00E60BD5"/>
    <w:rsid w:val="00F74EB1"/>
    <w:rsid w:val="00F879F9"/>
    <w:rsid w:val="00FC1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AB36BA-9240-41F6-B10E-7CC122994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BE447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C229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C229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22974"/>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C22974"/>
    <w:rPr>
      <w:rFonts w:asciiTheme="majorHAnsi" w:eastAsiaTheme="majorEastAsia" w:hAnsiTheme="majorHAnsi" w:cstheme="majorBidi"/>
      <w:color w:val="2E74B5" w:themeColor="accent1" w:themeShade="BF"/>
      <w:sz w:val="26"/>
      <w:szCs w:val="26"/>
    </w:rPr>
  </w:style>
  <w:style w:type="paragraph" w:styleId="Sprechblasentext">
    <w:name w:val="Balloon Text"/>
    <w:basedOn w:val="Standard"/>
    <w:link w:val="SprechblasentextZchn"/>
    <w:uiPriority w:val="99"/>
    <w:semiHidden/>
    <w:unhideWhenUsed/>
    <w:rsid w:val="004375C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375CA"/>
    <w:rPr>
      <w:rFonts w:ascii="Segoe UI" w:hAnsi="Segoe UI" w:cs="Segoe UI"/>
      <w:sz w:val="18"/>
      <w:szCs w:val="18"/>
    </w:rPr>
  </w:style>
  <w:style w:type="character" w:customStyle="1" w:styleId="berschrift1Zchn">
    <w:name w:val="Überschrift 1 Zchn"/>
    <w:basedOn w:val="Absatz-Standardschriftart"/>
    <w:link w:val="berschrift1"/>
    <w:uiPriority w:val="9"/>
    <w:rsid w:val="00BE4470"/>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710</Words>
  <Characters>4047</Characters>
  <Application>Microsoft Office Word</Application>
  <DocSecurity>0</DocSecurity>
  <Lines>33</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antti3</dc:creator>
  <cp:keywords/>
  <dc:description/>
  <cp:lastModifiedBy>antti3</cp:lastModifiedBy>
  <cp:revision>20</cp:revision>
  <cp:lastPrinted>2017-10-23T11:45:00Z</cp:lastPrinted>
  <dcterms:created xsi:type="dcterms:W3CDTF">2017-10-18T07:01:00Z</dcterms:created>
  <dcterms:modified xsi:type="dcterms:W3CDTF">2017-11-14T09:46:00Z</dcterms:modified>
</cp:coreProperties>
</file>