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714F" w:rsidRPr="001A1C13" w:rsidRDefault="001A1C13" w:rsidP="001A1C13">
      <w:pPr>
        <w:jc w:val="center"/>
        <w:rPr>
          <w:rFonts w:ascii="Arial Black" w:hAnsi="Arial Black"/>
          <w:b/>
          <w:i/>
          <w:color w:val="2E74B5" w:themeColor="accent1" w:themeShade="BF"/>
          <w:sz w:val="52"/>
          <w:szCs w:val="44"/>
        </w:rPr>
      </w:pPr>
      <w:r w:rsidRPr="001A1C13">
        <w:rPr>
          <w:rFonts w:ascii="Arial Black" w:hAnsi="Arial Black"/>
          <w:b/>
          <w:i/>
          <w:color w:val="2E74B5" w:themeColor="accent1" w:themeShade="BF"/>
          <w:sz w:val="52"/>
          <w:szCs w:val="44"/>
        </w:rPr>
        <w:t>Curso em vídeo módulo 2</w:t>
      </w:r>
      <w:r>
        <w:rPr>
          <w:rFonts w:ascii="Arial Black" w:hAnsi="Arial Black"/>
          <w:b/>
          <w:i/>
          <w:color w:val="2E74B5" w:themeColor="accent1" w:themeShade="BF"/>
          <w:sz w:val="52"/>
          <w:szCs w:val="44"/>
        </w:rPr>
        <w:t xml:space="preserve"> </w:t>
      </w:r>
    </w:p>
    <w:p w:rsidR="001A1C13" w:rsidRDefault="001A1C13" w:rsidP="00C70161">
      <w:pPr>
        <w:jc w:val="center"/>
        <w:rPr>
          <w:rFonts w:ascii="Arial Black" w:hAnsi="Arial Black"/>
        </w:rPr>
      </w:pPr>
      <w:r>
        <w:rPr>
          <w:rFonts w:ascii="Arial Black" w:hAnsi="Arial Black"/>
        </w:rPr>
        <w:t>Representações de cores utilizando a linguagem.</w:t>
      </w:r>
    </w:p>
    <w:p w:rsidR="00C70161" w:rsidRDefault="00C70161" w:rsidP="00C70161">
      <w:pPr>
        <w:rPr>
          <w:rFonts w:ascii="Arial Black" w:hAnsi="Arial Black"/>
        </w:rPr>
      </w:pPr>
    </w:p>
    <w:p w:rsidR="00C70161" w:rsidRDefault="00C70161" w:rsidP="00C70161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O HSL </w:t>
      </w:r>
      <w:r>
        <w:rPr>
          <w:rFonts w:ascii="Arial" w:hAnsi="Arial" w:cs="Arial"/>
          <w:color w:val="040C28"/>
          <w:sz w:val="30"/>
          <w:szCs w:val="30"/>
        </w:rPr>
        <w:t>representa as cores de uma maneira próxima de como nós a percebemos</w:t>
      </w: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. Ele possui três componentes, a matiz que é o pigmento, a cor em si, a saturação que é a intensidade ou a pureza dessa cor e a sua </w:t>
      </w:r>
      <w:proofErr w:type="spellStart"/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luminância</w:t>
      </w:r>
      <w:proofErr w:type="spellEnd"/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.</w:t>
      </w:r>
    </w:p>
    <w:p w:rsidR="00C70161" w:rsidRDefault="00C70161" w:rsidP="00C70161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</w:p>
    <w:p w:rsidR="00C70161" w:rsidRDefault="00C70161" w:rsidP="00C70161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(</w:t>
      </w:r>
      <w:proofErr w:type="spellStart"/>
      <w:proofErr w:type="gramStart"/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hue</w:t>
      </w:r>
      <w:proofErr w:type="spellEnd"/>
      <w:proofErr w:type="gramEnd"/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sturation</w:t>
      </w:r>
      <w:proofErr w:type="spellEnd"/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luminosity</w:t>
      </w:r>
      <w:proofErr w:type="spellEnd"/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)</w:t>
      </w:r>
    </w:p>
    <w:p w:rsidR="00C55F23" w:rsidRPr="00C55F23" w:rsidRDefault="00C55F23" w:rsidP="00C70161">
      <w:pPr>
        <w:rPr>
          <w:rFonts w:ascii="Arial" w:hAnsi="Arial" w:cs="Arial"/>
          <w:color w:val="5B9BD5" w:themeColor="accent1"/>
          <w:sz w:val="30"/>
          <w:szCs w:val="30"/>
          <w:shd w:val="clear" w:color="auto" w:fill="FFFFFF"/>
        </w:rPr>
      </w:pPr>
    </w:p>
    <w:p w:rsidR="00C55F23" w:rsidRDefault="00C55F23" w:rsidP="00C70161">
      <w:pPr>
        <w:rPr>
          <w:rFonts w:ascii="Arial Black" w:hAnsi="Arial Black" w:cs="Arial"/>
          <w:b/>
          <w:color w:val="5B9BD5" w:themeColor="accent1"/>
          <w:sz w:val="44"/>
          <w:szCs w:val="44"/>
          <w:shd w:val="clear" w:color="auto" w:fill="FFFFFF"/>
        </w:rPr>
      </w:pPr>
      <w:proofErr w:type="spellStart"/>
      <w:r w:rsidRPr="00C55F23">
        <w:rPr>
          <w:rFonts w:ascii="Arial Black" w:hAnsi="Arial Black" w:cs="Arial"/>
          <w:b/>
          <w:color w:val="5B9BD5" w:themeColor="accent1"/>
          <w:sz w:val="44"/>
          <w:szCs w:val="44"/>
          <w:highlight w:val="yellow"/>
          <w:shd w:val="clear" w:color="auto" w:fill="FFFFFF"/>
        </w:rPr>
        <w:t>Circulo</w:t>
      </w:r>
      <w:proofErr w:type="spellEnd"/>
      <w:r w:rsidRPr="00C55F23">
        <w:rPr>
          <w:rFonts w:ascii="Arial Black" w:hAnsi="Arial Black" w:cs="Arial"/>
          <w:b/>
          <w:color w:val="5B9BD5" w:themeColor="accent1"/>
          <w:sz w:val="44"/>
          <w:szCs w:val="44"/>
          <w:highlight w:val="yellow"/>
          <w:shd w:val="clear" w:color="auto" w:fill="FFFFFF"/>
        </w:rPr>
        <w:t xml:space="preserve"> cromático.</w:t>
      </w:r>
    </w:p>
    <w:p w:rsidR="00C55F23" w:rsidRDefault="00C55F23" w:rsidP="00C70161">
      <w:pPr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 xml:space="preserve">Cores </w:t>
      </w:r>
      <w:proofErr w:type="spellStart"/>
      <w:r>
        <w:rPr>
          <w:rFonts w:ascii="Arial" w:hAnsi="Arial" w:cs="Arial"/>
          <w:shd w:val="clear" w:color="auto" w:fill="FFFFFF"/>
        </w:rPr>
        <w:t>primairias</w:t>
      </w:r>
      <w:proofErr w:type="spellEnd"/>
    </w:p>
    <w:p w:rsidR="00C55F23" w:rsidRDefault="00C55F23" w:rsidP="00C70161">
      <w:pPr>
        <w:rPr>
          <w:rFonts w:ascii="Arial" w:hAnsi="Arial" w:cs="Arial"/>
          <w:color w:val="FF0000"/>
          <w:shd w:val="clear" w:color="auto" w:fill="FFFFFF"/>
        </w:rPr>
      </w:pPr>
      <w:r>
        <w:rPr>
          <w:rFonts w:ascii="Arial" w:hAnsi="Arial" w:cs="Arial"/>
          <w:color w:val="5B9BD5" w:themeColor="accent1"/>
          <w:shd w:val="clear" w:color="auto" w:fill="FFFFFF"/>
        </w:rPr>
        <w:t xml:space="preserve">Azul, </w:t>
      </w:r>
      <w:r>
        <w:rPr>
          <w:rFonts w:ascii="Arial" w:hAnsi="Arial" w:cs="Arial"/>
          <w:color w:val="FFFF00"/>
          <w:shd w:val="clear" w:color="auto" w:fill="FFFFFF"/>
        </w:rPr>
        <w:t>Amarelo</w:t>
      </w:r>
      <w:r>
        <w:rPr>
          <w:rFonts w:ascii="Arial" w:hAnsi="Arial" w:cs="Arial"/>
          <w:color w:val="5B9BD5" w:themeColor="accent1"/>
          <w:shd w:val="clear" w:color="auto" w:fill="FFFFFF"/>
        </w:rPr>
        <w:t xml:space="preserve">, </w:t>
      </w:r>
      <w:r>
        <w:rPr>
          <w:rFonts w:ascii="Arial" w:hAnsi="Arial" w:cs="Arial"/>
          <w:color w:val="FF0000"/>
          <w:shd w:val="clear" w:color="auto" w:fill="FFFFFF"/>
        </w:rPr>
        <w:t>Vermelho</w:t>
      </w:r>
    </w:p>
    <w:p w:rsidR="00C55F23" w:rsidRDefault="00C55F23" w:rsidP="00C70161">
      <w:pPr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Cores secundárias</w:t>
      </w:r>
    </w:p>
    <w:p w:rsidR="00C55F23" w:rsidRDefault="00C55F23" w:rsidP="00C70161">
      <w:pPr>
        <w:rPr>
          <w:rFonts w:ascii="Arial" w:hAnsi="Arial" w:cs="Arial"/>
          <w:color w:val="7030A0"/>
          <w:shd w:val="clear" w:color="auto" w:fill="FFFFFF"/>
        </w:rPr>
      </w:pPr>
      <w:r>
        <w:rPr>
          <w:rFonts w:ascii="Arial" w:hAnsi="Arial" w:cs="Arial"/>
          <w:color w:val="ED7D31" w:themeColor="accent2"/>
          <w:shd w:val="clear" w:color="auto" w:fill="FFFFFF"/>
        </w:rPr>
        <w:t xml:space="preserve">Laranja, </w:t>
      </w:r>
      <w:r>
        <w:rPr>
          <w:rFonts w:ascii="Arial" w:hAnsi="Arial" w:cs="Arial"/>
          <w:color w:val="70AD47" w:themeColor="accent6"/>
          <w:shd w:val="clear" w:color="auto" w:fill="FFFFFF"/>
        </w:rPr>
        <w:t xml:space="preserve">Verde, </w:t>
      </w:r>
      <w:r>
        <w:rPr>
          <w:rFonts w:ascii="Arial" w:hAnsi="Arial" w:cs="Arial"/>
          <w:color w:val="7030A0"/>
          <w:shd w:val="clear" w:color="auto" w:fill="FFFFFF"/>
        </w:rPr>
        <w:t>violeta</w:t>
      </w:r>
    </w:p>
    <w:p w:rsidR="00C55F23" w:rsidRDefault="00C55F23" w:rsidP="00C70161">
      <w:pPr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Cores terciárias são misturas</w:t>
      </w:r>
    </w:p>
    <w:p w:rsidR="00C55F23" w:rsidRDefault="00C55F23" w:rsidP="00C70161">
      <w:pPr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Que normalmente estão sempre entre as primárias e secundarias</w:t>
      </w:r>
    </w:p>
    <w:p w:rsidR="00C55F23" w:rsidRDefault="00C55F23" w:rsidP="00C70161">
      <w:pPr>
        <w:rPr>
          <w:rFonts w:ascii="Arial" w:hAnsi="Arial" w:cs="Arial"/>
          <w:shd w:val="clear" w:color="auto" w:fill="FFFFFF"/>
        </w:rPr>
      </w:pPr>
    </w:p>
    <w:p w:rsidR="00C55F23" w:rsidRDefault="00C55F23" w:rsidP="00C70161">
      <w:pPr>
        <w:rPr>
          <w:rFonts w:ascii="Arial" w:hAnsi="Arial" w:cs="Arial"/>
          <w:shd w:val="clear" w:color="auto" w:fill="FFFFFF"/>
        </w:rPr>
      </w:pPr>
      <w:r>
        <w:rPr>
          <w:noProof/>
          <w:lang w:eastAsia="pt-BR"/>
        </w:rPr>
        <w:drawing>
          <wp:inline distT="0" distB="0" distL="0" distR="0" wp14:anchorId="2F5EE7F7" wp14:editId="1D030962">
            <wp:extent cx="5400040" cy="30359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F23" w:rsidRDefault="00C55F23" w:rsidP="00C70161">
      <w:pPr>
        <w:rPr>
          <w:noProof/>
          <w:lang w:eastAsia="pt-BR"/>
        </w:rPr>
      </w:pPr>
    </w:p>
    <w:p w:rsidR="00C55F23" w:rsidRDefault="003F47EE" w:rsidP="00C70161">
      <w:pPr>
        <w:rPr>
          <w:noProof/>
          <w:lang w:eastAsia="pt-BR"/>
        </w:rPr>
      </w:pPr>
      <w:r w:rsidRPr="00B45788">
        <w:rPr>
          <w:rFonts w:ascii="Arial Black" w:hAnsi="Arial Black"/>
          <w:noProof/>
          <w:color w:val="F4B083" w:themeColor="accent2" w:themeTint="99"/>
          <w:sz w:val="44"/>
          <w:szCs w:val="44"/>
          <w:u w:val="single"/>
          <w:lang w:eastAsia="pt-BR"/>
        </w:rPr>
        <w:t>Gr</w:t>
      </w:r>
      <w:r w:rsidR="00B45788" w:rsidRPr="00B45788">
        <w:rPr>
          <w:rFonts w:ascii="Arial Black" w:hAnsi="Arial Black"/>
          <w:noProof/>
          <w:color w:val="F4B083" w:themeColor="accent2" w:themeTint="99"/>
          <w:sz w:val="44"/>
          <w:szCs w:val="44"/>
          <w:u w:val="single"/>
          <w:lang w:eastAsia="pt-BR"/>
        </w:rPr>
        <w:t>a</w:t>
      </w:r>
      <w:r w:rsidRPr="00B45788">
        <w:rPr>
          <w:rFonts w:ascii="Arial Black" w:hAnsi="Arial Black"/>
          <w:noProof/>
          <w:color w:val="F4B083" w:themeColor="accent2" w:themeTint="99"/>
          <w:sz w:val="44"/>
          <w:szCs w:val="44"/>
          <w:u w:val="single"/>
          <w:lang w:eastAsia="pt-BR"/>
        </w:rPr>
        <w:t>ndes</w:t>
      </w:r>
      <w:r w:rsidRPr="003F47EE">
        <w:rPr>
          <w:rFonts w:ascii="Arial Black" w:hAnsi="Arial Black"/>
          <w:noProof/>
          <w:color w:val="F4B083" w:themeColor="accent2" w:themeTint="99"/>
          <w:sz w:val="44"/>
          <w:szCs w:val="44"/>
          <w:lang w:eastAsia="pt-BR"/>
        </w:rPr>
        <w:t xml:space="preserve"> contraste</w:t>
      </w:r>
      <w:r w:rsidR="00C55F23">
        <w:rPr>
          <w:noProof/>
          <w:lang w:eastAsia="pt-BR"/>
        </w:rPr>
        <w:drawing>
          <wp:inline distT="0" distB="0" distL="0" distR="0" wp14:anchorId="5E1A8395" wp14:editId="564131E4">
            <wp:extent cx="5400040" cy="30359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F23" w:rsidRDefault="00C55F23" w:rsidP="00C70161">
      <w:pPr>
        <w:rPr>
          <w:noProof/>
          <w:lang w:eastAsia="pt-BR"/>
        </w:rPr>
      </w:pPr>
    </w:p>
    <w:p w:rsidR="003F47EE" w:rsidRDefault="003F47EE" w:rsidP="00C70161">
      <w:pPr>
        <w:rPr>
          <w:noProof/>
          <w:lang w:eastAsia="pt-BR"/>
        </w:rPr>
      </w:pPr>
      <w:r>
        <w:rPr>
          <w:noProof/>
          <w:lang w:eastAsia="pt-BR"/>
        </w:rPr>
        <w:t>sempre criar paletas para um ponta-pé inicial na criação do site</w:t>
      </w:r>
      <w:r>
        <w:rPr>
          <w:noProof/>
          <w:lang w:eastAsia="pt-BR"/>
        </w:rPr>
        <w:br/>
        <w:t>identificar a cor principal + cores de contrates ( no máximo 5)</w:t>
      </w:r>
    </w:p>
    <w:p w:rsidR="003F47EE" w:rsidRDefault="003F47EE" w:rsidP="00C70161">
      <w:pPr>
        <w:rPr>
          <w:noProof/>
          <w:lang w:eastAsia="pt-BR"/>
        </w:rPr>
      </w:pPr>
    </w:p>
    <w:p w:rsidR="003F47EE" w:rsidRDefault="003F47EE" w:rsidP="00C70161">
      <w:pPr>
        <w:rPr>
          <w:noProof/>
          <w:lang w:eastAsia="pt-BR"/>
        </w:rPr>
      </w:pPr>
      <w:r>
        <w:rPr>
          <w:noProof/>
          <w:lang w:eastAsia="pt-BR"/>
        </w:rPr>
        <w:t>caso o cliente tenha uma logo, o indicado pe identificar a cor primária da logo para a criação das paletas de cores. Uma outra dica para constrate de cores é pegar  a cor oposta do ciclo cromático.</w:t>
      </w:r>
    </w:p>
    <w:p w:rsidR="003F47EE" w:rsidRDefault="00BC0FA3" w:rsidP="00C70161">
      <w:pPr>
        <w:rPr>
          <w:noProof/>
          <w:lang w:eastAsia="pt-BR"/>
        </w:rPr>
      </w:pPr>
      <w:r>
        <w:rPr>
          <w:noProof/>
          <w:lang w:eastAsia="pt-BR"/>
        </w:rPr>
        <w:t>CORES FORTES E BEM BALANCEADAS</w:t>
      </w:r>
    </w:p>
    <w:p w:rsidR="00BC0FA3" w:rsidRDefault="00BC0FA3" w:rsidP="00C70161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7EC79FDD" wp14:editId="57241003">
            <wp:extent cx="5400040" cy="30359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FA3" w:rsidRDefault="00BC0FA3" w:rsidP="00C70161">
      <w:pPr>
        <w:rPr>
          <w:noProof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6087E198" wp14:editId="72E4F04F">
            <wp:extent cx="5400040" cy="30359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788" w:rsidRDefault="00B45788" w:rsidP="00C70161">
      <w:pPr>
        <w:rPr>
          <w:noProof/>
          <w:sz w:val="44"/>
          <w:szCs w:val="44"/>
          <w:lang w:eastAsia="pt-BR"/>
        </w:rPr>
      </w:pPr>
    </w:p>
    <w:p w:rsidR="00B45788" w:rsidRDefault="00B45788" w:rsidP="00C70161">
      <w:pPr>
        <w:rPr>
          <w:noProof/>
          <w:sz w:val="44"/>
          <w:szCs w:val="44"/>
          <w:lang w:eastAsia="pt-BR"/>
        </w:rPr>
      </w:pPr>
      <w:r>
        <w:rPr>
          <w:noProof/>
          <w:sz w:val="44"/>
          <w:szCs w:val="44"/>
          <w:lang w:eastAsia="pt-BR"/>
        </w:rPr>
        <w:t>Para criar paletas de cores</w:t>
      </w:r>
    </w:p>
    <w:p w:rsidR="00B45788" w:rsidRDefault="00B45788" w:rsidP="00C70161">
      <w:pPr>
        <w:rPr>
          <w:noProof/>
          <w:sz w:val="44"/>
          <w:szCs w:val="44"/>
          <w:lang w:eastAsia="pt-BR"/>
        </w:rPr>
      </w:pPr>
      <w:r>
        <w:rPr>
          <w:noProof/>
          <w:sz w:val="44"/>
          <w:szCs w:val="44"/>
          <w:lang w:eastAsia="pt-BR"/>
        </w:rPr>
        <w:t>Adobe collor</w:t>
      </w:r>
    </w:p>
    <w:p w:rsidR="00B45788" w:rsidRDefault="00B45788" w:rsidP="00C70161">
      <w:pPr>
        <w:rPr>
          <w:noProof/>
          <w:lang w:eastAsia="pt-BR"/>
        </w:rPr>
      </w:pPr>
      <w:r>
        <w:rPr>
          <w:noProof/>
          <w:sz w:val="44"/>
          <w:szCs w:val="44"/>
          <w:lang w:eastAsia="pt-BR"/>
        </w:rPr>
        <w:t xml:space="preserve">paletton.com </w:t>
      </w:r>
      <w:r>
        <w:rPr>
          <w:noProof/>
          <w:lang w:eastAsia="pt-BR"/>
        </w:rPr>
        <w:t>obs. Possibilitar  uma pré-visualização de como ficará a página.</w:t>
      </w:r>
    </w:p>
    <w:p w:rsidR="00B45788" w:rsidRDefault="00B45788" w:rsidP="00C70161">
      <w:pPr>
        <w:rPr>
          <w:noProof/>
          <w:lang w:eastAsia="pt-BR"/>
        </w:rPr>
      </w:pPr>
    </w:p>
    <w:p w:rsidR="00B45788" w:rsidRPr="00B45788" w:rsidRDefault="00B45788" w:rsidP="00B457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proofErr w:type="gramStart"/>
      <w:r w:rsidRPr="00B4578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*</w:t>
      </w:r>
      <w:r w:rsidRPr="00B457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{ </w:t>
      </w:r>
      <w:r w:rsidRPr="00B457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</w:t>
      </w:r>
      <w:proofErr w:type="gramEnd"/>
      <w:r w:rsidRPr="00B457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*--Configuração global das </w:t>
      </w:r>
      <w:proofErr w:type="spellStart"/>
      <w:r w:rsidRPr="00B457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css</w:t>
      </w:r>
      <w:proofErr w:type="spellEnd"/>
      <w:r w:rsidRPr="00B457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--*/</w:t>
      </w:r>
    </w:p>
    <w:p w:rsidR="00B45788" w:rsidRPr="00B45788" w:rsidRDefault="00B45788" w:rsidP="00B457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B457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B457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proofErr w:type="gramEnd"/>
      <w:r w:rsidRPr="00B457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B45788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100%</w:t>
      </w:r>
      <w:r w:rsidRPr="00B457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B45788" w:rsidRDefault="00B45788" w:rsidP="00C70161">
      <w:pPr>
        <w:rPr>
          <w:noProof/>
          <w:lang w:eastAsia="pt-BR"/>
        </w:rPr>
      </w:pPr>
      <w:r>
        <w:rPr>
          <w:noProof/>
          <w:lang w:eastAsia="pt-BR"/>
        </w:rPr>
        <w:t>configuração para Degradê.</w:t>
      </w:r>
    </w:p>
    <w:p w:rsidR="00B45788" w:rsidRDefault="00B45788" w:rsidP="00C70161">
      <w:pPr>
        <w:rPr>
          <w:noProof/>
          <w:lang w:eastAsia="pt-BR"/>
        </w:rPr>
      </w:pPr>
    </w:p>
    <w:p w:rsidR="00B45788" w:rsidRPr="00B45788" w:rsidRDefault="00B45788" w:rsidP="00B457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proofErr w:type="spellStart"/>
      <w:proofErr w:type="gramStart"/>
      <w:r w:rsidRPr="00B4578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proofErr w:type="spellEnd"/>
      <w:r w:rsidRPr="00B457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:rsidR="00B45788" w:rsidRPr="00B45788" w:rsidRDefault="00B45788" w:rsidP="00B457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B457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B457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proofErr w:type="gramEnd"/>
      <w:r w:rsidRPr="00B457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-image</w:t>
      </w:r>
      <w:r w:rsidRPr="00B457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B45788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linear-gradient</w:t>
      </w:r>
      <w:proofErr w:type="spellEnd"/>
      <w:r w:rsidRPr="00B457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457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to</w:t>
      </w:r>
      <w:proofErr w:type="spellEnd"/>
      <w:r w:rsidRPr="00B457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B4578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top</w:t>
      </w:r>
      <w:r w:rsidRPr="00B457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B4578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#4761D8</w:t>
      </w:r>
      <w:r w:rsidRPr="00B457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B4578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#B03798</w:t>
      </w:r>
      <w:r w:rsidRPr="00B457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B4578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#DA2F7E</w:t>
      </w:r>
      <w:r w:rsidRPr="00B457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B4578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#F65B49</w:t>
      </w:r>
      <w:r w:rsidRPr="00B457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B4578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#FDCF71</w:t>
      </w:r>
      <w:r w:rsidRPr="00B457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);</w:t>
      </w:r>
    </w:p>
    <w:p w:rsidR="00B45788" w:rsidRPr="00B45788" w:rsidRDefault="00B45788" w:rsidP="00B457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B45788" w:rsidRDefault="00B45788" w:rsidP="00C70161">
      <w:pPr>
        <w:rPr>
          <w:noProof/>
          <w:lang w:eastAsia="pt-BR"/>
        </w:rPr>
      </w:pPr>
      <w:r>
        <w:rPr>
          <w:noProof/>
          <w:lang w:eastAsia="pt-BR"/>
        </w:rPr>
        <w:t xml:space="preserve"> Para mudar o ângulo do degrade basta usar o grau + deg ou cicle para redondo.</w:t>
      </w:r>
    </w:p>
    <w:p w:rsidR="00B45788" w:rsidRDefault="00B45788" w:rsidP="00C70161">
      <w:pPr>
        <w:rPr>
          <w:noProof/>
          <w:lang w:eastAsia="pt-BR"/>
        </w:rPr>
      </w:pPr>
    </w:p>
    <w:p w:rsidR="00B45788" w:rsidRDefault="00B45788" w:rsidP="00C70161">
      <w:pPr>
        <w:rPr>
          <w:noProof/>
          <w:lang w:eastAsia="pt-BR"/>
        </w:rPr>
      </w:pPr>
    </w:p>
    <w:p w:rsidR="00B45788" w:rsidRDefault="00B45788" w:rsidP="00C70161">
      <w:pPr>
        <w:rPr>
          <w:noProof/>
          <w:color w:val="5B9BD5" w:themeColor="accent1"/>
          <w:sz w:val="44"/>
          <w:szCs w:val="44"/>
          <w:lang w:eastAsia="pt-BR"/>
        </w:rPr>
      </w:pPr>
      <w:r>
        <w:rPr>
          <w:noProof/>
          <w:color w:val="5B9BD5" w:themeColor="accent1"/>
          <w:sz w:val="44"/>
          <w:szCs w:val="44"/>
          <w:lang w:eastAsia="pt-BR"/>
        </w:rPr>
        <w:t>Box-shadown</w:t>
      </w:r>
    </w:p>
    <w:p w:rsidR="00B45788" w:rsidRDefault="00B45788" w:rsidP="00C70161">
      <w:pPr>
        <w:rPr>
          <w:noProof/>
          <w:lang w:eastAsia="pt-BR"/>
        </w:rPr>
      </w:pPr>
      <w:r>
        <w:rPr>
          <w:noProof/>
          <w:lang w:eastAsia="pt-BR"/>
        </w:rPr>
        <w:t>Casas</w:t>
      </w:r>
    </w:p>
    <w:p w:rsidR="00B45788" w:rsidRDefault="00B45788" w:rsidP="00B45788">
      <w:pPr>
        <w:pStyle w:val="PargrafodaLista"/>
        <w:numPr>
          <w:ilvl w:val="0"/>
          <w:numId w:val="1"/>
        </w:numPr>
        <w:rPr>
          <w:noProof/>
          <w:lang w:eastAsia="pt-BR"/>
        </w:rPr>
      </w:pPr>
      <w:r>
        <w:rPr>
          <w:noProof/>
          <w:lang w:eastAsia="pt-BR"/>
        </w:rPr>
        <w:t>Define o quanto ela vai andar para o lado</w:t>
      </w:r>
    </w:p>
    <w:p w:rsidR="00B45788" w:rsidRDefault="00B45788" w:rsidP="00B45788">
      <w:pPr>
        <w:pStyle w:val="PargrafodaLista"/>
        <w:numPr>
          <w:ilvl w:val="0"/>
          <w:numId w:val="1"/>
        </w:numPr>
        <w:rPr>
          <w:noProof/>
          <w:lang w:eastAsia="pt-BR"/>
        </w:rPr>
      </w:pPr>
      <w:r>
        <w:rPr>
          <w:noProof/>
          <w:lang w:eastAsia="pt-BR"/>
        </w:rPr>
        <w:lastRenderedPageBreak/>
        <w:t>O quanto ela vai andar paa baixo</w:t>
      </w:r>
    </w:p>
    <w:p w:rsidR="00B45788" w:rsidRDefault="00B45788" w:rsidP="00B45788">
      <w:pPr>
        <w:pStyle w:val="PargrafodaLista"/>
        <w:numPr>
          <w:ilvl w:val="0"/>
          <w:numId w:val="1"/>
        </w:numPr>
        <w:rPr>
          <w:noProof/>
          <w:lang w:eastAsia="pt-BR"/>
        </w:rPr>
      </w:pPr>
      <w:r>
        <w:rPr>
          <w:noProof/>
          <w:lang w:eastAsia="pt-BR"/>
        </w:rPr>
        <w:t>O quando vai esalhar</w:t>
      </w:r>
    </w:p>
    <w:p w:rsidR="00B45788" w:rsidRDefault="00B45788" w:rsidP="00B45788">
      <w:pPr>
        <w:pStyle w:val="PargrafodaLista"/>
        <w:numPr>
          <w:ilvl w:val="0"/>
          <w:numId w:val="1"/>
        </w:numPr>
        <w:rPr>
          <w:noProof/>
          <w:lang w:eastAsia="pt-BR"/>
        </w:rPr>
      </w:pPr>
      <w:r>
        <w:rPr>
          <w:noProof/>
          <w:lang w:eastAsia="pt-BR"/>
        </w:rPr>
        <w:t>O quando vai ter de transparencia.</w:t>
      </w:r>
    </w:p>
    <w:p w:rsidR="003F57CA" w:rsidRDefault="003F57CA" w:rsidP="003F57CA">
      <w:pPr>
        <w:rPr>
          <w:noProof/>
          <w:lang w:eastAsia="pt-BR"/>
        </w:rPr>
      </w:pPr>
    </w:p>
    <w:p w:rsidR="003F57CA" w:rsidRDefault="003F57CA" w:rsidP="003F57CA">
      <w:pPr>
        <w:rPr>
          <w:noProof/>
          <w:lang w:eastAsia="pt-BR"/>
        </w:rPr>
      </w:pPr>
    </w:p>
    <w:p w:rsidR="003F57CA" w:rsidRPr="00B45788" w:rsidRDefault="003F57CA" w:rsidP="003F57CA">
      <w:pPr>
        <w:rPr>
          <w:noProof/>
          <w:lang w:eastAsia="pt-BR"/>
        </w:rPr>
      </w:pPr>
      <w:bookmarkStart w:id="0" w:name="_GoBack"/>
      <w:bookmarkEnd w:id="0"/>
    </w:p>
    <w:sectPr w:rsidR="003F57CA" w:rsidRPr="00B4578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955B1"/>
    <w:multiLevelType w:val="hybridMultilevel"/>
    <w:tmpl w:val="AE8CA1E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1C13"/>
    <w:rsid w:val="001A1C13"/>
    <w:rsid w:val="003C714F"/>
    <w:rsid w:val="003F47EE"/>
    <w:rsid w:val="003F57CA"/>
    <w:rsid w:val="00B45788"/>
    <w:rsid w:val="00BC0FA3"/>
    <w:rsid w:val="00C55F23"/>
    <w:rsid w:val="00C701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24C60E"/>
  <w15:chartTrackingRefBased/>
  <w15:docId w15:val="{8226ED7F-9715-4A57-80B2-96DCF035D3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B457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107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02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57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5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63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90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2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7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06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8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5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3704</TotalTime>
  <Pages>4</Pages>
  <Words>227</Words>
  <Characters>1230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2023-09-16T02:18:00Z</dcterms:created>
  <dcterms:modified xsi:type="dcterms:W3CDTF">2023-10-17T04:55:00Z</dcterms:modified>
</cp:coreProperties>
</file>