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63FD9" w14:textId="77777777" w:rsidR="006E3658" w:rsidRDefault="006E3658" w:rsidP="006E3658">
      <w:r>
        <w:rPr>
          <w:rFonts w:ascii="Quattrocento Sans" w:eastAsia="Quattrocento Sans" w:hAnsi="Quattrocento Sans" w:cs="Quattrocento Sans"/>
          <w:b/>
        </w:rPr>
        <w:t>💧</w:t>
      </w:r>
      <w:r>
        <w:rPr>
          <w:b/>
        </w:rPr>
        <w:t xml:space="preserve"> Activity 3: “Pure or Impure?” – Image Sorting</w:t>
      </w:r>
    </w:p>
    <w:p w14:paraId="293C48F1" w14:textId="77777777" w:rsidR="006E3658" w:rsidRDefault="006E3658" w:rsidP="006E3658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Introduction </w:t>
      </w:r>
      <w:r>
        <w:rPr>
          <w:b/>
          <w:i/>
        </w:rPr>
        <w:t>(Mic Icon)</w:t>
      </w:r>
    </w:p>
    <w:p w14:paraId="08C7089E" w14:textId="77777777" w:rsidR="006E3658" w:rsidRDefault="006E3658" w:rsidP="006E3658">
      <w:r>
        <w:t>“Drag each water sample into the correct category: Pure or Impure. Pure water must be colourless, clear, odourless, and free of particles.”</w:t>
      </w:r>
    </w:p>
    <w:p w14:paraId="56A23850" w14:textId="77777777" w:rsidR="006E3658" w:rsidRDefault="006E3658" w:rsidP="006E3658">
      <w:r>
        <w:rPr>
          <w:rFonts w:ascii="Quattrocento Sans" w:eastAsia="Quattrocento Sans" w:hAnsi="Quattrocento Sans" w:cs="Quattrocento Sans"/>
          <w:b/>
        </w:rPr>
        <w:t>👨</w:t>
      </w:r>
      <w:r>
        <w:rPr>
          <w:b/>
        </w:rPr>
        <w:t>‍</w:t>
      </w:r>
      <w:r>
        <w:rPr>
          <w:rFonts w:ascii="Quattrocento Sans" w:eastAsia="Quattrocento Sans" w:hAnsi="Quattrocento Sans" w:cs="Quattrocento Sans"/>
          <w:b/>
        </w:rPr>
        <w:t>💻</w:t>
      </w:r>
      <w:r>
        <w:rPr>
          <w:b/>
        </w:rPr>
        <w:t xml:space="preserve"> Developer Guide Instructions</w:t>
      </w:r>
    </w:p>
    <w:p w14:paraId="285747A1" w14:textId="77777777" w:rsidR="006E3658" w:rsidRDefault="006E3658" w:rsidP="006E3658">
      <w:pPr>
        <w:numPr>
          <w:ilvl w:val="0"/>
          <w:numId w:val="1"/>
        </w:numPr>
      </w:pPr>
      <w:r>
        <w:rPr>
          <w:b/>
        </w:rPr>
        <w:t>Type:</w:t>
      </w:r>
      <w:r>
        <w:t xml:space="preserve"> Drag-and-Drop Categorisation Game</w:t>
      </w:r>
    </w:p>
    <w:p w14:paraId="3763BAEA" w14:textId="77777777" w:rsidR="006E3658" w:rsidRDefault="006E3658" w:rsidP="006E3658">
      <w:pPr>
        <w:numPr>
          <w:ilvl w:val="0"/>
          <w:numId w:val="1"/>
        </w:numPr>
      </w:pPr>
      <w:r>
        <w:rPr>
          <w:b/>
        </w:rPr>
        <w:t>Learning Objective:</w:t>
      </w:r>
    </w:p>
    <w:p w14:paraId="08066B2B" w14:textId="77777777" w:rsidR="006E3658" w:rsidRDefault="006E3658" w:rsidP="006E3658">
      <w:pPr>
        <w:numPr>
          <w:ilvl w:val="1"/>
          <w:numId w:val="2"/>
        </w:numPr>
      </w:pPr>
      <w:r>
        <w:t>Identify physical signs that distinguish pure water from impure water using real-world images</w:t>
      </w:r>
    </w:p>
    <w:p w14:paraId="794A0106" w14:textId="77777777" w:rsidR="006E3658" w:rsidRDefault="006E3658" w:rsidP="006E3658">
      <w:pPr>
        <w:numPr>
          <w:ilvl w:val="1"/>
          <w:numId w:val="3"/>
        </w:numPr>
      </w:pPr>
      <w:r>
        <w:t>Classify water samples correctly based on appearance and source clues</w:t>
      </w:r>
    </w:p>
    <w:p w14:paraId="27162A0F" w14:textId="77777777" w:rsidR="006E3658" w:rsidRDefault="006E3658" w:rsidP="006E3658">
      <w:pPr>
        <w:numPr>
          <w:ilvl w:val="0"/>
          <w:numId w:val="3"/>
        </w:numPr>
      </w:pPr>
      <w:r>
        <w:rPr>
          <w:b/>
        </w:rPr>
        <w:t>Icons:</w:t>
      </w:r>
      <w:r>
        <w:t xml:space="preserve"> </w:t>
      </w:r>
      <w:sdt>
        <w:sdtPr>
          <w:tag w:val="goog_rdk_498"/>
          <w:id w:val="-1692423520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</w:t>
      </w:r>
      <w:sdt>
        <w:sdtPr>
          <w:tag w:val="goog_rdk_499"/>
          <w:id w:val="54857748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</w:t>
      </w:r>
      <w:r>
        <w:rPr>
          <w:rFonts w:ascii="Quattrocento Sans" w:eastAsia="Quattrocento Sans" w:hAnsi="Quattrocento Sans" w:cs="Quattrocento Sans"/>
        </w:rPr>
        <w:t>💦</w:t>
      </w:r>
      <w:r>
        <w:t xml:space="preserve"> </w:t>
      </w:r>
      <w:r>
        <w:rPr>
          <w:rFonts w:ascii="Quattrocento Sans" w:eastAsia="Quattrocento Sans" w:hAnsi="Quattrocento Sans" w:cs="Quattrocento Sans"/>
        </w:rPr>
        <w:t>🔍</w:t>
      </w:r>
    </w:p>
    <w:p w14:paraId="18584410" w14:textId="77777777" w:rsidR="006E3658" w:rsidRDefault="006E3658" w:rsidP="006E3658">
      <w:pPr>
        <w:numPr>
          <w:ilvl w:val="0"/>
          <w:numId w:val="3"/>
        </w:numPr>
      </w:pPr>
      <w:r>
        <w:rPr>
          <w:b/>
        </w:rPr>
        <w:t>Media Tags:</w:t>
      </w:r>
    </w:p>
    <w:p w14:paraId="0D37DFA6" w14:textId="77777777" w:rsidR="006E3658" w:rsidRDefault="006E3658" w:rsidP="006E3658">
      <w:pPr>
        <w:numPr>
          <w:ilvl w:val="1"/>
          <w:numId w:val="4"/>
        </w:numPr>
      </w:pPr>
      <w:r>
        <w:t>[</w:t>
      </w:r>
      <w:r>
        <w:rPr>
          <w:rFonts w:ascii="Quattrocento Sans" w:eastAsia="Quattrocento Sans" w:hAnsi="Quattrocento Sans" w:cs="Quattrocento Sans"/>
        </w:rPr>
        <w:t>🖼️</w:t>
      </w:r>
      <w:r>
        <w:t xml:space="preserve"> High-resolution images: clear drinking water, muddy puddle, tinted tap water, rainwater, jar with debris]</w:t>
      </w:r>
    </w:p>
    <w:p w14:paraId="338BA1DF" w14:textId="77777777" w:rsidR="006E3658" w:rsidRDefault="006E3658" w:rsidP="006E3658">
      <w:pPr>
        <w:numPr>
          <w:ilvl w:val="1"/>
          <w:numId w:val="5"/>
        </w:numPr>
      </w:pPr>
      <w:r>
        <w:t>[</w:t>
      </w:r>
      <w:r>
        <w:rPr>
          <w:rFonts w:ascii="Quattrocento Sans" w:eastAsia="Quattrocento Sans" w:hAnsi="Quattrocento Sans" w:cs="Quattrocento Sans"/>
        </w:rPr>
        <w:t>🎧</w:t>
      </w:r>
      <w:r>
        <w:t xml:space="preserve"> SFX: Water drop </w:t>
      </w:r>
      <w:proofErr w:type="gramStart"/>
      <w:r>
        <w:t>click</w:t>
      </w:r>
      <w:proofErr w:type="gramEnd"/>
      <w:r>
        <w:t>, snap-to-sort bin]</w:t>
      </w:r>
    </w:p>
    <w:p w14:paraId="0ECDB531" w14:textId="77777777" w:rsidR="006E3658" w:rsidRDefault="006E3658" w:rsidP="006E3658">
      <w:pPr>
        <w:numPr>
          <w:ilvl w:val="0"/>
          <w:numId w:val="5"/>
        </w:numPr>
      </w:pPr>
      <w:r>
        <w:rPr>
          <w:b/>
        </w:rPr>
        <w:t>Build Notes:</w:t>
      </w:r>
    </w:p>
    <w:p w14:paraId="04ACCFBA" w14:textId="77777777" w:rsidR="006E3658" w:rsidRDefault="006E3658" w:rsidP="006E3658">
      <w:pPr>
        <w:numPr>
          <w:ilvl w:val="1"/>
          <w:numId w:val="6"/>
        </w:numPr>
      </w:pPr>
      <w:r>
        <w:t xml:space="preserve">Create two sorting bins: </w:t>
      </w:r>
      <w:r>
        <w:rPr>
          <w:b/>
        </w:rPr>
        <w:t xml:space="preserve">PURE WATER </w:t>
      </w:r>
      <w:sdt>
        <w:sdtPr>
          <w:tag w:val="goog_rdk_500"/>
          <w:id w:val="1079575847"/>
        </w:sdtPr>
        <w:sdtContent>
          <w:r>
            <w:rPr>
              <w:rFonts w:ascii="Arial Unicode MS" w:eastAsia="Arial Unicode MS" w:hAnsi="Arial Unicode MS" w:cs="Arial Unicode MS"/>
              <w:b/>
            </w:rPr>
            <w:t>✅</w:t>
          </w:r>
        </w:sdtContent>
      </w:sdt>
      <w:r>
        <w:t xml:space="preserve"> and </w:t>
      </w:r>
      <w:r>
        <w:rPr>
          <w:b/>
        </w:rPr>
        <w:t xml:space="preserve">IMPURE WATER </w:t>
      </w:r>
      <w:sdt>
        <w:sdtPr>
          <w:tag w:val="goog_rdk_501"/>
          <w:id w:val="1943295500"/>
        </w:sdtPr>
        <w:sdtContent>
          <w:r>
            <w:rPr>
              <w:rFonts w:ascii="Arial Unicode MS" w:eastAsia="Arial Unicode MS" w:hAnsi="Arial Unicode MS" w:cs="Arial Unicode MS"/>
              <w:b/>
            </w:rPr>
            <w:t>❌</w:t>
          </w:r>
        </w:sdtContent>
      </w:sdt>
    </w:p>
    <w:p w14:paraId="74A9CB83" w14:textId="77777777" w:rsidR="006E3658" w:rsidRDefault="006E3658" w:rsidP="006E3658">
      <w:pPr>
        <w:numPr>
          <w:ilvl w:val="1"/>
          <w:numId w:val="7"/>
        </w:numPr>
      </w:pPr>
      <w:r>
        <w:t>Display draggable cards or tiles with water sample photos</w:t>
      </w:r>
    </w:p>
    <w:p w14:paraId="30F16297" w14:textId="77777777" w:rsidR="006E3658" w:rsidRDefault="006E3658" w:rsidP="006E3658">
      <w:pPr>
        <w:numPr>
          <w:ilvl w:val="1"/>
          <w:numId w:val="8"/>
        </w:numPr>
      </w:pPr>
      <w:r>
        <w:t>Each image triggers a text bubble with facilitative feedback upon drop</w:t>
      </w:r>
    </w:p>
    <w:p w14:paraId="37601A64" w14:textId="77777777" w:rsidR="006E3658" w:rsidRDefault="006E3658" w:rsidP="006E3658">
      <w:pPr>
        <w:numPr>
          <w:ilvl w:val="1"/>
          <w:numId w:val="9"/>
        </w:numPr>
      </w:pPr>
      <w:r>
        <w:t>Sorting bin accepts correct images and provides subtle animation (green glow or red shake)</w:t>
      </w:r>
    </w:p>
    <w:p w14:paraId="7CE13881" w14:textId="77777777" w:rsidR="006E3658" w:rsidRDefault="006E3658" w:rsidP="006E3658">
      <w:pPr>
        <w:numPr>
          <w:ilvl w:val="1"/>
          <w:numId w:val="10"/>
        </w:numPr>
      </w:pPr>
      <w:r>
        <w:t>Optional: Show a “sorted checklist” completion tracker with tick marks for each correct match</w:t>
      </w:r>
    </w:p>
    <w:p w14:paraId="6741A652" w14:textId="77777777" w:rsidR="006E3658" w:rsidRDefault="006E3658" w:rsidP="006E3658"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Learner Instructions (On-Screen)</w:t>
      </w:r>
    </w:p>
    <w:p w14:paraId="5C96828F" w14:textId="77777777" w:rsidR="006E3658" w:rsidRDefault="006E3658" w:rsidP="006E3658">
      <w:pPr>
        <w:numPr>
          <w:ilvl w:val="0"/>
          <w:numId w:val="11"/>
        </w:numPr>
      </w:pPr>
      <w:r>
        <w:t xml:space="preserve">Drag each image card into </w:t>
      </w:r>
      <w:r>
        <w:rPr>
          <w:b/>
        </w:rPr>
        <w:t>PURE WATER</w:t>
      </w:r>
      <w:r>
        <w:t xml:space="preserve"> or </w:t>
      </w:r>
      <w:r>
        <w:rPr>
          <w:b/>
        </w:rPr>
        <w:t>IMPURE WATER</w:t>
      </w:r>
      <w:r>
        <w:t>.</w:t>
      </w:r>
    </w:p>
    <w:p w14:paraId="151BA1EF" w14:textId="77777777" w:rsidR="006E3658" w:rsidRDefault="006E3658" w:rsidP="006E3658">
      <w:pPr>
        <w:numPr>
          <w:ilvl w:val="0"/>
          <w:numId w:val="11"/>
        </w:numPr>
      </w:pPr>
      <w:r>
        <w:t>Read the feedback bubble after each drop.</w:t>
      </w:r>
    </w:p>
    <w:p w14:paraId="60201C92" w14:textId="77777777" w:rsidR="006E3658" w:rsidRDefault="006E3658" w:rsidP="006E3658">
      <w:pPr>
        <w:numPr>
          <w:ilvl w:val="0"/>
          <w:numId w:val="11"/>
        </w:numPr>
      </w:pPr>
      <w:r>
        <w:t>Continue until all images are sorted.</w:t>
      </w:r>
    </w:p>
    <w:p w14:paraId="4AF50992" w14:textId="77777777" w:rsidR="006E3658" w:rsidRDefault="006E3658" w:rsidP="006E3658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 (On-Screen)</w:t>
      </w:r>
    </w:p>
    <w:p w14:paraId="357CFB89" w14:textId="77777777" w:rsidR="006E3658" w:rsidRDefault="006E3658" w:rsidP="006E3658">
      <w:r>
        <w:t>“Pure water must be colourless, clear, odourless, and free of particles.”</w:t>
      </w:r>
    </w:p>
    <w:p w14:paraId="16CA73EA" w14:textId="77777777" w:rsidR="006E3658" w:rsidRDefault="006E3658" w:rsidP="006E3658">
      <w:r>
        <w:rPr>
          <w:rFonts w:ascii="Quattrocento Sans" w:eastAsia="Quattrocento Sans" w:hAnsi="Quattrocento Sans" w:cs="Quattrocento Sans"/>
          <w:b/>
        </w:rPr>
        <w:t>🖼️</w:t>
      </w:r>
      <w:r>
        <w:rPr>
          <w:b/>
        </w:rPr>
        <w:t xml:space="preserve"> Images to Sort with Feedback</w:t>
      </w:r>
    </w:p>
    <w:tbl>
      <w:tblPr>
        <w:tblW w:w="9026" w:type="dxa"/>
        <w:tblLayout w:type="fixed"/>
        <w:tblLook w:val="0400" w:firstRow="0" w:lastRow="0" w:firstColumn="0" w:lastColumn="0" w:noHBand="0" w:noVBand="1"/>
      </w:tblPr>
      <w:tblGrid>
        <w:gridCol w:w="2704"/>
        <w:gridCol w:w="1404"/>
        <w:gridCol w:w="4918"/>
      </w:tblGrid>
      <w:tr w:rsidR="006E3658" w14:paraId="52C6AB79" w14:textId="77777777" w:rsidTr="00983673">
        <w:trPr>
          <w:tblHeader/>
        </w:trPr>
        <w:tc>
          <w:tcPr>
            <w:tcW w:w="2704" w:type="dxa"/>
            <w:vAlign w:val="center"/>
          </w:tcPr>
          <w:p w14:paraId="6FCD93DF" w14:textId="77777777" w:rsidR="006E3658" w:rsidRDefault="006E3658" w:rsidP="00983673">
            <w:pPr>
              <w:rPr>
                <w:b/>
              </w:rPr>
            </w:pPr>
            <w:r>
              <w:rPr>
                <w:b/>
              </w:rPr>
              <w:lastRenderedPageBreak/>
              <w:t>Image</w:t>
            </w:r>
          </w:p>
        </w:tc>
        <w:tc>
          <w:tcPr>
            <w:tcW w:w="1404" w:type="dxa"/>
            <w:vAlign w:val="center"/>
          </w:tcPr>
          <w:p w14:paraId="3CAED73C" w14:textId="77777777" w:rsidR="006E3658" w:rsidRDefault="006E3658" w:rsidP="00983673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4918" w:type="dxa"/>
            <w:vAlign w:val="center"/>
          </w:tcPr>
          <w:p w14:paraId="1A83F124" w14:textId="77777777" w:rsidR="006E3658" w:rsidRDefault="006E3658" w:rsidP="00983673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</w:tr>
      <w:tr w:rsidR="006E3658" w14:paraId="75800FC6" w14:textId="77777777" w:rsidTr="00983673">
        <w:tc>
          <w:tcPr>
            <w:tcW w:w="2704" w:type="dxa"/>
            <w:vAlign w:val="center"/>
          </w:tcPr>
          <w:p w14:paraId="2AAD200B" w14:textId="77777777" w:rsidR="006E3658" w:rsidRDefault="006E3658" w:rsidP="00983673">
            <w:r>
              <w:t>Clear glass of water</w:t>
            </w:r>
          </w:p>
        </w:tc>
        <w:tc>
          <w:tcPr>
            <w:tcW w:w="1404" w:type="dxa"/>
            <w:vAlign w:val="center"/>
          </w:tcPr>
          <w:p w14:paraId="4EB30CBA" w14:textId="77777777" w:rsidR="006E3658" w:rsidRDefault="006E3658" w:rsidP="00983673">
            <w:sdt>
              <w:sdtPr>
                <w:tag w:val="goog_rdk_502"/>
                <w:id w:val="-5930620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Pure Water</w:t>
            </w:r>
          </w:p>
        </w:tc>
        <w:tc>
          <w:tcPr>
            <w:tcW w:w="4918" w:type="dxa"/>
            <w:vAlign w:val="center"/>
          </w:tcPr>
          <w:p w14:paraId="45FC2764" w14:textId="77777777" w:rsidR="006E3658" w:rsidRDefault="006E3658" w:rsidP="00983673">
            <w:r>
              <w:t>“Correct! This is transparent with no particles — a sign of pure water.”</w:t>
            </w:r>
          </w:p>
        </w:tc>
      </w:tr>
      <w:tr w:rsidR="006E3658" w14:paraId="4BF806A6" w14:textId="77777777" w:rsidTr="00983673">
        <w:tc>
          <w:tcPr>
            <w:tcW w:w="2704" w:type="dxa"/>
            <w:vAlign w:val="center"/>
          </w:tcPr>
          <w:p w14:paraId="4CEA2713" w14:textId="77777777" w:rsidR="006E3658" w:rsidRDefault="006E3658" w:rsidP="00983673">
            <w:r>
              <w:t>Cloudy or murky water</w:t>
            </w:r>
          </w:p>
        </w:tc>
        <w:tc>
          <w:tcPr>
            <w:tcW w:w="1404" w:type="dxa"/>
            <w:vAlign w:val="center"/>
          </w:tcPr>
          <w:p w14:paraId="4DE9DF64" w14:textId="77777777" w:rsidR="006E3658" w:rsidRDefault="006E3658" w:rsidP="00983673">
            <w:sdt>
              <w:sdtPr>
                <w:tag w:val="goog_rdk_503"/>
                <w:id w:val="-175655157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Impure Water</w:t>
            </w:r>
          </w:p>
        </w:tc>
        <w:tc>
          <w:tcPr>
            <w:tcW w:w="4918" w:type="dxa"/>
            <w:vAlign w:val="center"/>
          </w:tcPr>
          <w:p w14:paraId="202BD0DA" w14:textId="77777777" w:rsidR="006E3658" w:rsidRDefault="006E3658" w:rsidP="00983673">
            <w:r>
              <w:t>“This sample is cloudy — suspended particles make it impure.”</w:t>
            </w:r>
          </w:p>
        </w:tc>
      </w:tr>
      <w:tr w:rsidR="006E3658" w14:paraId="7B529332" w14:textId="77777777" w:rsidTr="00983673">
        <w:tc>
          <w:tcPr>
            <w:tcW w:w="2704" w:type="dxa"/>
            <w:vAlign w:val="center"/>
          </w:tcPr>
          <w:p w14:paraId="0523E4C7" w14:textId="77777777" w:rsidR="006E3658" w:rsidRDefault="006E3658" w:rsidP="00983673">
            <w:r>
              <w:t>Blue-tinted water</w:t>
            </w:r>
          </w:p>
        </w:tc>
        <w:tc>
          <w:tcPr>
            <w:tcW w:w="1404" w:type="dxa"/>
            <w:vAlign w:val="center"/>
          </w:tcPr>
          <w:p w14:paraId="4D0C4AEF" w14:textId="77777777" w:rsidR="006E3658" w:rsidRDefault="006E3658" w:rsidP="00983673">
            <w:sdt>
              <w:sdtPr>
                <w:tag w:val="goog_rdk_504"/>
                <w:id w:val="-5281197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Impure Water</w:t>
            </w:r>
          </w:p>
        </w:tc>
        <w:tc>
          <w:tcPr>
            <w:tcW w:w="4918" w:type="dxa"/>
            <w:vAlign w:val="center"/>
          </w:tcPr>
          <w:p w14:paraId="6BA385D8" w14:textId="77777777" w:rsidR="006E3658" w:rsidRDefault="006E3658" w:rsidP="00983673">
            <w:r>
              <w:t>“Water should be colourless. This blue tint shows added substances.”</w:t>
            </w:r>
          </w:p>
        </w:tc>
      </w:tr>
      <w:tr w:rsidR="006E3658" w14:paraId="19D6F826" w14:textId="77777777" w:rsidTr="00983673">
        <w:tc>
          <w:tcPr>
            <w:tcW w:w="2704" w:type="dxa"/>
            <w:vAlign w:val="center"/>
          </w:tcPr>
          <w:p w14:paraId="29E5DC60" w14:textId="77777777" w:rsidR="006E3658" w:rsidRDefault="006E3658" w:rsidP="00983673">
            <w:r>
              <w:t>Rainwater</w:t>
            </w:r>
          </w:p>
        </w:tc>
        <w:tc>
          <w:tcPr>
            <w:tcW w:w="1404" w:type="dxa"/>
            <w:vAlign w:val="center"/>
          </w:tcPr>
          <w:p w14:paraId="72442869" w14:textId="77777777" w:rsidR="006E3658" w:rsidRDefault="006E3658" w:rsidP="00983673">
            <w:sdt>
              <w:sdtPr>
                <w:tag w:val="goog_rdk_505"/>
                <w:id w:val="3030998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Pure Water</w:t>
            </w:r>
          </w:p>
        </w:tc>
        <w:tc>
          <w:tcPr>
            <w:tcW w:w="4918" w:type="dxa"/>
            <w:vAlign w:val="center"/>
          </w:tcPr>
          <w:p w14:paraId="3BCF46AC" w14:textId="77777777" w:rsidR="006E3658" w:rsidRDefault="006E3658" w:rsidP="00983673">
            <w:r>
              <w:t>“Yes! Freshly collected rainwater is a natural form of soft, pure water.”</w:t>
            </w:r>
          </w:p>
        </w:tc>
      </w:tr>
      <w:tr w:rsidR="006E3658" w14:paraId="5191603C" w14:textId="77777777" w:rsidTr="00983673">
        <w:tc>
          <w:tcPr>
            <w:tcW w:w="2704" w:type="dxa"/>
            <w:vAlign w:val="center"/>
          </w:tcPr>
          <w:p w14:paraId="66FA7E1A" w14:textId="77777777" w:rsidR="006E3658" w:rsidRDefault="006E3658" w:rsidP="00983673">
            <w:r>
              <w:t>Water with floating debris or particles</w:t>
            </w:r>
          </w:p>
        </w:tc>
        <w:tc>
          <w:tcPr>
            <w:tcW w:w="1404" w:type="dxa"/>
            <w:vAlign w:val="center"/>
          </w:tcPr>
          <w:p w14:paraId="32C4A368" w14:textId="77777777" w:rsidR="006E3658" w:rsidRDefault="006E3658" w:rsidP="00983673">
            <w:sdt>
              <w:sdtPr>
                <w:tag w:val="goog_rdk_506"/>
                <w:id w:val="78085415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Impure Water</w:t>
            </w:r>
          </w:p>
        </w:tc>
        <w:tc>
          <w:tcPr>
            <w:tcW w:w="4918" w:type="dxa"/>
            <w:vAlign w:val="center"/>
          </w:tcPr>
          <w:p w14:paraId="3CBD9F34" w14:textId="77777777" w:rsidR="006E3658" w:rsidRDefault="006E3658" w:rsidP="00983673">
            <w:r>
              <w:t>“Those floating bits are signs of contamination. This is not pure water.”</w:t>
            </w:r>
          </w:p>
        </w:tc>
      </w:tr>
    </w:tbl>
    <w:p w14:paraId="5125CF8A" w14:textId="77777777" w:rsidR="006E3658" w:rsidRDefault="006E3658" w:rsidP="006E3658">
      <w:r>
        <w:rPr>
          <w:rFonts w:ascii="Quattrocento Sans" w:eastAsia="Quattrocento Sans" w:hAnsi="Quattrocento Sans" w:cs="Quattrocento Sans"/>
          <w:b/>
        </w:rPr>
        <w:t>🎙️</w:t>
      </w:r>
      <w:r>
        <w:rPr>
          <w:b/>
        </w:rPr>
        <w:t xml:space="preserve"> Activity Conclusion </w:t>
      </w:r>
      <w:r>
        <w:rPr>
          <w:b/>
          <w:i/>
        </w:rPr>
        <w:t>(Mic Icon)</w:t>
      </w:r>
    </w:p>
    <w:p w14:paraId="3297B0A2" w14:textId="77777777" w:rsidR="006E3658" w:rsidRDefault="006E3658" w:rsidP="006E3658">
      <w:r>
        <w:t>“Well done! You have successfully identified key visual clues to distinguish pure water from impure. Knowing this helps you stay safe when choosing water for drinking or experiments.”</w:t>
      </w:r>
    </w:p>
    <w:p w14:paraId="006005FB" w14:textId="77777777" w:rsidR="00AE1A7D" w:rsidRDefault="006E3658" w:rsidP="006E3658">
      <w:r>
        <w:pict w14:anchorId="7ED21A76">
          <v:rect id="_x0000_i1025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02016"/>
    <w:multiLevelType w:val="multilevel"/>
    <w:tmpl w:val="39AE2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BD7510"/>
    <w:multiLevelType w:val="multilevel"/>
    <w:tmpl w:val="6F8CB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AFD0499"/>
    <w:multiLevelType w:val="multilevel"/>
    <w:tmpl w:val="FF785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54B584B"/>
    <w:multiLevelType w:val="multilevel"/>
    <w:tmpl w:val="1D220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6F0245A"/>
    <w:multiLevelType w:val="multilevel"/>
    <w:tmpl w:val="B5065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964434C"/>
    <w:multiLevelType w:val="multilevel"/>
    <w:tmpl w:val="073E2E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531716A"/>
    <w:multiLevelType w:val="multilevel"/>
    <w:tmpl w:val="6058A3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280033B"/>
    <w:multiLevelType w:val="multilevel"/>
    <w:tmpl w:val="55A88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88C0186"/>
    <w:multiLevelType w:val="multilevel"/>
    <w:tmpl w:val="1C74C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B666874"/>
    <w:multiLevelType w:val="multilevel"/>
    <w:tmpl w:val="F3C8C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0FA648D"/>
    <w:multiLevelType w:val="multilevel"/>
    <w:tmpl w:val="92C63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06289282">
    <w:abstractNumId w:val="8"/>
  </w:num>
  <w:num w:numId="2" w16cid:durableId="1200898305">
    <w:abstractNumId w:val="1"/>
  </w:num>
  <w:num w:numId="3" w16cid:durableId="774789483">
    <w:abstractNumId w:val="7"/>
  </w:num>
  <w:num w:numId="4" w16cid:durableId="1380205187">
    <w:abstractNumId w:val="4"/>
  </w:num>
  <w:num w:numId="5" w16cid:durableId="838539035">
    <w:abstractNumId w:val="5"/>
  </w:num>
  <w:num w:numId="6" w16cid:durableId="1773352086">
    <w:abstractNumId w:val="10"/>
  </w:num>
  <w:num w:numId="7" w16cid:durableId="2055497093">
    <w:abstractNumId w:val="6"/>
  </w:num>
  <w:num w:numId="8" w16cid:durableId="1678922589">
    <w:abstractNumId w:val="2"/>
  </w:num>
  <w:num w:numId="9" w16cid:durableId="988828571">
    <w:abstractNumId w:val="9"/>
  </w:num>
  <w:num w:numId="10" w16cid:durableId="312610064">
    <w:abstractNumId w:val="0"/>
  </w:num>
  <w:num w:numId="11" w16cid:durableId="1391728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58"/>
    <w:rsid w:val="00581816"/>
    <w:rsid w:val="006E3658"/>
    <w:rsid w:val="00730FED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0C36"/>
  <w15:chartTrackingRefBased/>
  <w15:docId w15:val="{73310719-6DB3-41F7-BAA1-E83F738E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58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2025-10-02T05:51:00Z</dcterms:created>
  <dcterms:modified xsi:type="dcterms:W3CDTF">2025-10-02T05:51:00Z</dcterms:modified>
</cp:coreProperties>
</file>