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E357D" w14:textId="77777777" w:rsidR="001F334A" w:rsidRDefault="001F334A" w:rsidP="001F334A">
      <w:r>
        <w:rPr>
          <w:rFonts w:ascii="Quattrocento Sans" w:eastAsia="Quattrocento Sans" w:hAnsi="Quattrocento Sans" w:cs="Quattrocento Sans"/>
          <w:b/>
        </w:rPr>
        <w:t>🎮</w:t>
      </w:r>
      <w:r>
        <w:rPr>
          <w:b/>
        </w:rPr>
        <w:t xml:space="preserve"> Activity 5: Mini-Game – “Water Detective Challenge”</w:t>
      </w:r>
    </w:p>
    <w:p w14:paraId="0B46E23E" w14:textId="77777777" w:rsidR="001F334A" w:rsidRDefault="001F334A" w:rsidP="001F334A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 </w:t>
      </w:r>
      <w:r>
        <w:rPr>
          <w:b/>
          <w:i/>
        </w:rPr>
        <w:t>(Mic Icon)</w:t>
      </w:r>
    </w:p>
    <w:p w14:paraId="3962123B" w14:textId="77777777" w:rsidR="001F334A" w:rsidRDefault="001F334A" w:rsidP="001F334A">
      <w:r>
        <w:t>“</w:t>
      </w:r>
      <w:r>
        <w:rPr>
          <w:rFonts w:ascii="Quattrocento Sans" w:eastAsia="Quattrocento Sans" w:hAnsi="Quattrocento Sans" w:cs="Quattrocento Sans"/>
        </w:rPr>
        <w:t>🕵️</w:t>
      </w:r>
      <w:r>
        <w:t xml:space="preserve"> Put on your lab coat, Water Detective! A mysterious liquid was discovered in the science lab. Is it really pure water, or something else? Run your tests, check the clues, and solve the case using science!”</w:t>
      </w:r>
    </w:p>
    <w:p w14:paraId="026233A2" w14:textId="77777777" w:rsidR="001F334A" w:rsidRDefault="001F334A" w:rsidP="001F334A">
      <w:r>
        <w:rPr>
          <w:rFonts w:ascii="Quattrocento Sans" w:eastAsia="Quattrocento Sans" w:hAnsi="Quattrocento Sans" w:cs="Quattrocento Sans"/>
          <w:b/>
        </w:rPr>
        <w:t>👨</w:t>
      </w:r>
      <w:r>
        <w:rPr>
          <w:b/>
        </w:rPr>
        <w:t>‍</w:t>
      </w:r>
      <w:r>
        <w:rPr>
          <w:rFonts w:ascii="Quattrocento Sans" w:eastAsia="Quattrocento Sans" w:hAnsi="Quattrocento Sans" w:cs="Quattrocento Sans"/>
          <w:b/>
        </w:rPr>
        <w:t>💻</w:t>
      </w:r>
      <w:r>
        <w:rPr>
          <w:b/>
        </w:rPr>
        <w:t xml:space="preserve"> Developer Guide Instructions</w:t>
      </w:r>
    </w:p>
    <w:p w14:paraId="0C638B4C" w14:textId="77777777" w:rsidR="001F334A" w:rsidRDefault="001F334A" w:rsidP="001F334A">
      <w:pPr>
        <w:numPr>
          <w:ilvl w:val="0"/>
          <w:numId w:val="1"/>
        </w:numPr>
      </w:pPr>
      <w:r>
        <w:rPr>
          <w:b/>
        </w:rPr>
        <w:t>Type:</w:t>
      </w:r>
      <w:r>
        <w:t xml:space="preserve"> Decision-Based Mini-Game with Scoring</w:t>
      </w:r>
    </w:p>
    <w:p w14:paraId="61E393FD" w14:textId="77777777" w:rsidR="001F334A" w:rsidRDefault="001F334A" w:rsidP="001F334A">
      <w:pPr>
        <w:numPr>
          <w:ilvl w:val="0"/>
          <w:numId w:val="1"/>
        </w:numPr>
      </w:pPr>
      <w:r>
        <w:rPr>
          <w:b/>
        </w:rPr>
        <w:t>Learning Objectives:</w:t>
      </w:r>
    </w:p>
    <w:p w14:paraId="72B13647" w14:textId="77777777" w:rsidR="001F334A" w:rsidRDefault="001F334A" w:rsidP="001F334A">
      <w:pPr>
        <w:numPr>
          <w:ilvl w:val="1"/>
          <w:numId w:val="2"/>
        </w:numPr>
      </w:pPr>
      <w:r>
        <w:t>Apply knowledge of physical properties to determine water purity</w:t>
      </w:r>
    </w:p>
    <w:p w14:paraId="137C297F" w14:textId="77777777" w:rsidR="001F334A" w:rsidRDefault="001F334A" w:rsidP="001F334A">
      <w:pPr>
        <w:numPr>
          <w:ilvl w:val="1"/>
          <w:numId w:val="3"/>
        </w:numPr>
      </w:pPr>
      <w:r>
        <w:t>Strengthen decision-making through observation and testing clues</w:t>
      </w:r>
    </w:p>
    <w:p w14:paraId="1D50AF9A" w14:textId="77777777" w:rsidR="001F334A" w:rsidRDefault="001F334A" w:rsidP="001F334A">
      <w:pPr>
        <w:numPr>
          <w:ilvl w:val="0"/>
          <w:numId w:val="3"/>
        </w:numPr>
      </w:pPr>
      <w:r>
        <w:rPr>
          <w:b/>
        </w:rPr>
        <w:t>Build Notes:</w:t>
      </w:r>
    </w:p>
    <w:p w14:paraId="3B6D5ED8" w14:textId="77777777" w:rsidR="001F334A" w:rsidRDefault="001F334A" w:rsidP="001F334A">
      <w:pPr>
        <w:numPr>
          <w:ilvl w:val="1"/>
          <w:numId w:val="4"/>
        </w:numPr>
      </w:pPr>
      <w:r>
        <w:t>Display a cartoon-style beaker with magnifying glass and testing icons</w:t>
      </w:r>
    </w:p>
    <w:p w14:paraId="6DDC4B46" w14:textId="77777777" w:rsidR="001F334A" w:rsidRDefault="001F334A" w:rsidP="001F334A">
      <w:pPr>
        <w:numPr>
          <w:ilvl w:val="1"/>
          <w:numId w:val="5"/>
        </w:numPr>
      </w:pPr>
      <w:r>
        <w:t>Each question appears sequentially with options and visual indicators (thermometer, nose icon, water colour palette)</w:t>
      </w:r>
    </w:p>
    <w:p w14:paraId="3740AF38" w14:textId="77777777" w:rsidR="001F334A" w:rsidRDefault="001F334A" w:rsidP="001F334A">
      <w:pPr>
        <w:numPr>
          <w:ilvl w:val="1"/>
          <w:numId w:val="6"/>
        </w:numPr>
      </w:pPr>
      <w:r>
        <w:t>Log answers with pop-up feedback for each choice</w:t>
      </w:r>
    </w:p>
    <w:p w14:paraId="40F96678" w14:textId="25080D66" w:rsidR="001F334A" w:rsidRDefault="001F334A" w:rsidP="001F334A">
      <w:pPr>
        <w:numPr>
          <w:ilvl w:val="1"/>
          <w:numId w:val="8"/>
        </w:numPr>
      </w:pPr>
      <w:r>
        <w:t xml:space="preserve">Display progress bar </w:t>
      </w:r>
      <w:r w:rsidRPr="003A7144">
        <w:rPr>
          <w:rFonts w:ascii="Quattrocento Sans" w:eastAsia="Quattrocento Sans" w:hAnsi="Quattrocento Sans" w:cs="Quattrocento Sans"/>
          <w:b/>
        </w:rPr>
        <w:t>📋</w:t>
      </w:r>
      <w:r w:rsidRPr="003A7144">
        <w:rPr>
          <w:b/>
        </w:rPr>
        <w:t xml:space="preserve"> Learner Instructions (On-Screen)</w:t>
      </w:r>
    </w:p>
    <w:p w14:paraId="3ADCE5E8" w14:textId="77777777" w:rsidR="001F334A" w:rsidRDefault="001F334A" w:rsidP="001F334A">
      <w:pPr>
        <w:numPr>
          <w:ilvl w:val="0"/>
          <w:numId w:val="9"/>
        </w:numPr>
      </w:pPr>
      <w:r>
        <w:t>Select the test icon shown on screen.</w:t>
      </w:r>
    </w:p>
    <w:p w14:paraId="476CC6BA" w14:textId="77777777" w:rsidR="001F334A" w:rsidRDefault="001F334A" w:rsidP="001F334A">
      <w:pPr>
        <w:numPr>
          <w:ilvl w:val="0"/>
          <w:numId w:val="9"/>
        </w:numPr>
      </w:pPr>
      <w:r>
        <w:t>Choose the observation that matches your test.</w:t>
      </w:r>
    </w:p>
    <w:p w14:paraId="3310B86B" w14:textId="77777777" w:rsidR="001F334A" w:rsidRDefault="001F334A" w:rsidP="001F334A">
      <w:pPr>
        <w:numPr>
          <w:ilvl w:val="0"/>
          <w:numId w:val="9"/>
        </w:numPr>
      </w:pPr>
      <w:r>
        <w:t>Read the feedback, then move to the next test.</w:t>
      </w:r>
    </w:p>
    <w:p w14:paraId="237FBB76" w14:textId="77777777" w:rsidR="001F334A" w:rsidRDefault="001F334A" w:rsidP="001F334A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 (On-Screen)</w:t>
      </w:r>
    </w:p>
    <w:p w14:paraId="7647687E" w14:textId="77777777" w:rsidR="001F334A" w:rsidRDefault="001F334A" w:rsidP="001F334A">
      <w:r>
        <w:t>“Run your tests, check the clues, and solve the case using science!”</w:t>
      </w:r>
    </w:p>
    <w:p w14:paraId="2C80A6AE" w14:textId="77777777" w:rsidR="001F334A" w:rsidRDefault="001F334A" w:rsidP="001F334A">
      <w:r>
        <w:rPr>
          <w:rFonts w:ascii="Quattrocento Sans" w:eastAsia="Quattrocento Sans" w:hAnsi="Quattrocento Sans" w:cs="Quattrocento Sans"/>
          <w:b/>
        </w:rPr>
        <w:t>🧩</w:t>
      </w:r>
      <w:r>
        <w:rPr>
          <w:b/>
        </w:rPr>
        <w:t xml:space="preserve"> Game Questions with Facilitative Feedbacks</w:t>
      </w:r>
    </w:p>
    <w:p w14:paraId="5E873342" w14:textId="77777777" w:rsidR="001F334A" w:rsidRDefault="001F334A" w:rsidP="001F334A">
      <w:r>
        <w:rPr>
          <w:b/>
        </w:rPr>
        <w:t>1️</w:t>
      </w:r>
      <w:sdt>
        <w:sdtPr>
          <w:tag w:val="goog_rdk_523"/>
          <w:id w:val="-455928479"/>
        </w:sdtPr>
        <w:sdtContent>
          <w:r>
            <w:rPr>
              <w:rFonts w:ascii="Arial Unicode MS" w:eastAsia="Arial Unicode MS" w:hAnsi="Arial Unicode MS" w:cs="Arial Unicode MS"/>
              <w:b/>
            </w:rPr>
            <w:t>⃣</w:t>
          </w:r>
        </w:sdtContent>
      </w:sdt>
      <w:r>
        <w:rPr>
          <w:b/>
        </w:rPr>
        <w:t xml:space="preserve"> Test: Boiling Point</w:t>
      </w:r>
      <w:r>
        <w:br/>
      </w:r>
      <w:r>
        <w:rPr>
          <w:rFonts w:ascii="Quattrocento Sans" w:eastAsia="Quattrocento Sans" w:hAnsi="Quattrocento Sans" w:cs="Quattrocento Sans"/>
        </w:rPr>
        <w:t>🧪</w:t>
      </w:r>
      <w:r>
        <w:t xml:space="preserve"> Prompt: "You heat the liquid. What is the temperature when it boils?"</w:t>
      </w:r>
      <w:r>
        <w:br/>
      </w:r>
      <w:r>
        <w:rPr>
          <w:b/>
        </w:rPr>
        <w:t>Options:</w:t>
      </w:r>
    </w:p>
    <w:p w14:paraId="03C640D9" w14:textId="77777777" w:rsidR="001F334A" w:rsidRDefault="001F334A" w:rsidP="001F334A">
      <w:pPr>
        <w:numPr>
          <w:ilvl w:val="0"/>
          <w:numId w:val="10"/>
        </w:numPr>
      </w:pPr>
      <w:r>
        <w:t xml:space="preserve">90°C </w:t>
      </w:r>
      <w:sdt>
        <w:sdtPr>
          <w:tag w:val="goog_rdk_524"/>
          <w:id w:val="151301152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→ “Incorrect. That temperature is too low — the liquid is not pure water.”</w:t>
      </w:r>
    </w:p>
    <w:p w14:paraId="67B27E73" w14:textId="77777777" w:rsidR="001F334A" w:rsidRDefault="001F334A" w:rsidP="001F334A">
      <w:pPr>
        <w:numPr>
          <w:ilvl w:val="0"/>
          <w:numId w:val="10"/>
        </w:numPr>
      </w:pPr>
      <w:r>
        <w:t xml:space="preserve">95°C </w:t>
      </w:r>
      <w:sdt>
        <w:sdtPr>
          <w:tag w:val="goog_rdk_525"/>
          <w:id w:val="79578763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→ “Watch closely — pure water continues to heat up to 100°C before boiling.”</w:t>
      </w:r>
    </w:p>
    <w:p w14:paraId="45A9F5C4" w14:textId="77777777" w:rsidR="001F334A" w:rsidRDefault="001F334A" w:rsidP="001F334A">
      <w:pPr>
        <w:numPr>
          <w:ilvl w:val="0"/>
          <w:numId w:val="10"/>
        </w:numPr>
      </w:pPr>
      <w:r>
        <w:t xml:space="preserve">100°C </w:t>
      </w:r>
      <w:sdt>
        <w:sdtPr>
          <w:tag w:val="goog_rdk_526"/>
          <w:id w:val="-192037301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→ “Correct. Pure water boils at exactly 100°C at sea level.”</w:t>
      </w:r>
    </w:p>
    <w:p w14:paraId="244640F0" w14:textId="77777777" w:rsidR="001F334A" w:rsidRDefault="001F334A" w:rsidP="001F334A">
      <w:pPr>
        <w:numPr>
          <w:ilvl w:val="0"/>
          <w:numId w:val="10"/>
        </w:numPr>
      </w:pPr>
      <w:r>
        <w:t xml:space="preserve">105°C </w:t>
      </w:r>
      <w:sdt>
        <w:sdtPr>
          <w:tag w:val="goog_rdk_527"/>
          <w:id w:val="602486525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→ “Too hot. Water should boil earlier — impurities may be present.”</w:t>
      </w:r>
    </w:p>
    <w:p w14:paraId="3635FDC5" w14:textId="77777777" w:rsidR="001F334A" w:rsidRDefault="001F334A" w:rsidP="001F334A">
      <w:r>
        <w:rPr>
          <w:b/>
        </w:rPr>
        <w:t>2️</w:t>
      </w:r>
      <w:sdt>
        <w:sdtPr>
          <w:tag w:val="goog_rdk_528"/>
          <w:id w:val="-1805011565"/>
        </w:sdtPr>
        <w:sdtContent>
          <w:r>
            <w:rPr>
              <w:rFonts w:ascii="Arial Unicode MS" w:eastAsia="Arial Unicode MS" w:hAnsi="Arial Unicode MS" w:cs="Arial Unicode MS"/>
              <w:b/>
            </w:rPr>
            <w:t>⃣</w:t>
          </w:r>
        </w:sdtContent>
      </w:sdt>
      <w:r>
        <w:rPr>
          <w:b/>
        </w:rPr>
        <w:t xml:space="preserve"> Test: Odour</w:t>
      </w:r>
      <w:r>
        <w:br/>
      </w:r>
      <w:r>
        <w:rPr>
          <w:rFonts w:ascii="Quattrocento Sans" w:eastAsia="Quattrocento Sans" w:hAnsi="Quattrocento Sans" w:cs="Quattrocento Sans"/>
        </w:rPr>
        <w:t>👃</w:t>
      </w:r>
      <w:r>
        <w:t xml:space="preserve"> Prompt: "You waft the scent of the liquid. What do you detect?"</w:t>
      </w:r>
      <w:r>
        <w:br/>
      </w:r>
      <w:r>
        <w:rPr>
          <w:b/>
        </w:rPr>
        <w:t>Options:</w:t>
      </w:r>
    </w:p>
    <w:p w14:paraId="50554C73" w14:textId="77777777" w:rsidR="001F334A" w:rsidRDefault="001F334A" w:rsidP="001F334A">
      <w:pPr>
        <w:numPr>
          <w:ilvl w:val="0"/>
          <w:numId w:val="11"/>
        </w:numPr>
      </w:pPr>
      <w:r>
        <w:lastRenderedPageBreak/>
        <w:t xml:space="preserve">Floral </w:t>
      </w:r>
      <w:r>
        <w:rPr>
          <w:rFonts w:ascii="Quattrocento Sans" w:eastAsia="Quattrocento Sans" w:hAnsi="Quattrocento Sans" w:cs="Quattrocento Sans"/>
        </w:rPr>
        <w:t>🌸</w:t>
      </w:r>
      <w:r>
        <w:t xml:space="preserve"> </w:t>
      </w:r>
      <w:sdt>
        <w:sdtPr>
          <w:tag w:val="goog_rdk_529"/>
          <w:id w:val="59646871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→ “Not quite. Any smell means there is a substance dissolved in the water.”</w:t>
      </w:r>
    </w:p>
    <w:p w14:paraId="7362C877" w14:textId="77777777" w:rsidR="001F334A" w:rsidRDefault="001F334A" w:rsidP="001F334A">
      <w:pPr>
        <w:numPr>
          <w:ilvl w:val="0"/>
          <w:numId w:val="11"/>
        </w:numPr>
      </w:pPr>
      <w:r>
        <w:t xml:space="preserve">Rotten </w:t>
      </w:r>
      <w:r>
        <w:rPr>
          <w:rFonts w:ascii="Quattrocento Sans" w:eastAsia="Quattrocento Sans" w:hAnsi="Quattrocento Sans" w:cs="Quattrocento Sans"/>
        </w:rPr>
        <w:t>😷</w:t>
      </w:r>
      <w:r>
        <w:t xml:space="preserve"> </w:t>
      </w:r>
      <w:sdt>
        <w:sdtPr>
          <w:tag w:val="goog_rdk_530"/>
          <w:id w:val="30133848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→ “Definitely not pure — rotten smell indicates serious contamination.”</w:t>
      </w:r>
    </w:p>
    <w:p w14:paraId="2FB184A1" w14:textId="77777777" w:rsidR="001F334A" w:rsidRDefault="001F334A" w:rsidP="001F334A">
      <w:pPr>
        <w:numPr>
          <w:ilvl w:val="0"/>
          <w:numId w:val="11"/>
        </w:numPr>
      </w:pPr>
      <w:r>
        <w:t xml:space="preserve">Odourless </w:t>
      </w:r>
      <w:sdt>
        <w:sdtPr>
          <w:tag w:val="goog_rdk_531"/>
          <w:id w:val="126339989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→ “Correct. Pure water should have no smell at all.”</w:t>
      </w:r>
    </w:p>
    <w:p w14:paraId="4839D0A8" w14:textId="77777777" w:rsidR="001F334A" w:rsidRDefault="001F334A" w:rsidP="001F334A">
      <w:r>
        <w:rPr>
          <w:b/>
        </w:rPr>
        <w:t>3️</w:t>
      </w:r>
      <w:sdt>
        <w:sdtPr>
          <w:tag w:val="goog_rdk_532"/>
          <w:id w:val="48276613"/>
        </w:sdtPr>
        <w:sdtContent>
          <w:r>
            <w:rPr>
              <w:rFonts w:ascii="Arial Unicode MS" w:eastAsia="Arial Unicode MS" w:hAnsi="Arial Unicode MS" w:cs="Arial Unicode MS"/>
              <w:b/>
            </w:rPr>
            <w:t>⃣</w:t>
          </w:r>
        </w:sdtContent>
      </w:sdt>
      <w:r>
        <w:rPr>
          <w:b/>
        </w:rPr>
        <w:t xml:space="preserve"> Test: Colour</w:t>
      </w:r>
      <w:r>
        <w:br/>
      </w:r>
      <w:r>
        <w:rPr>
          <w:rFonts w:ascii="Quattrocento Sans" w:eastAsia="Quattrocento Sans" w:hAnsi="Quattrocento Sans" w:cs="Quattrocento Sans"/>
        </w:rPr>
        <w:t>👁️</w:t>
      </w:r>
      <w:r>
        <w:t xml:space="preserve"> Prompt: "You observe the liquid in a glass container. What is its colour?"</w:t>
      </w:r>
      <w:r>
        <w:br/>
      </w:r>
      <w:r>
        <w:rPr>
          <w:b/>
        </w:rPr>
        <w:t>Options:</w:t>
      </w:r>
    </w:p>
    <w:p w14:paraId="6D069166" w14:textId="77777777" w:rsidR="001F334A" w:rsidRDefault="001F334A" w:rsidP="001F334A">
      <w:pPr>
        <w:numPr>
          <w:ilvl w:val="0"/>
          <w:numId w:val="12"/>
        </w:numPr>
      </w:pPr>
      <w:r>
        <w:t xml:space="preserve">Blue </w:t>
      </w:r>
      <w:r>
        <w:rPr>
          <w:rFonts w:ascii="Quattrocento Sans" w:eastAsia="Quattrocento Sans" w:hAnsi="Quattrocento Sans" w:cs="Quattrocento Sans"/>
        </w:rPr>
        <w:t>🔵</w:t>
      </w:r>
      <w:r>
        <w:t xml:space="preserve"> </w:t>
      </w:r>
      <w:sdt>
        <w:sdtPr>
          <w:tag w:val="goog_rdk_533"/>
          <w:id w:val="186266464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→ “Incorrect. Colour in water is caused by impurities.”</w:t>
      </w:r>
    </w:p>
    <w:p w14:paraId="3004E420" w14:textId="77777777" w:rsidR="001F334A" w:rsidRDefault="001F334A" w:rsidP="001F334A">
      <w:pPr>
        <w:numPr>
          <w:ilvl w:val="0"/>
          <w:numId w:val="12"/>
        </w:numPr>
      </w:pPr>
      <w:r>
        <w:t xml:space="preserve">Green </w:t>
      </w:r>
      <w:r>
        <w:rPr>
          <w:rFonts w:ascii="Quattrocento Sans" w:eastAsia="Quattrocento Sans" w:hAnsi="Quattrocento Sans" w:cs="Quattrocento Sans"/>
        </w:rPr>
        <w:t>🟢</w:t>
      </w:r>
      <w:r>
        <w:t xml:space="preserve"> </w:t>
      </w:r>
      <w:sdt>
        <w:sdtPr>
          <w:tag w:val="goog_rdk_534"/>
          <w:id w:val="106329131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→ “Try again. Green means dissolved materials — not pure.”</w:t>
      </w:r>
    </w:p>
    <w:p w14:paraId="46B07305" w14:textId="77777777" w:rsidR="001F334A" w:rsidRDefault="001F334A" w:rsidP="001F334A">
      <w:pPr>
        <w:numPr>
          <w:ilvl w:val="0"/>
          <w:numId w:val="12"/>
        </w:numPr>
      </w:pPr>
      <w:r>
        <w:t xml:space="preserve">Red </w:t>
      </w:r>
      <w:r>
        <w:rPr>
          <w:rFonts w:ascii="Quattrocento Sans" w:eastAsia="Quattrocento Sans" w:hAnsi="Quattrocento Sans" w:cs="Quattrocento Sans"/>
        </w:rPr>
        <w:t>🔴</w:t>
      </w:r>
      <w:r>
        <w:t xml:space="preserve"> </w:t>
      </w:r>
      <w:sdt>
        <w:sdtPr>
          <w:tag w:val="goog_rdk_535"/>
          <w:id w:val="-189787354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→ “Definitely impure — pure water is never coloured.”</w:t>
      </w:r>
    </w:p>
    <w:p w14:paraId="7A396705" w14:textId="77777777" w:rsidR="001F334A" w:rsidRDefault="001F334A" w:rsidP="001F334A">
      <w:pPr>
        <w:numPr>
          <w:ilvl w:val="0"/>
          <w:numId w:val="12"/>
        </w:numPr>
      </w:pPr>
      <w:r>
        <w:t xml:space="preserve">Colourless </w:t>
      </w:r>
      <w:sdt>
        <w:sdtPr>
          <w:tag w:val="goog_rdk_536"/>
          <w:id w:val="-188448089"/>
        </w:sdtPr>
        <w:sdtContent>
          <w:r>
            <w:rPr>
              <w:rFonts w:ascii="Arial Unicode MS" w:eastAsia="Arial Unicode MS" w:hAnsi="Arial Unicode MS" w:cs="Arial Unicode MS"/>
            </w:rPr>
            <w:t>⚪</w:t>
          </w:r>
        </w:sdtContent>
      </w:sdt>
      <w:r>
        <w:t xml:space="preserve"> </w:t>
      </w:r>
      <w:sdt>
        <w:sdtPr>
          <w:tag w:val="goog_rdk_537"/>
          <w:id w:val="-239519831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→ “Correct. Pure water is colourless and completely transparent.”</w:t>
      </w:r>
    </w:p>
    <w:p w14:paraId="073233B7" w14:textId="77777777" w:rsidR="001F334A" w:rsidRDefault="001F334A" w:rsidP="001F334A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 </w:t>
      </w:r>
      <w:r>
        <w:rPr>
          <w:b/>
          <w:i/>
        </w:rPr>
        <w:t>(Mic Icon)</w:t>
      </w:r>
    </w:p>
    <w:p w14:paraId="2BF6A190" w14:textId="77777777" w:rsidR="001F334A" w:rsidRDefault="001F334A" w:rsidP="001F334A">
      <w:r>
        <w:t>“Awesome detective work! You used scientific testing to confirm that the liquid was — or was not — pure water. You are now officially certified to investigate water samples like a real laboratory expert!”</w:t>
      </w:r>
    </w:p>
    <w:p w14:paraId="2FA0DFFD" w14:textId="77777777" w:rsidR="001F334A" w:rsidRDefault="001F334A" w:rsidP="001F334A"/>
    <w:p w14:paraId="49BDBC1C" w14:textId="77777777" w:rsidR="001F334A" w:rsidRDefault="001F334A" w:rsidP="001F334A">
      <w:r>
        <w:pict w14:anchorId="541EF4FE">
          <v:rect id="_x0000_i1025" style="width:0;height:1.5pt" o:hralign="center" o:hrstd="t" o:hr="t" fillcolor="#a0a0a0" stroked="f"/>
        </w:pict>
      </w:r>
    </w:p>
    <w:p w14:paraId="0EE657CA" w14:textId="77777777" w:rsidR="001F334A" w:rsidRDefault="001F334A" w:rsidP="001F334A"/>
    <w:p w14:paraId="35C29D27" w14:textId="77777777" w:rsidR="001F334A" w:rsidRDefault="001F334A" w:rsidP="001F334A">
      <w:sdt>
        <w:sdtPr>
          <w:tag w:val="goog_rdk_538"/>
          <w:id w:val="1372523760"/>
        </w:sdtPr>
        <w:sdtContent>
          <w:r>
            <w:rPr>
              <w:rFonts w:ascii="Arial Unicode MS" w:eastAsia="Arial Unicode MS" w:hAnsi="Arial Unicode MS" w:cs="Arial Unicode MS"/>
              <w:b/>
            </w:rPr>
            <w:t>✅</w:t>
          </w:r>
        </w:sdtContent>
      </w:sdt>
      <w:r>
        <w:rPr>
          <w:b/>
        </w:rPr>
        <w:t xml:space="preserve"> Key Takeaways:</w:t>
      </w:r>
    </w:p>
    <w:p w14:paraId="0613A090" w14:textId="77777777" w:rsidR="001F334A" w:rsidRDefault="001F334A" w:rsidP="001F334A">
      <w:pPr>
        <w:numPr>
          <w:ilvl w:val="0"/>
          <w:numId w:val="13"/>
        </w:numPr>
      </w:pPr>
      <w:r>
        <w:rPr>
          <w:b/>
        </w:rPr>
        <w:t>Water is essential</w:t>
      </w:r>
      <w:r>
        <w:t xml:space="preserve"> for life and used in homes, industry, and agriculture.</w:t>
      </w:r>
    </w:p>
    <w:p w14:paraId="3A035B0D" w14:textId="77777777" w:rsidR="001F334A" w:rsidRDefault="001F334A" w:rsidP="001F334A">
      <w:pPr>
        <w:numPr>
          <w:ilvl w:val="0"/>
          <w:numId w:val="13"/>
        </w:numPr>
      </w:pPr>
      <w:r>
        <w:rPr>
          <w:b/>
        </w:rPr>
        <w:t>Pure water properties:</w:t>
      </w:r>
      <w:r>
        <w:t xml:space="preserve"> Colourless, odourless, tasteless, boils at 100 °C (sea level).</w:t>
      </w:r>
    </w:p>
    <w:p w14:paraId="2DC8D80B" w14:textId="77777777" w:rsidR="001F334A" w:rsidRDefault="001F334A" w:rsidP="001F334A">
      <w:pPr>
        <w:numPr>
          <w:ilvl w:val="0"/>
          <w:numId w:val="13"/>
        </w:numPr>
      </w:pPr>
      <w:r>
        <w:rPr>
          <w:b/>
        </w:rPr>
        <w:t>Source water</w:t>
      </w:r>
      <w:r>
        <w:t xml:space="preserve"> may differ in taste, colour, odour, and boiling point due to impurities.</w:t>
      </w:r>
    </w:p>
    <w:p w14:paraId="0D14DB11" w14:textId="77777777" w:rsidR="001F334A" w:rsidRDefault="001F334A" w:rsidP="001F334A">
      <w:pPr>
        <w:numPr>
          <w:ilvl w:val="0"/>
          <w:numId w:val="13"/>
        </w:numPr>
      </w:pPr>
      <w:r>
        <w:rPr>
          <w:b/>
        </w:rPr>
        <w:t>Distilled water</w:t>
      </w:r>
      <w:r>
        <w:t xml:space="preserve"> is the purity standard, free from dissolved substances.</w:t>
      </w:r>
      <w:r>
        <w:br/>
      </w:r>
      <w:r>
        <w:br/>
      </w:r>
    </w:p>
    <w:p w14:paraId="7424D013" w14:textId="77777777" w:rsidR="001F334A" w:rsidRDefault="001F334A" w:rsidP="001F334A"/>
    <w:p w14:paraId="434F4BE2" w14:textId="77777777" w:rsidR="00AE1A7D" w:rsidRDefault="001F334A" w:rsidP="001F334A">
      <w:r>
        <w:pict w14:anchorId="42A99096">
          <v:rect id="_x0000_i1026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83700"/>
    <w:multiLevelType w:val="multilevel"/>
    <w:tmpl w:val="7166B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9D1C84"/>
    <w:multiLevelType w:val="multilevel"/>
    <w:tmpl w:val="321CE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253B53"/>
    <w:multiLevelType w:val="multilevel"/>
    <w:tmpl w:val="5D8C2C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3035D95"/>
    <w:multiLevelType w:val="multilevel"/>
    <w:tmpl w:val="BC3827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7E65E99"/>
    <w:multiLevelType w:val="multilevel"/>
    <w:tmpl w:val="9F945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CCD57C3"/>
    <w:multiLevelType w:val="multilevel"/>
    <w:tmpl w:val="443C2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05F221E"/>
    <w:multiLevelType w:val="multilevel"/>
    <w:tmpl w:val="06100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FEC263B"/>
    <w:multiLevelType w:val="multilevel"/>
    <w:tmpl w:val="AC7CC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6800FC9"/>
    <w:multiLevelType w:val="multilevel"/>
    <w:tmpl w:val="82B62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D0B0FC0"/>
    <w:multiLevelType w:val="multilevel"/>
    <w:tmpl w:val="CEEA8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F560012"/>
    <w:multiLevelType w:val="multilevel"/>
    <w:tmpl w:val="9C480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05C4072"/>
    <w:multiLevelType w:val="multilevel"/>
    <w:tmpl w:val="0A76A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A223887"/>
    <w:multiLevelType w:val="multilevel"/>
    <w:tmpl w:val="C840C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47429783">
    <w:abstractNumId w:val="1"/>
  </w:num>
  <w:num w:numId="2" w16cid:durableId="1227256010">
    <w:abstractNumId w:val="0"/>
  </w:num>
  <w:num w:numId="3" w16cid:durableId="891698237">
    <w:abstractNumId w:val="6"/>
  </w:num>
  <w:num w:numId="4" w16cid:durableId="2018338750">
    <w:abstractNumId w:val="8"/>
  </w:num>
  <w:num w:numId="5" w16cid:durableId="2096198783">
    <w:abstractNumId w:val="11"/>
  </w:num>
  <w:num w:numId="6" w16cid:durableId="1471283685">
    <w:abstractNumId w:val="5"/>
  </w:num>
  <w:num w:numId="7" w16cid:durableId="458643638">
    <w:abstractNumId w:val="10"/>
  </w:num>
  <w:num w:numId="8" w16cid:durableId="1347561383">
    <w:abstractNumId w:val="4"/>
  </w:num>
  <w:num w:numId="9" w16cid:durableId="1142652434">
    <w:abstractNumId w:val="12"/>
  </w:num>
  <w:num w:numId="10" w16cid:durableId="1534801484">
    <w:abstractNumId w:val="7"/>
  </w:num>
  <w:num w:numId="11" w16cid:durableId="303966589">
    <w:abstractNumId w:val="2"/>
  </w:num>
  <w:num w:numId="12" w16cid:durableId="661394084">
    <w:abstractNumId w:val="3"/>
  </w:num>
  <w:num w:numId="13" w16cid:durableId="334960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4A"/>
    <w:rsid w:val="001F334A"/>
    <w:rsid w:val="003A7144"/>
    <w:rsid w:val="00581816"/>
    <w:rsid w:val="00730FED"/>
    <w:rsid w:val="00964427"/>
    <w:rsid w:val="00AE1A7D"/>
    <w:rsid w:val="00E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6CF4"/>
  <w15:chartTrackingRefBased/>
  <w15:docId w15:val="{7DCFBEB9-C61D-46E0-8321-2C29A35C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4A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2</cp:revision>
  <dcterms:created xsi:type="dcterms:W3CDTF">2025-10-02T06:42:00Z</dcterms:created>
  <dcterms:modified xsi:type="dcterms:W3CDTF">2025-10-02T09:12:00Z</dcterms:modified>
</cp:coreProperties>
</file>