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31A9B" w14:textId="77777777" w:rsidR="00BB54A6" w:rsidRDefault="00BB54A6" w:rsidP="00BB54A6">
      <w:r>
        <w:rPr>
          <w:rFonts w:ascii="Quattrocento Sans" w:eastAsia="Quattrocento Sans" w:hAnsi="Quattrocento Sans" w:cs="Quattrocento Sans"/>
          <w:b/>
        </w:rPr>
        <w:t>🎯</w:t>
      </w:r>
      <w:r>
        <w:rPr>
          <w:b/>
        </w:rPr>
        <w:t xml:space="preserve"> Activity 3: </w:t>
      </w:r>
      <w:r>
        <w:rPr>
          <w:rFonts w:ascii="Quattrocento Sans" w:eastAsia="Quattrocento Sans" w:hAnsi="Quattrocento Sans" w:cs="Quattrocento Sans"/>
          <w:b/>
        </w:rPr>
        <w:t>🔬</w:t>
      </w:r>
      <w:r>
        <w:rPr>
          <w:b/>
        </w:rPr>
        <w:t xml:space="preserve"> Virtual Lab – “Boil It or Not?”</w:t>
      </w:r>
    </w:p>
    <w:p w14:paraId="08505F0A" w14:textId="77777777" w:rsidR="00BB54A6" w:rsidRDefault="00BB54A6" w:rsidP="00BB54A6">
      <w:r>
        <w:rPr>
          <w:rFonts w:ascii="Quattrocento Sans" w:eastAsia="Quattrocento Sans" w:hAnsi="Quattrocento Sans" w:cs="Quattrocento Sans"/>
          <w:b/>
        </w:rPr>
        <w:t>🎙️</w:t>
      </w:r>
      <w:r>
        <w:rPr>
          <w:b/>
        </w:rPr>
        <w:t xml:space="preserve"> Activity Introduction</w:t>
      </w:r>
    </w:p>
    <w:p w14:paraId="0E5AB4FD" w14:textId="77777777" w:rsidR="00BB54A6" w:rsidRDefault="00BB54A6" w:rsidP="00BB54A6">
      <w:r>
        <w:t xml:space="preserve">"Welcome to the Water Lab! </w:t>
      </w:r>
      <w:r>
        <w:rPr>
          <w:rFonts w:ascii="Quattrocento Sans" w:eastAsia="Quattrocento Sans" w:hAnsi="Quattrocento Sans" w:cs="Quattrocento Sans"/>
        </w:rPr>
        <w:t>🔬</w:t>
      </w:r>
      <w:r>
        <w:t xml:space="preserve"> Today you will test different samples to find out if boiling removes hardness. Watch the changes after boiling. Can you tell which type of water becomes soft?"</w:t>
      </w:r>
    </w:p>
    <w:p w14:paraId="48DE03C9" w14:textId="77777777" w:rsidR="00BB54A6" w:rsidRDefault="00BB54A6" w:rsidP="00BB54A6">
      <w:r>
        <w:pict w14:anchorId="2D2E9E53">
          <v:rect id="_x0000_i1025" style="width:0;height:1.5pt" o:hralign="center" o:hrstd="t" o:hr="t" fillcolor="#a0a0a0" stroked="f"/>
        </w:pict>
      </w:r>
    </w:p>
    <w:p w14:paraId="08440081" w14:textId="77777777" w:rsidR="00BB54A6" w:rsidRDefault="00BB54A6" w:rsidP="00BB54A6">
      <w:r>
        <w:rPr>
          <w:rFonts w:ascii="Quattrocento Sans" w:eastAsia="Quattrocento Sans" w:hAnsi="Quattrocento Sans" w:cs="Quattrocento Sans"/>
          <w:b/>
        </w:rPr>
        <w:t>🛠</w:t>
      </w:r>
      <w:r>
        <w:rPr>
          <w:b/>
        </w:rPr>
        <w:t xml:space="preserve"> Developer Guide Instructions</w:t>
      </w:r>
    </w:p>
    <w:p w14:paraId="33D3F71B" w14:textId="77777777" w:rsidR="00BB54A6" w:rsidRDefault="00BB54A6" w:rsidP="00BB54A6">
      <w:pPr>
        <w:numPr>
          <w:ilvl w:val="0"/>
          <w:numId w:val="1"/>
        </w:numPr>
      </w:pPr>
      <w:r>
        <w:t xml:space="preserve">Create </w:t>
      </w:r>
      <w:r>
        <w:rPr>
          <w:b/>
        </w:rPr>
        <w:t>2 animated boiling test tubes</w:t>
      </w:r>
      <w:r>
        <w:t xml:space="preserve"> with interactive soap test buttons.</w:t>
      </w:r>
    </w:p>
    <w:p w14:paraId="65BBA105" w14:textId="77777777" w:rsidR="00BB54A6" w:rsidRDefault="00BB54A6" w:rsidP="00BB54A6">
      <w:pPr>
        <w:numPr>
          <w:ilvl w:val="0"/>
          <w:numId w:val="1"/>
        </w:numPr>
      </w:pPr>
      <w:r>
        <w:t xml:space="preserve">Include a </w:t>
      </w:r>
      <w:r>
        <w:rPr>
          <w:b/>
        </w:rPr>
        <w:t>thermometer</w:t>
      </w:r>
      <w:r>
        <w:t xml:space="preserve"> and </w:t>
      </w:r>
      <w:r>
        <w:rPr>
          <w:b/>
        </w:rPr>
        <w:t>soap drop</w:t>
      </w:r>
      <w:r>
        <w:t xml:space="preserve"> icon.</w:t>
      </w:r>
    </w:p>
    <w:p w14:paraId="6A1D3154" w14:textId="77777777" w:rsidR="00BB54A6" w:rsidRDefault="00BB54A6" w:rsidP="00BB54A6">
      <w:pPr>
        <w:numPr>
          <w:ilvl w:val="0"/>
          <w:numId w:val="1"/>
        </w:numPr>
      </w:pPr>
      <w:r>
        <w:t xml:space="preserve">Use </w:t>
      </w:r>
      <w:r>
        <w:rPr>
          <w:b/>
        </w:rPr>
        <w:t>drag-to-observation table</w:t>
      </w:r>
      <w:r>
        <w:t xml:space="preserve"> function and auto-mark correct lather or scum results.</w:t>
      </w:r>
    </w:p>
    <w:p w14:paraId="7CFA4EA9" w14:textId="77777777" w:rsidR="00BB54A6" w:rsidRDefault="00BB54A6" w:rsidP="00BB54A6">
      <w:pPr>
        <w:numPr>
          <w:ilvl w:val="0"/>
          <w:numId w:val="1"/>
        </w:numPr>
      </w:pPr>
      <w:r>
        <w:t xml:space="preserve">After both samples are tested, present </w:t>
      </w:r>
      <w:r>
        <w:rPr>
          <w:b/>
        </w:rPr>
        <w:t>two multiple-choice quiz questions</w:t>
      </w:r>
      <w:r>
        <w:t>.</w:t>
      </w:r>
    </w:p>
    <w:p w14:paraId="29A89FDC" w14:textId="77777777" w:rsidR="00BB54A6" w:rsidRDefault="00BB54A6" w:rsidP="00BB54A6">
      <w:pPr>
        <w:numPr>
          <w:ilvl w:val="0"/>
          <w:numId w:val="1"/>
        </w:numPr>
      </w:pPr>
      <w:r>
        <w:t>Give instant correct and incorrect facilitative feedback for each answer.</w:t>
      </w:r>
    </w:p>
    <w:p w14:paraId="45097524" w14:textId="77777777" w:rsidR="00BB54A6" w:rsidRDefault="00BB54A6" w:rsidP="00BB54A6">
      <w:pPr>
        <w:numPr>
          <w:ilvl w:val="0"/>
          <w:numId w:val="1"/>
        </w:numPr>
      </w:pPr>
      <w:r>
        <w:t>Unlock a badge when both questions are correct.</w:t>
      </w:r>
    </w:p>
    <w:p w14:paraId="16DFC517" w14:textId="77777777" w:rsidR="00BB54A6" w:rsidRDefault="00BB54A6" w:rsidP="00BB54A6">
      <w:r>
        <w:pict w14:anchorId="707CB037">
          <v:rect id="_x0000_i1026" style="width:0;height:1.5pt" o:hralign="center" o:hrstd="t" o:hr="t" fillcolor="#a0a0a0" stroked="f"/>
        </w:pict>
      </w:r>
    </w:p>
    <w:p w14:paraId="2198C31F" w14:textId="77777777" w:rsidR="00BB54A6" w:rsidRDefault="00BB54A6" w:rsidP="00BB54A6">
      <w:r>
        <w:rPr>
          <w:rFonts w:ascii="Quattrocento Sans" w:eastAsia="Quattrocento Sans" w:hAnsi="Quattrocento Sans" w:cs="Quattrocento Sans"/>
          <w:b/>
        </w:rPr>
        <w:t>🖥</w:t>
      </w:r>
      <w:r>
        <w:rPr>
          <w:b/>
        </w:rPr>
        <w:t xml:space="preserve"> Learner Instructions (On-Screen)</w:t>
      </w:r>
    </w:p>
    <w:p w14:paraId="7C8245D7" w14:textId="77777777" w:rsidR="00BB54A6" w:rsidRDefault="00BB54A6" w:rsidP="00BB54A6">
      <w:pPr>
        <w:numPr>
          <w:ilvl w:val="0"/>
          <w:numId w:val="2"/>
        </w:numPr>
      </w:pPr>
      <w:r>
        <w:t>"Click each test tube to start boiling the sample."</w:t>
      </w:r>
    </w:p>
    <w:p w14:paraId="2CBE312F" w14:textId="77777777" w:rsidR="00BB54A6" w:rsidRDefault="00BB54A6" w:rsidP="00BB54A6">
      <w:pPr>
        <w:numPr>
          <w:ilvl w:val="0"/>
          <w:numId w:val="2"/>
        </w:numPr>
      </w:pPr>
      <w:r>
        <w:t>"Add soap and observe if lather or scum forms."</w:t>
      </w:r>
    </w:p>
    <w:p w14:paraId="17719717" w14:textId="77777777" w:rsidR="00BB54A6" w:rsidRDefault="00BB54A6" w:rsidP="00BB54A6">
      <w:pPr>
        <w:numPr>
          <w:ilvl w:val="0"/>
          <w:numId w:val="2"/>
        </w:numPr>
      </w:pPr>
      <w:r>
        <w:t>"Record your observation and decide the type of hardness."</w:t>
      </w:r>
    </w:p>
    <w:p w14:paraId="7BBE1DFA" w14:textId="77777777" w:rsidR="00BB54A6" w:rsidRDefault="00BB54A6" w:rsidP="00BB54A6">
      <w:pPr>
        <w:numPr>
          <w:ilvl w:val="0"/>
          <w:numId w:val="2"/>
        </w:numPr>
      </w:pPr>
      <w:r>
        <w:t>"Answer the questions based on your experiment results."</w:t>
      </w:r>
    </w:p>
    <w:p w14:paraId="4790EABE" w14:textId="77777777" w:rsidR="00BB54A6" w:rsidRDefault="00BB54A6" w:rsidP="00BB54A6">
      <w:r>
        <w:pict w14:anchorId="7A81148E">
          <v:rect id="_x0000_i1027" style="width:0;height:1.5pt" o:hralign="center" o:hrstd="t" o:hr="t" fillcolor="#a0a0a0" stroked="f"/>
        </w:pict>
      </w:r>
    </w:p>
    <w:p w14:paraId="1D8A5CA8" w14:textId="77777777" w:rsidR="00BB54A6" w:rsidRDefault="00BB54A6" w:rsidP="00BB54A6">
      <w:r>
        <w:rPr>
          <w:rFonts w:ascii="Quattrocento Sans" w:eastAsia="Quattrocento Sans" w:hAnsi="Quattrocento Sans" w:cs="Quattrocento Sans"/>
          <w:b/>
        </w:rPr>
        <w:t>💡</w:t>
      </w:r>
      <w:r>
        <w:rPr>
          <w:b/>
        </w:rPr>
        <w:t xml:space="preserve"> Hints (On-Screen)</w:t>
      </w:r>
    </w:p>
    <w:p w14:paraId="60116681" w14:textId="77777777" w:rsidR="00BB54A6" w:rsidRDefault="00BB54A6" w:rsidP="00BB54A6">
      <w:pPr>
        <w:numPr>
          <w:ilvl w:val="0"/>
          <w:numId w:val="3"/>
        </w:numPr>
      </w:pPr>
      <w:r>
        <w:t>"Boiling can remove some types of hardness but not all."</w:t>
      </w:r>
    </w:p>
    <w:p w14:paraId="16965C06" w14:textId="77777777" w:rsidR="00BB54A6" w:rsidRDefault="00BB54A6" w:rsidP="00BB54A6">
      <w:pPr>
        <w:numPr>
          <w:ilvl w:val="0"/>
          <w:numId w:val="3"/>
        </w:numPr>
      </w:pPr>
      <w:r>
        <w:t>"Look for a change from scum to lather after boiling."</w:t>
      </w:r>
    </w:p>
    <w:p w14:paraId="21552102" w14:textId="77777777" w:rsidR="00BB54A6" w:rsidRDefault="00BB54A6" w:rsidP="00BB54A6">
      <w:pPr>
        <w:numPr>
          <w:ilvl w:val="0"/>
          <w:numId w:val="3"/>
        </w:numPr>
      </w:pPr>
      <w:r>
        <w:t>"Permanent hardness does not change after boiling."</w:t>
      </w:r>
    </w:p>
    <w:p w14:paraId="59E0007F" w14:textId="77777777" w:rsidR="00BB54A6" w:rsidRDefault="00BB54A6" w:rsidP="00BB54A6">
      <w:r>
        <w:pict w14:anchorId="44FE7F0D">
          <v:rect id="_x0000_i1028" style="width:0;height:1.5pt" o:hralign="center" o:hrstd="t" o:hr="t" fillcolor="#a0a0a0" stroked="f"/>
        </w:pict>
      </w:r>
    </w:p>
    <w:p w14:paraId="017FFFE0" w14:textId="77777777" w:rsidR="00BB54A6" w:rsidRDefault="00BB54A6" w:rsidP="00BB54A6">
      <w:r>
        <w:rPr>
          <w:rFonts w:ascii="Quattrocento Sans" w:eastAsia="Quattrocento Sans" w:hAnsi="Quattrocento Sans" w:cs="Quattrocento Sans"/>
          <w:b/>
        </w:rPr>
        <w:t>📜</w:t>
      </w:r>
      <w:r>
        <w:rPr>
          <w:b/>
        </w:rPr>
        <w:t xml:space="preserve"> Activity Content – Virtual Lab Summary</w:t>
      </w:r>
    </w:p>
    <w:tbl>
      <w:tblPr>
        <w:tblW w:w="8455" w:type="dxa"/>
        <w:tblLayout w:type="fixed"/>
        <w:tblLook w:val="0400" w:firstRow="0" w:lastRow="0" w:firstColumn="0" w:lastColumn="0" w:noHBand="0" w:noVBand="1"/>
      </w:tblPr>
      <w:tblGrid>
        <w:gridCol w:w="2816"/>
        <w:gridCol w:w="1783"/>
        <w:gridCol w:w="3856"/>
      </w:tblGrid>
      <w:tr w:rsidR="00BB54A6" w14:paraId="50504A37" w14:textId="77777777" w:rsidTr="00983673">
        <w:trPr>
          <w:tblHeader/>
        </w:trPr>
        <w:tc>
          <w:tcPr>
            <w:tcW w:w="2816" w:type="dxa"/>
            <w:vAlign w:val="center"/>
          </w:tcPr>
          <w:p w14:paraId="2687F1E5" w14:textId="77777777" w:rsidR="00BB54A6" w:rsidRDefault="00BB54A6" w:rsidP="00983673">
            <w:pPr>
              <w:rPr>
                <w:b/>
              </w:rPr>
            </w:pPr>
            <w:r>
              <w:rPr>
                <w:b/>
              </w:rPr>
              <w:t>Sample</w:t>
            </w:r>
          </w:p>
        </w:tc>
        <w:tc>
          <w:tcPr>
            <w:tcW w:w="1783" w:type="dxa"/>
            <w:vAlign w:val="center"/>
          </w:tcPr>
          <w:p w14:paraId="4857968A" w14:textId="77777777" w:rsidR="00BB54A6" w:rsidRDefault="00BB54A6" w:rsidP="00983673">
            <w:pPr>
              <w:rPr>
                <w:b/>
              </w:rPr>
            </w:pPr>
            <w:r>
              <w:rPr>
                <w:b/>
              </w:rPr>
              <w:t>After Boiling Result</w:t>
            </w:r>
          </w:p>
        </w:tc>
        <w:tc>
          <w:tcPr>
            <w:tcW w:w="3856" w:type="dxa"/>
            <w:vAlign w:val="center"/>
          </w:tcPr>
          <w:p w14:paraId="633701E3" w14:textId="77777777" w:rsidR="00BB54A6" w:rsidRDefault="00BB54A6" w:rsidP="00983673">
            <w:pPr>
              <w:rPr>
                <w:b/>
              </w:rPr>
            </w:pPr>
            <w:r>
              <w:rPr>
                <w:b/>
              </w:rPr>
              <w:t>Interpretation</w:t>
            </w:r>
          </w:p>
        </w:tc>
      </w:tr>
      <w:tr w:rsidR="00BB54A6" w14:paraId="017885D0" w14:textId="77777777" w:rsidTr="00983673">
        <w:tc>
          <w:tcPr>
            <w:tcW w:w="2816" w:type="dxa"/>
            <w:vAlign w:val="center"/>
          </w:tcPr>
          <w:p w14:paraId="333BF746" w14:textId="77777777" w:rsidR="00BB54A6" w:rsidRDefault="00BB54A6" w:rsidP="00983673">
            <w:r>
              <w:t>A. Calcium hydrogen carbonate</w:t>
            </w:r>
          </w:p>
        </w:tc>
        <w:tc>
          <w:tcPr>
            <w:tcW w:w="1783" w:type="dxa"/>
            <w:vAlign w:val="center"/>
          </w:tcPr>
          <w:p w14:paraId="1E8A035C" w14:textId="77777777" w:rsidR="00BB54A6" w:rsidRDefault="00BB54A6" w:rsidP="00983673">
            <w:r>
              <w:rPr>
                <w:rFonts w:ascii="Quattrocento Sans" w:eastAsia="Quattrocento Sans" w:hAnsi="Quattrocento Sans" w:cs="Quattrocento Sans"/>
              </w:rPr>
              <w:t>💥</w:t>
            </w:r>
            <w:r>
              <w:t xml:space="preserve"> Lather</w:t>
            </w:r>
          </w:p>
        </w:tc>
        <w:tc>
          <w:tcPr>
            <w:tcW w:w="3856" w:type="dxa"/>
            <w:vAlign w:val="center"/>
          </w:tcPr>
          <w:p w14:paraId="2FAFAC7A" w14:textId="77777777" w:rsidR="00BB54A6" w:rsidRDefault="00BB54A6" w:rsidP="00983673">
            <w:r>
              <w:t>Soft Water (Temporary hardness removed)</w:t>
            </w:r>
          </w:p>
        </w:tc>
      </w:tr>
      <w:tr w:rsidR="00BB54A6" w14:paraId="2497BE6F" w14:textId="77777777" w:rsidTr="00983673">
        <w:tc>
          <w:tcPr>
            <w:tcW w:w="2816" w:type="dxa"/>
            <w:vAlign w:val="center"/>
          </w:tcPr>
          <w:p w14:paraId="07B2269A" w14:textId="77777777" w:rsidR="00BB54A6" w:rsidRDefault="00BB54A6" w:rsidP="00983673">
            <w:r>
              <w:t>B. Magnesium sulphate</w:t>
            </w:r>
          </w:p>
        </w:tc>
        <w:tc>
          <w:tcPr>
            <w:tcW w:w="1783" w:type="dxa"/>
            <w:vAlign w:val="center"/>
          </w:tcPr>
          <w:p w14:paraId="587F919A" w14:textId="77777777" w:rsidR="00BB54A6" w:rsidRDefault="00BB54A6" w:rsidP="00983673">
            <w:sdt>
              <w:sdtPr>
                <w:tag w:val="goog_rdk_604"/>
                <w:id w:val="-926918318"/>
              </w:sdtPr>
              <w:sdtContent>
                <w:r>
                  <w:rPr>
                    <w:rFonts w:ascii="Arial Unicode MS" w:eastAsia="Arial Unicode MS" w:hAnsi="Arial Unicode MS" w:cs="Arial Unicode MS"/>
                  </w:rPr>
                  <w:t>❌</w:t>
                </w:r>
              </w:sdtContent>
            </w:sdt>
            <w:r>
              <w:t xml:space="preserve"> Scum remains</w:t>
            </w:r>
          </w:p>
        </w:tc>
        <w:tc>
          <w:tcPr>
            <w:tcW w:w="3856" w:type="dxa"/>
            <w:vAlign w:val="center"/>
          </w:tcPr>
          <w:p w14:paraId="31019401" w14:textId="77777777" w:rsidR="00BB54A6" w:rsidRDefault="00BB54A6" w:rsidP="00983673">
            <w:r>
              <w:t>Hard Water (Permanent hardness remains)</w:t>
            </w:r>
          </w:p>
        </w:tc>
      </w:tr>
    </w:tbl>
    <w:p w14:paraId="6C717A85" w14:textId="77777777" w:rsidR="00BB54A6" w:rsidRDefault="00BB54A6" w:rsidP="00BB54A6">
      <w:r>
        <w:pict w14:anchorId="725CEC1D">
          <v:rect id="_x0000_i1029" style="width:0;height:1.5pt" o:hralign="center" o:hrstd="t" o:hr="t" fillcolor="#a0a0a0" stroked="f"/>
        </w:pict>
      </w:r>
    </w:p>
    <w:p w14:paraId="5876241F" w14:textId="77777777" w:rsidR="00BB54A6" w:rsidRDefault="00BB54A6" w:rsidP="00BB54A6">
      <w:r>
        <w:rPr>
          <w:rFonts w:ascii="Quattrocento Sans" w:eastAsia="Quattrocento Sans" w:hAnsi="Quattrocento Sans" w:cs="Quattrocento Sans"/>
          <w:b/>
        </w:rPr>
        <w:lastRenderedPageBreak/>
        <w:t>🧠</w:t>
      </w:r>
      <w:r>
        <w:rPr>
          <w:b/>
        </w:rPr>
        <w:t xml:space="preserve"> Knowledge Check Questions and Facilitative Feedbacks</w:t>
      </w:r>
    </w:p>
    <w:p w14:paraId="47549101" w14:textId="77777777" w:rsidR="00BB54A6" w:rsidRDefault="00BB54A6" w:rsidP="00BB54A6">
      <w:r>
        <w:rPr>
          <w:b/>
        </w:rPr>
        <w:t>Question 1:</w:t>
      </w:r>
      <w:r>
        <w:br/>
        <w:t>Which sample showed that boiling removed hardness?</w:t>
      </w:r>
      <w:r>
        <w:br/>
      </w:r>
      <w:r>
        <w:rPr>
          <w:rFonts w:ascii="Quattrocento Sans" w:eastAsia="Quattrocento Sans" w:hAnsi="Quattrocento Sans" w:cs="Quattrocento Sans"/>
        </w:rPr>
        <w:t>🔘</w:t>
      </w:r>
      <w:r>
        <w:t xml:space="preserve"> A) Magnesium sulphate</w:t>
      </w:r>
      <w:r>
        <w:br/>
      </w:r>
      <w:r>
        <w:rPr>
          <w:rFonts w:ascii="Quattrocento Sans" w:eastAsia="Quattrocento Sans" w:hAnsi="Quattrocento Sans" w:cs="Quattrocento Sans"/>
        </w:rPr>
        <w:t>🔘</w:t>
      </w:r>
      <w:r>
        <w:t xml:space="preserve"> B) Calcium hydrogen carbonate </w:t>
      </w:r>
      <w:sdt>
        <w:sdtPr>
          <w:tag w:val="goog_rdk_605"/>
          <w:id w:val="-765710535"/>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C) Rainwater</w:t>
      </w:r>
      <w:r>
        <w:br/>
      </w:r>
      <w:r>
        <w:rPr>
          <w:rFonts w:ascii="Quattrocento Sans" w:eastAsia="Quattrocento Sans" w:hAnsi="Quattrocento Sans" w:cs="Quattrocento Sans"/>
        </w:rPr>
        <w:t>🔘</w:t>
      </w:r>
      <w:r>
        <w:t xml:space="preserve"> D) Sea water</w:t>
      </w:r>
    </w:p>
    <w:p w14:paraId="124BA1BE" w14:textId="77777777" w:rsidR="00BB54A6" w:rsidRDefault="00BB54A6" w:rsidP="00BB54A6">
      <w:pPr>
        <w:numPr>
          <w:ilvl w:val="0"/>
          <w:numId w:val="4"/>
        </w:numPr>
      </w:pPr>
      <w:sdt>
        <w:sdtPr>
          <w:tag w:val="goog_rdk_606"/>
          <w:id w:val="1207742525"/>
        </w:sdtPr>
        <w:sdtContent>
          <w:r>
            <w:rPr>
              <w:rFonts w:ascii="Arial Unicode MS" w:eastAsia="Arial Unicode MS" w:hAnsi="Arial Unicode MS" w:cs="Arial Unicode MS"/>
            </w:rPr>
            <w:t>✅</w:t>
          </w:r>
        </w:sdtContent>
      </w:sdt>
      <w:r>
        <w:t xml:space="preserve"> "Correct! Calcium hydrogen carbonate is responsible for temporary hardness, which is removed by boiling."</w:t>
      </w:r>
    </w:p>
    <w:p w14:paraId="7A88A959" w14:textId="77777777" w:rsidR="00BB54A6" w:rsidRDefault="00BB54A6" w:rsidP="00BB54A6">
      <w:pPr>
        <w:numPr>
          <w:ilvl w:val="0"/>
          <w:numId w:val="4"/>
        </w:numPr>
      </w:pPr>
      <w:sdt>
        <w:sdtPr>
          <w:tag w:val="goog_rdk_607"/>
          <w:id w:val="1603905818"/>
        </w:sdtPr>
        <w:sdtContent>
          <w:r>
            <w:rPr>
              <w:rFonts w:ascii="Arial Unicode MS" w:eastAsia="Arial Unicode MS" w:hAnsi="Arial Unicode MS" w:cs="Arial Unicode MS"/>
            </w:rPr>
            <w:t>❌</w:t>
          </w:r>
        </w:sdtContent>
      </w:sdt>
      <w:r>
        <w:t xml:space="preserve"> "Try again. Remember: boiling only removes temporary hardness, not salts like magnesium sulphate."</w:t>
      </w:r>
    </w:p>
    <w:p w14:paraId="67D5A56E" w14:textId="77777777" w:rsidR="00BB54A6" w:rsidRDefault="00BB54A6" w:rsidP="00BB54A6">
      <w:r>
        <w:pict w14:anchorId="71DAFEEE">
          <v:rect id="_x0000_i1030" style="width:0;height:1.5pt" o:hralign="center" o:hrstd="t" o:hr="t" fillcolor="#a0a0a0" stroked="f"/>
        </w:pict>
      </w:r>
    </w:p>
    <w:p w14:paraId="0A384E99" w14:textId="77777777" w:rsidR="00BB54A6" w:rsidRDefault="00BB54A6" w:rsidP="00BB54A6">
      <w:r>
        <w:rPr>
          <w:b/>
        </w:rPr>
        <w:t>Question 2:</w:t>
      </w:r>
      <w:r>
        <w:br/>
        <w:t>What kind of hardness cannot be removed by boiling?</w:t>
      </w:r>
      <w:r>
        <w:br/>
      </w:r>
      <w:r>
        <w:rPr>
          <w:rFonts w:ascii="Quattrocento Sans" w:eastAsia="Quattrocento Sans" w:hAnsi="Quattrocento Sans" w:cs="Quattrocento Sans"/>
        </w:rPr>
        <w:t>🔘</w:t>
      </w:r>
      <w:r>
        <w:t xml:space="preserve"> A) Temporary</w:t>
      </w:r>
      <w:r>
        <w:br/>
      </w:r>
      <w:r>
        <w:rPr>
          <w:rFonts w:ascii="Quattrocento Sans" w:eastAsia="Quattrocento Sans" w:hAnsi="Quattrocento Sans" w:cs="Quattrocento Sans"/>
        </w:rPr>
        <w:t>🔘</w:t>
      </w:r>
      <w:r>
        <w:t xml:space="preserve"> B) Soft</w:t>
      </w:r>
      <w:r>
        <w:br/>
      </w:r>
      <w:r>
        <w:rPr>
          <w:rFonts w:ascii="Quattrocento Sans" w:eastAsia="Quattrocento Sans" w:hAnsi="Quattrocento Sans" w:cs="Quattrocento Sans"/>
        </w:rPr>
        <w:t>🔘</w:t>
      </w:r>
      <w:r>
        <w:t xml:space="preserve"> C) Permanent </w:t>
      </w:r>
      <w:sdt>
        <w:sdtPr>
          <w:tag w:val="goog_rdk_608"/>
          <w:id w:val="671858758"/>
        </w:sdtPr>
        <w:sdtContent>
          <w:r>
            <w:rPr>
              <w:rFonts w:ascii="Arial Unicode MS" w:eastAsia="Arial Unicode MS" w:hAnsi="Arial Unicode MS" w:cs="Arial Unicode MS"/>
            </w:rPr>
            <w:t>✅</w:t>
          </w:r>
        </w:sdtContent>
      </w:sdt>
      <w:r>
        <w:br/>
      </w:r>
      <w:r>
        <w:rPr>
          <w:rFonts w:ascii="Quattrocento Sans" w:eastAsia="Quattrocento Sans" w:hAnsi="Quattrocento Sans" w:cs="Quattrocento Sans"/>
        </w:rPr>
        <w:t>🔘</w:t>
      </w:r>
      <w:r>
        <w:t xml:space="preserve"> D) Boiling</w:t>
      </w:r>
    </w:p>
    <w:p w14:paraId="2D2BEAB2" w14:textId="77777777" w:rsidR="00BB54A6" w:rsidRDefault="00BB54A6" w:rsidP="00BB54A6">
      <w:pPr>
        <w:numPr>
          <w:ilvl w:val="0"/>
          <w:numId w:val="5"/>
        </w:numPr>
      </w:pPr>
      <w:sdt>
        <w:sdtPr>
          <w:tag w:val="goog_rdk_609"/>
          <w:id w:val="-1185531130"/>
        </w:sdtPr>
        <w:sdtContent>
          <w:r>
            <w:rPr>
              <w:rFonts w:ascii="Arial Unicode MS" w:eastAsia="Arial Unicode MS" w:hAnsi="Arial Unicode MS" w:cs="Arial Unicode MS"/>
            </w:rPr>
            <w:t>✅</w:t>
          </w:r>
        </w:sdtContent>
      </w:sdt>
      <w:r>
        <w:t xml:space="preserve"> "Correct! Permanent hardness, such as that caused by sulphates, requires other methods like distillation or washing soda."</w:t>
      </w:r>
    </w:p>
    <w:p w14:paraId="08D78177" w14:textId="77777777" w:rsidR="00BB54A6" w:rsidRDefault="00BB54A6" w:rsidP="00BB54A6">
      <w:pPr>
        <w:numPr>
          <w:ilvl w:val="0"/>
          <w:numId w:val="5"/>
        </w:numPr>
      </w:pPr>
      <w:sdt>
        <w:sdtPr>
          <w:tag w:val="goog_rdk_610"/>
          <w:id w:val="-1257616312"/>
        </w:sdtPr>
        <w:sdtContent>
          <w:r>
            <w:rPr>
              <w:rFonts w:ascii="Arial Unicode MS" w:eastAsia="Arial Unicode MS" w:hAnsi="Arial Unicode MS" w:cs="Arial Unicode MS"/>
            </w:rPr>
            <w:t>❌</w:t>
          </w:r>
        </w:sdtContent>
      </w:sdt>
      <w:r>
        <w:t xml:space="preserve"> "Boiling works only on temporary hardness. If there is no lather even after boiling, it is permanent hardness."</w:t>
      </w:r>
    </w:p>
    <w:p w14:paraId="4E8E5AB1" w14:textId="77777777" w:rsidR="00BB54A6" w:rsidRDefault="00BB54A6" w:rsidP="00BB54A6">
      <w:r>
        <w:pict w14:anchorId="7972EDF6">
          <v:rect id="_x0000_i1031" style="width:0;height:1.5pt" o:hralign="center" o:hrstd="t" o:hr="t" fillcolor="#a0a0a0" stroked="f"/>
        </w:pict>
      </w:r>
    </w:p>
    <w:p w14:paraId="463A1570" w14:textId="77777777" w:rsidR="00BB54A6" w:rsidRDefault="00BB54A6" w:rsidP="00BB54A6">
      <w:r>
        <w:rPr>
          <w:rFonts w:ascii="Quattrocento Sans" w:eastAsia="Quattrocento Sans" w:hAnsi="Quattrocento Sans" w:cs="Quattrocento Sans"/>
          <w:b/>
        </w:rPr>
        <w:t>🎙️</w:t>
      </w:r>
      <w:r>
        <w:rPr>
          <w:b/>
        </w:rPr>
        <w:t xml:space="preserve"> Activity Conclusion</w:t>
      </w:r>
    </w:p>
    <w:p w14:paraId="3D553B0F" w14:textId="77777777" w:rsidR="00BB54A6" w:rsidRDefault="00BB54A6" w:rsidP="00BB54A6">
      <w:r>
        <w:t>"Fantastic! You have discovered that boiling removes temporary hardness, like in calcium hydrogen carbonate. But it does not affect permanent hardness from salts like magnesium sulphate. You are now equipped to test water like a real scientist!"</w:t>
      </w:r>
    </w:p>
    <w:p w14:paraId="09C79255" w14:textId="77777777" w:rsidR="00BB54A6" w:rsidRDefault="00BB54A6" w:rsidP="00BB54A6"/>
    <w:p w14:paraId="48457F3A" w14:textId="77777777" w:rsidR="00AE1A7D" w:rsidRDefault="00BB54A6" w:rsidP="00BB54A6">
      <w:r>
        <w:pict w14:anchorId="49200029">
          <v:rect id="_x0000_i1032"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65FA7"/>
    <w:multiLevelType w:val="multilevel"/>
    <w:tmpl w:val="A97ED6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B4C7513"/>
    <w:multiLevelType w:val="multilevel"/>
    <w:tmpl w:val="73F287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DB7298A"/>
    <w:multiLevelType w:val="multilevel"/>
    <w:tmpl w:val="B09A7A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EE86445"/>
    <w:multiLevelType w:val="multilevel"/>
    <w:tmpl w:val="F62CA2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369544C"/>
    <w:multiLevelType w:val="multilevel"/>
    <w:tmpl w:val="80A4AD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24955653">
    <w:abstractNumId w:val="1"/>
  </w:num>
  <w:num w:numId="2" w16cid:durableId="1948465675">
    <w:abstractNumId w:val="4"/>
  </w:num>
  <w:num w:numId="3" w16cid:durableId="805247108">
    <w:abstractNumId w:val="0"/>
  </w:num>
  <w:num w:numId="4" w16cid:durableId="1346639348">
    <w:abstractNumId w:val="2"/>
  </w:num>
  <w:num w:numId="5" w16cid:durableId="1317495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A6"/>
    <w:rsid w:val="00581816"/>
    <w:rsid w:val="00730FED"/>
    <w:rsid w:val="00964427"/>
    <w:rsid w:val="00AE1A7D"/>
    <w:rsid w:val="00BB54A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75A4"/>
  <w15:chartTrackingRefBased/>
  <w15:docId w15:val="{3A046EBE-20F4-467B-8F79-082759DD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A6"/>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BB54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4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4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4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4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4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4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4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4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4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4A6"/>
    <w:rPr>
      <w:rFonts w:eastAsiaTheme="majorEastAsia" w:cstheme="majorBidi"/>
      <w:color w:val="272727" w:themeColor="text1" w:themeTint="D8"/>
    </w:rPr>
  </w:style>
  <w:style w:type="paragraph" w:styleId="Title">
    <w:name w:val="Title"/>
    <w:basedOn w:val="Normal"/>
    <w:next w:val="Normal"/>
    <w:link w:val="TitleChar"/>
    <w:uiPriority w:val="10"/>
    <w:qFormat/>
    <w:rsid w:val="00BB5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4A6"/>
    <w:pPr>
      <w:spacing w:before="160"/>
      <w:jc w:val="center"/>
    </w:pPr>
    <w:rPr>
      <w:i/>
      <w:iCs/>
      <w:color w:val="404040" w:themeColor="text1" w:themeTint="BF"/>
    </w:rPr>
  </w:style>
  <w:style w:type="character" w:customStyle="1" w:styleId="QuoteChar">
    <w:name w:val="Quote Char"/>
    <w:basedOn w:val="DefaultParagraphFont"/>
    <w:link w:val="Quote"/>
    <w:uiPriority w:val="29"/>
    <w:rsid w:val="00BB54A6"/>
    <w:rPr>
      <w:i/>
      <w:iCs/>
      <w:color w:val="404040" w:themeColor="text1" w:themeTint="BF"/>
    </w:rPr>
  </w:style>
  <w:style w:type="paragraph" w:styleId="ListParagraph">
    <w:name w:val="List Paragraph"/>
    <w:basedOn w:val="Normal"/>
    <w:uiPriority w:val="34"/>
    <w:qFormat/>
    <w:rsid w:val="00BB54A6"/>
    <w:pPr>
      <w:ind w:left="720"/>
      <w:contextualSpacing/>
    </w:pPr>
  </w:style>
  <w:style w:type="character" w:styleId="IntenseEmphasis">
    <w:name w:val="Intense Emphasis"/>
    <w:basedOn w:val="DefaultParagraphFont"/>
    <w:uiPriority w:val="21"/>
    <w:qFormat/>
    <w:rsid w:val="00BB54A6"/>
    <w:rPr>
      <w:i/>
      <w:iCs/>
      <w:color w:val="2F5496" w:themeColor="accent1" w:themeShade="BF"/>
    </w:rPr>
  </w:style>
  <w:style w:type="paragraph" w:styleId="IntenseQuote">
    <w:name w:val="Intense Quote"/>
    <w:basedOn w:val="Normal"/>
    <w:next w:val="Normal"/>
    <w:link w:val="IntenseQuoteChar"/>
    <w:uiPriority w:val="30"/>
    <w:qFormat/>
    <w:rsid w:val="00BB54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4A6"/>
    <w:rPr>
      <w:i/>
      <w:iCs/>
      <w:color w:val="2F5496" w:themeColor="accent1" w:themeShade="BF"/>
    </w:rPr>
  </w:style>
  <w:style w:type="character" w:styleId="IntenseReference">
    <w:name w:val="Intense Reference"/>
    <w:basedOn w:val="DefaultParagraphFont"/>
    <w:uiPriority w:val="32"/>
    <w:qFormat/>
    <w:rsid w:val="00BB54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2025-10-02T12:08:00Z</dcterms:created>
  <dcterms:modified xsi:type="dcterms:W3CDTF">2025-10-02T12:08:00Z</dcterms:modified>
</cp:coreProperties>
</file>