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E9BD" w14:textId="77777777" w:rsidR="00B75D92" w:rsidRDefault="00B75D92" w:rsidP="00B75D9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2: Barrier Sort – "Spot the Problem!"</w:t>
      </w:r>
    </w:p>
    <w:p w14:paraId="28E1AB83"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b/>
          <w:bCs/>
        </w:rPr>
        <w:t>Format</w:t>
      </w:r>
      <w:r>
        <w:rPr>
          <w:rFonts w:ascii="Times New Roman" w:eastAsia="Times New Roman" w:hAnsi="Times New Roman" w:cs="Times New Roman"/>
        </w:rPr>
        <w:t>: Drag-and-drop Categorization</w:t>
      </w:r>
      <w:r>
        <w:rPr>
          <w:rFonts w:ascii="Times New Roman" w:eastAsia="Times New Roman" w:hAnsi="Times New Roman" w:cs="Times New Roman"/>
        </w:rPr>
        <w:br/>
      </w:r>
      <w:r>
        <w:rPr>
          <w:rFonts w:ascii="Times New Roman" w:eastAsia="Times New Roman" w:hAnsi="Times New Roman" w:cs="Times New Roman"/>
          <w:b/>
          <w:bCs/>
        </w:rPr>
        <w:t>Focus</w:t>
      </w:r>
      <w:r>
        <w:rPr>
          <w:rFonts w:ascii="Times New Roman" w:eastAsia="Times New Roman" w:hAnsi="Times New Roman" w:cs="Times New Roman"/>
        </w:rPr>
        <w:t>: Identifying Barriers vs. Healthy Relationship Traits</w:t>
      </w:r>
    </w:p>
    <w:p w14:paraId="747D8EBD" w14:textId="77777777" w:rsidR="00B75D92" w:rsidRDefault="00B75D92" w:rsidP="00B75D92">
      <w:pPr>
        <w:spacing w:line="240" w:lineRule="auto"/>
        <w:rPr>
          <w:rFonts w:ascii="Times New Roman" w:eastAsia="Times New Roman" w:hAnsi="Times New Roman" w:cs="Times New Roman"/>
        </w:rPr>
      </w:pPr>
      <w:r>
        <w:pict w14:anchorId="68C65412">
          <v:rect id="_x0000_i1025" style="width:0;height:1.5pt" o:hralign="center" o:hrstd="t" o:hr="t" fillcolor="#a0a0a0" stroked="f"/>
        </w:pict>
      </w:r>
    </w:p>
    <w:p w14:paraId="0FD9D3D0" w14:textId="77777777" w:rsidR="00B75D92" w:rsidRDefault="00B75D92" w:rsidP="00B75D9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329F7C73"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 xml:space="preserve">“It is time to become a relationship expert! On your screen, you will see words that describe different behaviours and attitudes. Some of these are </w:t>
      </w:r>
      <w:r>
        <w:rPr>
          <w:rFonts w:ascii="Times New Roman" w:eastAsia="Times New Roman" w:hAnsi="Times New Roman" w:cs="Times New Roman"/>
          <w:i/>
          <w:iCs/>
        </w:rPr>
        <w:t>barriers</w:t>
      </w:r>
      <w:r>
        <w:rPr>
          <w:rFonts w:ascii="Times New Roman" w:eastAsia="Times New Roman" w:hAnsi="Times New Roman" w:cs="Times New Roman"/>
        </w:rPr>
        <w:t xml:space="preserve"> that block healthy relationships, others are helpful and supportive. Drag each item into the correct bin. Can you sort out what brings people together and what drives them apart?”</w:t>
      </w:r>
    </w:p>
    <w:p w14:paraId="2B760FDC" w14:textId="77777777" w:rsidR="00B75D92" w:rsidRDefault="00B75D92" w:rsidP="00B75D92">
      <w:pPr>
        <w:spacing w:line="240" w:lineRule="auto"/>
        <w:rPr>
          <w:rFonts w:ascii="Times New Roman" w:eastAsia="Times New Roman" w:hAnsi="Times New Roman" w:cs="Times New Roman"/>
        </w:rPr>
      </w:pPr>
      <w:r>
        <w:pict w14:anchorId="1B94261C">
          <v:rect id="_x0000_i1026" style="width:0;height:1.5pt" o:hralign="center" o:hrstd="t" o:hr="t" fillcolor="#a0a0a0" stroked="f"/>
        </w:pict>
      </w:r>
    </w:p>
    <w:p w14:paraId="6B4B3AB8" w14:textId="77777777" w:rsidR="00B75D92" w:rsidRDefault="00B75D92" w:rsidP="00B75D92">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40188FD7" w14:textId="77777777" w:rsidR="00B75D92" w:rsidRDefault="00B75D92" w:rsidP="00B75D9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Look at each behaviour or attitude card shown on your screen.</w:t>
      </w:r>
    </w:p>
    <w:p w14:paraId="095313A2" w14:textId="77777777" w:rsidR="00B75D92" w:rsidRDefault="00B75D92" w:rsidP="00B75D9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Decide if it is a </w:t>
      </w:r>
      <w:r>
        <w:rPr>
          <w:rFonts w:ascii="Times New Roman" w:eastAsia="Times New Roman" w:hAnsi="Times New Roman" w:cs="Times New Roman"/>
          <w:b/>
          <w:bCs/>
        </w:rPr>
        <w:t>Barrier to Healthy Relationships</w:t>
      </w:r>
      <w:r>
        <w:rPr>
          <w:rFonts w:ascii="Times New Roman" w:eastAsia="Times New Roman" w:hAnsi="Times New Roman" w:cs="Times New Roman"/>
        </w:rPr>
        <w:t xml:space="preserve"> or </w:t>
      </w:r>
      <w:r>
        <w:rPr>
          <w:rFonts w:ascii="Times New Roman" w:eastAsia="Times New Roman" w:hAnsi="Times New Roman" w:cs="Times New Roman"/>
          <w:b/>
          <w:bCs/>
        </w:rPr>
        <w:t>Not a Barrier</w:t>
      </w:r>
      <w:r>
        <w:rPr>
          <w:rFonts w:ascii="Times New Roman" w:eastAsia="Times New Roman" w:hAnsi="Times New Roman" w:cs="Times New Roman"/>
        </w:rPr>
        <w:t>.</w:t>
      </w:r>
    </w:p>
    <w:p w14:paraId="5324F03D" w14:textId="77777777" w:rsidR="00B75D92" w:rsidRDefault="00B75D92" w:rsidP="00B75D9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Drag the card into the correct bin.</w:t>
      </w:r>
    </w:p>
    <w:p w14:paraId="4B212B74" w14:textId="77777777" w:rsidR="00B75D92" w:rsidRDefault="00B75D92" w:rsidP="00B75D9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the feedback after each drop to understand why your choice is correct or needs changing.</w:t>
      </w:r>
    </w:p>
    <w:p w14:paraId="528CCC11" w14:textId="77777777" w:rsidR="00B75D92" w:rsidRDefault="00B75D92" w:rsidP="00B75D92">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Keep sorting until all cards are in the right bin.</w:t>
      </w:r>
    </w:p>
    <w:p w14:paraId="7E7D9A96" w14:textId="77777777" w:rsidR="00B75D92" w:rsidRDefault="00B75D92" w:rsidP="00B75D9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Hint:</w:t>
      </w:r>
    </w:p>
    <w:p w14:paraId="33A07AB5" w14:textId="77777777" w:rsidR="00B75D92" w:rsidRDefault="00B75D92" w:rsidP="00B75D92">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Barriers</w:t>
      </w:r>
      <w:r>
        <w:rPr>
          <w:rFonts w:ascii="Times New Roman" w:eastAsia="Times New Roman" w:hAnsi="Times New Roman" w:cs="Times New Roman"/>
        </w:rPr>
        <w:t xml:space="preserve"> break trust, cause conflict, or hurt feelings.</w:t>
      </w:r>
    </w:p>
    <w:p w14:paraId="2E90424E" w14:textId="77777777" w:rsidR="00B75D92" w:rsidRDefault="00B75D92" w:rsidP="00B75D92">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Not a Barrier</w:t>
      </w:r>
      <w:r>
        <w:rPr>
          <w:rFonts w:ascii="Times New Roman" w:eastAsia="Times New Roman" w:hAnsi="Times New Roman" w:cs="Times New Roman"/>
        </w:rPr>
        <w:t xml:space="preserve"> means the behaviour helps people connect, respect each other, and build trust.</w:t>
      </w:r>
    </w:p>
    <w:p w14:paraId="6F4C67ED" w14:textId="77777777" w:rsidR="00B75D92" w:rsidRDefault="00B75D92" w:rsidP="00B75D92">
      <w:pPr>
        <w:spacing w:line="240" w:lineRule="auto"/>
        <w:rPr>
          <w:rFonts w:ascii="Times New Roman" w:eastAsia="Times New Roman" w:hAnsi="Times New Roman" w:cs="Times New Roman"/>
        </w:rPr>
      </w:pPr>
      <w:r>
        <w:pict w14:anchorId="1D86C568">
          <v:rect id="_x0000_i1027" style="width:0;height:1.5pt" o:hralign="center" o:hrstd="t" o:hr="t" fillcolor="#a0a0a0" stroked="f"/>
        </w:pict>
      </w:r>
    </w:p>
    <w:p w14:paraId="613BD4C6" w14:textId="77777777" w:rsidR="00B75D92" w:rsidRDefault="00B75D92" w:rsidP="00B75D9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Suggestions:</w:t>
      </w:r>
    </w:p>
    <w:p w14:paraId="4F5E9C80" w14:textId="77777777" w:rsidR="00B75D92" w:rsidRDefault="00B75D92" w:rsidP="00B75D92">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Two labelled bins:</w:t>
      </w:r>
    </w:p>
    <w:p w14:paraId="7BA6BBE7" w14:textId="77777777" w:rsidR="00B75D92" w:rsidRDefault="00B75D92" w:rsidP="00B75D92">
      <w:pPr>
        <w:numPr>
          <w:ilvl w:val="1"/>
          <w:numId w:val="4"/>
        </w:numPr>
        <w:spacing w:line="240" w:lineRule="auto"/>
        <w:rPr>
          <w:rFonts w:ascii="Times New Roman" w:eastAsia="Times New Roman" w:hAnsi="Times New Roman" w:cs="Times New Roman"/>
        </w:rPr>
      </w:pPr>
      <w:sdt>
        <w:sdtPr>
          <w:tag w:val="goog_rdk_1628"/>
          <w:id w:val="-187389953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Barriers to Healthy Relationships</w:t>
      </w:r>
      <w:r>
        <w:rPr>
          <w:rFonts w:ascii="Times New Roman" w:eastAsia="Times New Roman" w:hAnsi="Times New Roman" w:cs="Times New Roman"/>
        </w:rPr>
        <w:t xml:space="preserve"> (red bin with a warning sign)</w:t>
      </w:r>
    </w:p>
    <w:p w14:paraId="46839237" w14:textId="77777777" w:rsidR="00B75D92" w:rsidRDefault="00B75D92" w:rsidP="00B75D92">
      <w:pPr>
        <w:numPr>
          <w:ilvl w:val="1"/>
          <w:numId w:val="5"/>
        </w:numPr>
        <w:spacing w:line="240" w:lineRule="auto"/>
        <w:rPr>
          <w:rFonts w:ascii="Times New Roman" w:eastAsia="Times New Roman" w:hAnsi="Times New Roman" w:cs="Times New Roman"/>
        </w:rPr>
      </w:pPr>
      <w:sdt>
        <w:sdtPr>
          <w:tag w:val="goog_rdk_1629"/>
          <w:id w:val="-22707943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Not a Barrier (Healthy Behaviours)</w:t>
      </w:r>
      <w:r>
        <w:rPr>
          <w:rFonts w:ascii="Times New Roman" w:eastAsia="Times New Roman" w:hAnsi="Times New Roman" w:cs="Times New Roman"/>
        </w:rPr>
        <w:t xml:space="preserve"> (green bin with a heart or handshake icon)</w:t>
      </w:r>
    </w:p>
    <w:p w14:paraId="408D2737" w14:textId="77777777" w:rsidR="00B75D92" w:rsidRDefault="00B75D92" w:rsidP="00B75D92">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Draggable item tiles with icons:</w:t>
      </w:r>
    </w:p>
    <w:p w14:paraId="02263DA7" w14:textId="77777777" w:rsidR="00B75D92" w:rsidRDefault="00B75D92" w:rsidP="00B75D92">
      <w:pPr>
        <w:numPr>
          <w:ilvl w:val="1"/>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Jealousy</w:t>
      </w:r>
    </w:p>
    <w:p w14:paraId="1017ECE3" w14:textId="77777777" w:rsidR="00B75D92" w:rsidRDefault="00B75D92" w:rsidP="00B75D92">
      <w:pPr>
        <w:numPr>
          <w:ilvl w:val="1"/>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Good Communication</w:t>
      </w:r>
    </w:p>
    <w:p w14:paraId="00E7834F" w14:textId="77777777" w:rsidR="00B75D92" w:rsidRDefault="00B75D92" w:rsidP="00B75D92">
      <w:pPr>
        <w:numPr>
          <w:ilvl w:val="1"/>
          <w:numId w:val="8"/>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Rumours</w:t>
      </w:r>
    </w:p>
    <w:p w14:paraId="4CA512B7" w14:textId="77777777" w:rsidR="00B75D92" w:rsidRDefault="00B75D92" w:rsidP="00B75D92">
      <w:pPr>
        <w:numPr>
          <w:ilvl w:val="1"/>
          <w:numId w:val="9"/>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Honesty</w:t>
      </w:r>
    </w:p>
    <w:p w14:paraId="73CBC5FA" w14:textId="77777777" w:rsidR="00B75D92" w:rsidRDefault="00B75D92" w:rsidP="00B75D92">
      <w:pPr>
        <w:numPr>
          <w:ilvl w:val="1"/>
          <w:numId w:val="10"/>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Disrespect</w:t>
      </w:r>
    </w:p>
    <w:p w14:paraId="6B7708C5" w14:textId="77777777" w:rsidR="00B75D92" w:rsidRDefault="00B75D92" w:rsidP="00B75D92">
      <w:pPr>
        <w:numPr>
          <w:ilvl w:val="1"/>
          <w:numId w:val="1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iCs/>
        </w:rPr>
        <w:t>Inclusion</w:t>
      </w:r>
    </w:p>
    <w:p w14:paraId="50985EA2"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Tiles animate with a bounce when dragged and provide visual cues on drop.</w:t>
      </w:r>
    </w:p>
    <w:p w14:paraId="00734A71" w14:textId="77777777" w:rsidR="00B75D92" w:rsidRDefault="00B75D92" w:rsidP="00B75D92">
      <w:pPr>
        <w:spacing w:line="240" w:lineRule="auto"/>
        <w:rPr>
          <w:rFonts w:ascii="Times New Roman" w:eastAsia="Times New Roman" w:hAnsi="Times New Roman" w:cs="Times New Roman"/>
        </w:rPr>
      </w:pPr>
      <w:r>
        <w:pict w14:anchorId="564FFA53">
          <v:rect id="_x0000_i1028" style="width:0;height:1.5pt" o:hralign="center" o:hrstd="t" o:hr="t" fillcolor="#a0a0a0" stroked="f"/>
        </w:pict>
      </w:r>
    </w:p>
    <w:p w14:paraId="61FB7F81" w14:textId="77777777" w:rsidR="00B75D92" w:rsidRDefault="00B75D92" w:rsidP="00B75D92">
      <w:pPr>
        <w:spacing w:line="240" w:lineRule="auto"/>
        <w:rPr>
          <w:rFonts w:ascii="Times New Roman" w:eastAsia="Times New Roman" w:hAnsi="Times New Roman" w:cs="Times New Roman"/>
        </w:rPr>
      </w:pPr>
      <w:r>
        <w:rPr>
          <w:rFonts w:ascii="Quattrocento Sans" w:eastAsia="Quattrocento Sans" w:hAnsi="Quattrocento Sans" w:cs="Quattrocento Sans"/>
          <w:b/>
          <w:bCs/>
        </w:rPr>
        <w:lastRenderedPageBreak/>
        <w:t>🧩</w:t>
      </w:r>
      <w:r>
        <w:rPr>
          <w:rFonts w:ascii="Times New Roman" w:eastAsia="Times New Roman" w:hAnsi="Times New Roman" w:cs="Times New Roman"/>
          <w:b/>
          <w:bCs/>
        </w:rPr>
        <w:t xml:space="preserve"> Items with Tailored Feedback</w:t>
      </w:r>
    </w:p>
    <w:p w14:paraId="08576962" w14:textId="77777777" w:rsidR="00B75D92" w:rsidRDefault="00B75D92" w:rsidP="00B75D92">
      <w:pPr>
        <w:spacing w:line="240" w:lineRule="auto"/>
        <w:rPr>
          <w:rFonts w:ascii="Times New Roman" w:eastAsia="Times New Roman" w:hAnsi="Times New Roman" w:cs="Times New Roman"/>
        </w:rPr>
      </w:pPr>
      <w:r>
        <w:pict w14:anchorId="5543304C">
          <v:rect id="_x0000_i1029" style="width:0;height:1.5pt" o:hralign="center" o:hrstd="t" o:hr="t" fillcolor="#a0a0a0" stroked="f"/>
        </w:pict>
      </w:r>
    </w:p>
    <w:p w14:paraId="1C729AA9" w14:textId="77777777" w:rsidR="00B75D92" w:rsidRDefault="00B75D92" w:rsidP="00B75D9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sdt>
        <w:sdtPr>
          <w:tag w:val="goog_rdk_1630"/>
          <w:id w:val="-445661079"/>
        </w:sdtPr>
        <w:sdtContent>
          <w:r>
            <w:rPr>
              <w:rFonts w:ascii="Cardo" w:eastAsia="Cardo" w:hAnsi="Cardo" w:cs="Cardo"/>
              <w:b/>
              <w:bCs/>
            </w:rPr>
            <w:t xml:space="preserve"> Jealousy → </w:t>
          </w:r>
        </w:sdtContent>
      </w:sdt>
      <w:r>
        <w:rPr>
          <w:rFonts w:ascii="Times New Roman" w:eastAsia="Times New Roman" w:hAnsi="Times New Roman" w:cs="Times New Roman"/>
          <w:b/>
          <w:bCs/>
          <w:i/>
          <w:iCs/>
        </w:rPr>
        <w:t>Barrier</w:t>
      </w:r>
    </w:p>
    <w:p w14:paraId="73A418DD" w14:textId="77777777" w:rsidR="00B75D92" w:rsidRDefault="00B75D92" w:rsidP="00B75D92">
      <w:pPr>
        <w:numPr>
          <w:ilvl w:val="0"/>
          <w:numId w:val="12"/>
        </w:numPr>
        <w:spacing w:line="240" w:lineRule="auto"/>
        <w:rPr>
          <w:rFonts w:ascii="Times New Roman" w:eastAsia="Times New Roman" w:hAnsi="Times New Roman" w:cs="Times New Roman"/>
        </w:rPr>
      </w:pPr>
      <w:sdt>
        <w:sdtPr>
          <w:tag w:val="goog_rdk_1631"/>
          <w:id w:val="55523690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w:t>
      </w:r>
    </w:p>
    <w:p w14:paraId="795ABD75"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“Correct! Jealousy leads to mistrust and competition. It damages harmony.”</w:t>
      </w:r>
    </w:p>
    <w:p w14:paraId="2923365A" w14:textId="77777777" w:rsidR="00B75D92" w:rsidRDefault="00B75D92" w:rsidP="00B75D92">
      <w:pPr>
        <w:numPr>
          <w:ilvl w:val="0"/>
          <w:numId w:val="13"/>
        </w:numPr>
        <w:spacing w:line="240" w:lineRule="auto"/>
        <w:rPr>
          <w:rFonts w:ascii="Times New Roman" w:eastAsia="Times New Roman" w:hAnsi="Times New Roman" w:cs="Times New Roman"/>
        </w:rPr>
      </w:pPr>
      <w:sdt>
        <w:sdtPr>
          <w:tag w:val="goog_rdk_1632"/>
          <w:id w:val="166090423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w:t>
      </w:r>
    </w:p>
    <w:p w14:paraId="46E8F67B"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“Think again, does feeling envious help or hurt relationships?”</w:t>
      </w:r>
    </w:p>
    <w:p w14:paraId="7244BA13" w14:textId="77777777" w:rsidR="00B75D92" w:rsidRDefault="00B75D92" w:rsidP="00B75D92">
      <w:pPr>
        <w:spacing w:line="240" w:lineRule="auto"/>
        <w:rPr>
          <w:rFonts w:ascii="Times New Roman" w:eastAsia="Times New Roman" w:hAnsi="Times New Roman" w:cs="Times New Roman"/>
        </w:rPr>
      </w:pPr>
      <w:r>
        <w:pict w14:anchorId="0DA0ADE7">
          <v:rect id="_x0000_i1030" style="width:0;height:1.5pt" o:hralign="center" o:hrstd="t" o:hr="t" fillcolor="#a0a0a0" stroked="f"/>
        </w:pict>
      </w:r>
    </w:p>
    <w:p w14:paraId="51A37299" w14:textId="77777777" w:rsidR="00B75D92" w:rsidRDefault="00B75D92" w:rsidP="00B75D9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sdt>
        <w:sdtPr>
          <w:tag w:val="goog_rdk_1633"/>
          <w:id w:val="1742902955"/>
        </w:sdtPr>
        <w:sdtContent>
          <w:r>
            <w:rPr>
              <w:rFonts w:ascii="Cardo" w:eastAsia="Cardo" w:hAnsi="Cardo" w:cs="Cardo"/>
              <w:b/>
              <w:bCs/>
            </w:rPr>
            <w:t xml:space="preserve"> Good Communication → </w:t>
          </w:r>
        </w:sdtContent>
      </w:sdt>
      <w:r>
        <w:rPr>
          <w:rFonts w:ascii="Times New Roman" w:eastAsia="Times New Roman" w:hAnsi="Times New Roman" w:cs="Times New Roman"/>
          <w:b/>
          <w:bCs/>
          <w:i/>
          <w:iCs/>
        </w:rPr>
        <w:t>Not a Barrier</w:t>
      </w:r>
    </w:p>
    <w:p w14:paraId="06702FA0" w14:textId="77777777" w:rsidR="00B75D92" w:rsidRDefault="00B75D92" w:rsidP="00B75D92">
      <w:pPr>
        <w:numPr>
          <w:ilvl w:val="0"/>
          <w:numId w:val="14"/>
        </w:numPr>
        <w:spacing w:line="240" w:lineRule="auto"/>
        <w:rPr>
          <w:rFonts w:ascii="Times New Roman" w:eastAsia="Times New Roman" w:hAnsi="Times New Roman" w:cs="Times New Roman"/>
        </w:rPr>
      </w:pPr>
      <w:sdt>
        <w:sdtPr>
          <w:tag w:val="goog_rdk_1634"/>
          <w:id w:val="1166372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w:t>
      </w:r>
    </w:p>
    <w:p w14:paraId="18DFD103"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“Well done! Good communication helps people understand each other. It builds stronger relationships.”</w:t>
      </w:r>
    </w:p>
    <w:p w14:paraId="5D62294B" w14:textId="77777777" w:rsidR="00B75D92" w:rsidRDefault="00B75D92" w:rsidP="00B75D92">
      <w:pPr>
        <w:numPr>
          <w:ilvl w:val="0"/>
          <w:numId w:val="15"/>
        </w:numPr>
        <w:spacing w:line="240" w:lineRule="auto"/>
        <w:rPr>
          <w:rFonts w:ascii="Times New Roman" w:eastAsia="Times New Roman" w:hAnsi="Times New Roman" w:cs="Times New Roman"/>
        </w:rPr>
      </w:pPr>
      <w:sdt>
        <w:sdtPr>
          <w:tag w:val="goog_rdk_1635"/>
          <w:id w:val="52637256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w:t>
      </w:r>
    </w:p>
    <w:p w14:paraId="19D70DD9"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“This one’s actually a positive behaviour. Think about what helps people connect.”</w:t>
      </w:r>
    </w:p>
    <w:p w14:paraId="6A3AEB03" w14:textId="77777777" w:rsidR="00B75D92" w:rsidRDefault="00B75D92" w:rsidP="00B75D92">
      <w:pPr>
        <w:spacing w:line="240" w:lineRule="auto"/>
        <w:rPr>
          <w:rFonts w:ascii="Times New Roman" w:eastAsia="Times New Roman" w:hAnsi="Times New Roman" w:cs="Times New Roman"/>
        </w:rPr>
      </w:pPr>
      <w:r>
        <w:pict w14:anchorId="683C25AC">
          <v:rect id="_x0000_i1031" style="width:0;height:1.5pt" o:hralign="center" o:hrstd="t" o:hr="t" fillcolor="#a0a0a0" stroked="f"/>
        </w:pict>
      </w:r>
    </w:p>
    <w:p w14:paraId="7156C03B" w14:textId="77777777" w:rsidR="00B75D92" w:rsidRDefault="00B75D92" w:rsidP="00B75D9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sdt>
        <w:sdtPr>
          <w:tag w:val="goog_rdk_1636"/>
          <w:id w:val="964447084"/>
        </w:sdtPr>
        <w:sdtContent>
          <w:r>
            <w:rPr>
              <w:rFonts w:ascii="Cardo" w:eastAsia="Cardo" w:hAnsi="Cardo" w:cs="Cardo"/>
              <w:b/>
              <w:bCs/>
            </w:rPr>
            <w:t xml:space="preserve"> Rumours → </w:t>
          </w:r>
        </w:sdtContent>
      </w:sdt>
      <w:r>
        <w:rPr>
          <w:rFonts w:ascii="Times New Roman" w:eastAsia="Times New Roman" w:hAnsi="Times New Roman" w:cs="Times New Roman"/>
          <w:b/>
          <w:bCs/>
          <w:i/>
          <w:iCs/>
        </w:rPr>
        <w:t>Barrier</w:t>
      </w:r>
    </w:p>
    <w:p w14:paraId="28199816" w14:textId="77777777" w:rsidR="00B75D92" w:rsidRDefault="00B75D92" w:rsidP="00B75D92">
      <w:pPr>
        <w:numPr>
          <w:ilvl w:val="0"/>
          <w:numId w:val="16"/>
        </w:numPr>
        <w:spacing w:line="240" w:lineRule="auto"/>
        <w:rPr>
          <w:rFonts w:ascii="Times New Roman" w:eastAsia="Times New Roman" w:hAnsi="Times New Roman" w:cs="Times New Roman"/>
        </w:rPr>
      </w:pPr>
      <w:sdt>
        <w:sdtPr>
          <w:tag w:val="goog_rdk_1637"/>
          <w:id w:val="-117295401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w:t>
      </w:r>
    </w:p>
    <w:p w14:paraId="78EC592F"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“Exactly! Spreading rumours can cause hurt and break trust.”</w:t>
      </w:r>
    </w:p>
    <w:p w14:paraId="1E264E12" w14:textId="77777777" w:rsidR="00B75D92" w:rsidRDefault="00B75D92" w:rsidP="00B75D92">
      <w:pPr>
        <w:numPr>
          <w:ilvl w:val="0"/>
          <w:numId w:val="17"/>
        </w:numPr>
        <w:spacing w:line="240" w:lineRule="auto"/>
        <w:rPr>
          <w:rFonts w:ascii="Times New Roman" w:eastAsia="Times New Roman" w:hAnsi="Times New Roman" w:cs="Times New Roman"/>
        </w:rPr>
      </w:pPr>
      <w:sdt>
        <w:sdtPr>
          <w:tag w:val="goog_rdk_1638"/>
          <w:id w:val="-625447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w:t>
      </w:r>
    </w:p>
    <w:p w14:paraId="3E8DD4E4"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“Try again. Does talking behind someone’s back help relationships?”</w:t>
      </w:r>
    </w:p>
    <w:p w14:paraId="622D0C30" w14:textId="77777777" w:rsidR="00B75D92" w:rsidRDefault="00B75D92" w:rsidP="00B75D92">
      <w:pPr>
        <w:spacing w:line="240" w:lineRule="auto"/>
        <w:rPr>
          <w:rFonts w:ascii="Times New Roman" w:eastAsia="Times New Roman" w:hAnsi="Times New Roman" w:cs="Times New Roman"/>
        </w:rPr>
      </w:pPr>
      <w:r>
        <w:pict w14:anchorId="667E1E82">
          <v:rect id="_x0000_i1032" style="width:0;height:1.5pt" o:hralign="center" o:hrstd="t" o:hr="t" fillcolor="#a0a0a0" stroked="f"/>
        </w:pict>
      </w:r>
    </w:p>
    <w:p w14:paraId="753973B6" w14:textId="77777777" w:rsidR="00B75D92" w:rsidRDefault="00B75D92" w:rsidP="00B75D9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sdt>
        <w:sdtPr>
          <w:tag w:val="goog_rdk_1639"/>
          <w:id w:val="-1493394208"/>
        </w:sdtPr>
        <w:sdtContent>
          <w:r>
            <w:rPr>
              <w:rFonts w:ascii="Cardo" w:eastAsia="Cardo" w:hAnsi="Cardo" w:cs="Cardo"/>
              <w:b/>
              <w:bCs/>
            </w:rPr>
            <w:t xml:space="preserve"> Honesty → </w:t>
          </w:r>
        </w:sdtContent>
      </w:sdt>
      <w:r>
        <w:rPr>
          <w:rFonts w:ascii="Times New Roman" w:eastAsia="Times New Roman" w:hAnsi="Times New Roman" w:cs="Times New Roman"/>
          <w:b/>
          <w:bCs/>
          <w:i/>
          <w:iCs/>
        </w:rPr>
        <w:t>Not a Barrier</w:t>
      </w:r>
    </w:p>
    <w:p w14:paraId="38190AFF" w14:textId="77777777" w:rsidR="00B75D92" w:rsidRDefault="00B75D92" w:rsidP="00B75D92">
      <w:pPr>
        <w:numPr>
          <w:ilvl w:val="0"/>
          <w:numId w:val="18"/>
        </w:numPr>
        <w:spacing w:line="240" w:lineRule="auto"/>
        <w:rPr>
          <w:rFonts w:ascii="Times New Roman" w:eastAsia="Times New Roman" w:hAnsi="Times New Roman" w:cs="Times New Roman"/>
        </w:rPr>
      </w:pPr>
      <w:sdt>
        <w:sdtPr>
          <w:tag w:val="goog_rdk_1640"/>
          <w:id w:val="-143368576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w:t>
      </w:r>
    </w:p>
    <w:p w14:paraId="33C7B879"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“Right! Honesty is the foundation of trust. It is essential for healthy relationships.”</w:t>
      </w:r>
    </w:p>
    <w:p w14:paraId="0FFCB9A6" w14:textId="77777777" w:rsidR="00B75D92" w:rsidRDefault="00B75D92" w:rsidP="00B75D92">
      <w:pPr>
        <w:numPr>
          <w:ilvl w:val="0"/>
          <w:numId w:val="19"/>
        </w:numPr>
        <w:spacing w:line="240" w:lineRule="auto"/>
        <w:rPr>
          <w:rFonts w:ascii="Times New Roman" w:eastAsia="Times New Roman" w:hAnsi="Times New Roman" w:cs="Times New Roman"/>
        </w:rPr>
      </w:pPr>
      <w:sdt>
        <w:sdtPr>
          <w:tag w:val="goog_rdk_1641"/>
          <w:id w:val="-155500147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w:t>
      </w:r>
    </w:p>
    <w:p w14:paraId="6D6AD7EA"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“Not quite. Being truthful is a good thing. Try again! Think about what helps people believe in and rely on each other”</w:t>
      </w:r>
    </w:p>
    <w:p w14:paraId="36EA1835" w14:textId="77777777" w:rsidR="00B75D92" w:rsidRDefault="00B75D92" w:rsidP="00B75D92">
      <w:pPr>
        <w:spacing w:line="240" w:lineRule="auto"/>
        <w:rPr>
          <w:rFonts w:ascii="Times New Roman" w:eastAsia="Times New Roman" w:hAnsi="Times New Roman" w:cs="Times New Roman"/>
        </w:rPr>
      </w:pPr>
      <w:r>
        <w:pict w14:anchorId="0F655811">
          <v:rect id="_x0000_i1033" style="width:0;height:1.5pt" o:hralign="center" o:hrstd="t" o:hr="t" fillcolor="#a0a0a0" stroked="f"/>
        </w:pict>
      </w:r>
    </w:p>
    <w:p w14:paraId="4DAF67D2" w14:textId="77777777" w:rsidR="00B75D92" w:rsidRDefault="00B75D92" w:rsidP="00B75D9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sdt>
        <w:sdtPr>
          <w:tag w:val="goog_rdk_1642"/>
          <w:id w:val="-129890624"/>
        </w:sdtPr>
        <w:sdtContent>
          <w:r>
            <w:rPr>
              <w:rFonts w:ascii="Cardo" w:eastAsia="Cardo" w:hAnsi="Cardo" w:cs="Cardo"/>
              <w:b/>
              <w:bCs/>
            </w:rPr>
            <w:t xml:space="preserve"> Disrespect → </w:t>
          </w:r>
        </w:sdtContent>
      </w:sdt>
      <w:r>
        <w:rPr>
          <w:rFonts w:ascii="Times New Roman" w:eastAsia="Times New Roman" w:hAnsi="Times New Roman" w:cs="Times New Roman"/>
          <w:b/>
          <w:bCs/>
          <w:i/>
          <w:iCs/>
        </w:rPr>
        <w:t>Barrier</w:t>
      </w:r>
    </w:p>
    <w:p w14:paraId="5D2EB077" w14:textId="77777777" w:rsidR="00B75D92" w:rsidRDefault="00B75D92" w:rsidP="00B75D92">
      <w:pPr>
        <w:numPr>
          <w:ilvl w:val="0"/>
          <w:numId w:val="20"/>
        </w:numPr>
        <w:spacing w:line="240" w:lineRule="auto"/>
        <w:rPr>
          <w:rFonts w:ascii="Times New Roman" w:eastAsia="Times New Roman" w:hAnsi="Times New Roman" w:cs="Times New Roman"/>
        </w:rPr>
      </w:pPr>
      <w:sdt>
        <w:sdtPr>
          <w:tag w:val="goog_rdk_1643"/>
          <w:id w:val="8732360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w:t>
      </w:r>
    </w:p>
    <w:p w14:paraId="6334A284"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“You got it! Disrespect makes others feel unvalued. It causes conflict.”</w:t>
      </w:r>
    </w:p>
    <w:p w14:paraId="754B8142" w14:textId="77777777" w:rsidR="00B75D92" w:rsidRDefault="00B75D92" w:rsidP="00B75D92">
      <w:pPr>
        <w:numPr>
          <w:ilvl w:val="0"/>
          <w:numId w:val="21"/>
        </w:numPr>
        <w:spacing w:line="240" w:lineRule="auto"/>
        <w:rPr>
          <w:rFonts w:ascii="Times New Roman" w:eastAsia="Times New Roman" w:hAnsi="Times New Roman" w:cs="Times New Roman"/>
        </w:rPr>
      </w:pPr>
      <w:sdt>
        <w:sdtPr>
          <w:tag w:val="goog_rdk_1644"/>
          <w:id w:val="23784662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w:t>
      </w:r>
    </w:p>
    <w:p w14:paraId="6CAAC2FA"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“Try again. Would you want to be treated this way by a friend?”</w:t>
      </w:r>
    </w:p>
    <w:p w14:paraId="6E06D05A" w14:textId="77777777" w:rsidR="00B75D92" w:rsidRDefault="00B75D92" w:rsidP="00B75D92">
      <w:pPr>
        <w:spacing w:line="240" w:lineRule="auto"/>
        <w:rPr>
          <w:rFonts w:ascii="Times New Roman" w:eastAsia="Times New Roman" w:hAnsi="Times New Roman" w:cs="Times New Roman"/>
        </w:rPr>
      </w:pPr>
      <w:r>
        <w:lastRenderedPageBreak/>
        <w:pict w14:anchorId="3DF03ACD">
          <v:rect id="_x0000_i1034" style="width:0;height:1.5pt" o:hralign="center" o:hrstd="t" o:hr="t" fillcolor="#a0a0a0" stroked="f"/>
        </w:pict>
      </w:r>
    </w:p>
    <w:p w14:paraId="1673FD51"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 Inclusion → </w:t>
      </w:r>
      <w:r>
        <w:rPr>
          <w:rFonts w:ascii="Times New Roman" w:eastAsia="Times New Roman" w:hAnsi="Times New Roman" w:cs="Times New Roman"/>
          <w:b/>
          <w:bCs/>
          <w:i/>
          <w:iCs/>
        </w:rPr>
        <w:t>Not a Barrier</w:t>
      </w:r>
    </w:p>
    <w:p w14:paraId="7AC9C033" w14:textId="77777777" w:rsidR="00B75D92" w:rsidRDefault="00B75D92" w:rsidP="00B75D92">
      <w:pPr>
        <w:numPr>
          <w:ilvl w:val="0"/>
          <w:numId w:val="22"/>
        </w:numPr>
        <w:spacing w:line="240" w:lineRule="auto"/>
        <w:rPr>
          <w:rFonts w:ascii="Times New Roman" w:eastAsia="Times New Roman" w:hAnsi="Times New Roman" w:cs="Times New Roman"/>
        </w:rPr>
      </w:pPr>
      <w:sdt>
        <w:sdtPr>
          <w:tag w:val="goog_rdk_1645"/>
          <w:id w:val="175297391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w:t>
      </w:r>
    </w:p>
    <w:p w14:paraId="28DF5213"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“Great job! Including others helps people feel welcome and valued.”</w:t>
      </w:r>
    </w:p>
    <w:p w14:paraId="1A5C6BF6" w14:textId="77777777" w:rsidR="00B75D92" w:rsidRDefault="00B75D92" w:rsidP="00B75D92">
      <w:pPr>
        <w:numPr>
          <w:ilvl w:val="0"/>
          <w:numId w:val="23"/>
        </w:numPr>
        <w:spacing w:line="240" w:lineRule="auto"/>
        <w:rPr>
          <w:rFonts w:ascii="Times New Roman" w:eastAsia="Times New Roman" w:hAnsi="Times New Roman" w:cs="Times New Roman"/>
        </w:rPr>
      </w:pPr>
      <w:sdt>
        <w:sdtPr>
          <w:tag w:val="goog_rdk_1646"/>
          <w:id w:val="50458035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w:t>
      </w:r>
    </w:p>
    <w:p w14:paraId="66A673AA"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“Try again. Does including others harm or help relationships?”</w:t>
      </w:r>
    </w:p>
    <w:p w14:paraId="1AB01C8C" w14:textId="77777777" w:rsidR="00B75D92" w:rsidRDefault="00B75D92" w:rsidP="00B75D92">
      <w:pPr>
        <w:spacing w:line="240" w:lineRule="auto"/>
        <w:rPr>
          <w:rFonts w:ascii="Times New Roman" w:eastAsia="Times New Roman" w:hAnsi="Times New Roman" w:cs="Times New Roman"/>
        </w:rPr>
      </w:pPr>
      <w:r>
        <w:pict w14:anchorId="440C8DE8">
          <v:rect id="_x0000_i1035" style="width:0;height:1.5pt" o:hralign="center" o:hrstd="t" o:hr="t" fillcolor="#a0a0a0" stroked="f"/>
        </w:pict>
      </w:r>
    </w:p>
    <w:p w14:paraId="7143EDE4" w14:textId="77777777" w:rsidR="00B75D92" w:rsidRDefault="00B75D92" w:rsidP="00B75D92">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560A2529" w14:textId="77777777" w:rsidR="00B75D92" w:rsidRDefault="00B75D92" w:rsidP="00B75D92">
      <w:pPr>
        <w:spacing w:line="240" w:lineRule="auto"/>
        <w:rPr>
          <w:rFonts w:ascii="Times New Roman" w:eastAsia="Times New Roman" w:hAnsi="Times New Roman" w:cs="Times New Roman"/>
        </w:rPr>
      </w:pPr>
      <w:r>
        <w:rPr>
          <w:rFonts w:ascii="Times New Roman" w:eastAsia="Times New Roman" w:hAnsi="Times New Roman" w:cs="Times New Roman"/>
        </w:rPr>
        <w:t>“Well done, sorter of harmony! You have correctly identified behaviours that build strong relationships and those that break them down. Barriers like jealousy, gossip, and disrespect cause conflict. But honesty, inclusion, and communication bring people closer. Keep making good choices in your own relationships!”</w:t>
      </w:r>
    </w:p>
    <w:p w14:paraId="5E406DEF" w14:textId="77777777" w:rsidR="00AE1A7D" w:rsidRDefault="00B75D92" w:rsidP="00B75D92">
      <w:r>
        <w:pict w14:anchorId="30ACE967">
          <v:rect id="_x0000_i1036"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5D6E"/>
    <w:multiLevelType w:val="multilevel"/>
    <w:tmpl w:val="34669D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1A4429"/>
    <w:multiLevelType w:val="multilevel"/>
    <w:tmpl w:val="149CED8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CE129E"/>
    <w:multiLevelType w:val="multilevel"/>
    <w:tmpl w:val="E76225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0257B7B"/>
    <w:multiLevelType w:val="multilevel"/>
    <w:tmpl w:val="F76460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3B82883"/>
    <w:multiLevelType w:val="multilevel"/>
    <w:tmpl w:val="D2A8FAE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63150D8"/>
    <w:multiLevelType w:val="multilevel"/>
    <w:tmpl w:val="76E0CD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6C219DC"/>
    <w:multiLevelType w:val="multilevel"/>
    <w:tmpl w:val="A460788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9347226"/>
    <w:multiLevelType w:val="multilevel"/>
    <w:tmpl w:val="E7CC2A3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D042697"/>
    <w:multiLevelType w:val="multilevel"/>
    <w:tmpl w:val="46EC4E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FB27389"/>
    <w:multiLevelType w:val="multilevel"/>
    <w:tmpl w:val="25F6D4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1D27099"/>
    <w:multiLevelType w:val="multilevel"/>
    <w:tmpl w:val="DDE2A6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5676683"/>
    <w:multiLevelType w:val="multilevel"/>
    <w:tmpl w:val="DA163A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C4E2F9A"/>
    <w:multiLevelType w:val="multilevel"/>
    <w:tmpl w:val="C458147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24169FB"/>
    <w:multiLevelType w:val="multilevel"/>
    <w:tmpl w:val="3B0825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D395586"/>
    <w:multiLevelType w:val="multilevel"/>
    <w:tmpl w:val="595809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FF6548E"/>
    <w:multiLevelType w:val="multilevel"/>
    <w:tmpl w:val="174C1A6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7715994"/>
    <w:multiLevelType w:val="multilevel"/>
    <w:tmpl w:val="7F64A75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2A062C5"/>
    <w:multiLevelType w:val="multilevel"/>
    <w:tmpl w:val="BC325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7376851"/>
    <w:multiLevelType w:val="multilevel"/>
    <w:tmpl w:val="8916A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7DA63F9"/>
    <w:multiLevelType w:val="multilevel"/>
    <w:tmpl w:val="162A89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AF83EE4"/>
    <w:multiLevelType w:val="multilevel"/>
    <w:tmpl w:val="0296842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B5E18E9"/>
    <w:multiLevelType w:val="multilevel"/>
    <w:tmpl w:val="9F8EA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DB02790"/>
    <w:multiLevelType w:val="multilevel"/>
    <w:tmpl w:val="0C5680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78862775">
    <w:abstractNumId w:val="13"/>
  </w:num>
  <w:num w:numId="2" w16cid:durableId="391199690">
    <w:abstractNumId w:val="3"/>
  </w:num>
  <w:num w:numId="3" w16cid:durableId="1628969198">
    <w:abstractNumId w:val="5"/>
  </w:num>
  <w:num w:numId="4" w16cid:durableId="939525706">
    <w:abstractNumId w:val="6"/>
  </w:num>
  <w:num w:numId="5" w16cid:durableId="784621381">
    <w:abstractNumId w:val="1"/>
  </w:num>
  <w:num w:numId="6" w16cid:durableId="158272654">
    <w:abstractNumId w:val="7"/>
  </w:num>
  <w:num w:numId="7" w16cid:durableId="153642017">
    <w:abstractNumId w:val="12"/>
  </w:num>
  <w:num w:numId="8" w16cid:durableId="951741261">
    <w:abstractNumId w:val="20"/>
  </w:num>
  <w:num w:numId="9" w16cid:durableId="1809934059">
    <w:abstractNumId w:val="15"/>
  </w:num>
  <w:num w:numId="10" w16cid:durableId="1817718875">
    <w:abstractNumId w:val="16"/>
  </w:num>
  <w:num w:numId="11" w16cid:durableId="431782291">
    <w:abstractNumId w:val="4"/>
  </w:num>
  <w:num w:numId="12" w16cid:durableId="278073469">
    <w:abstractNumId w:val="18"/>
  </w:num>
  <w:num w:numId="13" w16cid:durableId="1055662454">
    <w:abstractNumId w:val="21"/>
  </w:num>
  <w:num w:numId="14" w16cid:durableId="343434294">
    <w:abstractNumId w:val="17"/>
  </w:num>
  <w:num w:numId="15" w16cid:durableId="197789751">
    <w:abstractNumId w:val="10"/>
  </w:num>
  <w:num w:numId="16" w16cid:durableId="541940080">
    <w:abstractNumId w:val="8"/>
  </w:num>
  <w:num w:numId="17" w16cid:durableId="584994137">
    <w:abstractNumId w:val="14"/>
  </w:num>
  <w:num w:numId="18" w16cid:durableId="1422608500">
    <w:abstractNumId w:val="2"/>
  </w:num>
  <w:num w:numId="19" w16cid:durableId="2092578354">
    <w:abstractNumId w:val="0"/>
  </w:num>
  <w:num w:numId="20" w16cid:durableId="1311398277">
    <w:abstractNumId w:val="11"/>
  </w:num>
  <w:num w:numId="21" w16cid:durableId="1785463812">
    <w:abstractNumId w:val="9"/>
  </w:num>
  <w:num w:numId="22" w16cid:durableId="28604716">
    <w:abstractNumId w:val="22"/>
  </w:num>
  <w:num w:numId="23" w16cid:durableId="20670228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D92"/>
    <w:rsid w:val="00581816"/>
    <w:rsid w:val="007E5E5D"/>
    <w:rsid w:val="00964427"/>
    <w:rsid w:val="00AE1A7D"/>
    <w:rsid w:val="00B75D9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B7A07"/>
  <w15:chartTrackingRefBased/>
  <w15:docId w15:val="{01F22C6D-8FF1-4E30-B93D-A7B1FBE9E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D92"/>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B75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5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5D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D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D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D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5D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D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D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D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D92"/>
    <w:rPr>
      <w:rFonts w:eastAsiaTheme="majorEastAsia" w:cstheme="majorBidi"/>
      <w:color w:val="272727" w:themeColor="text1" w:themeTint="D8"/>
    </w:rPr>
  </w:style>
  <w:style w:type="paragraph" w:styleId="Title">
    <w:name w:val="Title"/>
    <w:basedOn w:val="Normal"/>
    <w:next w:val="Normal"/>
    <w:link w:val="TitleChar"/>
    <w:uiPriority w:val="10"/>
    <w:qFormat/>
    <w:rsid w:val="00B75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D92"/>
    <w:pPr>
      <w:spacing w:before="160"/>
      <w:jc w:val="center"/>
    </w:pPr>
    <w:rPr>
      <w:i/>
      <w:iCs/>
      <w:color w:val="404040" w:themeColor="text1" w:themeTint="BF"/>
    </w:rPr>
  </w:style>
  <w:style w:type="character" w:customStyle="1" w:styleId="QuoteChar">
    <w:name w:val="Quote Char"/>
    <w:basedOn w:val="DefaultParagraphFont"/>
    <w:link w:val="Quote"/>
    <w:uiPriority w:val="29"/>
    <w:rsid w:val="00B75D92"/>
    <w:rPr>
      <w:i/>
      <w:iCs/>
      <w:color w:val="404040" w:themeColor="text1" w:themeTint="BF"/>
    </w:rPr>
  </w:style>
  <w:style w:type="paragraph" w:styleId="ListParagraph">
    <w:name w:val="List Paragraph"/>
    <w:basedOn w:val="Normal"/>
    <w:uiPriority w:val="34"/>
    <w:qFormat/>
    <w:rsid w:val="00B75D92"/>
    <w:pPr>
      <w:ind w:left="720"/>
      <w:contextualSpacing/>
    </w:pPr>
  </w:style>
  <w:style w:type="character" w:styleId="IntenseEmphasis">
    <w:name w:val="Intense Emphasis"/>
    <w:basedOn w:val="DefaultParagraphFont"/>
    <w:uiPriority w:val="21"/>
    <w:qFormat/>
    <w:rsid w:val="00B75D92"/>
    <w:rPr>
      <w:i/>
      <w:iCs/>
      <w:color w:val="2F5496" w:themeColor="accent1" w:themeShade="BF"/>
    </w:rPr>
  </w:style>
  <w:style w:type="paragraph" w:styleId="IntenseQuote">
    <w:name w:val="Intense Quote"/>
    <w:basedOn w:val="Normal"/>
    <w:next w:val="Normal"/>
    <w:link w:val="IntenseQuoteChar"/>
    <w:uiPriority w:val="30"/>
    <w:qFormat/>
    <w:rsid w:val="00B75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D92"/>
    <w:rPr>
      <w:i/>
      <w:iCs/>
      <w:color w:val="2F5496" w:themeColor="accent1" w:themeShade="BF"/>
    </w:rPr>
  </w:style>
  <w:style w:type="character" w:styleId="IntenseReference">
    <w:name w:val="Intense Reference"/>
    <w:basedOn w:val="DefaultParagraphFont"/>
    <w:uiPriority w:val="32"/>
    <w:qFormat/>
    <w:rsid w:val="00B75D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2026-06-03T05:21:00Z</dcterms:created>
  <dcterms:modified xsi:type="dcterms:W3CDTF">2026-06-03T05:21:00Z</dcterms:modified>
</cp:coreProperties>
</file>