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FA74A" w14:textId="77777777" w:rsidR="00575B70" w:rsidRDefault="00575B70" w:rsidP="00575B7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1: Strategy Toolkit Builder</w:t>
      </w:r>
    </w:p>
    <w:p w14:paraId="3CA1944E" w14:textId="77777777" w:rsidR="00575B70" w:rsidRDefault="00575B70" w:rsidP="00575B70">
      <w:pPr>
        <w:spacing w:line="24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Drag-and-drop Matching Activity</w:t>
      </w:r>
      <w:r>
        <w:rPr>
          <w:rFonts w:ascii="Times New Roman" w:eastAsia="Times New Roman" w:hAnsi="Times New Roman" w:cs="Times New Roman"/>
        </w:rPr>
        <w:br/>
      </w:r>
      <w:r>
        <w:rPr>
          <w:rFonts w:ascii="Times New Roman" w:eastAsia="Times New Roman" w:hAnsi="Times New Roman" w:cs="Times New Roman"/>
          <w:b/>
          <w:bCs/>
        </w:rPr>
        <w:t>Learning Focus</w:t>
      </w:r>
      <w:r>
        <w:rPr>
          <w:rFonts w:ascii="Times New Roman" w:eastAsia="Times New Roman" w:hAnsi="Times New Roman" w:cs="Times New Roman"/>
        </w:rPr>
        <w:t>: Matching common relationship barriers with practical solutions</w:t>
      </w:r>
    </w:p>
    <w:p w14:paraId="1DC346AF" w14:textId="77777777" w:rsidR="00575B70" w:rsidRDefault="00575B70" w:rsidP="00575B70">
      <w:pPr>
        <w:spacing w:line="240" w:lineRule="auto"/>
        <w:rPr>
          <w:rFonts w:ascii="Times New Roman" w:eastAsia="Times New Roman" w:hAnsi="Times New Roman" w:cs="Times New Roman"/>
        </w:rPr>
      </w:pPr>
      <w:r>
        <w:pict w14:anchorId="2CD80514">
          <v:rect id="_x0000_i1025" style="width:0;height:1.5pt" o:hralign="center" o:hrstd="t" o:hr="t" fillcolor="#a0a0a0" stroked="f"/>
        </w:pict>
      </w:r>
    </w:p>
    <w:p w14:paraId="677B72F3" w14:textId="77777777" w:rsidR="00575B70" w:rsidRDefault="00575B70" w:rsidP="00575B7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Improved Voiceover (Activity Introduction):</w:t>
      </w:r>
    </w:p>
    <w:p w14:paraId="05F5CA25" w14:textId="77777777" w:rsidR="00575B70" w:rsidRDefault="00575B70" w:rsidP="00575B70">
      <w:pPr>
        <w:spacing w:line="240" w:lineRule="auto"/>
        <w:rPr>
          <w:rFonts w:ascii="Times New Roman" w:eastAsia="Times New Roman" w:hAnsi="Times New Roman" w:cs="Times New Roman"/>
        </w:rPr>
      </w:pPr>
      <w:r>
        <w:rPr>
          <w:rFonts w:ascii="Times New Roman" w:eastAsia="Times New Roman" w:hAnsi="Times New Roman" w:cs="Times New Roman"/>
        </w:rPr>
        <w:t>“Let us gear up with your very own strategy toolkit! On one side, you will see common barriers that cause problems in relationships. On the other hand, you will find powerful strategies that help solve those problems. Your challenge is to drag the best strategy to match each barrier. Think of it like solving a puzzle.”</w:t>
      </w:r>
    </w:p>
    <w:p w14:paraId="41589634" w14:textId="77777777" w:rsidR="00575B70" w:rsidRDefault="00575B70" w:rsidP="00575B70">
      <w:pPr>
        <w:spacing w:line="240" w:lineRule="auto"/>
        <w:rPr>
          <w:rFonts w:ascii="Times New Roman" w:eastAsia="Times New Roman" w:hAnsi="Times New Roman" w:cs="Times New Roman"/>
        </w:rPr>
      </w:pPr>
      <w:r>
        <w:pict w14:anchorId="76479E90">
          <v:rect id="_x0000_i1026" style="width:0;height:1.5pt" o:hralign="center" o:hrstd="t" o:hr="t" fillcolor="#a0a0a0" stroked="f"/>
        </w:pict>
      </w:r>
    </w:p>
    <w:p w14:paraId="7E871B88" w14:textId="77777777" w:rsidR="00575B70" w:rsidRDefault="00575B70" w:rsidP="00575B70">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 (Onscreen)</w:t>
      </w:r>
    </w:p>
    <w:p w14:paraId="20383E06" w14:textId="77777777" w:rsidR="00575B70" w:rsidRDefault="00575B70" w:rsidP="00575B70">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Look at the list of barriers on the left side of your screen.</w:t>
      </w:r>
    </w:p>
    <w:p w14:paraId="28B02B59" w14:textId="77777777" w:rsidR="00575B70" w:rsidRDefault="00575B70" w:rsidP="00575B70">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Read each barrier carefully and think about what problem it causes in a relationship.</w:t>
      </w:r>
    </w:p>
    <w:p w14:paraId="097BAD88" w14:textId="77777777" w:rsidR="00575B70" w:rsidRDefault="00575B70" w:rsidP="00575B70">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Drag the strategy card from the right side that best solves the problem.</w:t>
      </w:r>
    </w:p>
    <w:p w14:paraId="68BCF6B9" w14:textId="77777777" w:rsidR="00575B70" w:rsidRDefault="00575B70" w:rsidP="00575B70">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Check the feedback after each match to see why it is correct or how to improve your choice.</w:t>
      </w:r>
    </w:p>
    <w:p w14:paraId="3451F984" w14:textId="77777777" w:rsidR="00575B70" w:rsidRDefault="00575B70" w:rsidP="00575B70">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Keep matching until all barriers have the right strategies in place.</w:t>
      </w:r>
    </w:p>
    <w:p w14:paraId="47DDFC6B" w14:textId="77777777" w:rsidR="00575B70" w:rsidRDefault="00575B70" w:rsidP="00575B70">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Hint: Match the problem to the solution that directly addresses it. For example, poor communication needs clear listening and speaking, not ignoring the issue.</w:t>
      </w:r>
    </w:p>
    <w:p w14:paraId="2A2968F1" w14:textId="77777777" w:rsidR="00575B70" w:rsidRDefault="00575B70" w:rsidP="00575B70">
      <w:pPr>
        <w:spacing w:line="240" w:lineRule="auto"/>
        <w:rPr>
          <w:rFonts w:ascii="Times New Roman" w:eastAsia="Times New Roman" w:hAnsi="Times New Roman" w:cs="Times New Roman"/>
        </w:rPr>
      </w:pPr>
      <w:r>
        <w:pict w14:anchorId="349AF366">
          <v:rect id="_x0000_i1027" style="width:0;height:1.5pt" o:hralign="center" o:hrstd="t" o:hr="t" fillcolor="#a0a0a0" stroked="f"/>
        </w:pict>
      </w:r>
    </w:p>
    <w:p w14:paraId="11ABB7C0" w14:textId="77777777" w:rsidR="00575B70" w:rsidRDefault="00575B70" w:rsidP="00575B7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Suggestions:</w:t>
      </w:r>
    </w:p>
    <w:p w14:paraId="03B4FE32" w14:textId="77777777" w:rsidR="00575B70" w:rsidRDefault="00575B70" w:rsidP="00575B70">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Column A</w:t>
      </w:r>
      <w:r>
        <w:rPr>
          <w:rFonts w:ascii="Times New Roman" w:eastAsia="Times New Roman" w:hAnsi="Times New Roman" w:cs="Times New Roman"/>
        </w:rPr>
        <w:t xml:space="preserve"> (Left): Illustrated icons for Barriers (e.g., frowning faces, crossed arms, speech bubbles)</w:t>
      </w:r>
    </w:p>
    <w:p w14:paraId="5188758B" w14:textId="77777777" w:rsidR="00575B70" w:rsidRDefault="00575B70" w:rsidP="00575B70">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Column B</w:t>
      </w:r>
      <w:r>
        <w:rPr>
          <w:rFonts w:ascii="Times New Roman" w:eastAsia="Times New Roman" w:hAnsi="Times New Roman" w:cs="Times New Roman"/>
        </w:rPr>
        <w:t xml:space="preserve"> (Right): Strategy cards with friendly icons (e.g., open ears, handshake, thought bubble)</w:t>
      </w:r>
    </w:p>
    <w:p w14:paraId="7B1223DE" w14:textId="77777777" w:rsidR="00575B70" w:rsidRDefault="00575B70" w:rsidP="00575B70">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Animated visual feedback (e.g., green check for correct, red “shake” for incorrect)</w:t>
      </w:r>
    </w:p>
    <w:p w14:paraId="01F6FBB4" w14:textId="77777777" w:rsidR="00575B70" w:rsidRDefault="00575B70" w:rsidP="00575B70">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Use progress stars for each correct match</w:t>
      </w:r>
    </w:p>
    <w:p w14:paraId="7B22EC33" w14:textId="77777777" w:rsidR="00575B70" w:rsidRDefault="00575B70" w:rsidP="00575B70">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“Try again” button to redo mismatches and build mastery</w:t>
      </w:r>
    </w:p>
    <w:p w14:paraId="05CC4922" w14:textId="77777777" w:rsidR="00575B70" w:rsidRDefault="00575B70" w:rsidP="00575B70">
      <w:pPr>
        <w:spacing w:line="240" w:lineRule="auto"/>
        <w:rPr>
          <w:rFonts w:ascii="Times New Roman" w:eastAsia="Times New Roman" w:hAnsi="Times New Roman" w:cs="Times New Roman"/>
        </w:rPr>
      </w:pPr>
      <w:r>
        <w:pict w14:anchorId="377857E9">
          <v:rect id="_x0000_i1028" style="width:0;height:1.5pt" o:hralign="center" o:hrstd="t" o:hr="t" fillcolor="#a0a0a0" stroked="f"/>
        </w:pict>
      </w:r>
    </w:p>
    <w:p w14:paraId="091E576D" w14:textId="77777777" w:rsidR="00575B70" w:rsidRDefault="00575B70" w:rsidP="00575B7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Matching Pairs with Tailored Feedback</w:t>
      </w:r>
    </w:p>
    <w:p w14:paraId="6C0C9B4E" w14:textId="77777777" w:rsidR="00575B70" w:rsidRDefault="00575B70" w:rsidP="00575B70">
      <w:pPr>
        <w:spacing w:line="240" w:lineRule="auto"/>
        <w:rPr>
          <w:rFonts w:ascii="Times New Roman" w:eastAsia="Times New Roman" w:hAnsi="Times New Roman" w:cs="Times New Roman"/>
        </w:rPr>
      </w:pPr>
      <w:r>
        <w:pict w14:anchorId="1ED166E7">
          <v:rect id="_x0000_i1029" style="width:0;height:1.5pt" o:hralign="center" o:hrstd="t" o:hr="t" fillcolor="#a0a0a0" stroked="f"/>
        </w:pict>
      </w:r>
    </w:p>
    <w:p w14:paraId="3AAEEDB5" w14:textId="77777777" w:rsidR="00575B70" w:rsidRDefault="00575B70" w:rsidP="00575B70">
      <w:pPr>
        <w:spacing w:line="240" w:lineRule="auto"/>
        <w:rPr>
          <w:rFonts w:ascii="Times New Roman" w:eastAsia="Times New Roman" w:hAnsi="Times New Roman" w:cs="Times New Roman"/>
        </w:rPr>
      </w:pPr>
      <w:sdt>
        <w:sdtPr>
          <w:tag w:val="goog_rdk_1693"/>
          <w:id w:val="-1275950945"/>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Barrier: Poor Communication</w:t>
      </w:r>
    </w:p>
    <w:p w14:paraId="63E201A8" w14:textId="77777777" w:rsidR="00575B70" w:rsidRDefault="00575B70" w:rsidP="00575B70">
      <w:pPr>
        <w:spacing w:line="240" w:lineRule="auto"/>
        <w:rPr>
          <w:rFonts w:ascii="Times New Roman" w:eastAsia="Times New Roman" w:hAnsi="Times New Roman" w:cs="Times New Roman"/>
        </w:rPr>
      </w:pPr>
      <w:sdt>
        <w:sdtPr>
          <w:tag w:val="goog_rdk_1694"/>
          <w:id w:val="21725319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Strategy: </w:t>
      </w:r>
      <w:r>
        <w:rPr>
          <w:rFonts w:ascii="Times New Roman" w:eastAsia="Times New Roman" w:hAnsi="Times New Roman" w:cs="Times New Roman"/>
          <w:b/>
          <w:bCs/>
        </w:rPr>
        <w:t>Listen actively and speak clearly</w:t>
      </w:r>
    </w:p>
    <w:p w14:paraId="7066801E" w14:textId="77777777" w:rsidR="00575B70" w:rsidRDefault="00575B70" w:rsidP="00575B70">
      <w:pPr>
        <w:numPr>
          <w:ilvl w:val="0"/>
          <w:numId w:val="3"/>
        </w:numPr>
        <w:spacing w:line="240" w:lineRule="auto"/>
        <w:rPr>
          <w:rFonts w:ascii="Times New Roman" w:eastAsia="Times New Roman" w:hAnsi="Times New Roman" w:cs="Times New Roman"/>
        </w:rPr>
      </w:pPr>
      <w:sdt>
        <w:sdtPr>
          <w:tag w:val="goog_rdk_1695"/>
          <w:id w:val="21892985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Correct Feedback</w:t>
      </w:r>
      <w:r>
        <w:rPr>
          <w:rFonts w:ascii="Times New Roman" w:eastAsia="Times New Roman" w:hAnsi="Times New Roman" w:cs="Times New Roman"/>
        </w:rPr>
        <w:t>:</w:t>
      </w:r>
    </w:p>
    <w:p w14:paraId="274DE2EE" w14:textId="77777777" w:rsidR="00575B70" w:rsidRDefault="00575B70" w:rsidP="00575B70">
      <w:pPr>
        <w:spacing w:line="240" w:lineRule="auto"/>
        <w:rPr>
          <w:rFonts w:ascii="Times New Roman" w:eastAsia="Times New Roman" w:hAnsi="Times New Roman" w:cs="Times New Roman"/>
        </w:rPr>
      </w:pPr>
      <w:r>
        <w:rPr>
          <w:rFonts w:ascii="Times New Roman" w:eastAsia="Times New Roman" w:hAnsi="Times New Roman" w:cs="Times New Roman"/>
        </w:rPr>
        <w:t>“Perfect match! Listening and speaking clearly are the first steps to fixing poor communication.”</w:t>
      </w:r>
    </w:p>
    <w:p w14:paraId="72078AD1" w14:textId="77777777" w:rsidR="00575B70" w:rsidRDefault="00575B70" w:rsidP="00575B70">
      <w:pPr>
        <w:numPr>
          <w:ilvl w:val="0"/>
          <w:numId w:val="4"/>
        </w:numPr>
        <w:spacing w:line="240" w:lineRule="auto"/>
        <w:rPr>
          <w:rFonts w:ascii="Times New Roman" w:eastAsia="Times New Roman" w:hAnsi="Times New Roman" w:cs="Times New Roman"/>
        </w:rPr>
      </w:pPr>
      <w:sdt>
        <w:sdtPr>
          <w:tag w:val="goog_rdk_1696"/>
          <w:id w:val="-192469133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Incorrect Feedback</w:t>
      </w:r>
      <w:r>
        <w:rPr>
          <w:rFonts w:ascii="Times New Roman" w:eastAsia="Times New Roman" w:hAnsi="Times New Roman" w:cs="Times New Roman"/>
        </w:rPr>
        <w:t>:</w:t>
      </w:r>
    </w:p>
    <w:p w14:paraId="26656345" w14:textId="77777777" w:rsidR="00575B70" w:rsidRDefault="00575B70" w:rsidP="00575B7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“Try again. If people do not understand each other, what skill helps them share their thoughts better?”</w:t>
      </w:r>
    </w:p>
    <w:p w14:paraId="1A9E24E9" w14:textId="77777777" w:rsidR="00575B70" w:rsidRDefault="00575B70" w:rsidP="00575B70">
      <w:pPr>
        <w:spacing w:line="240" w:lineRule="auto"/>
        <w:rPr>
          <w:rFonts w:ascii="Times New Roman" w:eastAsia="Times New Roman" w:hAnsi="Times New Roman" w:cs="Times New Roman"/>
        </w:rPr>
      </w:pPr>
      <w:r>
        <w:pict w14:anchorId="62657CEA">
          <v:rect id="_x0000_i1030" style="width:0;height:1.5pt" o:hralign="center" o:hrstd="t" o:hr="t" fillcolor="#a0a0a0" stroked="f"/>
        </w:pict>
      </w:r>
    </w:p>
    <w:p w14:paraId="3FFAC620" w14:textId="77777777" w:rsidR="00575B70" w:rsidRDefault="00575B70" w:rsidP="00575B70">
      <w:pPr>
        <w:spacing w:line="240" w:lineRule="auto"/>
        <w:rPr>
          <w:rFonts w:ascii="Times New Roman" w:eastAsia="Times New Roman" w:hAnsi="Times New Roman" w:cs="Times New Roman"/>
        </w:rPr>
      </w:pPr>
      <w:sdt>
        <w:sdtPr>
          <w:tag w:val="goog_rdk_1697"/>
          <w:id w:val="903803892"/>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Barrier: Conflict</w:t>
      </w:r>
    </w:p>
    <w:p w14:paraId="128F9E68" w14:textId="77777777" w:rsidR="00575B70" w:rsidRDefault="00575B70" w:rsidP="00575B70">
      <w:pPr>
        <w:spacing w:line="240" w:lineRule="auto"/>
        <w:rPr>
          <w:rFonts w:ascii="Times New Roman" w:eastAsia="Times New Roman" w:hAnsi="Times New Roman" w:cs="Times New Roman"/>
        </w:rPr>
      </w:pPr>
      <w:sdt>
        <w:sdtPr>
          <w:tag w:val="goog_rdk_1698"/>
          <w:id w:val="-168707311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Strategy: </w:t>
      </w:r>
      <w:r>
        <w:rPr>
          <w:rFonts w:ascii="Times New Roman" w:eastAsia="Times New Roman" w:hAnsi="Times New Roman" w:cs="Times New Roman"/>
          <w:b/>
          <w:bCs/>
        </w:rPr>
        <w:t>Negotiate and find a peaceful solution</w:t>
      </w:r>
    </w:p>
    <w:p w14:paraId="2ABCBB06" w14:textId="77777777" w:rsidR="00575B70" w:rsidRDefault="00575B70" w:rsidP="00575B70">
      <w:pPr>
        <w:numPr>
          <w:ilvl w:val="0"/>
          <w:numId w:val="5"/>
        </w:numPr>
        <w:spacing w:line="240" w:lineRule="auto"/>
        <w:rPr>
          <w:rFonts w:ascii="Times New Roman" w:eastAsia="Times New Roman" w:hAnsi="Times New Roman" w:cs="Times New Roman"/>
        </w:rPr>
      </w:pPr>
      <w:sdt>
        <w:sdtPr>
          <w:tag w:val="goog_rdk_1699"/>
          <w:id w:val="148771410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Correct Feedback</w:t>
      </w:r>
      <w:r>
        <w:rPr>
          <w:rFonts w:ascii="Times New Roman" w:eastAsia="Times New Roman" w:hAnsi="Times New Roman" w:cs="Times New Roman"/>
        </w:rPr>
        <w:t>:</w:t>
      </w:r>
    </w:p>
    <w:p w14:paraId="255F9459" w14:textId="77777777" w:rsidR="00575B70" w:rsidRDefault="00575B70" w:rsidP="00575B70">
      <w:pPr>
        <w:spacing w:line="240" w:lineRule="auto"/>
        <w:rPr>
          <w:rFonts w:ascii="Times New Roman" w:eastAsia="Times New Roman" w:hAnsi="Times New Roman" w:cs="Times New Roman"/>
        </w:rPr>
      </w:pPr>
      <w:r>
        <w:rPr>
          <w:rFonts w:ascii="Times New Roman" w:eastAsia="Times New Roman" w:hAnsi="Times New Roman" w:cs="Times New Roman"/>
        </w:rPr>
        <w:t>“Well done! Peaceful negotiation helps settle disagreements without fights.”</w:t>
      </w:r>
    </w:p>
    <w:p w14:paraId="5ECAD287" w14:textId="77777777" w:rsidR="00575B70" w:rsidRDefault="00575B70" w:rsidP="00575B70">
      <w:pPr>
        <w:numPr>
          <w:ilvl w:val="0"/>
          <w:numId w:val="6"/>
        </w:numPr>
        <w:spacing w:line="240" w:lineRule="auto"/>
        <w:rPr>
          <w:rFonts w:ascii="Times New Roman" w:eastAsia="Times New Roman" w:hAnsi="Times New Roman" w:cs="Times New Roman"/>
        </w:rPr>
      </w:pPr>
      <w:sdt>
        <w:sdtPr>
          <w:tag w:val="goog_rdk_1700"/>
          <w:id w:val="27774793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Incorrect Feedback</w:t>
      </w:r>
      <w:r>
        <w:rPr>
          <w:rFonts w:ascii="Times New Roman" w:eastAsia="Times New Roman" w:hAnsi="Times New Roman" w:cs="Times New Roman"/>
        </w:rPr>
        <w:t>:</w:t>
      </w:r>
    </w:p>
    <w:p w14:paraId="25FB67BA" w14:textId="77777777" w:rsidR="00575B70" w:rsidRDefault="00575B70" w:rsidP="00575B70">
      <w:pPr>
        <w:spacing w:line="240" w:lineRule="auto"/>
        <w:rPr>
          <w:rFonts w:ascii="Times New Roman" w:eastAsia="Times New Roman" w:hAnsi="Times New Roman" w:cs="Times New Roman"/>
        </w:rPr>
      </w:pPr>
      <w:r>
        <w:rPr>
          <w:rFonts w:ascii="Times New Roman" w:eastAsia="Times New Roman" w:hAnsi="Times New Roman" w:cs="Times New Roman"/>
        </w:rPr>
        <w:t>“Not quite. What do people need to do when they disagree?”</w:t>
      </w:r>
    </w:p>
    <w:p w14:paraId="38C70684" w14:textId="77777777" w:rsidR="00575B70" w:rsidRDefault="00575B70" w:rsidP="00575B70">
      <w:pPr>
        <w:spacing w:line="240" w:lineRule="auto"/>
        <w:rPr>
          <w:rFonts w:ascii="Times New Roman" w:eastAsia="Times New Roman" w:hAnsi="Times New Roman" w:cs="Times New Roman"/>
        </w:rPr>
      </w:pPr>
      <w:r>
        <w:pict w14:anchorId="6A760468">
          <v:rect id="_x0000_i1031" style="width:0;height:1.5pt" o:hralign="center" o:hrstd="t" o:hr="t" fillcolor="#a0a0a0" stroked="f"/>
        </w:pict>
      </w:r>
    </w:p>
    <w:p w14:paraId="4651B56B" w14:textId="77777777" w:rsidR="00575B70" w:rsidRDefault="00575B70" w:rsidP="00575B70">
      <w:pPr>
        <w:spacing w:line="240" w:lineRule="auto"/>
        <w:rPr>
          <w:rFonts w:ascii="Times New Roman" w:eastAsia="Times New Roman" w:hAnsi="Times New Roman" w:cs="Times New Roman"/>
        </w:rPr>
      </w:pPr>
      <w:sdt>
        <w:sdtPr>
          <w:tag w:val="goog_rdk_1701"/>
          <w:id w:val="868079643"/>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Barrier: Lack of Empathy</w:t>
      </w:r>
    </w:p>
    <w:p w14:paraId="47A99DF1" w14:textId="77777777" w:rsidR="00575B70" w:rsidRDefault="00575B70" w:rsidP="00575B70">
      <w:pPr>
        <w:spacing w:line="240" w:lineRule="auto"/>
        <w:rPr>
          <w:rFonts w:ascii="Times New Roman" w:eastAsia="Times New Roman" w:hAnsi="Times New Roman" w:cs="Times New Roman"/>
        </w:rPr>
      </w:pPr>
      <w:sdt>
        <w:sdtPr>
          <w:tag w:val="goog_rdk_1702"/>
          <w:id w:val="129902180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Strategy: </w:t>
      </w:r>
      <w:r>
        <w:rPr>
          <w:rFonts w:ascii="Times New Roman" w:eastAsia="Times New Roman" w:hAnsi="Times New Roman" w:cs="Times New Roman"/>
          <w:b/>
          <w:bCs/>
        </w:rPr>
        <w:t>Put yourself in their shoes</w:t>
      </w:r>
    </w:p>
    <w:p w14:paraId="511CF8BF" w14:textId="77777777" w:rsidR="00575B70" w:rsidRDefault="00575B70" w:rsidP="00575B70">
      <w:pPr>
        <w:numPr>
          <w:ilvl w:val="0"/>
          <w:numId w:val="7"/>
        </w:numPr>
        <w:spacing w:line="240" w:lineRule="auto"/>
        <w:rPr>
          <w:rFonts w:ascii="Times New Roman" w:eastAsia="Times New Roman" w:hAnsi="Times New Roman" w:cs="Times New Roman"/>
        </w:rPr>
      </w:pPr>
      <w:sdt>
        <w:sdtPr>
          <w:tag w:val="goog_rdk_1703"/>
          <w:id w:val="145513853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Correct Feedback</w:t>
      </w:r>
      <w:r>
        <w:rPr>
          <w:rFonts w:ascii="Times New Roman" w:eastAsia="Times New Roman" w:hAnsi="Times New Roman" w:cs="Times New Roman"/>
        </w:rPr>
        <w:t>:</w:t>
      </w:r>
    </w:p>
    <w:p w14:paraId="5F7F9B31" w14:textId="77777777" w:rsidR="00575B70" w:rsidRDefault="00575B70" w:rsidP="00575B70">
      <w:pPr>
        <w:spacing w:line="240" w:lineRule="auto"/>
        <w:rPr>
          <w:rFonts w:ascii="Times New Roman" w:eastAsia="Times New Roman" w:hAnsi="Times New Roman" w:cs="Times New Roman"/>
        </w:rPr>
      </w:pPr>
      <w:r>
        <w:rPr>
          <w:rFonts w:ascii="Times New Roman" w:eastAsia="Times New Roman" w:hAnsi="Times New Roman" w:cs="Times New Roman"/>
        </w:rPr>
        <w:t>“Exactly! Empathy starts with seeing things from someone else’s point of view.”</w:t>
      </w:r>
    </w:p>
    <w:p w14:paraId="3D717E8B" w14:textId="77777777" w:rsidR="00575B70" w:rsidRDefault="00575B70" w:rsidP="00575B70">
      <w:pPr>
        <w:numPr>
          <w:ilvl w:val="0"/>
          <w:numId w:val="8"/>
        </w:numPr>
        <w:spacing w:line="240" w:lineRule="auto"/>
        <w:rPr>
          <w:rFonts w:ascii="Times New Roman" w:eastAsia="Times New Roman" w:hAnsi="Times New Roman" w:cs="Times New Roman"/>
        </w:rPr>
      </w:pPr>
      <w:sdt>
        <w:sdtPr>
          <w:tag w:val="goog_rdk_1704"/>
          <w:id w:val="-207174362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Incorrect Feedback</w:t>
      </w:r>
      <w:r>
        <w:rPr>
          <w:rFonts w:ascii="Times New Roman" w:eastAsia="Times New Roman" w:hAnsi="Times New Roman" w:cs="Times New Roman"/>
        </w:rPr>
        <w:t>:</w:t>
      </w:r>
    </w:p>
    <w:p w14:paraId="461068DF" w14:textId="77777777" w:rsidR="00575B70" w:rsidRDefault="00575B70" w:rsidP="00575B70">
      <w:pPr>
        <w:spacing w:line="240" w:lineRule="auto"/>
        <w:rPr>
          <w:rFonts w:ascii="Times New Roman" w:eastAsia="Times New Roman" w:hAnsi="Times New Roman" w:cs="Times New Roman"/>
        </w:rPr>
      </w:pPr>
      <w:r>
        <w:rPr>
          <w:rFonts w:ascii="Times New Roman" w:eastAsia="Times New Roman" w:hAnsi="Times New Roman" w:cs="Times New Roman"/>
        </w:rPr>
        <w:t>“Almost! Think: what helps you truly understand someone’s feelings?”</w:t>
      </w:r>
    </w:p>
    <w:p w14:paraId="7E940CB3" w14:textId="77777777" w:rsidR="00575B70" w:rsidRDefault="00575B70" w:rsidP="00575B70">
      <w:pPr>
        <w:spacing w:line="240" w:lineRule="auto"/>
        <w:rPr>
          <w:rFonts w:ascii="Times New Roman" w:eastAsia="Times New Roman" w:hAnsi="Times New Roman" w:cs="Times New Roman"/>
        </w:rPr>
      </w:pPr>
      <w:r>
        <w:pict w14:anchorId="4C93FD18">
          <v:rect id="_x0000_i1032" style="width:0;height:1.5pt" o:hralign="center" o:hrstd="t" o:hr="t" fillcolor="#a0a0a0" stroked="f"/>
        </w:pict>
      </w:r>
    </w:p>
    <w:p w14:paraId="10B81921" w14:textId="77777777" w:rsidR="00575B70" w:rsidRDefault="00575B70" w:rsidP="00575B70">
      <w:pPr>
        <w:spacing w:line="240" w:lineRule="auto"/>
        <w:rPr>
          <w:rFonts w:ascii="Times New Roman" w:eastAsia="Times New Roman" w:hAnsi="Times New Roman" w:cs="Times New Roman"/>
        </w:rPr>
      </w:pPr>
      <w:sdt>
        <w:sdtPr>
          <w:tag w:val="goog_rdk_1705"/>
          <w:id w:val="279650548"/>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Barrier: Discrimination</w:t>
      </w:r>
    </w:p>
    <w:p w14:paraId="01A8C243" w14:textId="77777777" w:rsidR="00575B70" w:rsidRDefault="00575B70" w:rsidP="00575B70">
      <w:pPr>
        <w:spacing w:line="240" w:lineRule="auto"/>
        <w:rPr>
          <w:rFonts w:ascii="Times New Roman" w:eastAsia="Times New Roman" w:hAnsi="Times New Roman" w:cs="Times New Roman"/>
        </w:rPr>
      </w:pPr>
      <w:sdt>
        <w:sdtPr>
          <w:tag w:val="goog_rdk_1706"/>
          <w:id w:val="90991959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Strategy: </w:t>
      </w:r>
      <w:r>
        <w:rPr>
          <w:rFonts w:ascii="Times New Roman" w:eastAsia="Times New Roman" w:hAnsi="Times New Roman" w:cs="Times New Roman"/>
          <w:b/>
          <w:bCs/>
        </w:rPr>
        <w:t>Respect differences and include everyone</w:t>
      </w:r>
    </w:p>
    <w:p w14:paraId="42312B74" w14:textId="77777777" w:rsidR="00575B70" w:rsidRDefault="00575B70" w:rsidP="00575B70">
      <w:pPr>
        <w:numPr>
          <w:ilvl w:val="0"/>
          <w:numId w:val="9"/>
        </w:numPr>
        <w:spacing w:line="240" w:lineRule="auto"/>
        <w:rPr>
          <w:rFonts w:ascii="Times New Roman" w:eastAsia="Times New Roman" w:hAnsi="Times New Roman" w:cs="Times New Roman"/>
        </w:rPr>
      </w:pPr>
      <w:sdt>
        <w:sdtPr>
          <w:tag w:val="goog_rdk_1707"/>
          <w:id w:val="52356967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Correct Feedback</w:t>
      </w:r>
      <w:r>
        <w:rPr>
          <w:rFonts w:ascii="Times New Roman" w:eastAsia="Times New Roman" w:hAnsi="Times New Roman" w:cs="Times New Roman"/>
        </w:rPr>
        <w:t>:</w:t>
      </w:r>
    </w:p>
    <w:p w14:paraId="735CD3EF" w14:textId="77777777" w:rsidR="00575B70" w:rsidRDefault="00575B70" w:rsidP="00575B70">
      <w:pPr>
        <w:spacing w:line="240" w:lineRule="auto"/>
        <w:rPr>
          <w:rFonts w:ascii="Times New Roman" w:eastAsia="Times New Roman" w:hAnsi="Times New Roman" w:cs="Times New Roman"/>
        </w:rPr>
      </w:pPr>
      <w:r>
        <w:rPr>
          <w:rFonts w:ascii="Times New Roman" w:eastAsia="Times New Roman" w:hAnsi="Times New Roman" w:cs="Times New Roman"/>
        </w:rPr>
        <w:t xml:space="preserve">“Great job! Respecting and including others </w:t>
      </w:r>
      <w:proofErr w:type="gramStart"/>
      <w:r>
        <w:rPr>
          <w:rFonts w:ascii="Times New Roman" w:eastAsia="Times New Roman" w:hAnsi="Times New Roman" w:cs="Times New Roman"/>
        </w:rPr>
        <w:t>helps</w:t>
      </w:r>
      <w:proofErr w:type="gramEnd"/>
      <w:r>
        <w:rPr>
          <w:rFonts w:ascii="Times New Roman" w:eastAsia="Times New Roman" w:hAnsi="Times New Roman" w:cs="Times New Roman"/>
        </w:rPr>
        <w:t xml:space="preserve"> break down unfair treatment and builds equality.”</w:t>
      </w:r>
    </w:p>
    <w:p w14:paraId="4B3B787A" w14:textId="77777777" w:rsidR="00575B70" w:rsidRDefault="00575B70" w:rsidP="00575B70">
      <w:pPr>
        <w:numPr>
          <w:ilvl w:val="0"/>
          <w:numId w:val="10"/>
        </w:numPr>
        <w:spacing w:line="240" w:lineRule="auto"/>
        <w:rPr>
          <w:rFonts w:ascii="Times New Roman" w:eastAsia="Times New Roman" w:hAnsi="Times New Roman" w:cs="Times New Roman"/>
        </w:rPr>
      </w:pPr>
      <w:sdt>
        <w:sdtPr>
          <w:tag w:val="goog_rdk_1708"/>
          <w:id w:val="40308442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Incorrect Feedback</w:t>
      </w:r>
      <w:r>
        <w:rPr>
          <w:rFonts w:ascii="Times New Roman" w:eastAsia="Times New Roman" w:hAnsi="Times New Roman" w:cs="Times New Roman"/>
        </w:rPr>
        <w:t>:</w:t>
      </w:r>
    </w:p>
    <w:p w14:paraId="4389B584" w14:textId="77777777" w:rsidR="00575B70" w:rsidRDefault="00575B70" w:rsidP="00575B70">
      <w:pPr>
        <w:spacing w:line="240" w:lineRule="auto"/>
        <w:rPr>
          <w:rFonts w:ascii="Times New Roman" w:eastAsia="Times New Roman" w:hAnsi="Times New Roman" w:cs="Times New Roman"/>
        </w:rPr>
      </w:pPr>
      <w:r>
        <w:rPr>
          <w:rFonts w:ascii="Times New Roman" w:eastAsia="Times New Roman" w:hAnsi="Times New Roman" w:cs="Times New Roman"/>
        </w:rPr>
        <w:t>“Close, but what strategy helps fight unfair treatment based on someone’s identity?”</w:t>
      </w:r>
    </w:p>
    <w:p w14:paraId="15055096" w14:textId="77777777" w:rsidR="00575B70" w:rsidRDefault="00575B70" w:rsidP="00575B70">
      <w:pPr>
        <w:spacing w:line="240" w:lineRule="auto"/>
        <w:rPr>
          <w:rFonts w:ascii="Times New Roman" w:eastAsia="Times New Roman" w:hAnsi="Times New Roman" w:cs="Times New Roman"/>
        </w:rPr>
      </w:pPr>
      <w:r>
        <w:pict w14:anchorId="64617076">
          <v:rect id="_x0000_i1033" style="width:0;height:1.5pt" o:hralign="center" o:hrstd="t" o:hr="t" fillcolor="#a0a0a0" stroked="f"/>
        </w:pict>
      </w:r>
    </w:p>
    <w:p w14:paraId="07F156D9" w14:textId="77777777" w:rsidR="00575B70" w:rsidRDefault="00575B70" w:rsidP="00575B70">
      <w:pPr>
        <w:spacing w:line="240" w:lineRule="auto"/>
        <w:rPr>
          <w:rFonts w:ascii="Times New Roman" w:eastAsia="Times New Roman" w:hAnsi="Times New Roman" w:cs="Times New Roman"/>
        </w:rPr>
      </w:pPr>
      <w:sdt>
        <w:sdtPr>
          <w:tag w:val="goog_rdk_1709"/>
          <w:id w:val="1013453174"/>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Barrier:</w:t>
      </w:r>
      <w:r>
        <w:rPr>
          <w:rFonts w:ascii="Times New Roman" w:eastAsia="Times New Roman" w:hAnsi="Times New Roman" w:cs="Times New Roman"/>
        </w:rPr>
        <w:t xml:space="preserve"> Lack of Trust</w:t>
      </w:r>
      <w:r>
        <w:rPr>
          <w:rFonts w:ascii="Times New Roman" w:eastAsia="Times New Roman" w:hAnsi="Times New Roman" w:cs="Times New Roman"/>
        </w:rPr>
        <w:br/>
        <w:t xml:space="preserve"> </w:t>
      </w:r>
      <w:sdt>
        <w:sdtPr>
          <w:tag w:val="goog_rdk_1710"/>
          <w:id w:val="-174615824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Strategy:</w:t>
      </w:r>
      <w:r>
        <w:rPr>
          <w:rFonts w:ascii="Times New Roman" w:eastAsia="Times New Roman" w:hAnsi="Times New Roman" w:cs="Times New Roman"/>
        </w:rPr>
        <w:t xml:space="preserve"> Keep promises and be honest</w:t>
      </w:r>
      <w:r>
        <w:rPr>
          <w:rFonts w:ascii="Times New Roman" w:eastAsia="Times New Roman" w:hAnsi="Times New Roman" w:cs="Times New Roman"/>
        </w:rPr>
        <w:br/>
        <w:t xml:space="preserve"> </w:t>
      </w:r>
      <w:sdt>
        <w:sdtPr>
          <w:tag w:val="goog_rdk_1711"/>
          <w:id w:val="-174263298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Correct Feedback:</w:t>
      </w:r>
      <w:r>
        <w:rPr>
          <w:rFonts w:ascii="Times New Roman" w:eastAsia="Times New Roman" w:hAnsi="Times New Roman" w:cs="Times New Roman"/>
          <w:b/>
          <w:bCs/>
        </w:rPr>
        <w:br/>
      </w:r>
      <w:r>
        <w:rPr>
          <w:rFonts w:ascii="Times New Roman" w:eastAsia="Times New Roman" w:hAnsi="Times New Roman" w:cs="Times New Roman"/>
        </w:rPr>
        <w:t xml:space="preserve"> "Exactly! Trust grows when you are truthful and keep your promises."</w:t>
      </w:r>
      <w:r>
        <w:rPr>
          <w:rFonts w:ascii="Times New Roman" w:eastAsia="Times New Roman" w:hAnsi="Times New Roman" w:cs="Times New Roman"/>
        </w:rPr>
        <w:br/>
        <w:t xml:space="preserve"> </w:t>
      </w:r>
      <w:sdt>
        <w:sdtPr>
          <w:tag w:val="goog_rdk_1712"/>
          <w:id w:val="-159224914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Incorrect Feedback:</w:t>
      </w:r>
      <w:r>
        <w:rPr>
          <w:rFonts w:ascii="Times New Roman" w:eastAsia="Times New Roman" w:hAnsi="Times New Roman" w:cs="Times New Roman"/>
          <w:b/>
          <w:bCs/>
        </w:rPr>
        <w:br/>
      </w:r>
      <w:r>
        <w:rPr>
          <w:rFonts w:ascii="Times New Roman" w:eastAsia="Times New Roman" w:hAnsi="Times New Roman" w:cs="Times New Roman"/>
        </w:rPr>
        <w:t xml:space="preserve"> "Not quite. Which strategy would make someone feel they can rely on you?"</w:t>
      </w:r>
    </w:p>
    <w:p w14:paraId="509D79D4" w14:textId="77777777" w:rsidR="00575B70" w:rsidRDefault="00575B70" w:rsidP="00575B70">
      <w:pPr>
        <w:spacing w:line="240" w:lineRule="auto"/>
        <w:rPr>
          <w:rFonts w:ascii="Times New Roman" w:eastAsia="Times New Roman" w:hAnsi="Times New Roman" w:cs="Times New Roman"/>
        </w:rPr>
      </w:pPr>
      <w:r>
        <w:pict w14:anchorId="09244A8B">
          <v:rect id="_x0000_i1034" style="width:0;height:1.5pt" o:hralign="center" o:hrstd="t" o:hr="t" fillcolor="#a0a0a0" stroked="f"/>
        </w:pict>
      </w:r>
    </w:p>
    <w:p w14:paraId="4457A04B" w14:textId="77777777" w:rsidR="00575B70" w:rsidRDefault="00575B70" w:rsidP="00575B70">
      <w:pPr>
        <w:spacing w:line="240" w:lineRule="auto"/>
        <w:rPr>
          <w:rFonts w:ascii="Times New Roman" w:eastAsia="Times New Roman" w:hAnsi="Times New Roman" w:cs="Times New Roman"/>
        </w:rPr>
      </w:pPr>
      <w:sdt>
        <w:sdtPr>
          <w:tag w:val="goog_rdk_1713"/>
          <w:id w:val="1376610402"/>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Barrier:</w:t>
      </w:r>
      <w:r>
        <w:rPr>
          <w:rFonts w:ascii="Times New Roman" w:eastAsia="Times New Roman" w:hAnsi="Times New Roman" w:cs="Times New Roman"/>
        </w:rPr>
        <w:t xml:space="preserve"> Misunderstanding</w:t>
      </w:r>
      <w:r>
        <w:rPr>
          <w:rFonts w:ascii="Times New Roman" w:eastAsia="Times New Roman" w:hAnsi="Times New Roman" w:cs="Times New Roman"/>
        </w:rPr>
        <w:br/>
        <w:t xml:space="preserve"> </w:t>
      </w:r>
      <w:sdt>
        <w:sdtPr>
          <w:tag w:val="goog_rdk_1714"/>
          <w:id w:val="53277134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Strategy:</w:t>
      </w:r>
      <w:r>
        <w:rPr>
          <w:rFonts w:ascii="Times New Roman" w:eastAsia="Times New Roman" w:hAnsi="Times New Roman" w:cs="Times New Roman"/>
        </w:rPr>
        <w:t xml:space="preserve"> Ask questions to clarify before reacting</w:t>
      </w:r>
      <w:r>
        <w:rPr>
          <w:rFonts w:ascii="Times New Roman" w:eastAsia="Times New Roman" w:hAnsi="Times New Roman" w:cs="Times New Roman"/>
        </w:rPr>
        <w:br/>
        <w:t xml:space="preserve"> </w:t>
      </w:r>
      <w:sdt>
        <w:sdtPr>
          <w:tag w:val="goog_rdk_1715"/>
          <w:id w:val="162678259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Correct Feedback:</w:t>
      </w:r>
      <w:r>
        <w:rPr>
          <w:rFonts w:ascii="Times New Roman" w:eastAsia="Times New Roman" w:hAnsi="Times New Roman" w:cs="Times New Roman"/>
          <w:b/>
          <w:bCs/>
        </w:rPr>
        <w:br/>
      </w:r>
      <w:r>
        <w:rPr>
          <w:rFonts w:ascii="Times New Roman" w:eastAsia="Times New Roman" w:hAnsi="Times New Roman" w:cs="Times New Roman"/>
        </w:rPr>
        <w:t xml:space="preserve"> "Perfect! Asking questions helps clear confusion and prevents unnecessary conflict."</w:t>
      </w:r>
      <w:r>
        <w:rPr>
          <w:rFonts w:ascii="Times New Roman" w:eastAsia="Times New Roman" w:hAnsi="Times New Roman" w:cs="Times New Roman"/>
        </w:rPr>
        <w:br/>
      </w:r>
      <w:r>
        <w:rPr>
          <w:rFonts w:ascii="Times New Roman" w:eastAsia="Times New Roman" w:hAnsi="Times New Roman" w:cs="Times New Roman"/>
        </w:rPr>
        <w:lastRenderedPageBreak/>
        <w:t xml:space="preserve"> </w:t>
      </w:r>
      <w:sdt>
        <w:sdtPr>
          <w:tag w:val="goog_rdk_1716"/>
          <w:id w:val="-177089480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Incorrect Feedback:</w:t>
      </w:r>
      <w:r>
        <w:rPr>
          <w:rFonts w:ascii="Times New Roman" w:eastAsia="Times New Roman" w:hAnsi="Times New Roman" w:cs="Times New Roman"/>
          <w:b/>
          <w:bCs/>
        </w:rPr>
        <w:br/>
      </w:r>
      <w:r>
        <w:rPr>
          <w:rFonts w:ascii="Times New Roman" w:eastAsia="Times New Roman" w:hAnsi="Times New Roman" w:cs="Times New Roman"/>
        </w:rPr>
        <w:t xml:space="preserve"> "Try again. What action helps you understand the full story before making a judgment?"</w:t>
      </w:r>
    </w:p>
    <w:p w14:paraId="70AD34C2" w14:textId="77777777" w:rsidR="00575B70" w:rsidRDefault="00575B70" w:rsidP="00575B70">
      <w:pPr>
        <w:spacing w:line="240" w:lineRule="auto"/>
        <w:rPr>
          <w:rFonts w:ascii="Times New Roman" w:eastAsia="Times New Roman" w:hAnsi="Times New Roman" w:cs="Times New Roman"/>
        </w:rPr>
      </w:pPr>
      <w:r>
        <w:pict w14:anchorId="504C6AA5">
          <v:rect id="_x0000_i1035" style="width:0;height:1.5pt" o:hralign="center" o:hrstd="t" o:hr="t" fillcolor="#a0a0a0" stroked="f"/>
        </w:pict>
      </w:r>
    </w:p>
    <w:p w14:paraId="3FCDFCAC" w14:textId="77777777" w:rsidR="00575B70" w:rsidRDefault="00575B70" w:rsidP="00575B70">
      <w:pPr>
        <w:spacing w:line="240" w:lineRule="auto"/>
        <w:rPr>
          <w:rFonts w:ascii="Times New Roman" w:eastAsia="Times New Roman" w:hAnsi="Times New Roman" w:cs="Times New Roman"/>
        </w:rPr>
      </w:pPr>
      <w:sdt>
        <w:sdtPr>
          <w:tag w:val="goog_rdk_1717"/>
          <w:id w:val="2016253059"/>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Barrier:</w:t>
      </w:r>
      <w:r>
        <w:rPr>
          <w:rFonts w:ascii="Times New Roman" w:eastAsia="Times New Roman" w:hAnsi="Times New Roman" w:cs="Times New Roman"/>
        </w:rPr>
        <w:t xml:space="preserve"> Unfair Workload in Group Tasks</w:t>
      </w:r>
      <w:r>
        <w:rPr>
          <w:rFonts w:ascii="Times New Roman" w:eastAsia="Times New Roman" w:hAnsi="Times New Roman" w:cs="Times New Roman"/>
        </w:rPr>
        <w:br/>
        <w:t xml:space="preserve"> </w:t>
      </w:r>
      <w:sdt>
        <w:sdtPr>
          <w:tag w:val="goog_rdk_1718"/>
          <w:id w:val="151511891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Strategy:</w:t>
      </w:r>
      <w:r>
        <w:rPr>
          <w:rFonts w:ascii="Times New Roman" w:eastAsia="Times New Roman" w:hAnsi="Times New Roman" w:cs="Times New Roman"/>
        </w:rPr>
        <w:t xml:space="preserve"> Share responsibilities equally</w:t>
      </w:r>
      <w:r>
        <w:rPr>
          <w:rFonts w:ascii="Times New Roman" w:eastAsia="Times New Roman" w:hAnsi="Times New Roman" w:cs="Times New Roman"/>
        </w:rPr>
        <w:br/>
        <w:t xml:space="preserve"> </w:t>
      </w:r>
      <w:sdt>
        <w:sdtPr>
          <w:tag w:val="goog_rdk_1719"/>
          <w:id w:val="181771908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Correct Feedback:</w:t>
      </w:r>
      <w:r>
        <w:rPr>
          <w:rFonts w:ascii="Times New Roman" w:eastAsia="Times New Roman" w:hAnsi="Times New Roman" w:cs="Times New Roman"/>
          <w:b/>
          <w:bCs/>
        </w:rPr>
        <w:br/>
      </w:r>
      <w:r>
        <w:rPr>
          <w:rFonts w:ascii="Times New Roman" w:eastAsia="Times New Roman" w:hAnsi="Times New Roman" w:cs="Times New Roman"/>
        </w:rPr>
        <w:t xml:space="preserve"> "Right! Sharing tasks fairly makes everyone feel valued and prevents resentment."</w:t>
      </w:r>
      <w:r>
        <w:rPr>
          <w:rFonts w:ascii="Times New Roman" w:eastAsia="Times New Roman" w:hAnsi="Times New Roman" w:cs="Times New Roman"/>
        </w:rPr>
        <w:br/>
        <w:t xml:space="preserve"> </w:t>
      </w:r>
      <w:sdt>
        <w:sdtPr>
          <w:tag w:val="goog_rdk_1720"/>
          <w:id w:val="150230435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i/>
          <w:iCs/>
        </w:rPr>
        <w:t>Incorrect Feedback:</w:t>
      </w:r>
      <w:r>
        <w:rPr>
          <w:rFonts w:ascii="Times New Roman" w:eastAsia="Times New Roman" w:hAnsi="Times New Roman" w:cs="Times New Roman"/>
          <w:b/>
          <w:bCs/>
        </w:rPr>
        <w:br/>
      </w:r>
      <w:r>
        <w:rPr>
          <w:rFonts w:ascii="Times New Roman" w:eastAsia="Times New Roman" w:hAnsi="Times New Roman" w:cs="Times New Roman"/>
        </w:rPr>
        <w:t xml:space="preserve"> "Almost. Which action ensures everyone in the group contributes equally?"</w:t>
      </w:r>
    </w:p>
    <w:p w14:paraId="5C63389C" w14:textId="77777777" w:rsidR="00575B70" w:rsidRDefault="00575B70" w:rsidP="00575B70">
      <w:pPr>
        <w:spacing w:line="240" w:lineRule="auto"/>
        <w:rPr>
          <w:rFonts w:ascii="Times New Roman" w:eastAsia="Times New Roman" w:hAnsi="Times New Roman" w:cs="Times New Roman"/>
        </w:rPr>
      </w:pPr>
      <w:r>
        <w:pict w14:anchorId="1EA425F8">
          <v:rect id="_x0000_i1036" style="width:0;height:1.5pt" o:hralign="center" o:hrstd="t" o:hr="t" fillcolor="#a0a0a0" stroked="f"/>
        </w:pict>
      </w:r>
    </w:p>
    <w:p w14:paraId="657FA89D" w14:textId="77777777" w:rsidR="00575B70" w:rsidRDefault="00575B70" w:rsidP="00575B70">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6D74771C" w14:textId="77777777" w:rsidR="00575B70" w:rsidRDefault="00575B70" w:rsidP="00575B70">
      <w:pPr>
        <w:spacing w:line="240" w:lineRule="auto"/>
        <w:rPr>
          <w:rFonts w:ascii="Times New Roman" w:eastAsia="Times New Roman" w:hAnsi="Times New Roman" w:cs="Times New Roman"/>
        </w:rPr>
      </w:pPr>
      <w:r>
        <w:rPr>
          <w:rFonts w:ascii="Times New Roman" w:eastAsia="Times New Roman" w:hAnsi="Times New Roman" w:cs="Times New Roman"/>
        </w:rPr>
        <w:t>“Awesome work! Your strategy toolkit is now stocked with powerful ways to overcome barriers like poor communication, conflict, lack of empathy, and discrimination. Remember, these are not just answers, they are real-life tools you can use every day to build stronger, kinder, and more respectful relationships.”</w:t>
      </w:r>
    </w:p>
    <w:p w14:paraId="31625E2F" w14:textId="280A527A" w:rsidR="00AE1A7D" w:rsidRDefault="00575B70" w:rsidP="00575B70">
      <w:r>
        <w:pict w14:anchorId="1A514F65">
          <v:rect id="_x0000_i1037" style="width:0;height:1.5pt" o:hralign="center" o:hrstd="t" o:hr="t" fillcolor="#a0a0a0" stroked="f"/>
        </w:pict>
      </w:r>
    </w:p>
    <w:sectPr w:rsidR="00AE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36557"/>
    <w:multiLevelType w:val="multilevel"/>
    <w:tmpl w:val="07E890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6EA3B12"/>
    <w:multiLevelType w:val="multilevel"/>
    <w:tmpl w:val="C8A61D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744328D"/>
    <w:multiLevelType w:val="multilevel"/>
    <w:tmpl w:val="14DEED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CBD5029"/>
    <w:multiLevelType w:val="multilevel"/>
    <w:tmpl w:val="E35A8D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E6317D9"/>
    <w:multiLevelType w:val="multilevel"/>
    <w:tmpl w:val="0BC4A7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0C30DC8"/>
    <w:multiLevelType w:val="multilevel"/>
    <w:tmpl w:val="D8EC87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B447C18"/>
    <w:multiLevelType w:val="multilevel"/>
    <w:tmpl w:val="06DA4E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3AD274E"/>
    <w:multiLevelType w:val="multilevel"/>
    <w:tmpl w:val="48E04D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C29344D"/>
    <w:multiLevelType w:val="multilevel"/>
    <w:tmpl w:val="756C2E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E4D452C"/>
    <w:multiLevelType w:val="multilevel"/>
    <w:tmpl w:val="B8ECEA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64191078">
    <w:abstractNumId w:val="3"/>
  </w:num>
  <w:num w:numId="2" w16cid:durableId="859003512">
    <w:abstractNumId w:val="4"/>
  </w:num>
  <w:num w:numId="3" w16cid:durableId="1812942575">
    <w:abstractNumId w:val="7"/>
  </w:num>
  <w:num w:numId="4" w16cid:durableId="1963800905">
    <w:abstractNumId w:val="9"/>
  </w:num>
  <w:num w:numId="5" w16cid:durableId="719592001">
    <w:abstractNumId w:val="8"/>
  </w:num>
  <w:num w:numId="6" w16cid:durableId="1840542227">
    <w:abstractNumId w:val="1"/>
  </w:num>
  <w:num w:numId="7" w16cid:durableId="1231692992">
    <w:abstractNumId w:val="5"/>
  </w:num>
  <w:num w:numId="8" w16cid:durableId="200628861">
    <w:abstractNumId w:val="6"/>
  </w:num>
  <w:num w:numId="9" w16cid:durableId="508106886">
    <w:abstractNumId w:val="2"/>
  </w:num>
  <w:num w:numId="10" w16cid:durableId="159540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B70"/>
    <w:rsid w:val="00575B70"/>
    <w:rsid w:val="00581816"/>
    <w:rsid w:val="007E5E5D"/>
    <w:rsid w:val="00964427"/>
    <w:rsid w:val="00AE1A7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58BD0"/>
  <w15:chartTrackingRefBased/>
  <w15:docId w15:val="{4DBB2BF1-B041-4D4C-9FDA-A414BF7B4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B70"/>
    <w:pPr>
      <w:spacing w:line="278" w:lineRule="auto"/>
    </w:pPr>
    <w:rPr>
      <w:rFonts w:ascii="Calibri" w:eastAsia="Calibri" w:hAnsi="Calibri" w:cs="Calibri"/>
      <w:kern w:val="0"/>
      <w:lang w:eastAsia="en-KE"/>
      <w14:ligatures w14:val="none"/>
    </w:rPr>
  </w:style>
  <w:style w:type="paragraph" w:styleId="Heading1">
    <w:name w:val="heading 1"/>
    <w:basedOn w:val="Normal"/>
    <w:next w:val="Normal"/>
    <w:link w:val="Heading1Char"/>
    <w:uiPriority w:val="9"/>
    <w:qFormat/>
    <w:rsid w:val="00575B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B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B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B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B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B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B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B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B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B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B70"/>
    <w:rPr>
      <w:rFonts w:eastAsiaTheme="majorEastAsia" w:cstheme="majorBidi"/>
      <w:color w:val="272727" w:themeColor="text1" w:themeTint="D8"/>
    </w:rPr>
  </w:style>
  <w:style w:type="paragraph" w:styleId="Title">
    <w:name w:val="Title"/>
    <w:basedOn w:val="Normal"/>
    <w:next w:val="Normal"/>
    <w:link w:val="TitleChar"/>
    <w:uiPriority w:val="10"/>
    <w:qFormat/>
    <w:rsid w:val="00575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B70"/>
    <w:pPr>
      <w:spacing w:before="160"/>
      <w:jc w:val="center"/>
    </w:pPr>
    <w:rPr>
      <w:i/>
      <w:iCs/>
      <w:color w:val="404040" w:themeColor="text1" w:themeTint="BF"/>
    </w:rPr>
  </w:style>
  <w:style w:type="character" w:customStyle="1" w:styleId="QuoteChar">
    <w:name w:val="Quote Char"/>
    <w:basedOn w:val="DefaultParagraphFont"/>
    <w:link w:val="Quote"/>
    <w:uiPriority w:val="29"/>
    <w:rsid w:val="00575B70"/>
    <w:rPr>
      <w:i/>
      <w:iCs/>
      <w:color w:val="404040" w:themeColor="text1" w:themeTint="BF"/>
    </w:rPr>
  </w:style>
  <w:style w:type="paragraph" w:styleId="ListParagraph">
    <w:name w:val="List Paragraph"/>
    <w:basedOn w:val="Normal"/>
    <w:uiPriority w:val="34"/>
    <w:qFormat/>
    <w:rsid w:val="00575B70"/>
    <w:pPr>
      <w:ind w:left="720"/>
      <w:contextualSpacing/>
    </w:pPr>
  </w:style>
  <w:style w:type="character" w:styleId="IntenseEmphasis">
    <w:name w:val="Intense Emphasis"/>
    <w:basedOn w:val="DefaultParagraphFont"/>
    <w:uiPriority w:val="21"/>
    <w:qFormat/>
    <w:rsid w:val="00575B70"/>
    <w:rPr>
      <w:i/>
      <w:iCs/>
      <w:color w:val="2F5496" w:themeColor="accent1" w:themeShade="BF"/>
    </w:rPr>
  </w:style>
  <w:style w:type="paragraph" w:styleId="IntenseQuote">
    <w:name w:val="Intense Quote"/>
    <w:basedOn w:val="Normal"/>
    <w:next w:val="Normal"/>
    <w:link w:val="IntenseQuoteChar"/>
    <w:uiPriority w:val="30"/>
    <w:qFormat/>
    <w:rsid w:val="00575B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B70"/>
    <w:rPr>
      <w:i/>
      <w:iCs/>
      <w:color w:val="2F5496" w:themeColor="accent1" w:themeShade="BF"/>
    </w:rPr>
  </w:style>
  <w:style w:type="character" w:styleId="IntenseReference">
    <w:name w:val="Intense Reference"/>
    <w:basedOn w:val="DefaultParagraphFont"/>
    <w:uiPriority w:val="32"/>
    <w:qFormat/>
    <w:rsid w:val="00575B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588</Words>
  <Characters>3358</Characters>
  <Application>Microsoft Office Word</Application>
  <DocSecurity>0</DocSecurity>
  <Lines>27</Lines>
  <Paragraphs>7</Paragraphs>
  <ScaleCrop>false</ScaleCrop>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infoney content</dc:creator>
  <cp:keywords/>
  <dc:description/>
  <cp:lastModifiedBy>infoney content</cp:lastModifiedBy>
  <cp:revision>1</cp:revision>
  <dcterms:created xsi:type="dcterms:W3CDTF">2026-06-03T05:22:00Z</dcterms:created>
  <dcterms:modified xsi:type="dcterms:W3CDTF">2026-06-03T05:22:00Z</dcterms:modified>
</cp:coreProperties>
</file>