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09E7" w14:textId="77777777" w:rsidR="002D018B" w:rsidRDefault="002D018B" w:rsidP="002D018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Community Impact Showcase</w:t>
      </w:r>
    </w:p>
    <w:p w14:paraId="1DF9DB7B" w14:textId="77777777" w:rsidR="002D018B" w:rsidRDefault="002D018B" w:rsidP="002D018B">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Image Labelling / Exploration</w:t>
      </w:r>
      <w:r>
        <w:rPr>
          <w:rFonts w:ascii="Times New Roman" w:eastAsia="Times New Roman" w:hAnsi="Times New Roman" w:cs="Times New Roman"/>
        </w:rPr>
        <w:br/>
        <w:t xml:space="preserve"> </w:t>
      </w:r>
      <w:r>
        <w:rPr>
          <w:rFonts w:ascii="Times New Roman" w:eastAsia="Times New Roman" w:hAnsi="Times New Roman" w:cs="Times New Roman"/>
          <w:b/>
          <w:bCs/>
        </w:rPr>
        <w:t>Strand:</w:t>
      </w:r>
      <w:sdt>
        <w:sdtPr>
          <w:tag w:val="goog_rdk_1803"/>
          <w:id w:val="1887612774"/>
        </w:sdtPr>
        <w:sdtContent>
          <w:r>
            <w:rPr>
              <w:rFonts w:ascii="Cardo" w:eastAsia="Cardo" w:hAnsi="Cardo" w:cs="Cardo"/>
            </w:rPr>
            <w:t xml:space="preserve"> People and Relationships → Healthy Relationships</w:t>
          </w:r>
          <w:r>
            <w:rPr>
              <w:rFonts w:ascii="Cardo" w:eastAsia="Cardo" w:hAnsi="Cardo" w:cs="Cardo"/>
            </w:rPr>
            <w:br/>
            <w:t xml:space="preserve"> </w:t>
          </w:r>
        </w:sdtContent>
      </w:sdt>
      <w:r>
        <w:rPr>
          <w:rFonts w:ascii="Times New Roman" w:eastAsia="Times New Roman" w:hAnsi="Times New Roman" w:cs="Times New Roman"/>
          <w:b/>
          <w:bCs/>
        </w:rPr>
        <w:t>Focus:</w:t>
      </w:r>
      <w:r>
        <w:rPr>
          <w:rFonts w:ascii="Times New Roman" w:eastAsia="Times New Roman" w:hAnsi="Times New Roman" w:cs="Times New Roman"/>
        </w:rPr>
        <w:t xml:space="preserve"> Understanding the visible signs and benefits of healthy relationships in a thriving community</w:t>
      </w:r>
    </w:p>
    <w:p w14:paraId="1565BB34" w14:textId="77777777" w:rsidR="002D018B" w:rsidRDefault="002D018B" w:rsidP="002D018B">
      <w:pPr>
        <w:spacing w:line="240" w:lineRule="auto"/>
        <w:rPr>
          <w:rFonts w:ascii="Times New Roman" w:eastAsia="Times New Roman" w:hAnsi="Times New Roman" w:cs="Times New Roman"/>
        </w:rPr>
      </w:pPr>
      <w:r>
        <w:pict w14:anchorId="29081995">
          <v:rect id="_x0000_i1025" style="width:0;height:1.5pt" o:hralign="center" o:hrstd="t" o:hr="t" fillcolor="#a0a0a0" stroked="f"/>
        </w:pict>
      </w:r>
    </w:p>
    <w:p w14:paraId="7ACB723C" w14:textId="77777777" w:rsidR="002D018B" w:rsidRDefault="002D018B" w:rsidP="002D018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Improved Voiceover (Activity Introduction)</w:t>
      </w:r>
    </w:p>
    <w:p w14:paraId="69EA5869" w14:textId="77777777" w:rsidR="002D018B" w:rsidRDefault="002D018B" w:rsidP="002D018B">
      <w:pPr>
        <w:spacing w:line="240" w:lineRule="auto"/>
        <w:rPr>
          <w:rFonts w:ascii="Times New Roman" w:eastAsia="Times New Roman" w:hAnsi="Times New Roman" w:cs="Times New Roman"/>
        </w:rPr>
      </w:pPr>
      <w:r>
        <w:rPr>
          <w:rFonts w:ascii="Times New Roman" w:eastAsia="Times New Roman" w:hAnsi="Times New Roman" w:cs="Times New Roman"/>
        </w:rPr>
        <w:t>"What makes a community feel alive, safe, and welcoming? In this activity, you will explore a vibrant, thriving community. Your challenge is to look closely and identify the visible signs of strong, healthy relationships. Click on different areas in the picture to uncover how teamwork, respect, and care help communities grow and succeed. Let us discover the true impact of healthy relationships!"</w:t>
      </w:r>
    </w:p>
    <w:p w14:paraId="5E4EB4A5" w14:textId="77777777" w:rsidR="002D018B" w:rsidRDefault="002D018B" w:rsidP="002D018B">
      <w:pPr>
        <w:spacing w:line="240" w:lineRule="auto"/>
        <w:rPr>
          <w:rFonts w:ascii="Times New Roman" w:eastAsia="Times New Roman" w:hAnsi="Times New Roman" w:cs="Times New Roman"/>
        </w:rPr>
      </w:pPr>
      <w:r>
        <w:pict w14:anchorId="36CA284B">
          <v:rect id="_x0000_i1026" style="width:0;height:1.5pt" o:hralign="center" o:hrstd="t" o:hr="t" fillcolor="#a0a0a0" stroked="f"/>
        </w:pict>
      </w:r>
    </w:p>
    <w:p w14:paraId="0C750B7D" w14:textId="77777777" w:rsidR="002D018B" w:rsidRDefault="002D018B" w:rsidP="002D018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01468352" w14:textId="77777777" w:rsidR="002D018B" w:rsidRDefault="002D018B" w:rsidP="002D018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Look closely at the thriving community scene on your screen.</w:t>
      </w:r>
    </w:p>
    <w:p w14:paraId="09288A27" w14:textId="77777777" w:rsidR="002D018B" w:rsidRDefault="002D018B" w:rsidP="002D018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Click on the highlighted areas that may represent positive relationship outcomes.</w:t>
      </w:r>
    </w:p>
    <w:p w14:paraId="7348B7D5" w14:textId="77777777" w:rsidR="002D018B" w:rsidRDefault="002D018B" w:rsidP="002D018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and listen to the explanation that appears to understand how that action or scene benefits the community.</w:t>
      </w:r>
    </w:p>
    <w:p w14:paraId="47C15E87" w14:textId="77777777" w:rsidR="002D018B" w:rsidRDefault="002D018B" w:rsidP="002D018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Explore all areas until you have uncovered every example of healthy relationship impact.</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Hint:</w:t>
      </w:r>
      <w:r>
        <w:rPr>
          <w:rFonts w:ascii="Times New Roman" w:eastAsia="Times New Roman" w:hAnsi="Times New Roman" w:cs="Times New Roman"/>
        </w:rPr>
        <w:t xml:space="preserve"> Look for actions that show cooperation, care, respect, or inclusion.</w:t>
      </w:r>
    </w:p>
    <w:p w14:paraId="605431BD" w14:textId="77777777" w:rsidR="002D018B" w:rsidRDefault="002D018B" w:rsidP="002D018B">
      <w:pPr>
        <w:spacing w:line="240" w:lineRule="auto"/>
        <w:rPr>
          <w:rFonts w:ascii="Times New Roman" w:eastAsia="Times New Roman" w:hAnsi="Times New Roman" w:cs="Times New Roman"/>
        </w:rPr>
      </w:pPr>
      <w:r>
        <w:pict w14:anchorId="0478A3CF">
          <v:rect id="_x0000_i1027" style="width:0;height:1.5pt" o:hralign="center" o:hrstd="t" o:hr="t" fillcolor="#a0a0a0" stroked="f"/>
        </w:pict>
      </w:r>
    </w:p>
    <w:p w14:paraId="1905118E" w14:textId="77777777" w:rsidR="002D018B" w:rsidRDefault="002D018B" w:rsidP="002D018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Suggestions</w:t>
      </w:r>
    </w:p>
    <w:p w14:paraId="727F2BA8" w14:textId="77777777" w:rsidR="002D018B" w:rsidRDefault="002D018B" w:rsidP="002D018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Single vibrant image</w:t>
      </w:r>
      <w:r>
        <w:rPr>
          <w:rFonts w:ascii="Times New Roman" w:eastAsia="Times New Roman" w:hAnsi="Times New Roman" w:cs="Times New Roman"/>
        </w:rPr>
        <w:t xml:space="preserve"> of a thriving community scene.</w:t>
      </w:r>
    </w:p>
    <w:p w14:paraId="13BAB948" w14:textId="77777777" w:rsidR="002D018B" w:rsidRDefault="002D018B" w:rsidP="002D018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Pop-up images:</w:t>
      </w:r>
    </w:p>
    <w:p w14:paraId="7D62AC56" w14:textId="77777777" w:rsidR="002D018B" w:rsidRDefault="002D018B" w:rsidP="002D018B">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Group painting a mural.</w:t>
      </w:r>
    </w:p>
    <w:p w14:paraId="4D7A4D63" w14:textId="77777777" w:rsidR="002D018B" w:rsidRDefault="002D018B" w:rsidP="002D018B">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Neighbours talking and smiling.</w:t>
      </w:r>
    </w:p>
    <w:p w14:paraId="67F7A967" w14:textId="77777777" w:rsidR="002D018B" w:rsidRDefault="002D018B" w:rsidP="002D018B">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Youth helping an elderly person carry groceries.</w:t>
      </w:r>
    </w:p>
    <w:p w14:paraId="232AB77A" w14:textId="77777777" w:rsidR="002D018B" w:rsidRDefault="002D018B" w:rsidP="002D018B">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Clean streets with well-kept gardens.</w:t>
      </w:r>
    </w:p>
    <w:p w14:paraId="38CD7BBE" w14:textId="77777777" w:rsidR="002D018B" w:rsidRDefault="002D018B" w:rsidP="002D018B">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Group of diverse people shaking hands.</w:t>
      </w:r>
      <w:r>
        <w:rPr>
          <w:rFonts w:ascii="Times New Roman" w:eastAsia="Times New Roman" w:hAnsi="Times New Roman" w:cs="Times New Roman"/>
        </w:rPr>
        <w:br/>
      </w:r>
    </w:p>
    <w:p w14:paraId="3E10F93F" w14:textId="77777777" w:rsidR="002D018B" w:rsidRDefault="002D018B" w:rsidP="002D018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Clickable hotspots with </w:t>
      </w:r>
      <w:r>
        <w:rPr>
          <w:rFonts w:ascii="Times New Roman" w:eastAsia="Times New Roman" w:hAnsi="Times New Roman" w:cs="Times New Roman"/>
          <w:b/>
          <w:bCs/>
        </w:rPr>
        <w:t>gentle glowing animation</w:t>
      </w:r>
      <w:r>
        <w:rPr>
          <w:rFonts w:ascii="Times New Roman" w:eastAsia="Times New Roman" w:hAnsi="Times New Roman" w:cs="Times New Roman"/>
        </w:rPr>
        <w:t xml:space="preserve"> to encourage exploration.</w:t>
      </w:r>
    </w:p>
    <w:p w14:paraId="2C36BBD5" w14:textId="77777777" w:rsidR="002D018B" w:rsidRDefault="002D018B" w:rsidP="002D018B">
      <w:pPr>
        <w:spacing w:line="240" w:lineRule="auto"/>
        <w:rPr>
          <w:rFonts w:ascii="Times New Roman" w:eastAsia="Times New Roman" w:hAnsi="Times New Roman" w:cs="Times New Roman"/>
        </w:rPr>
      </w:pPr>
      <w:r>
        <w:pict w14:anchorId="2330F885">
          <v:rect id="_x0000_i1028" style="width:0;height:1.5pt" o:hralign="center" o:hrstd="t" o:hr="t" fillcolor="#a0a0a0" stroked="f"/>
        </w:pict>
      </w:r>
    </w:p>
    <w:p w14:paraId="4AD09AF7" w14:textId="77777777" w:rsidR="002D018B" w:rsidRDefault="002D018B" w:rsidP="002D018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Interaction &amp; Enhanced Popup Explanations</w:t>
      </w:r>
    </w:p>
    <w:p w14:paraId="3FD5E599" w14:textId="77777777" w:rsidR="002D018B" w:rsidRDefault="002D018B" w:rsidP="002D018B">
      <w:pPr>
        <w:spacing w:line="240" w:lineRule="auto"/>
        <w:rPr>
          <w:rFonts w:ascii="Times New Roman" w:eastAsia="Times New Roman" w:hAnsi="Times New Roman" w:cs="Times New Roman"/>
        </w:rPr>
      </w:pPr>
      <w:sdt>
        <w:sdtPr>
          <w:tag w:val="goog_rdk_1804"/>
          <w:id w:val="1390917969"/>
        </w:sdtPr>
        <w:sdtContent>
          <w:r>
            <w:rPr>
              <w:rFonts w:ascii="Andika" w:eastAsia="Andika" w:hAnsi="Andika" w:cs="Andika"/>
              <w:b/>
              <w:bCs/>
            </w:rPr>
            <w:t>1️</w:t>
          </w:r>
        </w:sdtContent>
      </w:sdt>
      <w:sdt>
        <w:sdtPr>
          <w:tag w:val="goog_rdk_1805"/>
          <w:id w:val="78869317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People working together on a mural</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Label:</w:t>
      </w:r>
      <w:r>
        <w:rPr>
          <w:rFonts w:ascii="Times New Roman" w:eastAsia="Times New Roman" w:hAnsi="Times New Roman" w:cs="Times New Roman"/>
        </w:rPr>
        <w:t xml:space="preserve"> </w:t>
      </w:r>
      <w:r>
        <w:rPr>
          <w:rFonts w:ascii="Times New Roman" w:eastAsia="Times New Roman" w:hAnsi="Times New Roman" w:cs="Times New Roman"/>
          <w:i/>
          <w:iCs/>
        </w:rPr>
        <w:t>Successful Community Project</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w:t>
      </w:r>
      <w:r>
        <w:rPr>
          <w:rFonts w:ascii="Times New Roman" w:eastAsia="Times New Roman" w:hAnsi="Times New Roman" w:cs="Times New Roman"/>
          <w:b/>
          <w:bCs/>
        </w:rPr>
        <w:br/>
      </w:r>
      <w:r>
        <w:rPr>
          <w:rFonts w:ascii="Times New Roman" w:eastAsia="Times New Roman" w:hAnsi="Times New Roman" w:cs="Times New Roman"/>
        </w:rPr>
        <w:t>"When people collaborate on shared projects, like painting a mural, they create something beautiful and meaningful together. This builds pride, strengthens friendships, and inspires others to join in caring for the community."</w:t>
      </w:r>
    </w:p>
    <w:p w14:paraId="0BD5FFB1" w14:textId="77777777" w:rsidR="002D018B" w:rsidRDefault="002D018B" w:rsidP="002D018B">
      <w:pPr>
        <w:spacing w:line="240" w:lineRule="auto"/>
        <w:rPr>
          <w:rFonts w:ascii="Times New Roman" w:eastAsia="Times New Roman" w:hAnsi="Times New Roman" w:cs="Times New Roman"/>
        </w:rPr>
      </w:pPr>
      <w:sdt>
        <w:sdtPr>
          <w:tag w:val="goog_rdk_1806"/>
          <w:id w:val="-1277265630"/>
        </w:sdtPr>
        <w:sdtContent>
          <w:r>
            <w:rPr>
              <w:rFonts w:ascii="Andika" w:eastAsia="Andika" w:hAnsi="Andika" w:cs="Andika"/>
              <w:b/>
              <w:bCs/>
            </w:rPr>
            <w:t>2️</w:t>
          </w:r>
        </w:sdtContent>
      </w:sdt>
      <w:sdt>
        <w:sdtPr>
          <w:tag w:val="goog_rdk_1807"/>
          <w:id w:val="80929428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Neighbours chatting and smiling</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Label:</w:t>
      </w:r>
      <w:r>
        <w:rPr>
          <w:rFonts w:ascii="Times New Roman" w:eastAsia="Times New Roman" w:hAnsi="Times New Roman" w:cs="Times New Roman"/>
        </w:rPr>
        <w:t xml:space="preserve"> </w:t>
      </w:r>
      <w:r>
        <w:rPr>
          <w:rFonts w:ascii="Times New Roman" w:eastAsia="Times New Roman" w:hAnsi="Times New Roman" w:cs="Times New Roman"/>
          <w:i/>
          <w:iCs/>
        </w:rPr>
        <w:t>Peaceful Atmosphere</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w:t>
      </w:r>
      <w:r>
        <w:rPr>
          <w:rFonts w:ascii="Times New Roman" w:eastAsia="Times New Roman" w:hAnsi="Times New Roman" w:cs="Times New Roman"/>
          <w:b/>
          <w:bCs/>
        </w:rPr>
        <w:br/>
      </w:r>
      <w:r>
        <w:rPr>
          <w:rFonts w:ascii="Times New Roman" w:eastAsia="Times New Roman" w:hAnsi="Times New Roman" w:cs="Times New Roman"/>
        </w:rPr>
        <w:t>"Friendly conversations build trust and make people feel safe in their community. When neighbours know and respect each other, problems are solved quickly and conflicts are less likely to happen."</w:t>
      </w:r>
    </w:p>
    <w:p w14:paraId="2BBEEC5D" w14:textId="77777777" w:rsidR="002D018B" w:rsidRDefault="002D018B" w:rsidP="002D018B">
      <w:pPr>
        <w:spacing w:line="240" w:lineRule="auto"/>
        <w:rPr>
          <w:rFonts w:ascii="Times New Roman" w:eastAsia="Times New Roman" w:hAnsi="Times New Roman" w:cs="Times New Roman"/>
        </w:rPr>
      </w:pPr>
      <w:sdt>
        <w:sdtPr>
          <w:tag w:val="goog_rdk_1808"/>
          <w:id w:val="1795033252"/>
        </w:sdtPr>
        <w:sdtContent>
          <w:r>
            <w:rPr>
              <w:rFonts w:ascii="Andika" w:eastAsia="Andika" w:hAnsi="Andika" w:cs="Andika"/>
              <w:b/>
              <w:bCs/>
            </w:rPr>
            <w:t>3️</w:t>
          </w:r>
        </w:sdtContent>
      </w:sdt>
      <w:sdt>
        <w:sdtPr>
          <w:tag w:val="goog_rdk_1809"/>
          <w:id w:val="15064720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Youth helping an elderly person carry groceries</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Label:</w:t>
      </w:r>
      <w:r>
        <w:rPr>
          <w:rFonts w:ascii="Times New Roman" w:eastAsia="Times New Roman" w:hAnsi="Times New Roman" w:cs="Times New Roman"/>
        </w:rPr>
        <w:t xml:space="preserve"> </w:t>
      </w:r>
      <w:r>
        <w:rPr>
          <w:rFonts w:ascii="Times New Roman" w:eastAsia="Times New Roman" w:hAnsi="Times New Roman" w:cs="Times New Roman"/>
          <w:i/>
          <w:iCs/>
        </w:rPr>
        <w:t>Strong Support Network</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w:t>
      </w:r>
      <w:r>
        <w:rPr>
          <w:rFonts w:ascii="Times New Roman" w:eastAsia="Times New Roman" w:hAnsi="Times New Roman" w:cs="Times New Roman"/>
          <w:b/>
          <w:bCs/>
        </w:rPr>
        <w:br/>
      </w:r>
      <w:r>
        <w:rPr>
          <w:rFonts w:ascii="Times New Roman" w:eastAsia="Times New Roman" w:hAnsi="Times New Roman" w:cs="Times New Roman"/>
        </w:rPr>
        <w:t>"Helping those in need, especially the elderly, creates a culture of care. People know they can rely on each other, which makes the community stronger and more connected."</w:t>
      </w:r>
    </w:p>
    <w:p w14:paraId="567E7510" w14:textId="77777777" w:rsidR="002D018B" w:rsidRDefault="002D018B" w:rsidP="002D018B">
      <w:pPr>
        <w:spacing w:line="240" w:lineRule="auto"/>
        <w:rPr>
          <w:rFonts w:ascii="Times New Roman" w:eastAsia="Times New Roman" w:hAnsi="Times New Roman" w:cs="Times New Roman"/>
        </w:rPr>
      </w:pPr>
      <w:sdt>
        <w:sdtPr>
          <w:tag w:val="goog_rdk_1810"/>
          <w:id w:val="-1347511238"/>
        </w:sdtPr>
        <w:sdtContent>
          <w:r>
            <w:rPr>
              <w:rFonts w:ascii="Andika" w:eastAsia="Andika" w:hAnsi="Andika" w:cs="Andika"/>
              <w:b/>
              <w:bCs/>
            </w:rPr>
            <w:t>4️</w:t>
          </w:r>
        </w:sdtContent>
      </w:sdt>
      <w:sdt>
        <w:sdtPr>
          <w:tag w:val="goog_rdk_1811"/>
          <w:id w:val="-67573698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Clean streets and cared-for gardens</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Label:</w:t>
      </w:r>
      <w:r>
        <w:rPr>
          <w:rFonts w:ascii="Times New Roman" w:eastAsia="Times New Roman" w:hAnsi="Times New Roman" w:cs="Times New Roman"/>
        </w:rPr>
        <w:t xml:space="preserve"> </w:t>
      </w:r>
      <w:r>
        <w:rPr>
          <w:rFonts w:ascii="Times New Roman" w:eastAsia="Times New Roman" w:hAnsi="Times New Roman" w:cs="Times New Roman"/>
          <w:i/>
          <w:iCs/>
        </w:rPr>
        <w:t>Clean and Cared-For Environment</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w:t>
      </w:r>
      <w:r>
        <w:rPr>
          <w:rFonts w:ascii="Times New Roman" w:eastAsia="Times New Roman" w:hAnsi="Times New Roman" w:cs="Times New Roman"/>
          <w:b/>
          <w:bCs/>
        </w:rPr>
        <w:br/>
      </w:r>
      <w:r>
        <w:rPr>
          <w:rFonts w:ascii="Times New Roman" w:eastAsia="Times New Roman" w:hAnsi="Times New Roman" w:cs="Times New Roman"/>
        </w:rPr>
        <w:t>"When everyone takes responsibility for their surroundings, the whole community benefits. A clean environment boosts health, makes people proud of their home, and encourages visitors to treat the space with respect."</w:t>
      </w:r>
    </w:p>
    <w:p w14:paraId="4C5DD961" w14:textId="77777777" w:rsidR="002D018B" w:rsidRDefault="002D018B" w:rsidP="002D018B">
      <w:pPr>
        <w:spacing w:line="240" w:lineRule="auto"/>
        <w:rPr>
          <w:rFonts w:ascii="Times New Roman" w:eastAsia="Times New Roman" w:hAnsi="Times New Roman" w:cs="Times New Roman"/>
        </w:rPr>
      </w:pPr>
      <w:sdt>
        <w:sdtPr>
          <w:tag w:val="goog_rdk_1812"/>
          <w:id w:val="-384759222"/>
        </w:sdtPr>
        <w:sdtContent>
          <w:r>
            <w:rPr>
              <w:rFonts w:ascii="Andika" w:eastAsia="Andika" w:hAnsi="Andika" w:cs="Andika"/>
              <w:b/>
              <w:bCs/>
            </w:rPr>
            <w:t>5️</w:t>
          </w:r>
        </w:sdtContent>
      </w:sdt>
      <w:sdt>
        <w:sdtPr>
          <w:tag w:val="goog_rdk_1813"/>
          <w:id w:val="16572514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Group of diverse people shaking hands</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Label:</w:t>
      </w:r>
      <w:r>
        <w:rPr>
          <w:rFonts w:ascii="Times New Roman" w:eastAsia="Times New Roman" w:hAnsi="Times New Roman" w:cs="Times New Roman"/>
        </w:rPr>
        <w:t xml:space="preserve"> </w:t>
      </w:r>
      <w:r>
        <w:rPr>
          <w:rFonts w:ascii="Times New Roman" w:eastAsia="Times New Roman" w:hAnsi="Times New Roman" w:cs="Times New Roman"/>
          <w:i/>
          <w:iCs/>
        </w:rPr>
        <w:t>Unity in Diversity</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w:t>
      </w:r>
      <w:r>
        <w:rPr>
          <w:rFonts w:ascii="Times New Roman" w:eastAsia="Times New Roman" w:hAnsi="Times New Roman" w:cs="Times New Roman"/>
          <w:b/>
          <w:bCs/>
        </w:rPr>
        <w:br/>
      </w:r>
      <w:r>
        <w:rPr>
          <w:rFonts w:ascii="Times New Roman" w:eastAsia="Times New Roman" w:hAnsi="Times New Roman" w:cs="Times New Roman"/>
        </w:rPr>
        <w:t>"When people from different backgrounds work together and respect each other’s differences, they build a richer, stronger community. Inclusion ensures everyone feels they belong."</w:t>
      </w:r>
    </w:p>
    <w:p w14:paraId="47692DAA" w14:textId="77777777" w:rsidR="002D018B" w:rsidRDefault="002D018B" w:rsidP="002D018B">
      <w:pPr>
        <w:spacing w:line="240" w:lineRule="auto"/>
        <w:rPr>
          <w:rFonts w:ascii="Times New Roman" w:eastAsia="Times New Roman" w:hAnsi="Times New Roman" w:cs="Times New Roman"/>
        </w:rPr>
      </w:pPr>
      <w:r>
        <w:pict w14:anchorId="28BAC243">
          <v:rect id="_x0000_i1029" style="width:0;height:1.5pt" o:hralign="center" o:hrstd="t" o:hr="t" fillcolor="#a0a0a0" stroked="f"/>
        </w:pict>
      </w:r>
    </w:p>
    <w:p w14:paraId="29099AEA" w14:textId="77777777" w:rsidR="002D018B" w:rsidRDefault="002D018B" w:rsidP="002D018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7088D9C6" w14:textId="77777777" w:rsidR="002D018B" w:rsidRDefault="002D018B" w:rsidP="002D018B">
      <w:pPr>
        <w:spacing w:line="240" w:lineRule="auto"/>
        <w:rPr>
          <w:rFonts w:ascii="Times New Roman" w:eastAsia="Times New Roman" w:hAnsi="Times New Roman" w:cs="Times New Roman"/>
        </w:rPr>
      </w:pPr>
      <w:r>
        <w:rPr>
          <w:rFonts w:ascii="Times New Roman" w:eastAsia="Times New Roman" w:hAnsi="Times New Roman" w:cs="Times New Roman"/>
        </w:rPr>
        <w:t>"Excellent observation skills! You have seen how strong, healthy relationships create visible, positive change, friendlier streets, shared achievements, a culture of helping, and unity among people of all backgrounds. These communities do not just happen by chance; they are built day by day through actions of care, inclusion, and responsibility. Keep practising these relationship skills, and you will help make your own school and neighbourhood a better place for everyone."</w:t>
      </w:r>
    </w:p>
    <w:p w14:paraId="55AAE8FD" w14:textId="4D1767CE" w:rsidR="00AE1A7D" w:rsidRDefault="002D018B" w:rsidP="002D018B">
      <w:r>
        <w:pict w14:anchorId="1FBB43CE">
          <v:rect id="_x0000_i1030"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ardo">
    <w:altName w:val="Calibri"/>
    <w:charset w:val="00"/>
    <w:family w:val="auto"/>
    <w:pitch w:val="default"/>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A2EAE"/>
    <w:multiLevelType w:val="multilevel"/>
    <w:tmpl w:val="1B60A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4FC6629"/>
    <w:multiLevelType w:val="multilevel"/>
    <w:tmpl w:val="E4763A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0935877">
    <w:abstractNumId w:val="1"/>
  </w:num>
  <w:num w:numId="2" w16cid:durableId="146454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18B"/>
    <w:rsid w:val="002D018B"/>
    <w:rsid w:val="00581816"/>
    <w:rsid w:val="007E5E5D"/>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7FA3"/>
  <w15:chartTrackingRefBased/>
  <w15:docId w15:val="{FB718B66-25D5-4665-8C6A-190B590A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18B"/>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2D0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18B"/>
    <w:rPr>
      <w:rFonts w:eastAsiaTheme="majorEastAsia" w:cstheme="majorBidi"/>
      <w:color w:val="272727" w:themeColor="text1" w:themeTint="D8"/>
    </w:rPr>
  </w:style>
  <w:style w:type="paragraph" w:styleId="Title">
    <w:name w:val="Title"/>
    <w:basedOn w:val="Normal"/>
    <w:next w:val="Normal"/>
    <w:link w:val="TitleChar"/>
    <w:uiPriority w:val="10"/>
    <w:qFormat/>
    <w:rsid w:val="002D0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18B"/>
    <w:pPr>
      <w:spacing w:before="160"/>
      <w:jc w:val="center"/>
    </w:pPr>
    <w:rPr>
      <w:i/>
      <w:iCs/>
      <w:color w:val="404040" w:themeColor="text1" w:themeTint="BF"/>
    </w:rPr>
  </w:style>
  <w:style w:type="character" w:customStyle="1" w:styleId="QuoteChar">
    <w:name w:val="Quote Char"/>
    <w:basedOn w:val="DefaultParagraphFont"/>
    <w:link w:val="Quote"/>
    <w:uiPriority w:val="29"/>
    <w:rsid w:val="002D018B"/>
    <w:rPr>
      <w:i/>
      <w:iCs/>
      <w:color w:val="404040" w:themeColor="text1" w:themeTint="BF"/>
    </w:rPr>
  </w:style>
  <w:style w:type="paragraph" w:styleId="ListParagraph">
    <w:name w:val="List Paragraph"/>
    <w:basedOn w:val="Normal"/>
    <w:uiPriority w:val="34"/>
    <w:qFormat/>
    <w:rsid w:val="002D018B"/>
    <w:pPr>
      <w:ind w:left="720"/>
      <w:contextualSpacing/>
    </w:pPr>
  </w:style>
  <w:style w:type="character" w:styleId="IntenseEmphasis">
    <w:name w:val="Intense Emphasis"/>
    <w:basedOn w:val="DefaultParagraphFont"/>
    <w:uiPriority w:val="21"/>
    <w:qFormat/>
    <w:rsid w:val="002D018B"/>
    <w:rPr>
      <w:i/>
      <w:iCs/>
      <w:color w:val="2F5496" w:themeColor="accent1" w:themeShade="BF"/>
    </w:rPr>
  </w:style>
  <w:style w:type="paragraph" w:styleId="IntenseQuote">
    <w:name w:val="Intense Quote"/>
    <w:basedOn w:val="Normal"/>
    <w:next w:val="Normal"/>
    <w:link w:val="IntenseQuoteChar"/>
    <w:uiPriority w:val="30"/>
    <w:qFormat/>
    <w:rsid w:val="002D0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18B"/>
    <w:rPr>
      <w:i/>
      <w:iCs/>
      <w:color w:val="2F5496" w:themeColor="accent1" w:themeShade="BF"/>
    </w:rPr>
  </w:style>
  <w:style w:type="character" w:styleId="IntenseReference">
    <w:name w:val="Intense Reference"/>
    <w:basedOn w:val="DefaultParagraphFont"/>
    <w:uiPriority w:val="32"/>
    <w:qFormat/>
    <w:rsid w:val="002D01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2026-06-03T05:23:00Z</dcterms:created>
  <dcterms:modified xsi:type="dcterms:W3CDTF">2026-06-03T05:24:00Z</dcterms:modified>
</cp:coreProperties>
</file>