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6B5D"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4: Idea Builder – Design a Poverty Solution</w:t>
      </w:r>
    </w:p>
    <w:p w14:paraId="57FBB848" w14:textId="77777777" w:rsidR="00406D80" w:rsidRDefault="00406D80" w:rsidP="00406D80">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Interactive Flowchart / Process Builder</w:t>
      </w:r>
      <w:r>
        <w:rPr>
          <w:rFonts w:ascii="Times New Roman" w:eastAsia="Times New Roman" w:hAnsi="Times New Roman" w:cs="Times New Roman"/>
        </w:rPr>
        <w:br/>
      </w:r>
      <w:r>
        <w:rPr>
          <w:rFonts w:ascii="Times New Roman" w:eastAsia="Times New Roman" w:hAnsi="Times New Roman" w:cs="Times New Roman"/>
          <w:b/>
          <w:bCs/>
        </w:rPr>
        <w:t>Goal:</w:t>
      </w:r>
      <w:r>
        <w:rPr>
          <w:rFonts w:ascii="Times New Roman" w:eastAsia="Times New Roman" w:hAnsi="Times New Roman" w:cs="Times New Roman"/>
        </w:rPr>
        <w:t xml:space="preserve"> Guide learners through the </w:t>
      </w:r>
      <w:r>
        <w:rPr>
          <w:rFonts w:ascii="Times New Roman" w:eastAsia="Times New Roman" w:hAnsi="Times New Roman" w:cs="Times New Roman"/>
          <w:b/>
          <w:bCs/>
        </w:rPr>
        <w:t>creative problem-saving process</w:t>
      </w:r>
      <w:r>
        <w:rPr>
          <w:rFonts w:ascii="Times New Roman" w:eastAsia="Times New Roman" w:hAnsi="Times New Roman" w:cs="Times New Roman"/>
        </w:rPr>
        <w:t xml:space="preserve"> to develop a solution for a real-world poverty, related issue.</w:t>
      </w:r>
    </w:p>
    <w:p w14:paraId="6ED998C4" w14:textId="77777777" w:rsidR="00406D80" w:rsidRDefault="00406D80" w:rsidP="00406D80">
      <w:pPr>
        <w:spacing w:line="240" w:lineRule="auto"/>
        <w:rPr>
          <w:rFonts w:ascii="Times New Roman" w:eastAsia="Times New Roman" w:hAnsi="Times New Roman" w:cs="Times New Roman"/>
        </w:rPr>
      </w:pPr>
      <w:r>
        <w:pict w14:anchorId="342395D1">
          <v:rect id="_x0000_i1025" style="width:0;height:1.5pt" o:hralign="center" o:hrstd="t" o:hr="t" fillcolor="#a0a0a0" stroked="f"/>
        </w:pict>
      </w:r>
    </w:p>
    <w:p w14:paraId="2CC685A6"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57020141" w14:textId="77777777" w:rsidR="00406D80" w:rsidRDefault="00406D80" w:rsidP="00406D80">
      <w:pPr>
        <w:spacing w:line="240" w:lineRule="auto"/>
        <w:rPr>
          <w:rFonts w:ascii="Times New Roman" w:eastAsia="Times New Roman" w:hAnsi="Times New Roman" w:cs="Times New Roman"/>
        </w:rPr>
      </w:pPr>
      <w:r>
        <w:rPr>
          <w:rFonts w:ascii="Times New Roman" w:eastAsia="Times New Roman" w:hAnsi="Times New Roman" w:cs="Times New Roman"/>
        </w:rPr>
        <w:t xml:space="preserve">"Ready to be an innovator? </w:t>
      </w:r>
      <w:r>
        <w:rPr>
          <w:rFonts w:ascii="Quattrocento Sans" w:eastAsia="Quattrocento Sans" w:hAnsi="Quattrocento Sans" w:cs="Quattrocento Sans"/>
        </w:rPr>
        <w:t>🌟</w:t>
      </w:r>
      <w:r>
        <w:rPr>
          <w:rFonts w:ascii="Times New Roman" w:eastAsia="Times New Roman" w:hAnsi="Times New Roman" w:cs="Times New Roman"/>
        </w:rPr>
        <w:t xml:space="preserve"> In this activity, you will become a </w:t>
      </w:r>
      <w:r>
        <w:rPr>
          <w:rFonts w:ascii="Times New Roman" w:eastAsia="Times New Roman" w:hAnsi="Times New Roman" w:cs="Times New Roman"/>
          <w:b/>
          <w:bCs/>
        </w:rPr>
        <w:t>solution designer</w:t>
      </w:r>
      <w:r>
        <w:rPr>
          <w:rFonts w:ascii="Times New Roman" w:eastAsia="Times New Roman" w:hAnsi="Times New Roman" w:cs="Times New Roman"/>
        </w:rPr>
        <w:t xml:space="preserve">. You will go Step-By-Step to solve a poverty, related challenge using your </w:t>
      </w:r>
      <w:r>
        <w:rPr>
          <w:rFonts w:ascii="Times New Roman" w:eastAsia="Times New Roman" w:hAnsi="Times New Roman" w:cs="Times New Roman"/>
          <w:b/>
          <w:bCs/>
        </w:rPr>
        <w:t>creativity</w:t>
      </w:r>
      <w:r>
        <w:rPr>
          <w:rFonts w:ascii="Times New Roman" w:eastAsia="Times New Roman" w:hAnsi="Times New Roman" w:cs="Times New Roman"/>
        </w:rPr>
        <w:t xml:space="preserve">, </w:t>
      </w:r>
      <w:r>
        <w:rPr>
          <w:rFonts w:ascii="Times New Roman" w:eastAsia="Times New Roman" w:hAnsi="Times New Roman" w:cs="Times New Roman"/>
          <w:b/>
          <w:bCs/>
        </w:rPr>
        <w:t>thinking</w:t>
      </w:r>
      <w:r>
        <w:rPr>
          <w:rFonts w:ascii="Times New Roman" w:eastAsia="Times New Roman" w:hAnsi="Times New Roman" w:cs="Times New Roman"/>
        </w:rPr>
        <w:t xml:space="preserve">, and </w:t>
      </w:r>
      <w:r>
        <w:rPr>
          <w:rFonts w:ascii="Times New Roman" w:eastAsia="Times New Roman" w:hAnsi="Times New Roman" w:cs="Times New Roman"/>
          <w:b/>
          <w:bCs/>
        </w:rPr>
        <w:t>teamwork</w:t>
      </w:r>
      <w:r>
        <w:rPr>
          <w:rFonts w:ascii="Times New Roman" w:eastAsia="Times New Roman" w:hAnsi="Times New Roman" w:cs="Times New Roman"/>
        </w:rPr>
        <w:t>. Drag and drop ideas, evaluate them, and pick the best solution. Let us build something amazing together!"</w:t>
      </w:r>
    </w:p>
    <w:p w14:paraId="02F6ED30" w14:textId="77777777" w:rsidR="00406D80" w:rsidRDefault="00406D80" w:rsidP="00406D80">
      <w:pPr>
        <w:spacing w:line="240" w:lineRule="auto"/>
        <w:rPr>
          <w:rFonts w:ascii="Times New Roman" w:eastAsia="Times New Roman" w:hAnsi="Times New Roman" w:cs="Times New Roman"/>
        </w:rPr>
      </w:pPr>
      <w:r>
        <w:pict w14:anchorId="54373935">
          <v:rect id="_x0000_i1026" style="width:0;height:1.5pt" o:hralign="center" o:hrstd="t" o:hr="t" fillcolor="#a0a0a0" stroked="f"/>
        </w:pict>
      </w:r>
    </w:p>
    <w:p w14:paraId="55F6045B" w14:textId="77777777" w:rsidR="00406D80" w:rsidRDefault="00406D80" w:rsidP="00406D80">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5A12008F" w14:textId="77777777" w:rsidR="00406D80" w:rsidRDefault="00406D80" w:rsidP="00406D80">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771"/>
          <w:id w:val="-251336998"/>
        </w:sdtPr>
        <w:sdtContent>
          <w:r>
            <w:rPr>
              <w:rFonts w:ascii="Andika" w:eastAsia="Andika" w:hAnsi="Andika" w:cs="Andika"/>
            </w:rPr>
            <w:t xml:space="preserve"> 1️</w:t>
          </w:r>
        </w:sdtContent>
      </w:sdt>
      <w:sdt>
        <w:sdtPr>
          <w:tag w:val="goog_rdk_772"/>
          <w:id w:val="-10916780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Step 1 – Pick a problem:</w:t>
      </w:r>
      <w:sdt>
        <w:sdtPr>
          <w:tag w:val="goog_rdk_773"/>
          <w:id w:val="158468186"/>
        </w:sdtPr>
        <w:sdtContent>
          <w:r>
            <w:rPr>
              <w:rFonts w:ascii="Andika" w:eastAsia="Andika" w:hAnsi="Andika" w:cs="Andika"/>
            </w:rPr>
            <w:t xml:space="preserve"> Choose a poverty-related challenge that matters most to you or your community.</w:t>
          </w:r>
          <w:r>
            <w:rPr>
              <w:rFonts w:ascii="Andika" w:eastAsia="Andika" w:hAnsi="Andika" w:cs="Andika"/>
            </w:rPr>
            <w:br/>
            <w:t xml:space="preserve"> 2️</w:t>
          </w:r>
        </w:sdtContent>
      </w:sdt>
      <w:sdt>
        <w:sdtPr>
          <w:tag w:val="goog_rdk_774"/>
          <w:id w:val="-181192618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Step 2 – Brainstorm solutions:</w:t>
      </w:r>
      <w:sdt>
        <w:sdtPr>
          <w:tag w:val="goog_rdk_775"/>
          <w:id w:val="953863272"/>
        </w:sdtPr>
        <w:sdtContent>
          <w:r>
            <w:rPr>
              <w:rFonts w:ascii="Andika" w:eastAsia="Andika" w:hAnsi="Andika" w:cs="Andika"/>
            </w:rPr>
            <w:t xml:space="preserve"> Come up with at least 2–3 creative ideas. Use your imagination and think about local resources you can use.</w:t>
          </w:r>
          <w:r>
            <w:rPr>
              <w:rFonts w:ascii="Andika" w:eastAsia="Andika" w:hAnsi="Andika" w:cs="Andika"/>
            </w:rPr>
            <w:br/>
            <w:t xml:space="preserve"> 3️</w:t>
          </w:r>
        </w:sdtContent>
      </w:sdt>
      <w:sdt>
        <w:sdtPr>
          <w:tag w:val="goog_rdk_776"/>
          <w:id w:val="-146054668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Step 3 – Evaluate your ideas:</w:t>
      </w:r>
      <w:r>
        <w:rPr>
          <w:rFonts w:ascii="Times New Roman" w:eastAsia="Times New Roman" w:hAnsi="Times New Roman" w:cs="Times New Roman"/>
        </w:rPr>
        <w:t xml:space="preserve"> Rate each idea for </w:t>
      </w:r>
      <w:r>
        <w:rPr>
          <w:rFonts w:ascii="Times New Roman" w:eastAsia="Times New Roman" w:hAnsi="Times New Roman" w:cs="Times New Roman"/>
          <w:b/>
          <w:bCs/>
        </w:rPr>
        <w:t>cost</w:t>
      </w:r>
      <w:r>
        <w:rPr>
          <w:rFonts w:ascii="Times New Roman" w:eastAsia="Times New Roman" w:hAnsi="Times New Roman" w:cs="Times New Roman"/>
        </w:rPr>
        <w:t xml:space="preserve">, </w:t>
      </w:r>
      <w:r>
        <w:rPr>
          <w:rFonts w:ascii="Times New Roman" w:eastAsia="Times New Roman" w:hAnsi="Times New Roman" w:cs="Times New Roman"/>
          <w:b/>
          <w:bCs/>
        </w:rPr>
        <w:t>impact</w:t>
      </w:r>
      <w:r>
        <w:rPr>
          <w:rFonts w:ascii="Times New Roman" w:eastAsia="Times New Roman" w:hAnsi="Times New Roman" w:cs="Times New Roman"/>
        </w:rPr>
        <w:t xml:space="preserve">, and </w:t>
      </w:r>
      <w:r>
        <w:rPr>
          <w:rFonts w:ascii="Times New Roman" w:eastAsia="Times New Roman" w:hAnsi="Times New Roman" w:cs="Times New Roman"/>
          <w:b/>
          <w:bCs/>
        </w:rPr>
        <w:t>sustainability</w:t>
      </w:r>
      <w:sdt>
        <w:sdtPr>
          <w:tag w:val="goog_rdk_777"/>
          <w:id w:val="468081697"/>
        </w:sdtPr>
        <w:sdtContent>
          <w:r>
            <w:rPr>
              <w:rFonts w:ascii="Andika" w:eastAsia="Andika" w:hAnsi="Andika" w:cs="Andika"/>
            </w:rPr>
            <w:t>.</w:t>
          </w:r>
          <w:r>
            <w:rPr>
              <w:rFonts w:ascii="Andika" w:eastAsia="Andika" w:hAnsi="Andika" w:cs="Andika"/>
            </w:rPr>
            <w:br/>
            <w:t xml:space="preserve"> 4️</w:t>
          </w:r>
        </w:sdtContent>
      </w:sdt>
      <w:sdt>
        <w:sdtPr>
          <w:tag w:val="goog_rdk_778"/>
          <w:id w:val="91378885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Step 4 – Select the best solution:</w:t>
      </w:r>
      <w:sdt>
        <w:sdtPr>
          <w:tag w:val="goog_rdk_779"/>
          <w:id w:val="1002911049"/>
        </w:sdtPr>
        <w:sdtContent>
          <w:r>
            <w:rPr>
              <w:rFonts w:ascii="Andika" w:eastAsia="Andika" w:hAnsi="Andika" w:cs="Andika"/>
            </w:rPr>
            <w:t xml:space="preserve"> Choose your top-rated idea and briefly explain why it is the best choice.</w:t>
          </w:r>
          <w:r>
            <w:rPr>
              <w:rFonts w:ascii="Andika" w:eastAsia="Andika" w:hAnsi="Andika" w:cs="Andika"/>
            </w:rPr>
            <w:br/>
            <w:t xml:space="preserve"> 5️</w:t>
          </w:r>
        </w:sdtContent>
      </w:sdt>
      <w:sdt>
        <w:sdtPr>
          <w:tag w:val="goog_rdk_780"/>
          <w:id w:val="-148860392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Step 5 – Share it:</w:t>
      </w:r>
      <w:r>
        <w:rPr>
          <w:rFonts w:ascii="Times New Roman" w:eastAsia="Times New Roman" w:hAnsi="Times New Roman" w:cs="Times New Roman"/>
        </w:rPr>
        <w:t xml:space="preserve"> Post your idea to the class board or gallery so others can see and be inspired.</w:t>
      </w:r>
    </w:p>
    <w:p w14:paraId="7FAC5532" w14:textId="77777777" w:rsidR="00406D80" w:rsidRDefault="00406D80" w:rsidP="00406D80">
      <w:pPr>
        <w:spacing w:line="240" w:lineRule="auto"/>
        <w:rPr>
          <w:rFonts w:ascii="Times New Roman" w:eastAsia="Times New Roman" w:hAnsi="Times New Roman" w:cs="Times New Roman"/>
        </w:rPr>
      </w:pPr>
      <w:r>
        <w:pict w14:anchorId="659A8EA1">
          <v:rect id="_x0000_i1027" style="width:0;height:1.5pt" o:hralign="center" o:hrstd="t" o:hr="t" fillcolor="#a0a0a0" stroked="f"/>
        </w:pict>
      </w:r>
    </w:p>
    <w:p w14:paraId="114D6AE9"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Flowchart Stages with Interactive Prompts &amp; Choices</w:t>
      </w:r>
    </w:p>
    <w:p w14:paraId="620B16FA" w14:textId="77777777" w:rsidR="00406D80" w:rsidRDefault="00406D80" w:rsidP="00406D80">
      <w:pPr>
        <w:spacing w:line="240" w:lineRule="auto"/>
        <w:rPr>
          <w:rFonts w:ascii="Times New Roman" w:eastAsia="Times New Roman" w:hAnsi="Times New Roman" w:cs="Times New Roman"/>
        </w:rPr>
      </w:pPr>
      <w:r>
        <w:pict w14:anchorId="755E914C">
          <v:rect id="_x0000_i1028" style="width:0;height:1.5pt" o:hralign="center" o:hrstd="t" o:hr="t" fillcolor="#a0a0a0" stroked="f"/>
        </w:pict>
      </w:r>
    </w:p>
    <w:p w14:paraId="5E7D66B6"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1: Identify the Problem</w:t>
      </w:r>
    </w:p>
    <w:p w14:paraId="0BDA318E"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Choose one of the following local poverty-related problems:</w:t>
      </w:r>
    </w:p>
    <w:p w14:paraId="4CABDB78" w14:textId="77777777" w:rsidR="00406D80" w:rsidRDefault="00406D80" w:rsidP="00406D8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Lack of clean water</w:t>
      </w:r>
    </w:p>
    <w:p w14:paraId="780F5DFC" w14:textId="77777777" w:rsidR="00406D80" w:rsidRDefault="00406D80" w:rsidP="00406D8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Youth unemployment</w:t>
      </w:r>
    </w:p>
    <w:p w14:paraId="0095931F" w14:textId="77777777" w:rsidR="00406D80" w:rsidRDefault="00406D80" w:rsidP="00406D8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Poor sanitation</w:t>
      </w:r>
    </w:p>
    <w:p w14:paraId="0539C86F" w14:textId="77777777" w:rsidR="00406D80" w:rsidRDefault="00406D80" w:rsidP="00406D8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Food waste during harvest</w:t>
      </w:r>
    </w:p>
    <w:p w14:paraId="14CAF856" w14:textId="77777777" w:rsidR="00406D80" w:rsidRDefault="00406D80" w:rsidP="00406D8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School dropout due to lack of fees</w:t>
      </w:r>
    </w:p>
    <w:p w14:paraId="49A5A815"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Voiceover Prompt: </w:t>
      </w:r>
      <w:r>
        <w:rPr>
          <w:rFonts w:ascii="Times New Roman" w:eastAsia="Times New Roman" w:hAnsi="Times New Roman" w:cs="Times New Roman"/>
          <w:i/>
          <w:iCs/>
        </w:rPr>
        <w:t>“Which problem do you want to tackle? Pick the one that affects your community the most.”</w:t>
      </w:r>
    </w:p>
    <w:p w14:paraId="732E07F9" w14:textId="77777777" w:rsidR="00406D80" w:rsidRDefault="00406D80" w:rsidP="00406D80">
      <w:pPr>
        <w:spacing w:line="240" w:lineRule="auto"/>
        <w:rPr>
          <w:rFonts w:ascii="Times New Roman" w:eastAsia="Times New Roman" w:hAnsi="Times New Roman" w:cs="Times New Roman"/>
        </w:rPr>
      </w:pPr>
      <w:r>
        <w:pict w14:anchorId="47F91682">
          <v:rect id="_x0000_i1029" style="width:0;height:1.5pt" o:hralign="center" o:hrstd="t" o:hr="t" fillcolor="#a0a0a0" stroked="f"/>
        </w:pict>
      </w:r>
    </w:p>
    <w:p w14:paraId="47F4BF69"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2: Brainstorm Ideas</w:t>
      </w:r>
    </w:p>
    <w:p w14:paraId="136004FA"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Learners drag-and-drop or type creative ideas.</w:t>
      </w:r>
      <w:r>
        <w:rPr>
          <w:rFonts w:ascii="Times New Roman" w:eastAsia="Times New Roman" w:hAnsi="Times New Roman" w:cs="Times New Roman"/>
        </w:rPr>
        <w:br/>
        <w:t>Examples could appear dynamically:</w:t>
      </w:r>
    </w:p>
    <w:p w14:paraId="65AB9886" w14:textId="77777777" w:rsidR="00406D80" w:rsidRDefault="00406D80" w:rsidP="00406D8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Build a rainwater tank at school</w:t>
      </w:r>
    </w:p>
    <w:p w14:paraId="0307453E" w14:textId="77777777" w:rsidR="00406D80" w:rsidRDefault="00406D80" w:rsidP="00406D8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Start a school garden to reduce food costs</w:t>
      </w:r>
    </w:p>
    <w:p w14:paraId="48F818F7" w14:textId="77777777" w:rsidR="00406D80" w:rsidRDefault="00406D80" w:rsidP="00406D8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Recycle plastics into crafts for income</w:t>
      </w:r>
    </w:p>
    <w:p w14:paraId="70E29379" w14:textId="77777777" w:rsidR="00406D80" w:rsidRDefault="00406D80" w:rsidP="00406D8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Offer weekend tutoring by older students</w:t>
      </w:r>
    </w:p>
    <w:p w14:paraId="3F406E56"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Prompt: </w:t>
      </w:r>
      <w:r>
        <w:rPr>
          <w:rFonts w:ascii="Times New Roman" w:eastAsia="Times New Roman" w:hAnsi="Times New Roman" w:cs="Times New Roman"/>
          <w:i/>
          <w:iCs/>
        </w:rPr>
        <w:t>“Great! Now come up with 2–3 ideas that could solve the problem. Think outside the box!”</w:t>
      </w:r>
    </w:p>
    <w:p w14:paraId="25D5A9F1" w14:textId="77777777" w:rsidR="00406D80" w:rsidRDefault="00406D80" w:rsidP="00406D80">
      <w:pPr>
        <w:spacing w:line="240" w:lineRule="auto"/>
        <w:rPr>
          <w:rFonts w:ascii="Times New Roman" w:eastAsia="Times New Roman" w:hAnsi="Times New Roman" w:cs="Times New Roman"/>
        </w:rPr>
      </w:pPr>
      <w:r>
        <w:pict w14:anchorId="39E1437B">
          <v:rect id="_x0000_i1030" style="width:0;height:1.5pt" o:hralign="center" o:hrstd="t" o:hr="t" fillcolor="#a0a0a0" stroked="f"/>
        </w:pict>
      </w:r>
    </w:p>
    <w:p w14:paraId="10E54E15"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3: Evaluate the Ideas</w:t>
      </w:r>
    </w:p>
    <w:p w14:paraId="47F132B3"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Learners assess their ideas using drag-and-drop emoji or star ratings under 3 criteria:</w:t>
      </w:r>
    </w:p>
    <w:p w14:paraId="0B32EA47" w14:textId="77777777" w:rsidR="00406D80" w:rsidRDefault="00406D80" w:rsidP="00406D80">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Cost</w:t>
      </w:r>
    </w:p>
    <w:p w14:paraId="3B5252D3" w14:textId="77777777" w:rsidR="00406D80" w:rsidRDefault="00406D80" w:rsidP="00406D80">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Impact</w:t>
      </w:r>
    </w:p>
    <w:p w14:paraId="604048DC" w14:textId="77777777" w:rsidR="00406D80" w:rsidRDefault="00406D80" w:rsidP="00406D80">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Sustainability</w:t>
      </w:r>
    </w:p>
    <w:p w14:paraId="1D380274"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Prompt: </w:t>
      </w:r>
      <w:r>
        <w:rPr>
          <w:rFonts w:ascii="Times New Roman" w:eastAsia="Times New Roman" w:hAnsi="Times New Roman" w:cs="Times New Roman"/>
          <w:i/>
          <w:iCs/>
        </w:rPr>
        <w:t>“Let us evaluate! Which idea is affordable, helpful, and long-lasting?”</w:t>
      </w:r>
    </w:p>
    <w:p w14:paraId="08C2F083" w14:textId="77777777" w:rsidR="00406D80" w:rsidRDefault="00406D80" w:rsidP="00406D80">
      <w:pPr>
        <w:spacing w:line="240" w:lineRule="auto"/>
        <w:rPr>
          <w:rFonts w:ascii="Times New Roman" w:eastAsia="Times New Roman" w:hAnsi="Times New Roman" w:cs="Times New Roman"/>
        </w:rPr>
      </w:pPr>
      <w:sdt>
        <w:sdtPr>
          <w:tag w:val="goog_rdk_781"/>
          <w:id w:val="82939008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Sample Hint: </w:t>
      </w:r>
      <w:r>
        <w:rPr>
          <w:rFonts w:ascii="Times New Roman" w:eastAsia="Times New Roman" w:hAnsi="Times New Roman" w:cs="Times New Roman"/>
          <w:i/>
          <w:iCs/>
        </w:rPr>
        <w:t>“Sometimes simple ideas that use local resources work best!”</w:t>
      </w:r>
    </w:p>
    <w:p w14:paraId="3991994C" w14:textId="77777777" w:rsidR="00406D80" w:rsidRDefault="00406D80" w:rsidP="00406D80">
      <w:pPr>
        <w:spacing w:line="240" w:lineRule="auto"/>
        <w:rPr>
          <w:rFonts w:ascii="Times New Roman" w:eastAsia="Times New Roman" w:hAnsi="Times New Roman" w:cs="Times New Roman"/>
        </w:rPr>
      </w:pPr>
      <w:r>
        <w:pict w14:anchorId="11E69FC0">
          <v:rect id="_x0000_i1031" style="width:0;height:1.5pt" o:hralign="center" o:hrstd="t" o:hr="t" fillcolor="#a0a0a0" stroked="f"/>
        </w:pict>
      </w:r>
    </w:p>
    <w:p w14:paraId="21B2CBEF"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4: Pick the Best Solution</w:t>
      </w:r>
    </w:p>
    <w:p w14:paraId="634642B3"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Learners select the top, rated idea and explain briefly </w:t>
      </w:r>
      <w:r>
        <w:rPr>
          <w:rFonts w:ascii="Times New Roman" w:eastAsia="Times New Roman" w:hAnsi="Times New Roman" w:cs="Times New Roman"/>
          <w:i/>
          <w:iCs/>
        </w:rPr>
        <w:t>why</w:t>
      </w:r>
      <w:r>
        <w:rPr>
          <w:rFonts w:ascii="Times New Roman" w:eastAsia="Times New Roman" w:hAnsi="Times New Roman" w:cs="Times New Roman"/>
        </w:rPr>
        <w:t xml:space="preserve"> they chose it (type or choose from preset responses).</w:t>
      </w:r>
    </w:p>
    <w:p w14:paraId="1979B3AF"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Prompt: </w:t>
      </w:r>
      <w:r>
        <w:rPr>
          <w:rFonts w:ascii="Times New Roman" w:eastAsia="Times New Roman" w:hAnsi="Times New Roman" w:cs="Times New Roman"/>
          <w:i/>
          <w:iCs/>
        </w:rPr>
        <w:t>“Well done! Now select the most powerful idea and tell us why it is your top pick.”</w:t>
      </w:r>
    </w:p>
    <w:p w14:paraId="6CEEEE34" w14:textId="77777777" w:rsidR="00406D80" w:rsidRDefault="00406D80" w:rsidP="00406D80">
      <w:pPr>
        <w:spacing w:line="240" w:lineRule="auto"/>
        <w:rPr>
          <w:rFonts w:ascii="Times New Roman" w:eastAsia="Times New Roman" w:hAnsi="Times New Roman" w:cs="Times New Roman"/>
        </w:rPr>
      </w:pPr>
      <w:r>
        <w:pict w14:anchorId="578B48F6">
          <v:rect id="_x0000_i1032" style="width:0;height:1.5pt" o:hralign="center" o:hrstd="t" o:hr="t" fillcolor="#a0a0a0" stroked="f"/>
        </w:pict>
      </w:r>
    </w:p>
    <w:p w14:paraId="2535327C"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Step 5: Share with Classmates (or Virtual Gallery)</w:t>
      </w:r>
    </w:p>
    <w:p w14:paraId="04DE809D"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Learners can submit their idea to a shared wall, class board, or peer comment section.</w:t>
      </w:r>
      <w:r>
        <w:rPr>
          <w:rFonts w:ascii="Times New Roman" w:eastAsia="Times New Roman" w:hAnsi="Times New Roman" w:cs="Times New Roman"/>
        </w:rPr>
        <w:br/>
        <w:t>Option: “Present your solution” as a mini voice recording or short paragraph.</w:t>
      </w:r>
    </w:p>
    <w:p w14:paraId="66F8B809"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Prompt: </w:t>
      </w:r>
      <w:r>
        <w:rPr>
          <w:rFonts w:ascii="Times New Roman" w:eastAsia="Times New Roman" w:hAnsi="Times New Roman" w:cs="Times New Roman"/>
          <w:i/>
          <w:iCs/>
        </w:rPr>
        <w:t>“Every great idea deserves to be heard. Share yours and inspire others to take action too!”</w:t>
      </w:r>
    </w:p>
    <w:p w14:paraId="6EB92987" w14:textId="77777777" w:rsidR="00406D80" w:rsidRDefault="00406D80" w:rsidP="00406D80">
      <w:pPr>
        <w:spacing w:line="240" w:lineRule="auto"/>
        <w:rPr>
          <w:rFonts w:ascii="Times New Roman" w:eastAsia="Times New Roman" w:hAnsi="Times New Roman" w:cs="Times New Roman"/>
        </w:rPr>
      </w:pPr>
      <w:r>
        <w:pict w14:anchorId="157AF8C2">
          <v:rect id="_x0000_i1033" style="width:0;height:1.5pt" o:hralign="center" o:hrstd="t" o:hr="t" fillcolor="#a0a0a0" stroked="f"/>
        </w:pict>
      </w:r>
    </w:p>
    <w:p w14:paraId="507B0E56"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BE1E178" w14:textId="77777777" w:rsidR="00406D80" w:rsidRDefault="00406D80" w:rsidP="00406D80">
      <w:pPr>
        <w:spacing w:line="240" w:lineRule="auto"/>
        <w:rPr>
          <w:rFonts w:ascii="Times New Roman" w:eastAsia="Times New Roman" w:hAnsi="Times New Roman" w:cs="Times New Roman"/>
        </w:rPr>
      </w:pPr>
      <w:r>
        <w:rPr>
          <w:rFonts w:ascii="Times New Roman" w:eastAsia="Times New Roman" w:hAnsi="Times New Roman" w:cs="Times New Roman"/>
        </w:rPr>
        <w:t xml:space="preserve">"Brilliant thinking, innovator! </w:t>
      </w:r>
      <w:r>
        <w:rPr>
          <w:rFonts w:ascii="Quattrocento Sans" w:eastAsia="Quattrocento Sans" w:hAnsi="Quattrocento Sans" w:cs="Quattrocento Sans"/>
        </w:rPr>
        <w:t>🎉</w:t>
      </w:r>
      <w:r>
        <w:rPr>
          <w:rFonts w:ascii="Times New Roman" w:eastAsia="Times New Roman" w:hAnsi="Times New Roman" w:cs="Times New Roman"/>
        </w:rPr>
        <w:t xml:space="preserve"> You just used the same creative process that real changemakers and entrepreneurs use to solve challenges. The more we practise turning problems into possibilities, the closer we get to reducing poverty in our homes, schools, and communities. Keep building ideas, and keep building a better world!"</w:t>
      </w:r>
    </w:p>
    <w:p w14:paraId="43938578" w14:textId="77777777" w:rsidR="00406D80" w:rsidRDefault="00406D80" w:rsidP="00406D80">
      <w:pPr>
        <w:spacing w:line="240" w:lineRule="auto"/>
        <w:rPr>
          <w:rFonts w:ascii="Times New Roman" w:eastAsia="Times New Roman" w:hAnsi="Times New Roman" w:cs="Times New Roman"/>
        </w:rPr>
      </w:pPr>
      <w:r>
        <w:pict w14:anchorId="29A5F9D4">
          <v:rect id="_x0000_i1034" style="width:0;height:1.5pt" o:hralign="center" o:hrstd="t" o:hr="t" fillcolor="#a0a0a0" stroked="f"/>
        </w:pict>
      </w:r>
    </w:p>
    <w:p w14:paraId="0D74345F" w14:textId="77777777" w:rsidR="00406D80" w:rsidRDefault="00406D80" w:rsidP="00406D8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3E09E9F1" w14:textId="77777777" w:rsidR="00406D80" w:rsidRDefault="00406D80" w:rsidP="00406D80">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Creative thinking means looking at problems differently and finding original solutions.</w:t>
      </w:r>
    </w:p>
    <w:p w14:paraId="1D609CB1" w14:textId="77777777" w:rsidR="00406D80" w:rsidRDefault="00406D80" w:rsidP="00406D80">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Examples like the banana waste transformation show how recycling, entrepreneurship, and community involvement can create jobs and income.</w:t>
      </w:r>
    </w:p>
    <w:p w14:paraId="1E67F97C" w14:textId="77777777" w:rsidR="00406D80" w:rsidRDefault="00406D80" w:rsidP="00406D80">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You can apply these skills by brainstorming solutions for challenges like unemployment or lack of education.</w:t>
      </w:r>
    </w:p>
    <w:p w14:paraId="15DAD2F4" w14:textId="77777777" w:rsidR="00406D80" w:rsidRDefault="00406D80" w:rsidP="00406D80">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Everyone can contribute with small, creative actions in their community.</w:t>
      </w:r>
    </w:p>
    <w:p w14:paraId="06DBAA5E" w14:textId="77777777" w:rsidR="00F02E6C" w:rsidRDefault="00406D80" w:rsidP="00406D80">
      <w:r>
        <w:pict w14:anchorId="5F6DFB34">
          <v:rect id="_x0000_i1035"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000B4"/>
    <w:multiLevelType w:val="multilevel"/>
    <w:tmpl w:val="2A80F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C784107"/>
    <w:multiLevelType w:val="multilevel"/>
    <w:tmpl w:val="EDFEA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454596"/>
    <w:multiLevelType w:val="multilevel"/>
    <w:tmpl w:val="918E7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2E91B2D"/>
    <w:multiLevelType w:val="multilevel"/>
    <w:tmpl w:val="A71EB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3754121">
    <w:abstractNumId w:val="2"/>
  </w:num>
  <w:num w:numId="2" w16cid:durableId="1779373117">
    <w:abstractNumId w:val="0"/>
  </w:num>
  <w:num w:numId="3" w16cid:durableId="1387217448">
    <w:abstractNumId w:val="3"/>
  </w:num>
  <w:num w:numId="4" w16cid:durableId="1063023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D80"/>
    <w:rsid w:val="003C2E69"/>
    <w:rsid w:val="00406D80"/>
    <w:rsid w:val="006E77A0"/>
    <w:rsid w:val="007A02CA"/>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20C4"/>
  <w15:chartTrackingRefBased/>
  <w15:docId w15:val="{E5AEFF08-89E1-4390-BE22-01C67D228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D80"/>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406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D80"/>
    <w:rPr>
      <w:rFonts w:eastAsiaTheme="majorEastAsia" w:cstheme="majorBidi"/>
      <w:color w:val="272727" w:themeColor="text1" w:themeTint="D8"/>
    </w:rPr>
  </w:style>
  <w:style w:type="paragraph" w:styleId="Title">
    <w:name w:val="Title"/>
    <w:basedOn w:val="Normal"/>
    <w:next w:val="Normal"/>
    <w:link w:val="TitleChar"/>
    <w:uiPriority w:val="10"/>
    <w:qFormat/>
    <w:rsid w:val="0040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D80"/>
    <w:pPr>
      <w:spacing w:before="160"/>
      <w:jc w:val="center"/>
    </w:pPr>
    <w:rPr>
      <w:i/>
      <w:iCs/>
      <w:color w:val="404040" w:themeColor="text1" w:themeTint="BF"/>
    </w:rPr>
  </w:style>
  <w:style w:type="character" w:customStyle="1" w:styleId="QuoteChar">
    <w:name w:val="Quote Char"/>
    <w:basedOn w:val="DefaultParagraphFont"/>
    <w:link w:val="Quote"/>
    <w:uiPriority w:val="29"/>
    <w:rsid w:val="00406D80"/>
    <w:rPr>
      <w:i/>
      <w:iCs/>
      <w:color w:val="404040" w:themeColor="text1" w:themeTint="BF"/>
    </w:rPr>
  </w:style>
  <w:style w:type="paragraph" w:styleId="ListParagraph">
    <w:name w:val="List Paragraph"/>
    <w:basedOn w:val="Normal"/>
    <w:uiPriority w:val="34"/>
    <w:qFormat/>
    <w:rsid w:val="00406D80"/>
    <w:pPr>
      <w:ind w:left="720"/>
      <w:contextualSpacing/>
    </w:pPr>
  </w:style>
  <w:style w:type="character" w:styleId="IntenseEmphasis">
    <w:name w:val="Intense Emphasis"/>
    <w:basedOn w:val="DefaultParagraphFont"/>
    <w:uiPriority w:val="21"/>
    <w:qFormat/>
    <w:rsid w:val="00406D80"/>
    <w:rPr>
      <w:i/>
      <w:iCs/>
      <w:color w:val="2F5496" w:themeColor="accent1" w:themeShade="BF"/>
    </w:rPr>
  </w:style>
  <w:style w:type="paragraph" w:styleId="IntenseQuote">
    <w:name w:val="Intense Quote"/>
    <w:basedOn w:val="Normal"/>
    <w:next w:val="Normal"/>
    <w:link w:val="IntenseQuoteChar"/>
    <w:uiPriority w:val="30"/>
    <w:qFormat/>
    <w:rsid w:val="00406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D80"/>
    <w:rPr>
      <w:i/>
      <w:iCs/>
      <w:color w:val="2F5496" w:themeColor="accent1" w:themeShade="BF"/>
    </w:rPr>
  </w:style>
  <w:style w:type="character" w:styleId="IntenseReference">
    <w:name w:val="Intense Reference"/>
    <w:basedOn w:val="DefaultParagraphFont"/>
    <w:uiPriority w:val="32"/>
    <w:qFormat/>
    <w:rsid w:val="00406D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2026-05-25T08:52:00Z</dcterms:created>
  <dcterms:modified xsi:type="dcterms:W3CDTF">2026-05-25T08:52:00Z</dcterms:modified>
</cp:coreProperties>
</file>