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C5084" w14:textId="77777777" w:rsidR="00632EEE" w:rsidRPr="00056926" w:rsidRDefault="00632EEE" w:rsidP="00632EE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🧱</w:t>
      </w:r>
      <w:r w:rsidRPr="00056926">
        <w:rPr>
          <w:rFonts w:ascii="Times New Roman" w:hAnsi="Times New Roman" w:cs="Times New Roman"/>
          <w:b/>
          <w:bCs/>
        </w:rPr>
        <w:t xml:space="preserve"> Activity 2: The Pathway Advantage – Build Your Tower of Success!</w:t>
      </w:r>
    </w:p>
    <w:p w14:paraId="465997DE" w14:textId="77777777" w:rsidR="00632EEE" w:rsidRPr="00056926" w:rsidRDefault="00632EEE" w:rsidP="00632EE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Type:</w:t>
      </w:r>
      <w:r w:rsidRPr="00056926">
        <w:rPr>
          <w:rFonts w:ascii="Times New Roman" w:hAnsi="Times New Roman" w:cs="Times New Roman"/>
        </w:rPr>
        <w:t xml:space="preserve"> Virtual Jenga, style Game (Clickable Knowledge Builder)</w:t>
      </w:r>
    </w:p>
    <w:p w14:paraId="7623F729" w14:textId="77777777" w:rsidR="00632EEE" w:rsidRPr="00056926" w:rsidRDefault="00632EEE" w:rsidP="00632EE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93AE18E">
          <v:rect id="_x0000_i1025" style="width:0;height:1.5pt" o:hralign="center" o:hrstd="t" o:hr="t" fillcolor="#a0a0a0" stroked="f"/>
        </w:pict>
      </w:r>
    </w:p>
    <w:p w14:paraId="5CCDE617" w14:textId="77777777" w:rsidR="00632EEE" w:rsidRPr="00056926" w:rsidRDefault="00632EEE" w:rsidP="00632EE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🎬</w:t>
      </w:r>
      <w:r w:rsidRPr="00056926">
        <w:rPr>
          <w:rFonts w:ascii="Times New Roman" w:hAnsi="Times New Roman" w:cs="Times New Roman"/>
          <w:b/>
          <w:bCs/>
        </w:rPr>
        <w:t xml:space="preserve"> Improved Activity Introduction VO</w:t>
      </w:r>
    </w:p>
    <w:p w14:paraId="6200E67B" w14:textId="77777777" w:rsidR="00632EEE" w:rsidRPr="00056926" w:rsidRDefault="00632EEE" w:rsidP="00632EE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Narrator (energized and supportive tone):</w:t>
      </w:r>
      <w:r w:rsidRPr="00056926">
        <w:rPr>
          <w:rFonts w:ascii="Times New Roman" w:hAnsi="Times New Roman" w:cs="Times New Roman"/>
        </w:rPr>
        <w:br/>
        <w:t>"Ready to build your future? Each block you place represents a benefit of choosing the right learning pathway. But choose wisely</w:t>
      </w:r>
      <w:r>
        <w:rPr>
          <w:rFonts w:ascii="Times New Roman" w:hAnsi="Times New Roman" w:cs="Times New Roman"/>
        </w:rPr>
        <w:t>. I</w:t>
      </w:r>
      <w:r w:rsidRPr="00056926">
        <w:rPr>
          <w:rFonts w:ascii="Times New Roman" w:hAnsi="Times New Roman" w:cs="Times New Roman"/>
        </w:rPr>
        <w:t xml:space="preserve">f the statement </w:t>
      </w:r>
      <w:r>
        <w:rPr>
          <w:rFonts w:ascii="Times New Roman" w:hAnsi="Times New Roman" w:cs="Times New Roman"/>
        </w:rPr>
        <w:t>is not</w:t>
      </w:r>
      <w:r w:rsidRPr="00056926">
        <w:rPr>
          <w:rFonts w:ascii="Times New Roman" w:hAnsi="Times New Roman" w:cs="Times New Roman"/>
        </w:rPr>
        <w:t xml:space="preserve"> true, your tower might shake or even tumble! Let us stack up those advantages and build a solid future together!"</w:t>
      </w:r>
    </w:p>
    <w:p w14:paraId="5796ECA0" w14:textId="77777777" w:rsidR="00632EEE" w:rsidRPr="00056926" w:rsidRDefault="00632EEE" w:rsidP="00632EE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2EBC57A">
          <v:rect id="_x0000_i1026" style="width:0;height:1.5pt" o:hralign="center" o:hrstd="t" o:hr="t" fillcolor="#a0a0a0" stroked="f"/>
        </w:pict>
      </w:r>
    </w:p>
    <w:p w14:paraId="54009E33" w14:textId="77777777" w:rsidR="00632EEE" w:rsidRPr="00056926" w:rsidRDefault="00632EEE" w:rsidP="00632EE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📌</w:t>
      </w:r>
      <w:r w:rsidRPr="00056926">
        <w:rPr>
          <w:rFonts w:ascii="Times New Roman" w:hAnsi="Times New Roman" w:cs="Times New Roman"/>
          <w:b/>
          <w:bCs/>
        </w:rPr>
        <w:t xml:space="preserve"> Learner Instructions:</w:t>
      </w:r>
    </w:p>
    <w:p w14:paraId="36C1EFD5" w14:textId="77777777" w:rsidR="00632EEE" w:rsidRPr="00056926" w:rsidRDefault="00632EEE" w:rsidP="00632EE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Read each block statement</w:t>
      </w:r>
      <w:r w:rsidRPr="00056926">
        <w:rPr>
          <w:rFonts w:ascii="Times New Roman" w:hAnsi="Times New Roman" w:cs="Times New Roman"/>
        </w:rPr>
        <w:t xml:space="preserve"> at the bottom of the screen.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491A8808" w14:textId="77777777" w:rsidR="00632EEE" w:rsidRPr="00056926" w:rsidRDefault="00632EEE" w:rsidP="00632EE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 xml:space="preserve">Decide if </w:t>
      </w:r>
      <w:r>
        <w:rPr>
          <w:rFonts w:ascii="Times New Roman" w:hAnsi="Times New Roman" w:cs="Times New Roman"/>
          <w:b/>
          <w:bCs/>
        </w:rPr>
        <w:t>it is</w:t>
      </w:r>
      <w:r w:rsidRPr="00056926">
        <w:rPr>
          <w:rFonts w:ascii="Times New Roman" w:hAnsi="Times New Roman" w:cs="Times New Roman"/>
          <w:b/>
          <w:bCs/>
        </w:rPr>
        <w:t xml:space="preserve"> a true benefit</w:t>
      </w:r>
      <w:r w:rsidRPr="00056926">
        <w:rPr>
          <w:rFonts w:ascii="Times New Roman" w:hAnsi="Times New Roman" w:cs="Times New Roman"/>
        </w:rPr>
        <w:t xml:space="preserve"> of choosing a pathway.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19E189F4" w14:textId="77777777" w:rsidR="00632EEE" w:rsidRPr="00056926" w:rsidRDefault="00632EEE" w:rsidP="00632EEE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✅</w:t>
      </w:r>
      <w:r w:rsidRPr="00056926">
        <w:rPr>
          <w:rFonts w:ascii="Times New Roman" w:hAnsi="Times New Roman" w:cs="Times New Roman"/>
        </w:rPr>
        <w:t xml:space="preserve"> If </w:t>
      </w:r>
      <w:r>
        <w:rPr>
          <w:rFonts w:ascii="Times New Roman" w:hAnsi="Times New Roman" w:cs="Times New Roman"/>
        </w:rPr>
        <w:t>it is</w:t>
      </w:r>
      <w:r w:rsidRPr="00056926">
        <w:rPr>
          <w:rFonts w:ascii="Times New Roman" w:hAnsi="Times New Roman" w:cs="Times New Roman"/>
        </w:rPr>
        <w:t xml:space="preserve"> true → </w:t>
      </w:r>
      <w:r w:rsidRPr="00056926">
        <w:rPr>
          <w:rFonts w:ascii="Times New Roman" w:hAnsi="Times New Roman" w:cs="Times New Roman"/>
          <w:b/>
          <w:bCs/>
        </w:rPr>
        <w:t>Drag it to your tower</w:t>
      </w:r>
      <w:r w:rsidRPr="00056926">
        <w:rPr>
          <w:rFonts w:ascii="Times New Roman" w:hAnsi="Times New Roman" w:cs="Times New Roman"/>
        </w:rPr>
        <w:t xml:space="preserve"> to stack it.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7C761075" w14:textId="77777777" w:rsidR="00632EEE" w:rsidRPr="00056926" w:rsidRDefault="00632EEE" w:rsidP="00632EEE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❌</w:t>
      </w:r>
      <w:r w:rsidRPr="00056926">
        <w:rPr>
          <w:rFonts w:ascii="Times New Roman" w:hAnsi="Times New Roman" w:cs="Times New Roman"/>
        </w:rPr>
        <w:t xml:space="preserve"> If </w:t>
      </w:r>
      <w:r>
        <w:rPr>
          <w:rFonts w:ascii="Times New Roman" w:hAnsi="Times New Roman" w:cs="Times New Roman"/>
        </w:rPr>
        <w:t>it is</w:t>
      </w:r>
      <w:r w:rsidRPr="00056926">
        <w:rPr>
          <w:rFonts w:ascii="Times New Roman" w:hAnsi="Times New Roman" w:cs="Times New Roman"/>
        </w:rPr>
        <w:t xml:space="preserve"> false → </w:t>
      </w:r>
      <w:r w:rsidRPr="00056926">
        <w:rPr>
          <w:rFonts w:ascii="Times New Roman" w:hAnsi="Times New Roman" w:cs="Times New Roman"/>
          <w:b/>
          <w:bCs/>
        </w:rPr>
        <w:t>Leave it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adding it will make your tower wobble or lose a block!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586248E5" w14:textId="77777777" w:rsidR="00632EEE" w:rsidRPr="00056926" w:rsidRDefault="00632EEE" w:rsidP="00632EE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Watch your Stability Score</w:t>
      </w:r>
      <w:r>
        <w:rPr>
          <w:rFonts w:ascii="Times New Roman" w:hAnsi="Times New Roman" w:cs="Times New Roman"/>
        </w:rPr>
        <w:t>. T</w:t>
      </w:r>
      <w:r w:rsidRPr="00056926">
        <w:rPr>
          <w:rFonts w:ascii="Times New Roman" w:hAnsi="Times New Roman" w:cs="Times New Roman"/>
        </w:rPr>
        <w:t>he more correct blocks you place, the stronger your tower becomes.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4D9364B7" w14:textId="77777777" w:rsidR="00632EEE" w:rsidRPr="00056926" w:rsidRDefault="00632EEE" w:rsidP="00632EE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Learn from feedback</w:t>
      </w:r>
      <w:r w:rsidRPr="00056926">
        <w:rPr>
          <w:rFonts w:ascii="Times New Roman" w:hAnsi="Times New Roman" w:cs="Times New Roman"/>
        </w:rPr>
        <w:t xml:space="preserve"> after each move. </w:t>
      </w:r>
      <w:r>
        <w:rPr>
          <w:rFonts w:ascii="Times New Roman" w:hAnsi="Times New Roman" w:cs="Times New Roman"/>
        </w:rPr>
        <w:t>You will</w:t>
      </w:r>
      <w:r w:rsidRPr="00056926">
        <w:rPr>
          <w:rFonts w:ascii="Times New Roman" w:hAnsi="Times New Roman" w:cs="Times New Roman"/>
        </w:rPr>
        <w:t xml:space="preserve"> get hints if you make a mistake.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2A8B8D0F" w14:textId="77777777" w:rsidR="00632EEE" w:rsidRPr="00056926" w:rsidRDefault="00632EEE" w:rsidP="00632EE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Win by stacking all the correct benefit blocks</w:t>
      </w:r>
      <w:r w:rsidRPr="00056926">
        <w:rPr>
          <w:rFonts w:ascii="Times New Roman" w:hAnsi="Times New Roman" w:cs="Times New Roman"/>
        </w:rPr>
        <w:t xml:space="preserve"> to reach the top without your tower collapsing!</w:t>
      </w:r>
    </w:p>
    <w:p w14:paraId="46AF445A" w14:textId="77777777" w:rsidR="00632EEE" w:rsidRPr="00056926" w:rsidRDefault="00632EEE" w:rsidP="00632EE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A039856">
          <v:rect id="_x0000_i1027" style="width:0;height:1.5pt" o:hralign="center" o:hrstd="t" o:hr="t" fillcolor="#a0a0a0" stroked="f"/>
        </w:pict>
      </w:r>
    </w:p>
    <w:p w14:paraId="4CDE0A9C" w14:textId="77777777" w:rsidR="00632EEE" w:rsidRPr="00056926" w:rsidRDefault="00632EEE" w:rsidP="00632EE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🎮</w:t>
      </w:r>
      <w:r w:rsidRPr="00056926">
        <w:rPr>
          <w:rFonts w:ascii="Times New Roman" w:hAnsi="Times New Roman" w:cs="Times New Roman"/>
          <w:b/>
          <w:bCs/>
        </w:rPr>
        <w:t xml:space="preserve"> Game Mechanics – Enhanced</w:t>
      </w:r>
    </w:p>
    <w:p w14:paraId="7D49DB4F" w14:textId="77777777" w:rsidR="00632EEE" w:rsidRPr="00056926" w:rsidRDefault="00632EEE" w:rsidP="00632EEE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Learner sees multiple </w:t>
      </w:r>
      <w:r w:rsidRPr="00056926">
        <w:rPr>
          <w:rFonts w:ascii="Times New Roman" w:hAnsi="Times New Roman" w:cs="Times New Roman"/>
          <w:b/>
          <w:bCs/>
        </w:rPr>
        <w:t>statement blocks</w:t>
      </w:r>
      <w:r w:rsidRPr="00056926">
        <w:rPr>
          <w:rFonts w:ascii="Times New Roman" w:hAnsi="Times New Roman" w:cs="Times New Roman"/>
        </w:rPr>
        <w:t xml:space="preserve"> at the bottom.</w:t>
      </w:r>
    </w:p>
    <w:p w14:paraId="156F6155" w14:textId="77777777" w:rsidR="00632EEE" w:rsidRPr="00056926" w:rsidRDefault="00632EEE" w:rsidP="00632EEE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Drags a block to the tower → animation confirms placement or causes a wobble.</w:t>
      </w:r>
    </w:p>
    <w:p w14:paraId="6CF5C8A0" w14:textId="77777777" w:rsidR="00632EEE" w:rsidRPr="00056926" w:rsidRDefault="00632EEE" w:rsidP="00632EEE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Tower grows taller with each </w:t>
      </w:r>
      <w:r w:rsidRPr="00056926">
        <w:rPr>
          <w:rFonts w:ascii="Times New Roman" w:hAnsi="Times New Roman" w:cs="Times New Roman"/>
          <w:b/>
          <w:bCs/>
        </w:rPr>
        <w:t>correct “benefit” block.</w:t>
      </w:r>
    </w:p>
    <w:p w14:paraId="2C1E9EA8" w14:textId="77777777" w:rsidR="00632EEE" w:rsidRPr="00056926" w:rsidRDefault="00632EEE" w:rsidP="00632EEE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Tower shakes or drops a block for </w:t>
      </w:r>
      <w:r w:rsidRPr="00056926">
        <w:rPr>
          <w:rFonts w:ascii="Times New Roman" w:hAnsi="Times New Roman" w:cs="Times New Roman"/>
          <w:b/>
          <w:bCs/>
        </w:rPr>
        <w:t>false statements.</w:t>
      </w:r>
    </w:p>
    <w:p w14:paraId="2DB968AD" w14:textId="77777777" w:rsidR="00632EEE" w:rsidRPr="00056926" w:rsidRDefault="00632EEE" w:rsidP="00632EEE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A progress meter and </w:t>
      </w:r>
      <w:r w:rsidRPr="00056926">
        <w:rPr>
          <w:rFonts w:ascii="Times New Roman" w:hAnsi="Times New Roman" w:cs="Times New Roman"/>
          <w:i/>
          <w:iCs/>
        </w:rPr>
        <w:t>“Stability Score”</w:t>
      </w:r>
      <w:r w:rsidRPr="00056926">
        <w:rPr>
          <w:rFonts w:ascii="Times New Roman" w:hAnsi="Times New Roman" w:cs="Times New Roman"/>
        </w:rPr>
        <w:t xml:space="preserve"> shows how solid their understanding is.</w:t>
      </w:r>
    </w:p>
    <w:p w14:paraId="3CF17FED" w14:textId="77777777" w:rsidR="00632EEE" w:rsidRPr="00056926" w:rsidRDefault="00632EEE" w:rsidP="00632EE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6F7EBDE">
          <v:rect id="_x0000_i1028" style="width:0;height:1.5pt" o:hralign="center" o:hrstd="t" o:hr="t" fillcolor="#a0a0a0" stroked="f"/>
        </w:pict>
      </w:r>
    </w:p>
    <w:p w14:paraId="17C58117" w14:textId="77777777" w:rsidR="00632EEE" w:rsidRPr="00056926" w:rsidRDefault="00632EEE" w:rsidP="00632EE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🧱</w:t>
      </w:r>
      <w:r w:rsidRPr="00056926">
        <w:rPr>
          <w:rFonts w:ascii="Times New Roman" w:hAnsi="Times New Roman" w:cs="Times New Roman"/>
          <w:b/>
          <w:bCs/>
        </w:rPr>
        <w:t xml:space="preserve"> Block Statements – Sorted by Type</w:t>
      </w:r>
    </w:p>
    <w:p w14:paraId="0EF6089B" w14:textId="77777777" w:rsidR="00632EEE" w:rsidRPr="00056926" w:rsidRDefault="00632EEE" w:rsidP="00632EE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lastRenderedPageBreak/>
        <w:t>✅</w:t>
      </w:r>
      <w:r w:rsidRPr="00056926">
        <w:rPr>
          <w:rFonts w:ascii="Times New Roman" w:hAnsi="Times New Roman" w:cs="Times New Roman"/>
        </w:rPr>
        <w:t xml:space="preserve"> Correct Blocks – With Feedback &amp; Hints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6226"/>
      </w:tblGrid>
      <w:tr w:rsidR="00632EEE" w:rsidRPr="00056926" w14:paraId="22B4D160" w14:textId="77777777" w:rsidTr="002B3960">
        <w:trPr>
          <w:tblHeader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4CD19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Segoe UI Emoji" w:hAnsi="Segoe UI Emoji" w:cs="Segoe UI Emoji"/>
                <w:b/>
                <w:bCs/>
              </w:rPr>
              <w:t>🧱</w:t>
            </w:r>
            <w:r w:rsidRPr="00056926">
              <w:rPr>
                <w:rFonts w:ascii="Times New Roman" w:hAnsi="Times New Roman" w:cs="Times New Roman"/>
                <w:b/>
                <w:bCs/>
              </w:rPr>
              <w:t xml:space="preserve"> Block Statement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62CE0B2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Correct Feedback</w:t>
            </w:r>
          </w:p>
        </w:tc>
      </w:tr>
      <w:tr w:rsidR="00632EEE" w:rsidRPr="00056926" w14:paraId="3E0D2AF1" w14:textId="77777777" w:rsidTr="002B3960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11902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Gain specialized knowledge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9B91FFE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"Well done! Choosing a pathway helps you dive deeper into subjects </w:t>
            </w:r>
            <w:r>
              <w:rPr>
                <w:rFonts w:ascii="Times New Roman" w:hAnsi="Times New Roman" w:cs="Times New Roman"/>
              </w:rPr>
              <w:t>you are</w:t>
            </w:r>
            <w:r w:rsidRPr="00056926">
              <w:rPr>
                <w:rFonts w:ascii="Times New Roman" w:hAnsi="Times New Roman" w:cs="Times New Roman"/>
              </w:rPr>
              <w:t xml:space="preserve"> passionate about."</w:t>
            </w:r>
          </w:p>
        </w:tc>
      </w:tr>
      <w:tr w:rsidR="00632EEE" w:rsidRPr="00056926" w14:paraId="02EFAF4A" w14:textId="77777777" w:rsidTr="002B3960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526F6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Prepares for future careers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42462D1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"Awesome! A clear pathway connects school subjects directly to future jobs or fields."</w:t>
            </w:r>
          </w:p>
        </w:tc>
      </w:tr>
      <w:tr w:rsidR="00632EEE" w:rsidRPr="00056926" w14:paraId="0A7B529B" w14:textId="77777777" w:rsidTr="002B3960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468AC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Sets clear learning goals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4FD07091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"Great choice! When you know your direction, your goals become clearer too."</w:t>
            </w:r>
          </w:p>
        </w:tc>
      </w:tr>
      <w:tr w:rsidR="00632EEE" w:rsidRPr="00056926" w14:paraId="6CF3984C" w14:textId="77777777" w:rsidTr="002B3960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CB550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Builds confidence in subject strengths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40648FF6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"Exactly! Focusing on your strengths boosts your confidence and motivation."</w:t>
            </w:r>
          </w:p>
        </w:tc>
      </w:tr>
      <w:tr w:rsidR="00632EEE" w:rsidRPr="00056926" w14:paraId="055BF60C" w14:textId="77777777" w:rsidTr="002B3960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683D5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Supports better academic choices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589C75B1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"Perfect! Pathways guide you in selecting subjects that match your interests and abilities."</w:t>
            </w:r>
          </w:p>
        </w:tc>
      </w:tr>
      <w:tr w:rsidR="00632EEE" w:rsidRPr="00056926" w14:paraId="11B429E1" w14:textId="77777777" w:rsidTr="002B3960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AEFAB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Helps learners stay focused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3CC94DA3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"Yes! A good pathway helps you avoid distractions and stay on track."</w:t>
            </w:r>
          </w:p>
        </w:tc>
      </w:tr>
      <w:tr w:rsidR="00632EEE" w:rsidRPr="00056926" w14:paraId="240AAFDB" w14:textId="77777777" w:rsidTr="002B3960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7510A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Makes learning more purposeful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5EACBE3A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"Correct! With a goal in mind, every subject and lesson feels more meaningful."</w:t>
            </w:r>
          </w:p>
        </w:tc>
      </w:tr>
      <w:tr w:rsidR="00632EEE" w:rsidRPr="00056926" w14:paraId="79C07BE4" w14:textId="77777777" w:rsidTr="002B3960"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vAlign w:val="center"/>
            <w:hideMark/>
          </w:tcPr>
          <w:p w14:paraId="490936E8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Leads to skill, building for life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vAlign w:val="center"/>
            <w:hideMark/>
          </w:tcPr>
          <w:p w14:paraId="018C2DAA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"Right again! Pathways equip you with practical, lifelong skills."</w:t>
            </w:r>
          </w:p>
        </w:tc>
      </w:tr>
    </w:tbl>
    <w:p w14:paraId="685DCF51" w14:textId="77777777" w:rsidR="00632EEE" w:rsidRPr="00056926" w:rsidRDefault="00632EEE" w:rsidP="00632EE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206835">
          <v:rect id="_x0000_i1029" style="width:0;height:1.5pt" o:hralign="center" o:hrstd="t" o:hr="t" fillcolor="#a0a0a0" stroked="f"/>
        </w:pict>
      </w:r>
    </w:p>
    <w:p w14:paraId="71E7349C" w14:textId="77777777" w:rsidR="00632EEE" w:rsidRPr="00056926" w:rsidRDefault="00632EEE" w:rsidP="00632EE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❌</w:t>
      </w:r>
      <w:r w:rsidRPr="00056926">
        <w:rPr>
          <w:rFonts w:ascii="Times New Roman" w:hAnsi="Times New Roman" w:cs="Times New Roman"/>
        </w:rPr>
        <w:t xml:space="preserve"> Incorrect Blocks – With Feedback &amp; Hints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6467"/>
      </w:tblGrid>
      <w:tr w:rsidR="00632EEE" w:rsidRPr="00056926" w14:paraId="64BC78B0" w14:textId="77777777" w:rsidTr="002B3960">
        <w:trPr>
          <w:tblHeader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DA2AE0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bookmarkStart w:id="0" w:name="_Hlk211325104"/>
            <w:r w:rsidRPr="00056926">
              <w:rPr>
                <w:rFonts w:ascii="Segoe UI Emoji" w:hAnsi="Segoe UI Emoji" w:cs="Segoe UI Emoji"/>
                <w:b/>
                <w:bCs/>
              </w:rPr>
              <w:t>🧱</w:t>
            </w:r>
            <w:r w:rsidRPr="00056926">
              <w:rPr>
                <w:rFonts w:ascii="Times New Roman" w:hAnsi="Times New Roman" w:cs="Times New Roman"/>
                <w:b/>
                <w:bCs/>
              </w:rPr>
              <w:t xml:space="preserve"> Block Statement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45ABA3EC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 xml:space="preserve"> Incorrect Feedback</w:t>
            </w:r>
          </w:p>
        </w:tc>
      </w:tr>
      <w:tr w:rsidR="00632EEE" w:rsidRPr="00056926" w14:paraId="48A587D8" w14:textId="77777777" w:rsidTr="002B3960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EDD9E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Wastes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138BC89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"Oops! Not quite</w:t>
            </w:r>
            <w:r>
              <w:rPr>
                <w:rFonts w:ascii="Times New Roman" w:hAnsi="Times New Roman" w:cs="Times New Roman"/>
              </w:rPr>
              <w:t>,</w:t>
            </w:r>
            <w:r w:rsidRPr="00056926">
              <w:rPr>
                <w:rFonts w:ascii="Times New Roman" w:hAnsi="Times New Roman" w:cs="Times New Roman"/>
              </w:rPr>
              <w:t xml:space="preserve"> choosing a pathway actually helps you save time by focusing on what matters."</w:t>
            </w:r>
          </w:p>
        </w:tc>
      </w:tr>
      <w:tr w:rsidR="00632EEE" w:rsidRPr="00056926" w14:paraId="1A619975" w14:textId="77777777" w:rsidTr="002B3960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594C87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Makes studying harder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9D98F77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"Hmm… That’s not true. Choosing the right path usually makes studying easier and more focused."</w:t>
            </w:r>
          </w:p>
        </w:tc>
      </w:tr>
      <w:tr w:rsidR="00632EEE" w:rsidRPr="00056926" w14:paraId="12416EA3" w14:textId="77777777" w:rsidTr="002B3960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8CD16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Guides you to lose your way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5CF08594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"Yikes! A pathway does the opposite</w:t>
            </w:r>
            <w:r>
              <w:rPr>
                <w:rFonts w:ascii="Times New Roman" w:hAnsi="Times New Roman" w:cs="Times New Roman"/>
              </w:rPr>
              <w:t>,</w:t>
            </w:r>
            <w:r w:rsidRPr="00056926">
              <w:rPr>
                <w:rFonts w:ascii="Times New Roman" w:hAnsi="Times New Roman" w:cs="Times New Roman"/>
              </w:rPr>
              <w:t xml:space="preserve"> it gives you direction, not confusion."</w:t>
            </w:r>
          </w:p>
        </w:tc>
      </w:tr>
      <w:tr w:rsidR="00632EEE" w:rsidRPr="00056926" w14:paraId="54122A51" w14:textId="77777777" w:rsidTr="002B3960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3E1DF5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Blocks you from changing careers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3110296E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"Nope! Your pathway prepares you, but doesn’t trap you. You can always grow or shift your interests."</w:t>
            </w:r>
          </w:p>
        </w:tc>
      </w:tr>
      <w:tr w:rsidR="00632EEE" w:rsidRPr="00056926" w14:paraId="75DA9CFE" w14:textId="77777777" w:rsidTr="002B3960"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vAlign w:val="center"/>
            <w:hideMark/>
          </w:tcPr>
          <w:p w14:paraId="57EE3898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Forces you into one subject forever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vAlign w:val="center"/>
            <w:hideMark/>
          </w:tcPr>
          <w:p w14:paraId="68FE10E2" w14:textId="77777777" w:rsidR="00632EEE" w:rsidRPr="00056926" w:rsidRDefault="00632EEE" w:rsidP="002B39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"Not true</w:t>
            </w:r>
            <w:r>
              <w:rPr>
                <w:rFonts w:ascii="Times New Roman" w:hAnsi="Times New Roman" w:cs="Times New Roman"/>
              </w:rPr>
              <w:t>,</w:t>
            </w:r>
            <w:r w:rsidRPr="00056926">
              <w:rPr>
                <w:rFonts w:ascii="Times New Roman" w:hAnsi="Times New Roman" w:cs="Times New Roman"/>
              </w:rPr>
              <w:t xml:space="preserve"> choosing a pathway doesn’t mean </w:t>
            </w:r>
            <w:r>
              <w:rPr>
                <w:rFonts w:ascii="Times New Roman" w:hAnsi="Times New Roman" w:cs="Times New Roman"/>
              </w:rPr>
              <w:t>you are</w:t>
            </w:r>
            <w:r w:rsidRPr="00056926">
              <w:rPr>
                <w:rFonts w:ascii="Times New Roman" w:hAnsi="Times New Roman" w:cs="Times New Roman"/>
              </w:rPr>
              <w:t xml:space="preserve"> stuck. It just helps you build a strong start."</w:t>
            </w:r>
          </w:p>
        </w:tc>
      </w:tr>
    </w:tbl>
    <w:p w14:paraId="5EC5B5E1" w14:textId="77777777" w:rsidR="00632EEE" w:rsidRPr="00056926" w:rsidRDefault="00632EEE" w:rsidP="00632EE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4A9AD0">
          <v:rect id="_x0000_i1030" style="width:0;height:1.5pt" o:hralign="center" o:hrstd="t" o:hr="t" fillcolor="#a0a0a0" stroked="f"/>
        </w:pict>
      </w:r>
    </w:p>
    <w:p w14:paraId="61DF7172" w14:textId="77777777" w:rsidR="00632EEE" w:rsidRPr="00056926" w:rsidRDefault="00632EEE" w:rsidP="00632EE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🏁</w:t>
      </w:r>
      <w:r w:rsidRPr="00056926">
        <w:rPr>
          <w:rFonts w:ascii="Times New Roman" w:hAnsi="Times New Roman" w:cs="Times New Roman"/>
          <w:b/>
          <w:bCs/>
        </w:rPr>
        <w:t xml:space="preserve"> Activity Conclusion (Tower Reaches Top)</w:t>
      </w:r>
    </w:p>
    <w:p w14:paraId="54101428" w14:textId="77777777" w:rsidR="00632EEE" w:rsidRPr="00056926" w:rsidRDefault="00632EEE" w:rsidP="00632EE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Narrator (enthusiastic):</w:t>
      </w:r>
      <w:r w:rsidRPr="00056926">
        <w:rPr>
          <w:rFonts w:ascii="Times New Roman" w:hAnsi="Times New Roman" w:cs="Times New Roman"/>
        </w:rPr>
        <w:br/>
        <w:t xml:space="preserve">"You did it! </w:t>
      </w:r>
      <w:r w:rsidRPr="00056926">
        <w:rPr>
          <w:rFonts w:ascii="Segoe UI Emoji" w:hAnsi="Segoe UI Emoji" w:cs="Segoe UI Emoji"/>
        </w:rPr>
        <w:t>🏆</w:t>
      </w:r>
      <w:r w:rsidRPr="00056926">
        <w:rPr>
          <w:rFonts w:ascii="Times New Roman" w:hAnsi="Times New Roman" w:cs="Times New Roman"/>
        </w:rPr>
        <w:t xml:space="preserve"> You have built a strong, stable Tower of Success.</w:t>
      </w:r>
      <w:r w:rsidRPr="00056926">
        <w:rPr>
          <w:rFonts w:ascii="Times New Roman" w:hAnsi="Times New Roman" w:cs="Times New Roman"/>
        </w:rPr>
        <w:br/>
        <w:t>Each block shows how choosing a pathway gives you purpose, direction, and practical skills for life. Just like your tower, your future gets stronger with the right foundation!"</w:t>
      </w:r>
    </w:p>
    <w:p w14:paraId="07E21209" w14:textId="77777777" w:rsidR="00632EEE" w:rsidRPr="00056926" w:rsidRDefault="00632EEE" w:rsidP="00632EEE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Show a </w:t>
      </w:r>
      <w:r w:rsidRPr="00056926">
        <w:rPr>
          <w:rFonts w:ascii="Times New Roman" w:hAnsi="Times New Roman" w:cs="Times New Roman"/>
          <w:b/>
          <w:bCs/>
        </w:rPr>
        <w:t>summary screen</w:t>
      </w:r>
      <w:r w:rsidRPr="00056926">
        <w:rPr>
          <w:rFonts w:ascii="Times New Roman" w:hAnsi="Times New Roman" w:cs="Times New Roman"/>
        </w:rPr>
        <w:t xml:space="preserve"> listing the correct benefits they placed.</w:t>
      </w:r>
    </w:p>
    <w:bookmarkEnd w:id="0"/>
    <w:p w14:paraId="06DA8C09" w14:textId="77777777" w:rsidR="00AE1A7D" w:rsidRDefault="00632EEE" w:rsidP="00632EEE">
      <w:r>
        <w:rPr>
          <w:rFonts w:ascii="Times New Roman" w:hAnsi="Times New Roman" w:cs="Times New Roman"/>
        </w:rPr>
        <w:lastRenderedPageBreak/>
        <w:pict w14:anchorId="6721E411">
          <v:rect id="_x0000_i1031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27A96"/>
    <w:multiLevelType w:val="multilevel"/>
    <w:tmpl w:val="2F9C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3270E0"/>
    <w:multiLevelType w:val="multilevel"/>
    <w:tmpl w:val="464C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58140">
    <w:abstractNumId w:val="0"/>
  </w:num>
  <w:num w:numId="2" w16cid:durableId="1836335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EE"/>
    <w:rsid w:val="00581816"/>
    <w:rsid w:val="00632EEE"/>
    <w:rsid w:val="00964427"/>
    <w:rsid w:val="00AE1A7D"/>
    <w:rsid w:val="00E4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86C7"/>
  <w15:chartTrackingRefBased/>
  <w15:docId w15:val="{4CFF1C0A-E87B-4735-A507-FC7ADF7F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EEE"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2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E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E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E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E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E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E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E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E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E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E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2025-10-15T07:12:00Z</dcterms:created>
  <dcterms:modified xsi:type="dcterms:W3CDTF">2025-10-15T07:12:00Z</dcterms:modified>
</cp:coreProperties>
</file>