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EA055"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1: Fix, It Match – Solving Support System Challenges</w:t>
      </w:r>
    </w:p>
    <w:p w14:paraId="7499B8E3"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Objective:</w:t>
      </w:r>
    </w:p>
    <w:p w14:paraId="4856DEC4" w14:textId="77777777" w:rsidR="00B7227F" w:rsidRPr="00056926" w:rsidRDefault="00B7227F" w:rsidP="00B7227F">
      <w:pPr>
        <w:spacing w:line="240" w:lineRule="auto"/>
        <w:rPr>
          <w:rFonts w:ascii="Times New Roman" w:hAnsi="Times New Roman" w:cs="Times New Roman"/>
        </w:rPr>
      </w:pPr>
      <w:r w:rsidRPr="00056926">
        <w:rPr>
          <w:rFonts w:ascii="Times New Roman" w:hAnsi="Times New Roman" w:cs="Times New Roman"/>
        </w:rPr>
        <w:t>Help learners link common challenges in accessing support systems with practical, learner, cantered solutions</w:t>
      </w:r>
      <w:r>
        <w:rPr>
          <w:rFonts w:ascii="Times New Roman" w:hAnsi="Times New Roman" w:cs="Times New Roman"/>
        </w:rPr>
        <w:t>,</w:t>
      </w:r>
      <w:r w:rsidRPr="00056926">
        <w:rPr>
          <w:rFonts w:ascii="Times New Roman" w:hAnsi="Times New Roman" w:cs="Times New Roman"/>
        </w:rPr>
        <w:t xml:space="preserve"> promoting critical thinking, resilience, and agency.</w:t>
      </w:r>
    </w:p>
    <w:p w14:paraId="47ACDA3F"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Type: </w:t>
      </w:r>
      <w:r>
        <w:rPr>
          <w:rFonts w:ascii="Times New Roman" w:hAnsi="Times New Roman" w:cs="Times New Roman"/>
        </w:rPr>
        <w:t>Drag-and-drop</w:t>
      </w:r>
      <w:r w:rsidRPr="00056926">
        <w:rPr>
          <w:rFonts w:ascii="Times New Roman" w:hAnsi="Times New Roman" w:cs="Times New Roman"/>
        </w:rPr>
        <w:t xml:space="preserve"> Matching / Interactive Quiz</w:t>
      </w:r>
    </w:p>
    <w:p w14:paraId="4D3D82F2" w14:textId="77777777" w:rsidR="00B7227F" w:rsidRPr="00056926" w:rsidRDefault="00B7227F" w:rsidP="00B7227F">
      <w:pPr>
        <w:spacing w:line="240" w:lineRule="auto"/>
        <w:rPr>
          <w:rFonts w:ascii="Times New Roman" w:hAnsi="Times New Roman" w:cs="Times New Roman"/>
        </w:rPr>
      </w:pPr>
      <w:r>
        <w:rPr>
          <w:rFonts w:ascii="Times New Roman" w:hAnsi="Times New Roman" w:cs="Times New Roman"/>
        </w:rPr>
        <w:pict w14:anchorId="5347B5E1">
          <v:rect id="_x0000_i1025" style="width:0;height:1.5pt" o:hralign="center" o:hrstd="t" o:hr="t" fillcolor="#a0a0a0" stroked="f"/>
        </w:pict>
      </w:r>
    </w:p>
    <w:p w14:paraId="4BD55282"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51CB21D6" w14:textId="77777777" w:rsidR="00B7227F" w:rsidRPr="00056926" w:rsidRDefault="00B7227F" w:rsidP="00B7227F">
      <w:pPr>
        <w:spacing w:line="240" w:lineRule="auto"/>
        <w:rPr>
          <w:rFonts w:ascii="Times New Roman" w:hAnsi="Times New Roman" w:cs="Times New Roman"/>
        </w:rPr>
      </w:pPr>
      <w:r w:rsidRPr="00056926">
        <w:rPr>
          <w:rFonts w:ascii="Times New Roman" w:hAnsi="Times New Roman" w:cs="Times New Roman"/>
        </w:rPr>
        <w:t xml:space="preserve">"It is Fix, It Time! </w:t>
      </w:r>
      <w:r w:rsidRPr="00056926">
        <w:rPr>
          <w:rFonts w:ascii="Segoe UI Emoji" w:hAnsi="Segoe UI Emoji" w:cs="Segoe UI Emoji"/>
        </w:rPr>
        <w:t>💡</w:t>
      </w:r>
      <w:r w:rsidRPr="00056926">
        <w:rPr>
          <w:rFonts w:ascii="Times New Roman" w:hAnsi="Times New Roman" w:cs="Times New Roman"/>
        </w:rPr>
        <w:t xml:space="preserve"> Every challenge has a solution</w:t>
      </w:r>
      <w:r>
        <w:rPr>
          <w:rFonts w:ascii="Times New Roman" w:hAnsi="Times New Roman" w:cs="Times New Roman"/>
        </w:rPr>
        <w:t>,</w:t>
      </w:r>
      <w:r w:rsidRPr="00056926">
        <w:rPr>
          <w:rFonts w:ascii="Times New Roman" w:hAnsi="Times New Roman" w:cs="Times New Roman"/>
        </w:rPr>
        <w:t xml:space="preserve"> and today, </w:t>
      </w:r>
      <w:r>
        <w:rPr>
          <w:rFonts w:ascii="Times New Roman" w:hAnsi="Times New Roman" w:cs="Times New Roman"/>
        </w:rPr>
        <w:t>you are</w:t>
      </w:r>
      <w:r w:rsidRPr="00056926">
        <w:rPr>
          <w:rFonts w:ascii="Times New Roman" w:hAnsi="Times New Roman" w:cs="Times New Roman"/>
        </w:rPr>
        <w:t xml:space="preserve"> the solver. On one side, we have challenges that learners often face. On the other hand, smart strategies that help overcome them. Your job? Match each challenge with the solution that fits best. Think carefully: what really works in that situation?"</w:t>
      </w:r>
    </w:p>
    <w:p w14:paraId="78DDFC0F" w14:textId="77777777" w:rsidR="00B7227F" w:rsidRPr="00056926" w:rsidRDefault="00B7227F" w:rsidP="00B7227F">
      <w:pPr>
        <w:spacing w:line="240" w:lineRule="auto"/>
        <w:rPr>
          <w:rFonts w:ascii="Times New Roman" w:hAnsi="Times New Roman" w:cs="Times New Roman"/>
        </w:rPr>
      </w:pPr>
      <w:r>
        <w:rPr>
          <w:rFonts w:ascii="Times New Roman" w:hAnsi="Times New Roman" w:cs="Times New Roman"/>
        </w:rPr>
        <w:pict w14:anchorId="01196191">
          <v:rect id="_x0000_i1026" style="width:0;height:1.5pt" o:hralign="center" o:hrstd="t" o:hr="t" fillcolor="#a0a0a0" stroked="f"/>
        </w:pict>
      </w:r>
    </w:p>
    <w:p w14:paraId="771BCC2C" w14:textId="77777777" w:rsidR="00B7227F" w:rsidRPr="00056926" w:rsidRDefault="00B7227F" w:rsidP="00B7227F">
      <w:pPr>
        <w:spacing w:line="240" w:lineRule="auto"/>
        <w:rPr>
          <w:rFonts w:ascii="Times New Roman" w:hAnsi="Times New Roman" w:cs="Times New Roman"/>
        </w:rPr>
      </w:pPr>
      <w:r w:rsidRPr="00056926">
        <w:rPr>
          <w:rFonts w:ascii="Times New Roman" w:hAnsi="Times New Roman" w:cs="Times New Roman"/>
          <w:b/>
          <w:bCs/>
        </w:rPr>
        <w:t>Learner Instructions:</w:t>
      </w:r>
    </w:p>
    <w:p w14:paraId="0074B697" w14:textId="77777777" w:rsidR="00B7227F" w:rsidRPr="00056926" w:rsidRDefault="00B7227F" w:rsidP="00B7227F">
      <w:pPr>
        <w:numPr>
          <w:ilvl w:val="0"/>
          <w:numId w:val="1"/>
        </w:numPr>
        <w:spacing w:line="240" w:lineRule="auto"/>
        <w:rPr>
          <w:rFonts w:ascii="Times New Roman" w:hAnsi="Times New Roman" w:cs="Times New Roman"/>
        </w:rPr>
      </w:pPr>
      <w:r w:rsidRPr="00056926">
        <w:rPr>
          <w:rFonts w:ascii="Times New Roman" w:hAnsi="Times New Roman" w:cs="Times New Roman"/>
          <w:b/>
          <w:bCs/>
        </w:rPr>
        <w:t>Read each challenge card</w:t>
      </w:r>
      <w:r w:rsidRPr="00056926">
        <w:rPr>
          <w:rFonts w:ascii="Times New Roman" w:hAnsi="Times New Roman" w:cs="Times New Roman"/>
        </w:rPr>
        <w:t xml:space="preserve"> carefully on the left.</w:t>
      </w:r>
      <w:r w:rsidRPr="00056926">
        <w:rPr>
          <w:rFonts w:ascii="Times New Roman" w:hAnsi="Times New Roman" w:cs="Times New Roman"/>
        </w:rPr>
        <w:br/>
      </w:r>
      <w:r w:rsidRPr="00056926">
        <w:rPr>
          <w:rFonts w:ascii="Times New Roman" w:hAnsi="Times New Roman" w:cs="Times New Roman"/>
        </w:rPr>
        <w:br/>
      </w:r>
    </w:p>
    <w:p w14:paraId="188D630C" w14:textId="77777777" w:rsidR="00B7227F" w:rsidRPr="00056926" w:rsidRDefault="00B7227F" w:rsidP="00B7227F">
      <w:pPr>
        <w:numPr>
          <w:ilvl w:val="0"/>
          <w:numId w:val="1"/>
        </w:numPr>
        <w:spacing w:line="240" w:lineRule="auto"/>
        <w:rPr>
          <w:rFonts w:ascii="Times New Roman" w:hAnsi="Times New Roman" w:cs="Times New Roman"/>
        </w:rPr>
      </w:pPr>
      <w:r w:rsidRPr="00056926">
        <w:rPr>
          <w:rFonts w:ascii="Times New Roman" w:hAnsi="Times New Roman" w:cs="Times New Roman"/>
          <w:b/>
          <w:bCs/>
        </w:rPr>
        <w:t>Drag the solution</w:t>
      </w:r>
      <w:r w:rsidRPr="00056926">
        <w:rPr>
          <w:rFonts w:ascii="Times New Roman" w:hAnsi="Times New Roman" w:cs="Times New Roman"/>
        </w:rPr>
        <w:t xml:space="preserve"> you think matches from the right column onto it.</w:t>
      </w:r>
      <w:r w:rsidRPr="00056926">
        <w:rPr>
          <w:rFonts w:ascii="Times New Roman" w:hAnsi="Times New Roman" w:cs="Times New Roman"/>
        </w:rPr>
        <w:br/>
      </w:r>
      <w:r w:rsidRPr="00056926">
        <w:rPr>
          <w:rFonts w:ascii="Times New Roman" w:hAnsi="Times New Roman" w:cs="Times New Roman"/>
        </w:rPr>
        <w:br/>
      </w:r>
    </w:p>
    <w:p w14:paraId="031D92F0" w14:textId="77777777" w:rsidR="00B7227F" w:rsidRPr="00056926" w:rsidRDefault="00B7227F" w:rsidP="00B7227F">
      <w:pPr>
        <w:numPr>
          <w:ilvl w:val="0"/>
          <w:numId w:val="1"/>
        </w:numPr>
        <w:spacing w:line="240" w:lineRule="auto"/>
        <w:rPr>
          <w:rFonts w:ascii="Times New Roman" w:hAnsi="Times New Roman" w:cs="Times New Roman"/>
        </w:rPr>
      </w:pPr>
      <w:r w:rsidRPr="00056926">
        <w:rPr>
          <w:rFonts w:ascii="Times New Roman" w:hAnsi="Times New Roman" w:cs="Times New Roman"/>
          <w:b/>
          <w:bCs/>
        </w:rPr>
        <w:t>Check your result:</w:t>
      </w:r>
      <w:r w:rsidRPr="00056926">
        <w:rPr>
          <w:rFonts w:ascii="Times New Roman" w:hAnsi="Times New Roman" w:cs="Times New Roman"/>
          <w:b/>
          <w:bCs/>
        </w:rPr>
        <w:br/>
      </w:r>
      <w:r w:rsidRPr="00056926">
        <w:rPr>
          <w:rFonts w:ascii="Times New Roman" w:hAnsi="Times New Roman" w:cs="Times New Roman"/>
          <w:b/>
          <w:bCs/>
        </w:rPr>
        <w:br/>
      </w:r>
    </w:p>
    <w:p w14:paraId="209ABC6C" w14:textId="77777777" w:rsidR="00B7227F" w:rsidRPr="00056926" w:rsidRDefault="00B7227F" w:rsidP="00B7227F">
      <w:pPr>
        <w:numPr>
          <w:ilvl w:val="1"/>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Correct? </w:t>
      </w:r>
      <w:r>
        <w:rPr>
          <w:rFonts w:ascii="Times New Roman" w:hAnsi="Times New Roman" w:cs="Times New Roman"/>
        </w:rPr>
        <w:t>You will</w:t>
      </w:r>
      <w:r w:rsidRPr="00056926">
        <w:rPr>
          <w:rFonts w:ascii="Times New Roman" w:hAnsi="Times New Roman" w:cs="Times New Roman"/>
        </w:rPr>
        <w:t xml:space="preserve"> get instant feedback and a tick mark.</w:t>
      </w:r>
      <w:r w:rsidRPr="00056926">
        <w:rPr>
          <w:rFonts w:ascii="Times New Roman" w:hAnsi="Times New Roman" w:cs="Times New Roman"/>
        </w:rPr>
        <w:br/>
      </w:r>
      <w:r w:rsidRPr="00056926">
        <w:rPr>
          <w:rFonts w:ascii="Times New Roman" w:hAnsi="Times New Roman" w:cs="Times New Roman"/>
        </w:rPr>
        <w:br/>
      </w:r>
    </w:p>
    <w:p w14:paraId="6B3B320B" w14:textId="77777777" w:rsidR="00B7227F" w:rsidRPr="00056926" w:rsidRDefault="00B7227F" w:rsidP="00B7227F">
      <w:pPr>
        <w:numPr>
          <w:ilvl w:val="1"/>
          <w:numId w:val="1"/>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Not quite? </w:t>
      </w:r>
      <w:r>
        <w:rPr>
          <w:rFonts w:ascii="Times New Roman" w:hAnsi="Times New Roman" w:cs="Times New Roman"/>
        </w:rPr>
        <w:t>You will</w:t>
      </w:r>
      <w:r w:rsidRPr="00056926">
        <w:rPr>
          <w:rFonts w:ascii="Times New Roman" w:hAnsi="Times New Roman" w:cs="Times New Roman"/>
        </w:rPr>
        <w:t xml:space="preserve"> get a helpful hint to guide your thinking</w:t>
      </w:r>
      <w:r>
        <w:rPr>
          <w:rFonts w:ascii="Times New Roman" w:hAnsi="Times New Roman" w:cs="Times New Roman"/>
        </w:rPr>
        <w:t>,</w:t>
      </w:r>
      <w:r w:rsidRPr="00056926">
        <w:rPr>
          <w:rFonts w:ascii="Times New Roman" w:hAnsi="Times New Roman" w:cs="Times New Roman"/>
        </w:rPr>
        <w:t xml:space="preserve"> then try again.</w:t>
      </w:r>
      <w:r w:rsidRPr="00056926">
        <w:rPr>
          <w:rFonts w:ascii="Times New Roman" w:hAnsi="Times New Roman" w:cs="Times New Roman"/>
        </w:rPr>
        <w:br/>
      </w:r>
      <w:r w:rsidRPr="00056926">
        <w:rPr>
          <w:rFonts w:ascii="Times New Roman" w:hAnsi="Times New Roman" w:cs="Times New Roman"/>
        </w:rPr>
        <w:br/>
      </w:r>
    </w:p>
    <w:p w14:paraId="58FBCF09" w14:textId="77777777" w:rsidR="00B7227F" w:rsidRPr="00056926" w:rsidRDefault="00B7227F" w:rsidP="00B7227F">
      <w:pPr>
        <w:numPr>
          <w:ilvl w:val="0"/>
          <w:numId w:val="1"/>
        </w:numPr>
        <w:spacing w:line="240" w:lineRule="auto"/>
        <w:rPr>
          <w:rFonts w:ascii="Times New Roman" w:hAnsi="Times New Roman" w:cs="Times New Roman"/>
        </w:rPr>
      </w:pPr>
      <w:r w:rsidRPr="00056926">
        <w:rPr>
          <w:rFonts w:ascii="Times New Roman" w:hAnsi="Times New Roman" w:cs="Times New Roman"/>
          <w:b/>
          <w:bCs/>
        </w:rPr>
        <w:t>Keep matching</w:t>
      </w:r>
      <w:r w:rsidRPr="00056926">
        <w:rPr>
          <w:rFonts w:ascii="Times New Roman" w:hAnsi="Times New Roman" w:cs="Times New Roman"/>
        </w:rPr>
        <w:t xml:space="preserve"> until all challenges are paired with their solutions.</w:t>
      </w:r>
      <w:r w:rsidRPr="00056926">
        <w:rPr>
          <w:rFonts w:ascii="Times New Roman" w:hAnsi="Times New Roman" w:cs="Times New Roman"/>
        </w:rPr>
        <w:br/>
      </w:r>
      <w:r w:rsidRPr="00056926">
        <w:rPr>
          <w:rFonts w:ascii="Times New Roman" w:hAnsi="Times New Roman" w:cs="Times New Roman"/>
        </w:rPr>
        <w:br/>
      </w:r>
    </w:p>
    <w:p w14:paraId="4F42783E"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Tip:</w:t>
      </w:r>
      <w:r w:rsidRPr="00056926">
        <w:rPr>
          <w:rFonts w:ascii="Times New Roman" w:hAnsi="Times New Roman" w:cs="Times New Roman"/>
        </w:rPr>
        <w:t xml:space="preserve"> Don’t just guess</w:t>
      </w:r>
      <w:r>
        <w:rPr>
          <w:rFonts w:ascii="Times New Roman" w:hAnsi="Times New Roman" w:cs="Times New Roman"/>
        </w:rPr>
        <w:t>,</w:t>
      </w:r>
      <w:r w:rsidRPr="00056926">
        <w:rPr>
          <w:rFonts w:ascii="Times New Roman" w:hAnsi="Times New Roman" w:cs="Times New Roman"/>
          <w:b/>
          <w:bCs/>
        </w:rPr>
        <w:t xml:space="preserve"> think about what would actually work in real life</w:t>
      </w:r>
      <w:r w:rsidRPr="00056926">
        <w:rPr>
          <w:rFonts w:ascii="Times New Roman" w:hAnsi="Times New Roman" w:cs="Times New Roman"/>
        </w:rPr>
        <w:t>. The best matches are practical, learner-centred actions."</w:t>
      </w:r>
    </w:p>
    <w:p w14:paraId="440BB28C" w14:textId="77777777" w:rsidR="00B7227F" w:rsidRPr="00056926" w:rsidRDefault="00B7227F" w:rsidP="00B7227F">
      <w:pPr>
        <w:spacing w:line="240" w:lineRule="auto"/>
        <w:rPr>
          <w:rFonts w:ascii="Times New Roman" w:hAnsi="Times New Roman" w:cs="Times New Roman"/>
        </w:rPr>
      </w:pPr>
      <w:r>
        <w:rPr>
          <w:rFonts w:ascii="Times New Roman" w:hAnsi="Times New Roman" w:cs="Times New Roman"/>
        </w:rPr>
        <w:pict w14:anchorId="45C0AF92">
          <v:rect id="_x0000_i1027" style="width:0;height:1.5pt" o:hralign="center" o:hrstd="t" o:hr="t" fillcolor="#a0a0a0" stroked="f"/>
        </w:pict>
      </w:r>
    </w:p>
    <w:p w14:paraId="0FCD7E67"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Interaction Design:</w:t>
      </w:r>
    </w:p>
    <w:p w14:paraId="5976EB37" w14:textId="77777777" w:rsidR="00B7227F" w:rsidRPr="00056926" w:rsidRDefault="00B7227F" w:rsidP="00B7227F">
      <w:pPr>
        <w:numPr>
          <w:ilvl w:val="0"/>
          <w:numId w:val="2"/>
        </w:numPr>
        <w:spacing w:line="240" w:lineRule="auto"/>
        <w:rPr>
          <w:rFonts w:ascii="Times New Roman" w:hAnsi="Times New Roman" w:cs="Times New Roman"/>
        </w:rPr>
      </w:pPr>
      <w:r w:rsidRPr="00056926">
        <w:rPr>
          <w:rFonts w:ascii="Times New Roman" w:hAnsi="Times New Roman" w:cs="Times New Roman"/>
        </w:rPr>
        <w:t>5 challenge cards appear on the left.</w:t>
      </w:r>
    </w:p>
    <w:p w14:paraId="422A86DB" w14:textId="77777777" w:rsidR="00B7227F" w:rsidRPr="00056926" w:rsidRDefault="00B7227F" w:rsidP="00B7227F">
      <w:pPr>
        <w:numPr>
          <w:ilvl w:val="0"/>
          <w:numId w:val="2"/>
        </w:numPr>
        <w:spacing w:line="240" w:lineRule="auto"/>
        <w:rPr>
          <w:rFonts w:ascii="Times New Roman" w:hAnsi="Times New Roman" w:cs="Times New Roman"/>
        </w:rPr>
      </w:pPr>
      <w:r w:rsidRPr="00056926">
        <w:rPr>
          <w:rFonts w:ascii="Times New Roman" w:hAnsi="Times New Roman" w:cs="Times New Roman"/>
        </w:rPr>
        <w:t>5 solution cards on the right (shuffled).</w:t>
      </w:r>
    </w:p>
    <w:p w14:paraId="74844C48" w14:textId="77777777" w:rsidR="00B7227F" w:rsidRPr="00056926" w:rsidRDefault="00B7227F" w:rsidP="00B7227F">
      <w:pPr>
        <w:numPr>
          <w:ilvl w:val="0"/>
          <w:numId w:val="2"/>
        </w:numPr>
        <w:spacing w:line="240" w:lineRule="auto"/>
        <w:rPr>
          <w:rFonts w:ascii="Times New Roman" w:hAnsi="Times New Roman" w:cs="Times New Roman"/>
        </w:rPr>
      </w:pPr>
      <w:r w:rsidRPr="00056926">
        <w:rPr>
          <w:rFonts w:ascii="Times New Roman" w:hAnsi="Times New Roman" w:cs="Times New Roman"/>
        </w:rPr>
        <w:t>Learner drags solution to match each challenge.</w:t>
      </w:r>
    </w:p>
    <w:p w14:paraId="126F665D" w14:textId="77777777" w:rsidR="00B7227F" w:rsidRPr="00056926" w:rsidRDefault="00B7227F" w:rsidP="00B7227F">
      <w:pPr>
        <w:numPr>
          <w:ilvl w:val="0"/>
          <w:numId w:val="2"/>
        </w:numPr>
        <w:spacing w:line="240" w:lineRule="auto"/>
        <w:rPr>
          <w:rFonts w:ascii="Times New Roman" w:hAnsi="Times New Roman" w:cs="Times New Roman"/>
        </w:rPr>
      </w:pPr>
      <w:r w:rsidRPr="00056926">
        <w:rPr>
          <w:rFonts w:ascii="Times New Roman" w:hAnsi="Times New Roman" w:cs="Times New Roman"/>
        </w:rPr>
        <w:t xml:space="preserve">Each successful match triggers immediate feedback, with voiceover and visual confirmation (e.g., </w:t>
      </w:r>
      <w:r w:rsidRPr="00056926">
        <w:rPr>
          <w:rFonts w:ascii="Segoe UI Emoji" w:hAnsi="Segoe UI Emoji" w:cs="Segoe UI Emoji"/>
        </w:rPr>
        <w:t>✅</w:t>
      </w:r>
      <w:r w:rsidRPr="00056926">
        <w:rPr>
          <w:rFonts w:ascii="Times New Roman" w:hAnsi="Times New Roman" w:cs="Times New Roman"/>
        </w:rPr>
        <w:t xml:space="preserve"> tick, </w:t>
      </w:r>
      <w:r w:rsidRPr="00056926">
        <w:rPr>
          <w:rFonts w:ascii="Segoe UI Emoji" w:hAnsi="Segoe UI Emoji" w:cs="Segoe UI Emoji"/>
        </w:rPr>
        <w:t>✨</w:t>
      </w:r>
      <w:r w:rsidRPr="00056926">
        <w:rPr>
          <w:rFonts w:ascii="Times New Roman" w:hAnsi="Times New Roman" w:cs="Times New Roman"/>
        </w:rPr>
        <w:t xml:space="preserve"> highlight).</w:t>
      </w:r>
    </w:p>
    <w:p w14:paraId="56B6A92B" w14:textId="77777777" w:rsidR="00B7227F" w:rsidRPr="00056926" w:rsidRDefault="00B7227F" w:rsidP="00B7227F">
      <w:pPr>
        <w:spacing w:line="240" w:lineRule="auto"/>
        <w:rPr>
          <w:rFonts w:ascii="Times New Roman" w:hAnsi="Times New Roman" w:cs="Times New Roman"/>
        </w:rPr>
      </w:pPr>
      <w:r>
        <w:rPr>
          <w:rFonts w:ascii="Times New Roman" w:hAnsi="Times New Roman" w:cs="Times New Roman"/>
        </w:rPr>
        <w:lastRenderedPageBreak/>
        <w:pict w14:anchorId="0C1C6137">
          <v:rect id="_x0000_i1028" style="width:0;height:1.5pt" o:hralign="center" o:hrstd="t" o:hr="t" fillcolor="#a0a0a0" stroked="f"/>
        </w:pict>
      </w:r>
    </w:p>
    <w:p w14:paraId="3884B6FB"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Challenge, Solution Matching Table with Feedback and Hints</w:t>
      </w:r>
    </w:p>
    <w:tbl>
      <w:tblPr>
        <w:tblW w:w="0" w:type="auto"/>
        <w:tblCellMar>
          <w:top w:w="15" w:type="dxa"/>
          <w:left w:w="15" w:type="dxa"/>
          <w:bottom w:w="15" w:type="dxa"/>
          <w:right w:w="15" w:type="dxa"/>
        </w:tblCellMar>
        <w:tblLook w:val="04A0" w:firstRow="1" w:lastRow="0" w:firstColumn="1" w:lastColumn="0" w:noHBand="0" w:noVBand="1"/>
      </w:tblPr>
      <w:tblGrid>
        <w:gridCol w:w="1467"/>
        <w:gridCol w:w="1669"/>
        <w:gridCol w:w="2852"/>
        <w:gridCol w:w="3038"/>
      </w:tblGrid>
      <w:tr w:rsidR="00B7227F" w:rsidRPr="00056926" w14:paraId="22BEB71C" w14:textId="77777777" w:rsidTr="00401D27">
        <w:trPr>
          <w:tblHeader/>
        </w:trPr>
        <w:tc>
          <w:tcPr>
            <w:tcW w:w="0" w:type="auto"/>
            <w:tcBorders>
              <w:bottom w:val="single" w:sz="4" w:space="0" w:color="000000"/>
              <w:right w:val="single" w:sz="4" w:space="0" w:color="000000"/>
            </w:tcBorders>
            <w:vAlign w:val="center"/>
            <w:hideMark/>
          </w:tcPr>
          <w:p w14:paraId="566C8549" w14:textId="77777777" w:rsidR="00B7227F" w:rsidRPr="00056926" w:rsidRDefault="00B7227F" w:rsidP="00401D27">
            <w:pPr>
              <w:spacing w:line="240" w:lineRule="auto"/>
              <w:rPr>
                <w:rFonts w:ascii="Times New Roman" w:hAnsi="Times New Roman" w:cs="Times New Roman"/>
                <w:b/>
                <w:bCs/>
              </w:rPr>
            </w:pPr>
            <w:r w:rsidRPr="00056926">
              <w:rPr>
                <w:rFonts w:ascii="Times New Roman" w:hAnsi="Times New Roman" w:cs="Times New Roman"/>
                <w:b/>
                <w:bCs/>
              </w:rPr>
              <w:t>Challenge</w:t>
            </w:r>
          </w:p>
        </w:tc>
        <w:tc>
          <w:tcPr>
            <w:tcW w:w="0" w:type="auto"/>
            <w:tcBorders>
              <w:left w:val="single" w:sz="4" w:space="0" w:color="000000"/>
              <w:bottom w:val="single" w:sz="4" w:space="0" w:color="000000"/>
              <w:right w:val="single" w:sz="4" w:space="0" w:color="000000"/>
            </w:tcBorders>
            <w:vAlign w:val="center"/>
            <w:hideMark/>
          </w:tcPr>
          <w:p w14:paraId="1C423403" w14:textId="77777777" w:rsidR="00B7227F" w:rsidRPr="00056926" w:rsidRDefault="00B7227F" w:rsidP="00401D27">
            <w:pPr>
              <w:spacing w:line="240" w:lineRule="auto"/>
              <w:rPr>
                <w:rFonts w:ascii="Times New Roman" w:hAnsi="Times New Roman" w:cs="Times New Roman"/>
                <w:b/>
                <w:bCs/>
              </w:rPr>
            </w:pPr>
            <w:r w:rsidRPr="00056926">
              <w:rPr>
                <w:rFonts w:ascii="Times New Roman" w:hAnsi="Times New Roman" w:cs="Times New Roman"/>
                <w:b/>
                <w:bCs/>
              </w:rPr>
              <w:t>Correct Solution</w:t>
            </w:r>
          </w:p>
        </w:tc>
        <w:tc>
          <w:tcPr>
            <w:tcW w:w="0" w:type="auto"/>
            <w:tcBorders>
              <w:left w:val="single" w:sz="4" w:space="0" w:color="000000"/>
              <w:bottom w:val="single" w:sz="4" w:space="0" w:color="000000"/>
              <w:right w:val="single" w:sz="4" w:space="0" w:color="000000"/>
            </w:tcBorders>
            <w:vAlign w:val="center"/>
            <w:hideMark/>
          </w:tcPr>
          <w:p w14:paraId="32D21F8C" w14:textId="77777777" w:rsidR="00B7227F" w:rsidRPr="00056926" w:rsidRDefault="00B7227F" w:rsidP="00401D27">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w:t>
            </w:r>
          </w:p>
        </w:tc>
        <w:tc>
          <w:tcPr>
            <w:tcW w:w="0" w:type="auto"/>
            <w:tcBorders>
              <w:left w:val="single" w:sz="4" w:space="0" w:color="000000"/>
              <w:bottom w:val="single" w:sz="4" w:space="0" w:color="000000"/>
            </w:tcBorders>
            <w:vAlign w:val="center"/>
            <w:hideMark/>
          </w:tcPr>
          <w:p w14:paraId="42110A23" w14:textId="77777777" w:rsidR="00B7227F" w:rsidRPr="00056926" w:rsidRDefault="00B7227F" w:rsidP="00401D27">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tc>
      </w:tr>
      <w:tr w:rsidR="00B7227F" w:rsidRPr="00056926" w14:paraId="7112ECC4" w14:textId="77777777" w:rsidTr="00401D27">
        <w:tc>
          <w:tcPr>
            <w:tcW w:w="0" w:type="auto"/>
            <w:tcBorders>
              <w:top w:val="single" w:sz="4" w:space="0" w:color="000000"/>
              <w:bottom w:val="single" w:sz="4" w:space="0" w:color="000000"/>
              <w:right w:val="single" w:sz="4" w:space="0" w:color="000000"/>
            </w:tcBorders>
            <w:vAlign w:val="center"/>
            <w:hideMark/>
          </w:tcPr>
          <w:p w14:paraId="09837136"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b/>
                <w:bCs/>
              </w:rPr>
              <w:t>Passive Participation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9AD566"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Take initiative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F9670C"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“Spot on! Taking initiative helps you move from waiting to acting. It builds your confidence and leadership.”</w:t>
            </w:r>
          </w:p>
        </w:tc>
        <w:tc>
          <w:tcPr>
            <w:tcW w:w="0" w:type="auto"/>
            <w:tcBorders>
              <w:top w:val="single" w:sz="4" w:space="0" w:color="000000"/>
              <w:left w:val="single" w:sz="4" w:space="0" w:color="000000"/>
              <w:bottom w:val="single" w:sz="4" w:space="0" w:color="000000"/>
            </w:tcBorders>
            <w:vAlign w:val="center"/>
            <w:hideMark/>
          </w:tcPr>
          <w:p w14:paraId="72F30BA7"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“Try again! If someone is just sitting back and letting others lead, what action would help them become more involved?”</w:t>
            </w:r>
          </w:p>
        </w:tc>
      </w:tr>
      <w:tr w:rsidR="00B7227F" w:rsidRPr="00056926" w14:paraId="549B54E4" w14:textId="77777777" w:rsidTr="00401D27">
        <w:tc>
          <w:tcPr>
            <w:tcW w:w="0" w:type="auto"/>
            <w:tcBorders>
              <w:top w:val="single" w:sz="4" w:space="0" w:color="000000"/>
              <w:bottom w:val="single" w:sz="4" w:space="0" w:color="000000"/>
              <w:right w:val="single" w:sz="4" w:space="0" w:color="000000"/>
            </w:tcBorders>
            <w:vAlign w:val="center"/>
            <w:hideMark/>
          </w:tcPr>
          <w:p w14:paraId="7E121901"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b/>
                <w:bCs/>
              </w:rPr>
              <w:t>Accessibility Issues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563AAB"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Look beyond school/program</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157CF9"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“Correct! If the school or program can’t meet your needs, looking outside</w:t>
            </w:r>
            <w:r>
              <w:rPr>
                <w:rFonts w:ascii="Times New Roman" w:hAnsi="Times New Roman" w:cs="Times New Roman"/>
                <w:i/>
                <w:iCs/>
              </w:rPr>
              <w:t>,</w:t>
            </w:r>
            <w:r w:rsidRPr="00056926">
              <w:rPr>
                <w:rFonts w:ascii="Times New Roman" w:hAnsi="Times New Roman" w:cs="Times New Roman"/>
                <w:i/>
                <w:iCs/>
              </w:rPr>
              <w:t xml:space="preserve"> like online or community resources</w:t>
            </w:r>
            <w:r>
              <w:rPr>
                <w:rFonts w:ascii="Times New Roman" w:hAnsi="Times New Roman" w:cs="Times New Roman"/>
                <w:i/>
                <w:iCs/>
              </w:rPr>
              <w:t>,</w:t>
            </w:r>
            <w:r w:rsidRPr="00056926">
              <w:rPr>
                <w:rFonts w:ascii="Times New Roman" w:hAnsi="Times New Roman" w:cs="Times New Roman"/>
                <w:i/>
                <w:iCs/>
              </w:rPr>
              <w:t xml:space="preserve"> can open new doors.”</w:t>
            </w:r>
          </w:p>
        </w:tc>
        <w:tc>
          <w:tcPr>
            <w:tcW w:w="0" w:type="auto"/>
            <w:tcBorders>
              <w:top w:val="single" w:sz="4" w:space="0" w:color="000000"/>
              <w:left w:val="single" w:sz="4" w:space="0" w:color="000000"/>
              <w:bottom w:val="single" w:sz="4" w:space="0" w:color="000000"/>
            </w:tcBorders>
            <w:vAlign w:val="center"/>
            <w:hideMark/>
          </w:tcPr>
          <w:p w14:paraId="6D6847E7"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 xml:space="preserve">“Close, but think again. When support at school </w:t>
            </w:r>
            <w:r>
              <w:rPr>
                <w:rFonts w:ascii="Times New Roman" w:hAnsi="Times New Roman" w:cs="Times New Roman"/>
                <w:i/>
                <w:iCs/>
              </w:rPr>
              <w:t>is not</w:t>
            </w:r>
            <w:r w:rsidRPr="00056926">
              <w:rPr>
                <w:rFonts w:ascii="Times New Roman" w:hAnsi="Times New Roman" w:cs="Times New Roman"/>
                <w:i/>
                <w:iCs/>
              </w:rPr>
              <w:t xml:space="preserve"> available or reachable, what could you do outside of the school system?”</w:t>
            </w:r>
          </w:p>
        </w:tc>
      </w:tr>
      <w:tr w:rsidR="00B7227F" w:rsidRPr="00056926" w14:paraId="4F47517C" w14:textId="77777777" w:rsidTr="00401D27">
        <w:tc>
          <w:tcPr>
            <w:tcW w:w="0" w:type="auto"/>
            <w:tcBorders>
              <w:top w:val="single" w:sz="4" w:space="0" w:color="000000"/>
              <w:bottom w:val="single" w:sz="4" w:space="0" w:color="000000"/>
              <w:right w:val="single" w:sz="4" w:space="0" w:color="000000"/>
            </w:tcBorders>
            <w:vAlign w:val="center"/>
            <w:hideMark/>
          </w:tcPr>
          <w:p w14:paraId="66147EED"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b/>
                <w:bCs/>
              </w:rPr>
              <w:t>Limited Scope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562A9B"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Experiment to find what works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AD5459"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“Well matched! If your support options feel limited, trying different resources can help you discover what really fits your needs.”</w:t>
            </w:r>
          </w:p>
        </w:tc>
        <w:tc>
          <w:tcPr>
            <w:tcW w:w="0" w:type="auto"/>
            <w:tcBorders>
              <w:top w:val="single" w:sz="4" w:space="0" w:color="000000"/>
              <w:left w:val="single" w:sz="4" w:space="0" w:color="000000"/>
              <w:bottom w:val="single" w:sz="4" w:space="0" w:color="000000"/>
            </w:tcBorders>
            <w:vAlign w:val="center"/>
            <w:hideMark/>
          </w:tcPr>
          <w:p w14:paraId="5B89C494"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“That’s a helpful approach for some things, but if the advice or program doesn’t meet all your needs, what kind of action can help you discover a better fit?”</w:t>
            </w:r>
          </w:p>
        </w:tc>
      </w:tr>
      <w:tr w:rsidR="00B7227F" w:rsidRPr="00056926" w14:paraId="735B91F1" w14:textId="77777777" w:rsidTr="00401D27">
        <w:tc>
          <w:tcPr>
            <w:tcW w:w="0" w:type="auto"/>
            <w:tcBorders>
              <w:top w:val="single" w:sz="4" w:space="0" w:color="000000"/>
              <w:bottom w:val="single" w:sz="4" w:space="0" w:color="000000"/>
              <w:right w:val="single" w:sz="4" w:space="0" w:color="000000"/>
            </w:tcBorders>
            <w:vAlign w:val="center"/>
            <w:hideMark/>
          </w:tcPr>
          <w:p w14:paraId="7E0DD537"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b/>
                <w:bCs/>
              </w:rPr>
              <w:t>Feeling Overwhelmed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B990A5"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Focus on what works for you</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EEF8E9"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“Perfect! When everything feels too much, focusing on what works for you helps reduce stress and builds momentum.”</w:t>
            </w:r>
          </w:p>
        </w:tc>
        <w:tc>
          <w:tcPr>
            <w:tcW w:w="0" w:type="auto"/>
            <w:tcBorders>
              <w:top w:val="single" w:sz="4" w:space="0" w:color="000000"/>
              <w:left w:val="single" w:sz="4" w:space="0" w:color="000000"/>
              <w:bottom w:val="single" w:sz="4" w:space="0" w:color="000000"/>
            </w:tcBorders>
            <w:vAlign w:val="center"/>
            <w:hideMark/>
          </w:tcPr>
          <w:p w14:paraId="5ACFDCEF"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“Try again! When you feel like there’s too much going on, what is the best way to simplify things or take control again?”</w:t>
            </w:r>
          </w:p>
        </w:tc>
      </w:tr>
      <w:tr w:rsidR="00B7227F" w:rsidRPr="00056926" w14:paraId="2F792190" w14:textId="77777777" w:rsidTr="00401D27">
        <w:tc>
          <w:tcPr>
            <w:tcW w:w="0" w:type="auto"/>
            <w:tcBorders>
              <w:top w:val="single" w:sz="4" w:space="0" w:color="000000"/>
              <w:right w:val="single" w:sz="4" w:space="0" w:color="000000"/>
            </w:tcBorders>
            <w:vAlign w:val="center"/>
            <w:hideMark/>
          </w:tcPr>
          <w:p w14:paraId="1AFAB194"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b/>
                <w:bCs/>
              </w:rPr>
              <w:t>General Guidance</w:t>
            </w:r>
          </w:p>
        </w:tc>
        <w:tc>
          <w:tcPr>
            <w:tcW w:w="0" w:type="auto"/>
            <w:tcBorders>
              <w:top w:val="single" w:sz="4" w:space="0" w:color="000000"/>
              <w:left w:val="single" w:sz="4" w:space="0" w:color="000000"/>
              <w:right w:val="single" w:sz="4" w:space="0" w:color="000000"/>
            </w:tcBorders>
            <w:vAlign w:val="center"/>
            <w:hideMark/>
          </w:tcPr>
          <w:p w14:paraId="1E7B4B51"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Do not be afraid to ask questions</w:t>
            </w:r>
          </w:p>
        </w:tc>
        <w:tc>
          <w:tcPr>
            <w:tcW w:w="0" w:type="auto"/>
            <w:tcBorders>
              <w:top w:val="single" w:sz="4" w:space="0" w:color="000000"/>
              <w:left w:val="single" w:sz="4" w:space="0" w:color="000000"/>
              <w:right w:val="single" w:sz="4" w:space="0" w:color="000000"/>
            </w:tcBorders>
            <w:vAlign w:val="center"/>
            <w:hideMark/>
          </w:tcPr>
          <w:p w14:paraId="7B052003"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“Exactly! General advice can be too vague. Asking questions helps you get clear, personal guidance.”</w:t>
            </w:r>
          </w:p>
        </w:tc>
        <w:tc>
          <w:tcPr>
            <w:tcW w:w="0" w:type="auto"/>
            <w:tcBorders>
              <w:top w:val="single" w:sz="4" w:space="0" w:color="000000"/>
              <w:left w:val="single" w:sz="4" w:space="0" w:color="000000"/>
            </w:tcBorders>
            <w:vAlign w:val="center"/>
            <w:hideMark/>
          </w:tcPr>
          <w:p w14:paraId="0EAA1F22" w14:textId="77777777" w:rsidR="00B7227F" w:rsidRPr="00056926" w:rsidRDefault="00B7227F" w:rsidP="00401D27">
            <w:pPr>
              <w:spacing w:line="240" w:lineRule="auto"/>
              <w:rPr>
                <w:rFonts w:ascii="Times New Roman" w:hAnsi="Times New Roman" w:cs="Times New Roman"/>
              </w:rPr>
            </w:pPr>
            <w:r w:rsidRPr="00056926">
              <w:rPr>
                <w:rFonts w:ascii="Times New Roman" w:hAnsi="Times New Roman" w:cs="Times New Roman"/>
                <w:i/>
                <w:iCs/>
              </w:rPr>
              <w:t>“Close, but try again. If someone gives you advice that’s not specific, what can you do to make it more useful?”</w:t>
            </w:r>
          </w:p>
        </w:tc>
      </w:tr>
    </w:tbl>
    <w:p w14:paraId="55094C5B" w14:textId="77777777" w:rsidR="00B7227F" w:rsidRPr="00056926" w:rsidRDefault="00B7227F" w:rsidP="00B7227F">
      <w:pPr>
        <w:spacing w:line="240" w:lineRule="auto"/>
        <w:rPr>
          <w:rFonts w:ascii="Times New Roman" w:hAnsi="Times New Roman" w:cs="Times New Roman"/>
        </w:rPr>
      </w:pPr>
      <w:r>
        <w:rPr>
          <w:rFonts w:ascii="Times New Roman" w:hAnsi="Times New Roman" w:cs="Times New Roman"/>
        </w:rPr>
        <w:pict w14:anchorId="37CA2C82">
          <v:rect id="_x0000_i1029" style="width:0;height:1.5pt" o:hralign="center" o:hrstd="t" o:hr="t" fillcolor="#a0a0a0" stroked="f"/>
        </w:pict>
      </w:r>
    </w:p>
    <w:p w14:paraId="60C31DFE"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3862786F" w14:textId="77777777" w:rsidR="00B7227F" w:rsidRPr="00056926" w:rsidRDefault="00B7227F" w:rsidP="00B7227F">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“You did it! </w:t>
      </w:r>
      <w:r w:rsidRPr="00056926">
        <w:rPr>
          <w:rFonts w:ascii="Segoe UI Emoji" w:hAnsi="Segoe UI Emoji" w:cs="Segoe UI Emoji"/>
        </w:rPr>
        <w:t>🎉</w:t>
      </w:r>
      <w:r w:rsidRPr="00056926">
        <w:rPr>
          <w:rFonts w:ascii="Times New Roman" w:hAnsi="Times New Roman" w:cs="Times New Roman"/>
        </w:rPr>
        <w:t xml:space="preserve"> Matching challenges with practical solutions shows </w:t>
      </w:r>
      <w:r>
        <w:rPr>
          <w:rFonts w:ascii="Times New Roman" w:hAnsi="Times New Roman" w:cs="Times New Roman"/>
        </w:rPr>
        <w:t>you are</w:t>
      </w:r>
      <w:r w:rsidRPr="00056926">
        <w:rPr>
          <w:rFonts w:ascii="Times New Roman" w:hAnsi="Times New Roman" w:cs="Times New Roman"/>
        </w:rPr>
        <w:t xml:space="preserve"> ready to take control of your journey. Remember</w:t>
      </w:r>
      <w:r>
        <w:rPr>
          <w:rFonts w:ascii="Times New Roman" w:hAnsi="Times New Roman" w:cs="Times New Roman"/>
        </w:rPr>
        <w:t>,</w:t>
      </w:r>
      <w:r w:rsidRPr="00056926">
        <w:rPr>
          <w:rFonts w:ascii="Times New Roman" w:hAnsi="Times New Roman" w:cs="Times New Roman"/>
        </w:rPr>
        <w:t xml:space="preserve"> many barriers can be broken down with a smart question, the right attitude, and a willingness to try. Great job being a solution seeker!”</w:t>
      </w:r>
    </w:p>
    <w:p w14:paraId="34B30807" w14:textId="77777777" w:rsidR="00AE1A7D" w:rsidRDefault="00B7227F" w:rsidP="00B7227F">
      <w:r>
        <w:rPr>
          <w:rFonts w:ascii="Times New Roman" w:hAnsi="Times New Roman" w:cs="Times New Roman"/>
        </w:rPr>
        <w:pict w14:anchorId="621A5389">
          <v:rect id="_x0000_i1030"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60D8"/>
    <w:multiLevelType w:val="multilevel"/>
    <w:tmpl w:val="19E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A321B"/>
    <w:multiLevelType w:val="multilevel"/>
    <w:tmpl w:val="FA3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25997">
    <w:abstractNumId w:val="1"/>
  </w:num>
  <w:num w:numId="2" w16cid:durableId="210792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7F"/>
    <w:rsid w:val="00581816"/>
    <w:rsid w:val="00784498"/>
    <w:rsid w:val="00964427"/>
    <w:rsid w:val="00AE1A7D"/>
    <w:rsid w:val="00B7227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4193"/>
  <w15:chartTrackingRefBased/>
  <w15:docId w15:val="{C0BE1FCC-02E8-449F-8C6D-95890ED8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27F"/>
    <w:pPr>
      <w:spacing w:line="278" w:lineRule="auto"/>
    </w:pPr>
  </w:style>
  <w:style w:type="paragraph" w:styleId="Heading1">
    <w:name w:val="heading 1"/>
    <w:basedOn w:val="Normal"/>
    <w:next w:val="Normal"/>
    <w:link w:val="Heading1Char"/>
    <w:uiPriority w:val="9"/>
    <w:qFormat/>
    <w:rsid w:val="00B722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2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2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2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2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2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2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2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2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27F"/>
    <w:rPr>
      <w:rFonts w:eastAsiaTheme="majorEastAsia" w:cstheme="majorBidi"/>
      <w:color w:val="272727" w:themeColor="text1" w:themeTint="D8"/>
    </w:rPr>
  </w:style>
  <w:style w:type="paragraph" w:styleId="Title">
    <w:name w:val="Title"/>
    <w:basedOn w:val="Normal"/>
    <w:next w:val="Normal"/>
    <w:link w:val="TitleChar"/>
    <w:uiPriority w:val="10"/>
    <w:qFormat/>
    <w:rsid w:val="00B72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27F"/>
    <w:pPr>
      <w:spacing w:before="160"/>
      <w:jc w:val="center"/>
    </w:pPr>
    <w:rPr>
      <w:i/>
      <w:iCs/>
      <w:color w:val="404040" w:themeColor="text1" w:themeTint="BF"/>
    </w:rPr>
  </w:style>
  <w:style w:type="character" w:customStyle="1" w:styleId="QuoteChar">
    <w:name w:val="Quote Char"/>
    <w:basedOn w:val="DefaultParagraphFont"/>
    <w:link w:val="Quote"/>
    <w:uiPriority w:val="29"/>
    <w:rsid w:val="00B7227F"/>
    <w:rPr>
      <w:i/>
      <w:iCs/>
      <w:color w:val="404040" w:themeColor="text1" w:themeTint="BF"/>
    </w:rPr>
  </w:style>
  <w:style w:type="paragraph" w:styleId="ListParagraph">
    <w:name w:val="List Paragraph"/>
    <w:basedOn w:val="Normal"/>
    <w:uiPriority w:val="34"/>
    <w:qFormat/>
    <w:rsid w:val="00B7227F"/>
    <w:pPr>
      <w:ind w:left="720"/>
      <w:contextualSpacing/>
    </w:pPr>
  </w:style>
  <w:style w:type="character" w:styleId="IntenseEmphasis">
    <w:name w:val="Intense Emphasis"/>
    <w:basedOn w:val="DefaultParagraphFont"/>
    <w:uiPriority w:val="21"/>
    <w:qFormat/>
    <w:rsid w:val="00B7227F"/>
    <w:rPr>
      <w:i/>
      <w:iCs/>
      <w:color w:val="2F5496" w:themeColor="accent1" w:themeShade="BF"/>
    </w:rPr>
  </w:style>
  <w:style w:type="paragraph" w:styleId="IntenseQuote">
    <w:name w:val="Intense Quote"/>
    <w:basedOn w:val="Normal"/>
    <w:next w:val="Normal"/>
    <w:link w:val="IntenseQuoteChar"/>
    <w:uiPriority w:val="30"/>
    <w:qFormat/>
    <w:rsid w:val="00B722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27F"/>
    <w:rPr>
      <w:i/>
      <w:iCs/>
      <w:color w:val="2F5496" w:themeColor="accent1" w:themeShade="BF"/>
    </w:rPr>
  </w:style>
  <w:style w:type="character" w:styleId="IntenseReference">
    <w:name w:val="Intense Reference"/>
    <w:basedOn w:val="DefaultParagraphFont"/>
    <w:uiPriority w:val="32"/>
    <w:qFormat/>
    <w:rsid w:val="00B722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2025-10-16T05:52:00Z</dcterms:created>
  <dcterms:modified xsi:type="dcterms:W3CDTF">2025-10-16T05:53:00Z</dcterms:modified>
</cp:coreProperties>
</file>