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E903" w14:textId="4B75CFE7" w:rsidR="00E21FC8" w:rsidRPr="00826F11" w:rsidRDefault="00E21FC8" w:rsidP="00E21FC8">
      <w:pPr>
        <w:jc w:val="center"/>
        <w:rPr>
          <w:b/>
          <w:sz w:val="44"/>
          <w:szCs w:val="44"/>
          <w:u w:val="single"/>
        </w:rPr>
      </w:pPr>
      <w:r w:rsidRPr="00826F11">
        <w:rPr>
          <w:rFonts w:hint="eastAsia"/>
          <w:b/>
          <w:sz w:val="44"/>
          <w:szCs w:val="44"/>
        </w:rPr>
        <w:t>中南林业科技大学</w:t>
      </w:r>
    </w:p>
    <w:p w14:paraId="63F2D3A8" w14:textId="77777777" w:rsidR="00E21FC8" w:rsidRPr="00826F11" w:rsidRDefault="00E21FC8" w:rsidP="00E21FC8">
      <w:pPr>
        <w:jc w:val="center"/>
        <w:rPr>
          <w:b/>
          <w:sz w:val="44"/>
          <w:szCs w:val="44"/>
        </w:rPr>
      </w:pPr>
      <w:r w:rsidRPr="00826F11">
        <w:rPr>
          <w:rFonts w:hint="eastAsia"/>
          <w:b/>
          <w:sz w:val="44"/>
          <w:szCs w:val="44"/>
        </w:rPr>
        <w:t>课程设计报告</w:t>
      </w:r>
    </w:p>
    <w:p w14:paraId="75AEBD61" w14:textId="77777777" w:rsidR="007B3D04" w:rsidRDefault="00E21FC8" w:rsidP="00E21FC8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="007B3D04">
        <w:rPr>
          <w:rFonts w:hint="eastAsia"/>
          <w:sz w:val="24"/>
        </w:rPr>
        <w:t xml:space="preserve">     </w:t>
      </w:r>
    </w:p>
    <w:p w14:paraId="4BA41AEA" w14:textId="606E5A38" w:rsidR="007B3D04" w:rsidRPr="00826F11" w:rsidRDefault="00E21FC8" w:rsidP="00826F11">
      <w:pPr>
        <w:spacing w:line="800" w:lineRule="exact"/>
        <w:ind w:firstLineChars="300" w:firstLine="840"/>
        <w:rPr>
          <w:sz w:val="28"/>
          <w:szCs w:val="28"/>
          <w:u w:val="single"/>
        </w:rPr>
      </w:pPr>
      <w:r w:rsidRPr="00826F11">
        <w:rPr>
          <w:rFonts w:hint="eastAsia"/>
          <w:sz w:val="28"/>
          <w:szCs w:val="28"/>
        </w:rPr>
        <w:t>设计名称：</w:t>
      </w:r>
      <w:r w:rsidR="007B3D04" w:rsidRPr="00826F11">
        <w:rPr>
          <w:rFonts w:hint="eastAsia"/>
          <w:sz w:val="28"/>
          <w:szCs w:val="28"/>
        </w:rPr>
        <w:t xml:space="preserve"> </w:t>
      </w:r>
      <w:r w:rsidR="007B3D04" w:rsidRPr="00826F11">
        <w:rPr>
          <w:rFonts w:hint="eastAsia"/>
          <w:sz w:val="28"/>
          <w:szCs w:val="28"/>
          <w:u w:val="single"/>
        </w:rPr>
        <w:t xml:space="preserve">  </w:t>
      </w:r>
      <w:r w:rsidR="001742D1">
        <w:rPr>
          <w:rFonts w:hint="eastAsia"/>
          <w:sz w:val="28"/>
          <w:szCs w:val="28"/>
          <w:u w:val="single"/>
        </w:rPr>
        <w:t xml:space="preserve">       </w:t>
      </w:r>
      <w:r w:rsidR="00473279">
        <w:rPr>
          <w:sz w:val="28"/>
          <w:szCs w:val="28"/>
          <w:u w:val="single"/>
        </w:rPr>
        <w:t xml:space="preserve">     </w:t>
      </w:r>
      <w:r w:rsidR="00713042">
        <w:rPr>
          <w:rFonts w:hint="eastAsia"/>
          <w:sz w:val="28"/>
          <w:szCs w:val="28"/>
          <w:u w:val="single"/>
        </w:rPr>
        <w:t>扫雷小游戏</w:t>
      </w:r>
      <w:r w:rsidR="007B3D04" w:rsidRPr="00826F11">
        <w:rPr>
          <w:rFonts w:hint="eastAsia"/>
          <w:sz w:val="28"/>
          <w:szCs w:val="28"/>
          <w:u w:val="single"/>
        </w:rPr>
        <w:t xml:space="preserve">    </w:t>
      </w:r>
      <w:r w:rsidR="00ED3927">
        <w:rPr>
          <w:rFonts w:hint="eastAsia"/>
          <w:sz w:val="28"/>
          <w:szCs w:val="28"/>
          <w:u w:val="single"/>
        </w:rPr>
        <w:t xml:space="preserve">                         </w:t>
      </w:r>
    </w:p>
    <w:p w14:paraId="71A95367" w14:textId="37383FB3" w:rsidR="007B3D04" w:rsidRPr="00826F11" w:rsidRDefault="007B3D04" w:rsidP="00826F11">
      <w:pPr>
        <w:spacing w:line="800" w:lineRule="exact"/>
        <w:ind w:firstLineChars="300" w:firstLine="840"/>
        <w:rPr>
          <w:sz w:val="28"/>
          <w:szCs w:val="28"/>
          <w:u w:val="single"/>
        </w:rPr>
      </w:pPr>
      <w:r w:rsidRPr="00826F11">
        <w:rPr>
          <w:rFonts w:hint="eastAsia"/>
          <w:sz w:val="28"/>
          <w:szCs w:val="28"/>
        </w:rPr>
        <w:t>姓</w:t>
      </w:r>
      <w:r w:rsidRPr="00826F11">
        <w:rPr>
          <w:rFonts w:hint="eastAsia"/>
          <w:sz w:val="28"/>
          <w:szCs w:val="28"/>
        </w:rPr>
        <w:t xml:space="preserve">    </w:t>
      </w:r>
      <w:r w:rsidRPr="00826F11">
        <w:rPr>
          <w:rFonts w:hint="eastAsia"/>
          <w:sz w:val="28"/>
          <w:szCs w:val="28"/>
        </w:rPr>
        <w:t>名：</w:t>
      </w:r>
      <w:r w:rsidRPr="00826F11">
        <w:rPr>
          <w:rFonts w:hint="eastAsia"/>
          <w:sz w:val="28"/>
          <w:szCs w:val="28"/>
        </w:rPr>
        <w:t xml:space="preserve"> </w:t>
      </w:r>
      <w:r w:rsidRPr="00826F11">
        <w:rPr>
          <w:rFonts w:hint="eastAsia"/>
          <w:sz w:val="28"/>
          <w:szCs w:val="28"/>
          <w:u w:val="single"/>
        </w:rPr>
        <w:t xml:space="preserve">  </w:t>
      </w:r>
      <w:r w:rsidR="001742D1">
        <w:rPr>
          <w:rFonts w:hint="eastAsia"/>
          <w:sz w:val="28"/>
          <w:szCs w:val="28"/>
          <w:u w:val="single"/>
        </w:rPr>
        <w:t xml:space="preserve">    </w:t>
      </w:r>
      <w:r w:rsidRPr="00826F11">
        <w:rPr>
          <w:rFonts w:hint="eastAsia"/>
          <w:sz w:val="28"/>
          <w:szCs w:val="28"/>
          <w:u w:val="single"/>
        </w:rPr>
        <w:t xml:space="preserve">  </w:t>
      </w:r>
      <w:r w:rsidR="00713042">
        <w:rPr>
          <w:rFonts w:hint="eastAsia"/>
          <w:sz w:val="28"/>
          <w:szCs w:val="28"/>
          <w:u w:val="single"/>
        </w:rPr>
        <w:t>刘娟</w:t>
      </w:r>
      <w:r w:rsidRPr="00826F11">
        <w:rPr>
          <w:rFonts w:hint="eastAsia"/>
          <w:sz w:val="28"/>
          <w:szCs w:val="28"/>
          <w:u w:val="single"/>
        </w:rPr>
        <w:t xml:space="preserve">     </w:t>
      </w:r>
      <w:r w:rsidR="00ED3927">
        <w:rPr>
          <w:rFonts w:hint="eastAsia"/>
          <w:sz w:val="28"/>
          <w:szCs w:val="28"/>
        </w:rPr>
        <w:t xml:space="preserve">   </w:t>
      </w:r>
      <w:r w:rsidRPr="00826F11">
        <w:rPr>
          <w:rFonts w:hint="eastAsia"/>
          <w:sz w:val="28"/>
          <w:szCs w:val="28"/>
        </w:rPr>
        <w:t>学</w:t>
      </w:r>
      <w:r w:rsidRPr="00826F11">
        <w:rPr>
          <w:rFonts w:hint="eastAsia"/>
          <w:sz w:val="28"/>
          <w:szCs w:val="28"/>
        </w:rPr>
        <w:t xml:space="preserve">    </w:t>
      </w:r>
      <w:r w:rsidR="007076BE" w:rsidRPr="00826F11">
        <w:rPr>
          <w:rFonts w:hint="eastAsia"/>
          <w:sz w:val="28"/>
          <w:szCs w:val="28"/>
        </w:rPr>
        <w:t>号</w:t>
      </w:r>
      <w:r w:rsidRPr="00826F11">
        <w:rPr>
          <w:rFonts w:hint="eastAsia"/>
          <w:sz w:val="28"/>
          <w:szCs w:val="28"/>
        </w:rPr>
        <w:t>：</w:t>
      </w:r>
      <w:r w:rsidRPr="00826F11">
        <w:rPr>
          <w:rFonts w:hint="eastAsia"/>
          <w:sz w:val="28"/>
          <w:szCs w:val="28"/>
        </w:rPr>
        <w:t xml:space="preserve"> </w:t>
      </w:r>
      <w:r w:rsidR="00ED3927">
        <w:rPr>
          <w:rFonts w:hint="eastAsia"/>
          <w:sz w:val="28"/>
          <w:szCs w:val="28"/>
          <w:u w:val="single"/>
        </w:rPr>
        <w:t xml:space="preserve"> </w:t>
      </w:r>
      <w:r w:rsidR="001742D1">
        <w:rPr>
          <w:rFonts w:hint="eastAsia"/>
          <w:sz w:val="28"/>
          <w:szCs w:val="28"/>
          <w:u w:val="single"/>
        </w:rPr>
        <w:t xml:space="preserve">  </w:t>
      </w:r>
      <w:r w:rsidR="00B003A0">
        <w:rPr>
          <w:rFonts w:hint="eastAsia"/>
          <w:sz w:val="28"/>
          <w:szCs w:val="28"/>
          <w:u w:val="single"/>
        </w:rPr>
        <w:t>2019272</w:t>
      </w:r>
      <w:r w:rsidR="00713042">
        <w:rPr>
          <w:sz w:val="28"/>
          <w:szCs w:val="28"/>
          <w:u w:val="single"/>
        </w:rPr>
        <w:t>7</w:t>
      </w:r>
      <w:r w:rsidR="001742D1">
        <w:rPr>
          <w:rFonts w:hint="eastAsia"/>
          <w:sz w:val="28"/>
          <w:szCs w:val="28"/>
          <w:u w:val="single"/>
        </w:rPr>
        <w:t xml:space="preserve">      </w:t>
      </w:r>
      <w:r w:rsidR="00ED3927">
        <w:rPr>
          <w:rFonts w:hint="eastAsia"/>
          <w:sz w:val="28"/>
          <w:szCs w:val="28"/>
          <w:u w:val="single"/>
        </w:rPr>
        <w:t xml:space="preserve">   </w:t>
      </w:r>
    </w:p>
    <w:p w14:paraId="07F192CD" w14:textId="3AE95DBC" w:rsidR="007B3D04" w:rsidRPr="00826F11" w:rsidRDefault="007B3D04" w:rsidP="00826F11">
      <w:pPr>
        <w:spacing w:line="800" w:lineRule="exact"/>
        <w:ind w:firstLineChars="300" w:firstLine="840"/>
        <w:rPr>
          <w:sz w:val="28"/>
          <w:szCs w:val="28"/>
          <w:u w:val="single"/>
        </w:rPr>
      </w:pPr>
      <w:r w:rsidRPr="00826F11">
        <w:rPr>
          <w:rFonts w:hint="eastAsia"/>
          <w:sz w:val="28"/>
          <w:szCs w:val="28"/>
        </w:rPr>
        <w:t>专业班级：</w:t>
      </w:r>
      <w:r w:rsidRPr="00826F11">
        <w:rPr>
          <w:rFonts w:hint="eastAsia"/>
          <w:sz w:val="28"/>
          <w:szCs w:val="28"/>
        </w:rPr>
        <w:t xml:space="preserve"> </w:t>
      </w:r>
      <w:r w:rsidRPr="00826F11">
        <w:rPr>
          <w:rFonts w:hint="eastAsia"/>
          <w:sz w:val="28"/>
          <w:szCs w:val="28"/>
          <w:u w:val="single"/>
        </w:rPr>
        <w:t xml:space="preserve">  </w:t>
      </w:r>
      <w:r w:rsidR="001742D1">
        <w:rPr>
          <w:rFonts w:hint="eastAsia"/>
          <w:sz w:val="28"/>
          <w:szCs w:val="28"/>
          <w:u w:val="single"/>
        </w:rPr>
        <w:t xml:space="preserve">     </w:t>
      </w:r>
      <w:r w:rsidR="00713042">
        <w:rPr>
          <w:sz w:val="28"/>
          <w:szCs w:val="28"/>
          <w:u w:val="single"/>
        </w:rPr>
        <w:t xml:space="preserve"> </w:t>
      </w:r>
      <w:r w:rsidR="008507A5">
        <w:rPr>
          <w:rFonts w:hint="eastAsia"/>
          <w:sz w:val="28"/>
          <w:szCs w:val="28"/>
          <w:u w:val="single"/>
        </w:rPr>
        <w:t>2018</w:t>
      </w:r>
      <w:r w:rsidR="008507A5">
        <w:rPr>
          <w:rFonts w:hint="eastAsia"/>
          <w:sz w:val="28"/>
          <w:szCs w:val="28"/>
          <w:u w:val="single"/>
        </w:rPr>
        <w:t>级计算机科学与技术</w:t>
      </w:r>
      <w:r w:rsidR="008507A5">
        <w:rPr>
          <w:rFonts w:hint="eastAsia"/>
          <w:sz w:val="28"/>
          <w:szCs w:val="28"/>
          <w:u w:val="single"/>
        </w:rPr>
        <w:t>4</w:t>
      </w:r>
      <w:r w:rsidR="008507A5">
        <w:rPr>
          <w:rFonts w:hint="eastAsia"/>
          <w:sz w:val="28"/>
          <w:szCs w:val="28"/>
          <w:u w:val="single"/>
        </w:rPr>
        <w:t>班</w:t>
      </w:r>
      <w:r w:rsidR="008507A5">
        <w:rPr>
          <w:rFonts w:hint="eastAsia"/>
          <w:sz w:val="28"/>
          <w:szCs w:val="28"/>
          <w:u w:val="single"/>
        </w:rPr>
        <w:t xml:space="preserve"> </w:t>
      </w:r>
      <w:r w:rsidR="001742D1">
        <w:rPr>
          <w:rFonts w:hint="eastAsia"/>
          <w:sz w:val="28"/>
          <w:szCs w:val="28"/>
          <w:u w:val="single"/>
        </w:rPr>
        <w:t xml:space="preserve">                </w:t>
      </w:r>
      <w:r w:rsidR="00ED3927">
        <w:rPr>
          <w:rFonts w:hint="eastAsia"/>
          <w:sz w:val="28"/>
          <w:szCs w:val="28"/>
          <w:u w:val="single"/>
        </w:rPr>
        <w:t xml:space="preserve">           </w:t>
      </w:r>
    </w:p>
    <w:p w14:paraId="59998A07" w14:textId="128948B8" w:rsidR="007B3D04" w:rsidRPr="00826F11" w:rsidRDefault="0017064E" w:rsidP="00826F11">
      <w:pPr>
        <w:spacing w:line="800" w:lineRule="exact"/>
        <w:ind w:firstLineChars="300" w:firstLine="840"/>
        <w:rPr>
          <w:sz w:val="28"/>
          <w:szCs w:val="28"/>
        </w:rPr>
      </w:pPr>
      <w:r w:rsidRPr="00826F11">
        <w:rPr>
          <w:rFonts w:hint="eastAsia"/>
          <w:sz w:val="28"/>
          <w:szCs w:val="28"/>
        </w:rPr>
        <w:t>院</w:t>
      </w:r>
      <w:r w:rsidR="007B3D04" w:rsidRPr="00826F11">
        <w:rPr>
          <w:rFonts w:hint="eastAsia"/>
          <w:sz w:val="28"/>
          <w:szCs w:val="28"/>
        </w:rPr>
        <w:t>（</w:t>
      </w:r>
      <w:r w:rsidRPr="00826F11">
        <w:rPr>
          <w:rFonts w:hint="eastAsia"/>
          <w:sz w:val="28"/>
          <w:szCs w:val="28"/>
        </w:rPr>
        <w:t>系</w:t>
      </w:r>
      <w:r w:rsidR="007B3D04" w:rsidRPr="00826F11">
        <w:rPr>
          <w:rFonts w:hint="eastAsia"/>
          <w:sz w:val="28"/>
          <w:szCs w:val="28"/>
        </w:rPr>
        <w:t>）：</w:t>
      </w:r>
      <w:r w:rsidR="007B3D04" w:rsidRPr="00826F11">
        <w:rPr>
          <w:rFonts w:hint="eastAsia"/>
          <w:sz w:val="28"/>
          <w:szCs w:val="28"/>
        </w:rPr>
        <w:t xml:space="preserve"> </w:t>
      </w:r>
      <w:r w:rsidR="007B3D04" w:rsidRPr="00826F11">
        <w:rPr>
          <w:rFonts w:hint="eastAsia"/>
          <w:sz w:val="28"/>
          <w:szCs w:val="28"/>
          <w:u w:val="single"/>
        </w:rPr>
        <w:t xml:space="preserve">   </w:t>
      </w:r>
      <w:r w:rsidR="001742D1">
        <w:rPr>
          <w:rFonts w:hint="eastAsia"/>
          <w:sz w:val="28"/>
          <w:szCs w:val="28"/>
          <w:u w:val="single"/>
        </w:rPr>
        <w:t xml:space="preserve">      </w:t>
      </w:r>
      <w:r w:rsidR="008507A5">
        <w:rPr>
          <w:rFonts w:hint="eastAsia"/>
          <w:sz w:val="28"/>
          <w:szCs w:val="28"/>
          <w:u w:val="single"/>
        </w:rPr>
        <w:t>计算机与信息工程学院</w:t>
      </w:r>
      <w:r w:rsidR="001742D1">
        <w:rPr>
          <w:rFonts w:hint="eastAsia"/>
          <w:sz w:val="28"/>
          <w:szCs w:val="28"/>
          <w:u w:val="single"/>
        </w:rPr>
        <w:t xml:space="preserve">              </w:t>
      </w:r>
      <w:r w:rsidR="007B3D04" w:rsidRPr="00826F11">
        <w:rPr>
          <w:rFonts w:hint="eastAsia"/>
          <w:sz w:val="28"/>
          <w:szCs w:val="28"/>
          <w:u w:val="single"/>
        </w:rPr>
        <w:t xml:space="preserve">                 </w:t>
      </w:r>
    </w:p>
    <w:p w14:paraId="72511A49" w14:textId="01652E1D" w:rsidR="00D637FD" w:rsidRPr="00826F11" w:rsidRDefault="00D637FD" w:rsidP="00826F11">
      <w:pPr>
        <w:spacing w:line="800" w:lineRule="exact"/>
        <w:ind w:firstLineChars="300" w:firstLine="840"/>
        <w:rPr>
          <w:sz w:val="28"/>
          <w:szCs w:val="28"/>
          <w:u w:val="single"/>
        </w:rPr>
      </w:pPr>
      <w:r w:rsidRPr="00826F11">
        <w:rPr>
          <w:rFonts w:hint="eastAsia"/>
          <w:sz w:val="28"/>
          <w:szCs w:val="28"/>
        </w:rPr>
        <w:t>设计时间：</w:t>
      </w:r>
      <w:r w:rsidRPr="00826F11">
        <w:rPr>
          <w:rFonts w:hint="eastAsia"/>
          <w:sz w:val="28"/>
          <w:szCs w:val="28"/>
        </w:rPr>
        <w:t xml:space="preserve"> </w:t>
      </w:r>
      <w:r w:rsidRPr="00826F11">
        <w:rPr>
          <w:rFonts w:hint="eastAsia"/>
          <w:sz w:val="28"/>
          <w:szCs w:val="28"/>
          <w:u w:val="single"/>
        </w:rPr>
        <w:t xml:space="preserve">   </w:t>
      </w:r>
      <w:r w:rsidR="001742D1">
        <w:rPr>
          <w:rFonts w:hint="eastAsia"/>
          <w:sz w:val="28"/>
          <w:szCs w:val="28"/>
          <w:u w:val="single"/>
        </w:rPr>
        <w:t xml:space="preserve">   </w:t>
      </w:r>
      <w:r w:rsidRPr="00826F11">
        <w:rPr>
          <w:rFonts w:hint="eastAsia"/>
          <w:sz w:val="28"/>
          <w:szCs w:val="28"/>
          <w:u w:val="single"/>
        </w:rPr>
        <w:t xml:space="preserve"> </w:t>
      </w:r>
      <w:r w:rsidR="00473279">
        <w:rPr>
          <w:rFonts w:hint="eastAsia"/>
          <w:sz w:val="28"/>
          <w:szCs w:val="28"/>
          <w:u w:val="single"/>
        </w:rPr>
        <w:t>第</w:t>
      </w:r>
      <w:r w:rsidR="00473279">
        <w:rPr>
          <w:rFonts w:hint="eastAsia"/>
          <w:sz w:val="28"/>
          <w:szCs w:val="28"/>
          <w:u w:val="single"/>
        </w:rPr>
        <w:t>1</w:t>
      </w:r>
      <w:r w:rsidR="00473279">
        <w:rPr>
          <w:sz w:val="28"/>
          <w:szCs w:val="28"/>
          <w:u w:val="single"/>
        </w:rPr>
        <w:t>4</w:t>
      </w:r>
      <w:r w:rsidR="00473279">
        <w:rPr>
          <w:rFonts w:hint="eastAsia"/>
          <w:sz w:val="28"/>
          <w:szCs w:val="28"/>
          <w:u w:val="single"/>
        </w:rPr>
        <w:t>周</w:t>
      </w:r>
      <w:r w:rsidR="00473279">
        <w:rPr>
          <w:rFonts w:hint="eastAsia"/>
          <w:sz w:val="28"/>
          <w:szCs w:val="28"/>
          <w:u w:val="single"/>
        </w:rPr>
        <w:t xml:space="preserve"> </w:t>
      </w:r>
      <w:r w:rsidR="00473279">
        <w:rPr>
          <w:rFonts w:hint="eastAsia"/>
          <w:sz w:val="28"/>
          <w:szCs w:val="28"/>
          <w:u w:val="single"/>
        </w:rPr>
        <w:t>周二、周三、周四、周五</w:t>
      </w:r>
      <w:r w:rsidR="00ED3927">
        <w:rPr>
          <w:rFonts w:hint="eastAsia"/>
          <w:sz w:val="28"/>
          <w:szCs w:val="28"/>
          <w:u w:val="single"/>
        </w:rPr>
        <w:t xml:space="preserve">                     </w:t>
      </w:r>
    </w:p>
    <w:p w14:paraId="2C6A6A5E" w14:textId="4C6B00B5" w:rsidR="00D637FD" w:rsidRDefault="00D637FD" w:rsidP="00826F11">
      <w:pPr>
        <w:spacing w:line="800" w:lineRule="exact"/>
        <w:ind w:firstLineChars="300" w:firstLine="840"/>
        <w:rPr>
          <w:sz w:val="24"/>
          <w:u w:val="single"/>
        </w:rPr>
      </w:pPr>
      <w:r w:rsidRPr="00826F11">
        <w:rPr>
          <w:rFonts w:hint="eastAsia"/>
          <w:sz w:val="28"/>
          <w:szCs w:val="28"/>
        </w:rPr>
        <w:t>设计地点：</w:t>
      </w:r>
      <w:r w:rsidRPr="00826F11">
        <w:rPr>
          <w:rFonts w:hint="eastAsia"/>
          <w:sz w:val="28"/>
          <w:szCs w:val="28"/>
        </w:rPr>
        <w:t xml:space="preserve"> </w:t>
      </w:r>
      <w:r w:rsidRPr="00826F11">
        <w:rPr>
          <w:rFonts w:hint="eastAsia"/>
          <w:sz w:val="28"/>
          <w:szCs w:val="28"/>
          <w:u w:val="single"/>
        </w:rPr>
        <w:t xml:space="preserve">   </w:t>
      </w:r>
      <w:r w:rsidR="001742D1">
        <w:rPr>
          <w:rFonts w:hint="eastAsia"/>
          <w:sz w:val="28"/>
          <w:szCs w:val="28"/>
          <w:u w:val="single"/>
        </w:rPr>
        <w:t xml:space="preserve">      </w:t>
      </w:r>
      <w:r w:rsidR="00ED3927">
        <w:rPr>
          <w:rFonts w:hint="eastAsia"/>
          <w:sz w:val="24"/>
          <w:u w:val="single"/>
        </w:rPr>
        <w:t xml:space="preserve"> </w:t>
      </w:r>
      <w:r w:rsidR="00620AFC">
        <w:rPr>
          <w:rFonts w:hint="eastAsia"/>
          <w:sz w:val="24"/>
          <w:u w:val="single"/>
        </w:rPr>
        <w:t>求是楼</w:t>
      </w:r>
      <w:r w:rsidR="00713042">
        <w:rPr>
          <w:rFonts w:hint="eastAsia"/>
          <w:sz w:val="24"/>
          <w:u w:val="single"/>
        </w:rPr>
        <w:t>6</w:t>
      </w:r>
      <w:r w:rsidR="00713042">
        <w:rPr>
          <w:sz w:val="24"/>
          <w:u w:val="single"/>
        </w:rPr>
        <w:t>14</w:t>
      </w:r>
      <w:r w:rsidR="00ED3927">
        <w:rPr>
          <w:rFonts w:hint="eastAsia"/>
          <w:sz w:val="24"/>
          <w:u w:val="single"/>
        </w:rPr>
        <w:t xml:space="preserve">                </w:t>
      </w:r>
      <w:r w:rsidR="00713042">
        <w:rPr>
          <w:sz w:val="24"/>
          <w:u w:val="single"/>
        </w:rPr>
        <w:t xml:space="preserve">            </w:t>
      </w:r>
      <w:r w:rsidR="00ED3927">
        <w:rPr>
          <w:rFonts w:hint="eastAsia"/>
          <w:sz w:val="24"/>
          <w:u w:val="single"/>
        </w:rPr>
        <w:t xml:space="preserve"> </w:t>
      </w:r>
    </w:p>
    <w:p w14:paraId="097F57C4" w14:textId="77777777" w:rsidR="002E7A8F" w:rsidRPr="00D637FD" w:rsidRDefault="00D637FD" w:rsidP="00D637FD">
      <w:pPr>
        <w:rPr>
          <w:sz w:val="24"/>
        </w:rPr>
      </w:pPr>
      <w:r>
        <w:rPr>
          <w:rFonts w:hint="eastAsia"/>
          <w:sz w:val="24"/>
        </w:rPr>
        <w:t xml:space="preserve">        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2"/>
      </w:tblGrid>
      <w:tr w:rsidR="005C0551" w:rsidRPr="00E747D9" w14:paraId="44FD6F5D" w14:textId="77777777" w:rsidTr="00101943">
        <w:trPr>
          <w:trHeight w:val="6243"/>
        </w:trPr>
        <w:tc>
          <w:tcPr>
            <w:tcW w:w="8272" w:type="dxa"/>
          </w:tcPr>
          <w:p w14:paraId="7556B5D8" w14:textId="77777777" w:rsidR="005C0551" w:rsidRPr="00E747D9" w:rsidRDefault="005C0551" w:rsidP="005B6D63">
            <w:pPr>
              <w:spacing w:beforeLines="50" w:before="156" w:afterLines="50" w:after="156"/>
              <w:rPr>
                <w:sz w:val="24"/>
              </w:rPr>
            </w:pPr>
            <w:r w:rsidRPr="00E747D9">
              <w:rPr>
                <w:rFonts w:hint="eastAsia"/>
                <w:sz w:val="24"/>
              </w:rPr>
              <w:t>指导教师评</w:t>
            </w:r>
            <w:r w:rsidR="0097649C">
              <w:rPr>
                <w:rFonts w:hint="eastAsia"/>
                <w:sz w:val="24"/>
              </w:rPr>
              <w:t>定情况</w:t>
            </w:r>
            <w:r w:rsidRPr="00E747D9">
              <w:rPr>
                <w:rFonts w:hint="eastAsia"/>
                <w:sz w:val="24"/>
              </w:rPr>
              <w:t>：</w:t>
            </w:r>
            <w:r w:rsidRPr="00E747D9">
              <w:rPr>
                <w:rFonts w:hint="eastAsia"/>
                <w:sz w:val="24"/>
              </w:rPr>
              <w:t xml:space="preserve">            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06"/>
              <w:gridCol w:w="507"/>
              <w:gridCol w:w="567"/>
              <w:gridCol w:w="567"/>
              <w:gridCol w:w="709"/>
              <w:gridCol w:w="851"/>
              <w:gridCol w:w="2941"/>
            </w:tblGrid>
            <w:tr w:rsidR="0097649C" w:rsidRPr="00D17A7D" w14:paraId="697B38DD" w14:textId="77777777" w:rsidTr="00AA4A55">
              <w:tc>
                <w:tcPr>
                  <w:tcW w:w="1506" w:type="dxa"/>
                  <w:shd w:val="clear" w:color="auto" w:fill="D9D9D9"/>
                </w:tcPr>
                <w:p w14:paraId="1A8B0FCA" w14:textId="77777777" w:rsidR="0097649C" w:rsidRPr="005F51C6" w:rsidRDefault="0097649C" w:rsidP="005F51C6">
                  <w:pPr>
                    <w:pStyle w:val="a6"/>
                    <w:ind w:firstLineChars="0" w:firstLine="0"/>
                    <w:jc w:val="center"/>
                    <w:rPr>
                      <w:b/>
                    </w:rPr>
                  </w:pPr>
                  <w:r w:rsidRPr="005F51C6">
                    <w:rPr>
                      <w:rFonts w:hint="eastAsia"/>
                      <w:b/>
                    </w:rPr>
                    <w:t>考核内容</w:t>
                  </w:r>
                </w:p>
              </w:tc>
              <w:tc>
                <w:tcPr>
                  <w:tcW w:w="3201" w:type="dxa"/>
                  <w:gridSpan w:val="5"/>
                  <w:shd w:val="clear" w:color="auto" w:fill="D9D9D9"/>
                </w:tcPr>
                <w:p w14:paraId="63E976A5" w14:textId="77777777" w:rsidR="0097649C" w:rsidRPr="005F51C6" w:rsidRDefault="0097649C" w:rsidP="005F51C6">
                  <w:pPr>
                    <w:pStyle w:val="a6"/>
                    <w:ind w:firstLineChars="0" w:firstLine="0"/>
                    <w:jc w:val="center"/>
                    <w:rPr>
                      <w:b/>
                    </w:rPr>
                  </w:pPr>
                  <w:r w:rsidRPr="005F51C6">
                    <w:rPr>
                      <w:rFonts w:hint="eastAsia"/>
                      <w:b/>
                    </w:rPr>
                    <w:t>等级</w:t>
                  </w:r>
                </w:p>
              </w:tc>
              <w:tc>
                <w:tcPr>
                  <w:tcW w:w="2941" w:type="dxa"/>
                  <w:shd w:val="clear" w:color="auto" w:fill="D9D9D9"/>
                </w:tcPr>
                <w:p w14:paraId="0E7995F9" w14:textId="77777777" w:rsidR="0097649C" w:rsidRPr="005F51C6" w:rsidRDefault="00101943" w:rsidP="00101943">
                  <w:pPr>
                    <w:pStyle w:val="a6"/>
                    <w:ind w:firstLineChars="0" w:firstLine="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综合评语</w:t>
                  </w:r>
                </w:p>
              </w:tc>
            </w:tr>
            <w:tr w:rsidR="00101943" w:rsidRPr="00D17A7D" w14:paraId="44474CD3" w14:textId="77777777" w:rsidTr="00AA4A55">
              <w:tc>
                <w:tcPr>
                  <w:tcW w:w="1506" w:type="dxa"/>
                  <w:shd w:val="clear" w:color="auto" w:fill="auto"/>
                  <w:vAlign w:val="center"/>
                </w:tcPr>
                <w:p w14:paraId="37415419" w14:textId="77777777" w:rsidR="00101943" w:rsidRPr="00D17A7D" w:rsidRDefault="00101943" w:rsidP="00217004">
                  <w:pPr>
                    <w:pStyle w:val="a6"/>
                    <w:ind w:firstLineChars="0" w:firstLine="0"/>
                    <w:jc w:val="left"/>
                  </w:pPr>
                  <w:r w:rsidRPr="00D17A7D">
                    <w:rPr>
                      <w:rFonts w:hint="eastAsia"/>
                    </w:rPr>
                    <w:t>系统功能完成情况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分）</w:t>
                  </w:r>
                </w:p>
              </w:tc>
              <w:tc>
                <w:tcPr>
                  <w:tcW w:w="507" w:type="dxa"/>
                  <w:shd w:val="clear" w:color="auto" w:fill="auto"/>
                  <w:vAlign w:val="center"/>
                </w:tcPr>
                <w:p w14:paraId="60440671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优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CB80235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良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A3966F9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77302F60" w14:textId="77777777" w:rsidR="00101943" w:rsidRPr="005F51C6" w:rsidRDefault="00101943" w:rsidP="005F51C6">
                  <w:pPr>
                    <w:pStyle w:val="a6"/>
                    <w:ind w:leftChars="-50" w:left="-63" w:rightChars="-50" w:right="-105" w:hangingChars="20" w:hanging="42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0E967CAD" w14:textId="77777777" w:rsidR="00101943" w:rsidRPr="005F51C6" w:rsidRDefault="00101943" w:rsidP="005F51C6">
                  <w:pPr>
                    <w:pStyle w:val="a6"/>
                    <w:ind w:leftChars="-50" w:left="-105" w:rightChars="-50" w:right="-105" w:firstLineChars="0" w:firstLine="0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941" w:type="dxa"/>
                  <w:vMerge w:val="restart"/>
                  <w:shd w:val="clear" w:color="auto" w:fill="auto"/>
                </w:tcPr>
                <w:p w14:paraId="3E39A3A2" w14:textId="77777777" w:rsidR="00101943" w:rsidRPr="00D17A7D" w:rsidRDefault="00101943" w:rsidP="005F51C6">
                  <w:pPr>
                    <w:pStyle w:val="a6"/>
                    <w:ind w:firstLineChars="0" w:firstLine="0"/>
                  </w:pPr>
                </w:p>
              </w:tc>
            </w:tr>
            <w:tr w:rsidR="00101943" w:rsidRPr="00D17A7D" w14:paraId="2FD1258F" w14:textId="77777777" w:rsidTr="00AA4A55">
              <w:tc>
                <w:tcPr>
                  <w:tcW w:w="1506" w:type="dxa"/>
                  <w:shd w:val="clear" w:color="auto" w:fill="auto"/>
                  <w:vAlign w:val="center"/>
                </w:tcPr>
                <w:p w14:paraId="7E5B25B9" w14:textId="77777777" w:rsidR="00101943" w:rsidRPr="00D17A7D" w:rsidRDefault="00101943" w:rsidP="00840AAF">
                  <w:pPr>
                    <w:pStyle w:val="a6"/>
                    <w:ind w:firstLineChars="0" w:firstLine="0"/>
                    <w:jc w:val="left"/>
                  </w:pPr>
                  <w:r w:rsidRPr="00D17A7D">
                    <w:rPr>
                      <w:rFonts w:hint="eastAsia"/>
                    </w:rPr>
                    <w:t>程序结构</w:t>
                  </w:r>
                  <w:r>
                    <w:rPr>
                      <w:rFonts w:hint="eastAsia"/>
                    </w:rPr>
                    <w:t>及设计思路（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分）</w:t>
                  </w:r>
                </w:p>
              </w:tc>
              <w:tc>
                <w:tcPr>
                  <w:tcW w:w="507" w:type="dxa"/>
                  <w:shd w:val="clear" w:color="auto" w:fill="auto"/>
                  <w:vAlign w:val="center"/>
                </w:tcPr>
                <w:p w14:paraId="09C319B4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优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CBDCCA9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良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86120B3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1303A70" w14:textId="77777777" w:rsidR="00101943" w:rsidRPr="005F51C6" w:rsidRDefault="00101943" w:rsidP="005F51C6">
                  <w:pPr>
                    <w:pStyle w:val="a6"/>
                    <w:ind w:leftChars="-50" w:left="-63" w:rightChars="-50" w:right="-105" w:hangingChars="20" w:hanging="42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323E9223" w14:textId="77777777" w:rsidR="00101943" w:rsidRPr="005F51C6" w:rsidRDefault="00101943" w:rsidP="005F51C6">
                  <w:pPr>
                    <w:pStyle w:val="a6"/>
                    <w:ind w:leftChars="-50" w:left="-105" w:rightChars="-50" w:right="-105" w:firstLineChars="0" w:firstLine="0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941" w:type="dxa"/>
                  <w:vMerge/>
                  <w:shd w:val="clear" w:color="auto" w:fill="auto"/>
                </w:tcPr>
                <w:p w14:paraId="25790C14" w14:textId="77777777" w:rsidR="00101943" w:rsidRPr="00D17A7D" w:rsidRDefault="00101943" w:rsidP="005F51C6">
                  <w:pPr>
                    <w:pStyle w:val="a6"/>
                    <w:ind w:firstLineChars="0" w:firstLine="0"/>
                  </w:pPr>
                </w:p>
              </w:tc>
            </w:tr>
            <w:tr w:rsidR="00101943" w:rsidRPr="00D17A7D" w14:paraId="0A3DA288" w14:textId="77777777" w:rsidTr="00AA4A55">
              <w:tc>
                <w:tcPr>
                  <w:tcW w:w="1506" w:type="dxa"/>
                  <w:shd w:val="clear" w:color="auto" w:fill="auto"/>
                  <w:vAlign w:val="center"/>
                </w:tcPr>
                <w:p w14:paraId="059AA952" w14:textId="77777777" w:rsidR="00101943" w:rsidRDefault="00101943" w:rsidP="005F51C6">
                  <w:pPr>
                    <w:pStyle w:val="a6"/>
                    <w:ind w:firstLineChars="0" w:firstLine="0"/>
                    <w:jc w:val="left"/>
                  </w:pPr>
                  <w:r w:rsidRPr="00D17A7D">
                    <w:rPr>
                      <w:rFonts w:hint="eastAsia"/>
                    </w:rPr>
                    <w:t>界面友好</w:t>
                  </w:r>
                </w:p>
                <w:p w14:paraId="195E59C3" w14:textId="77777777" w:rsidR="00101943" w:rsidRPr="00D17A7D" w:rsidRDefault="00101943" w:rsidP="00217004">
                  <w:pPr>
                    <w:pStyle w:val="a6"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分）</w:t>
                  </w:r>
                </w:p>
              </w:tc>
              <w:tc>
                <w:tcPr>
                  <w:tcW w:w="507" w:type="dxa"/>
                  <w:shd w:val="clear" w:color="auto" w:fill="auto"/>
                  <w:vAlign w:val="center"/>
                </w:tcPr>
                <w:p w14:paraId="53A65B0D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优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FFFF5AD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良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980B7E1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A1AF7E6" w14:textId="77777777" w:rsidR="00101943" w:rsidRPr="005F51C6" w:rsidRDefault="00101943" w:rsidP="005F51C6">
                  <w:pPr>
                    <w:pStyle w:val="a6"/>
                    <w:ind w:leftChars="-50" w:left="-63" w:rightChars="-50" w:right="-105" w:hangingChars="20" w:hanging="42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67A4FF21" w14:textId="77777777" w:rsidR="00101943" w:rsidRPr="005F51C6" w:rsidRDefault="00101943" w:rsidP="005F51C6">
                  <w:pPr>
                    <w:pStyle w:val="a6"/>
                    <w:ind w:leftChars="-50" w:left="-105" w:rightChars="-50" w:right="-105" w:firstLineChars="0" w:firstLine="0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941" w:type="dxa"/>
                  <w:vMerge/>
                  <w:shd w:val="clear" w:color="auto" w:fill="auto"/>
                </w:tcPr>
                <w:p w14:paraId="3FDC8741" w14:textId="77777777" w:rsidR="00101943" w:rsidRPr="00D17A7D" w:rsidRDefault="00101943" w:rsidP="005F51C6">
                  <w:pPr>
                    <w:pStyle w:val="a6"/>
                    <w:ind w:firstLineChars="0" w:firstLine="0"/>
                  </w:pPr>
                </w:p>
              </w:tc>
            </w:tr>
            <w:tr w:rsidR="00101943" w:rsidRPr="00D17A7D" w14:paraId="06ACD41B" w14:textId="77777777" w:rsidTr="00AA4A55">
              <w:tc>
                <w:tcPr>
                  <w:tcW w:w="1506" w:type="dxa"/>
                  <w:shd w:val="clear" w:color="auto" w:fill="auto"/>
                  <w:vAlign w:val="center"/>
                </w:tcPr>
                <w:p w14:paraId="7990EDAE" w14:textId="77777777" w:rsidR="00101943" w:rsidRDefault="00101943" w:rsidP="005F51C6">
                  <w:pPr>
                    <w:pStyle w:val="a6"/>
                    <w:ind w:firstLineChars="0" w:firstLine="0"/>
                    <w:jc w:val="left"/>
                  </w:pPr>
                  <w:r w:rsidRPr="00D17A7D">
                    <w:rPr>
                      <w:rFonts w:hint="eastAsia"/>
                    </w:rPr>
                    <w:t>答辩回答问题</w:t>
                  </w:r>
                </w:p>
                <w:p w14:paraId="47FB27D8" w14:textId="77777777" w:rsidR="00101943" w:rsidRPr="00D17A7D" w:rsidRDefault="00101943" w:rsidP="00840AAF">
                  <w:pPr>
                    <w:pStyle w:val="a6"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分）</w:t>
                  </w:r>
                </w:p>
              </w:tc>
              <w:tc>
                <w:tcPr>
                  <w:tcW w:w="507" w:type="dxa"/>
                  <w:shd w:val="clear" w:color="auto" w:fill="auto"/>
                  <w:vAlign w:val="center"/>
                </w:tcPr>
                <w:p w14:paraId="09345839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优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8293283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良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F83A116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17C78623" w14:textId="77777777" w:rsidR="00101943" w:rsidRPr="005F51C6" w:rsidRDefault="00101943" w:rsidP="005F51C6">
                  <w:pPr>
                    <w:pStyle w:val="a6"/>
                    <w:ind w:leftChars="-50" w:left="-63" w:rightChars="-50" w:right="-105" w:hangingChars="20" w:hanging="42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5C71A895" w14:textId="77777777" w:rsidR="00101943" w:rsidRPr="005F51C6" w:rsidRDefault="00101943" w:rsidP="005F51C6">
                  <w:pPr>
                    <w:pStyle w:val="a6"/>
                    <w:ind w:leftChars="-50" w:left="-105" w:rightChars="-50" w:right="-105" w:firstLineChars="0" w:firstLine="0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941" w:type="dxa"/>
                  <w:vMerge/>
                  <w:shd w:val="clear" w:color="auto" w:fill="auto"/>
                </w:tcPr>
                <w:p w14:paraId="0F5D3AFE" w14:textId="77777777" w:rsidR="00101943" w:rsidRPr="00D17A7D" w:rsidRDefault="00101943" w:rsidP="005F51C6">
                  <w:pPr>
                    <w:pStyle w:val="a6"/>
                    <w:ind w:firstLineChars="0" w:firstLine="0"/>
                  </w:pPr>
                </w:p>
              </w:tc>
            </w:tr>
            <w:tr w:rsidR="00101943" w:rsidRPr="00D17A7D" w14:paraId="7A1D215B" w14:textId="77777777" w:rsidTr="00AA4A55">
              <w:trPr>
                <w:trHeight w:val="1028"/>
              </w:trPr>
              <w:tc>
                <w:tcPr>
                  <w:tcW w:w="1506" w:type="dxa"/>
                  <w:shd w:val="clear" w:color="auto" w:fill="auto"/>
                  <w:vAlign w:val="center"/>
                </w:tcPr>
                <w:p w14:paraId="2F51BB45" w14:textId="77777777" w:rsidR="00101943" w:rsidRPr="00D17A7D" w:rsidRDefault="00101943" w:rsidP="00217004">
                  <w:pPr>
                    <w:pStyle w:val="a6"/>
                    <w:ind w:firstLineChars="0" w:firstLine="0"/>
                    <w:jc w:val="left"/>
                  </w:pPr>
                  <w:r w:rsidRPr="00D17A7D">
                    <w:rPr>
                      <w:rFonts w:hint="eastAsia"/>
                    </w:rPr>
                    <w:t>设计报告纸质文档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分）</w:t>
                  </w:r>
                </w:p>
              </w:tc>
              <w:tc>
                <w:tcPr>
                  <w:tcW w:w="507" w:type="dxa"/>
                  <w:shd w:val="clear" w:color="auto" w:fill="auto"/>
                  <w:vAlign w:val="center"/>
                </w:tcPr>
                <w:p w14:paraId="6D8A0707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优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633C83E3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良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39C8E7B" w14:textId="77777777" w:rsidR="00101943" w:rsidRPr="00D17A7D" w:rsidRDefault="00101943" w:rsidP="005F51C6">
                  <w:pPr>
                    <w:pStyle w:val="a6"/>
                    <w:ind w:firstLineChars="0" w:firstLine="0"/>
                    <w:jc w:val="center"/>
                  </w:pPr>
                  <w:r w:rsidRPr="00D17A7D"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4812D78E" w14:textId="77777777" w:rsidR="00101943" w:rsidRPr="005F51C6" w:rsidRDefault="00101943" w:rsidP="005F51C6">
                  <w:pPr>
                    <w:pStyle w:val="a6"/>
                    <w:ind w:leftChars="-50" w:left="-63" w:rightChars="-50" w:right="-105" w:hangingChars="20" w:hanging="42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5E43862" w14:textId="77777777" w:rsidR="00101943" w:rsidRPr="005F51C6" w:rsidRDefault="00101943" w:rsidP="005F51C6">
                  <w:pPr>
                    <w:pStyle w:val="a6"/>
                    <w:ind w:leftChars="-50" w:left="-105" w:rightChars="-50" w:right="-105" w:firstLineChars="0" w:firstLine="0"/>
                    <w:jc w:val="center"/>
                    <w:rPr>
                      <w:szCs w:val="21"/>
                    </w:rPr>
                  </w:pPr>
                  <w:r w:rsidRPr="005F51C6"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941" w:type="dxa"/>
                  <w:vMerge/>
                  <w:shd w:val="clear" w:color="auto" w:fill="auto"/>
                </w:tcPr>
                <w:p w14:paraId="6F53BA40" w14:textId="77777777" w:rsidR="00101943" w:rsidRPr="00D17A7D" w:rsidRDefault="00101943" w:rsidP="005F51C6">
                  <w:pPr>
                    <w:pStyle w:val="a6"/>
                    <w:ind w:firstLineChars="0" w:firstLine="0"/>
                  </w:pPr>
                </w:p>
              </w:tc>
            </w:tr>
            <w:tr w:rsidR="005B6D63" w:rsidRPr="00D17A7D" w14:paraId="25D51EBB" w14:textId="77777777" w:rsidTr="00AA4A55">
              <w:trPr>
                <w:trHeight w:val="561"/>
              </w:trPr>
              <w:tc>
                <w:tcPr>
                  <w:tcW w:w="4707" w:type="dxa"/>
                  <w:gridSpan w:val="6"/>
                  <w:shd w:val="clear" w:color="auto" w:fill="auto"/>
                  <w:vAlign w:val="center"/>
                </w:tcPr>
                <w:p w14:paraId="4A95A6DB" w14:textId="77777777" w:rsidR="005B6D63" w:rsidRPr="00D17A7D" w:rsidRDefault="005B6D63" w:rsidP="005B6D63">
                  <w:pPr>
                    <w:pStyle w:val="a6"/>
                    <w:spacing w:line="360" w:lineRule="auto"/>
                    <w:ind w:firstLineChars="0" w:firstLine="0"/>
                  </w:pPr>
                  <w:r>
                    <w:rPr>
                      <w:rFonts w:hint="eastAsia"/>
                    </w:rPr>
                    <w:t>是否按要求上交</w:t>
                  </w:r>
                  <w:r w:rsidRPr="00D17A7D">
                    <w:rPr>
                      <w:rFonts w:hint="eastAsia"/>
                    </w:rPr>
                    <w:t>源代码及电子文档</w:t>
                  </w:r>
                </w:p>
              </w:tc>
              <w:tc>
                <w:tcPr>
                  <w:tcW w:w="2941" w:type="dxa"/>
                  <w:shd w:val="clear" w:color="auto" w:fill="auto"/>
                  <w:vAlign w:val="center"/>
                </w:tcPr>
                <w:p w14:paraId="6A2EF0B4" w14:textId="77777777" w:rsidR="005B6D63" w:rsidRPr="00D17A7D" w:rsidRDefault="005B6D63" w:rsidP="005B6D63">
                  <w:pPr>
                    <w:pStyle w:val="a6"/>
                    <w:ind w:firstLineChars="0" w:firstLine="0"/>
                  </w:pPr>
                </w:p>
              </w:tc>
            </w:tr>
          </w:tbl>
          <w:p w14:paraId="7C08B0A4" w14:textId="77777777" w:rsidR="005C0551" w:rsidRPr="00E747D9" w:rsidRDefault="0097649C" w:rsidP="005C05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成绩：</w:t>
            </w:r>
          </w:p>
          <w:p w14:paraId="746D7312" w14:textId="77777777" w:rsidR="005C0551" w:rsidRPr="00E747D9" w:rsidRDefault="005C0551" w:rsidP="00E747D9">
            <w:pPr>
              <w:ind w:firstLineChars="2050" w:firstLine="4920"/>
              <w:rPr>
                <w:sz w:val="24"/>
                <w:u w:val="single"/>
              </w:rPr>
            </w:pPr>
            <w:r w:rsidRPr="00E747D9">
              <w:rPr>
                <w:rFonts w:hint="eastAsia"/>
                <w:sz w:val="24"/>
              </w:rPr>
              <w:t>签名</w:t>
            </w:r>
            <w:r w:rsidR="00210EFF" w:rsidRPr="00E747D9">
              <w:rPr>
                <w:rFonts w:hint="eastAsia"/>
                <w:sz w:val="24"/>
              </w:rPr>
              <w:t>：</w:t>
            </w:r>
            <w:r w:rsidR="00210EFF" w:rsidRPr="00E747D9">
              <w:rPr>
                <w:rFonts w:hint="eastAsia"/>
                <w:sz w:val="24"/>
                <w:u w:val="single"/>
              </w:rPr>
              <w:t xml:space="preserve">           </w:t>
            </w:r>
          </w:p>
          <w:p w14:paraId="25E45E2B" w14:textId="77777777" w:rsidR="007076BE" w:rsidRPr="00E747D9" w:rsidRDefault="00210EFF" w:rsidP="0097649C">
            <w:pPr>
              <w:spacing w:beforeLines="100" w:before="312"/>
              <w:rPr>
                <w:sz w:val="24"/>
              </w:rPr>
            </w:pPr>
            <w:r w:rsidRPr="00E747D9">
              <w:rPr>
                <w:rFonts w:hint="eastAsia"/>
                <w:sz w:val="24"/>
              </w:rPr>
              <w:t xml:space="preserve"> </w:t>
            </w:r>
            <w:r w:rsidR="007076BE" w:rsidRPr="00E747D9">
              <w:rPr>
                <w:rFonts w:hint="eastAsia"/>
                <w:sz w:val="24"/>
              </w:rPr>
              <w:t xml:space="preserve">                                         </w:t>
            </w:r>
            <w:r w:rsidR="009E4EB6" w:rsidRPr="00E747D9">
              <w:rPr>
                <w:rFonts w:hint="eastAsia"/>
                <w:sz w:val="24"/>
              </w:rPr>
              <w:t xml:space="preserve">   </w:t>
            </w:r>
            <w:r w:rsidR="007076BE" w:rsidRPr="00E747D9">
              <w:rPr>
                <w:rFonts w:hint="eastAsia"/>
                <w:sz w:val="24"/>
              </w:rPr>
              <w:t xml:space="preserve"> </w:t>
            </w:r>
            <w:r w:rsidR="007076BE" w:rsidRPr="00E747D9">
              <w:rPr>
                <w:rFonts w:hint="eastAsia"/>
                <w:sz w:val="24"/>
              </w:rPr>
              <w:t>年</w:t>
            </w:r>
            <w:r w:rsidR="007076BE" w:rsidRPr="00E747D9">
              <w:rPr>
                <w:rFonts w:hint="eastAsia"/>
                <w:sz w:val="24"/>
              </w:rPr>
              <w:t xml:space="preserve"> </w:t>
            </w:r>
            <w:r w:rsidR="009E4EB6" w:rsidRPr="00E747D9">
              <w:rPr>
                <w:rFonts w:hint="eastAsia"/>
                <w:sz w:val="24"/>
              </w:rPr>
              <w:t xml:space="preserve"> </w:t>
            </w:r>
            <w:r w:rsidR="007076BE" w:rsidRPr="00E747D9">
              <w:rPr>
                <w:rFonts w:hint="eastAsia"/>
                <w:sz w:val="24"/>
              </w:rPr>
              <w:t xml:space="preserve">  </w:t>
            </w:r>
            <w:r w:rsidR="007076BE" w:rsidRPr="00E747D9">
              <w:rPr>
                <w:rFonts w:hint="eastAsia"/>
                <w:sz w:val="24"/>
              </w:rPr>
              <w:t>月</w:t>
            </w:r>
            <w:r w:rsidR="007076BE" w:rsidRPr="00E747D9">
              <w:rPr>
                <w:rFonts w:hint="eastAsia"/>
                <w:sz w:val="24"/>
              </w:rPr>
              <w:t xml:space="preserve"> </w:t>
            </w:r>
            <w:r w:rsidR="009E4EB6" w:rsidRPr="00E747D9">
              <w:rPr>
                <w:rFonts w:hint="eastAsia"/>
                <w:sz w:val="24"/>
              </w:rPr>
              <w:t xml:space="preserve">  </w:t>
            </w:r>
            <w:r w:rsidR="007076BE" w:rsidRPr="00E747D9">
              <w:rPr>
                <w:rFonts w:hint="eastAsia"/>
                <w:sz w:val="24"/>
              </w:rPr>
              <w:t xml:space="preserve"> </w:t>
            </w:r>
            <w:r w:rsidR="007076BE" w:rsidRPr="00E747D9">
              <w:rPr>
                <w:rFonts w:hint="eastAsia"/>
                <w:sz w:val="24"/>
              </w:rPr>
              <w:t>日</w:t>
            </w:r>
          </w:p>
        </w:tc>
      </w:tr>
    </w:tbl>
    <w:p w14:paraId="49A61129" w14:textId="542099E9" w:rsidR="00D637FD" w:rsidRDefault="00D637FD" w:rsidP="00D637FD">
      <w:pPr>
        <w:rPr>
          <w:sz w:val="24"/>
        </w:rPr>
      </w:pPr>
    </w:p>
    <w:p w14:paraId="01BD584A" w14:textId="57F0BDC9" w:rsidR="00473279" w:rsidRDefault="00473279" w:rsidP="00D637FD">
      <w:pPr>
        <w:rPr>
          <w:sz w:val="24"/>
        </w:rPr>
      </w:pPr>
    </w:p>
    <w:p w14:paraId="4A90BAFD" w14:textId="77777777" w:rsidR="00473279" w:rsidRDefault="00473279" w:rsidP="00473279">
      <w:pPr>
        <w:tabs>
          <w:tab w:val="left" w:pos="5820"/>
        </w:tabs>
        <w:adjustRightInd w:val="0"/>
        <w:snapToGrid w:val="0"/>
        <w:spacing w:line="360" w:lineRule="auto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Java</w:t>
      </w:r>
      <w:r>
        <w:rPr>
          <w:rFonts w:hint="eastAsia"/>
          <w:b/>
          <w:bCs/>
          <w:sz w:val="36"/>
        </w:rPr>
        <w:t>程序设计课程设计任务书</w:t>
      </w:r>
    </w:p>
    <w:p w14:paraId="2D624D5C" w14:textId="77777777" w:rsidR="00473279" w:rsidRDefault="00473279" w:rsidP="00473279">
      <w:pPr>
        <w:tabs>
          <w:tab w:val="left" w:pos="5820"/>
        </w:tabs>
        <w:adjustRightInd w:val="0"/>
        <w:snapToGrid w:val="0"/>
        <w:spacing w:line="360" w:lineRule="auto"/>
        <w:ind w:firstLineChars="200" w:firstLine="560"/>
        <w:rPr>
          <w:b/>
          <w:bCs/>
          <w:sz w:val="28"/>
        </w:rPr>
      </w:pP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计算机与信息工程学院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计算机科学与技术系</w:t>
      </w:r>
    </w:p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742"/>
        <w:gridCol w:w="1075"/>
        <w:gridCol w:w="1298"/>
        <w:gridCol w:w="1298"/>
        <w:gridCol w:w="1337"/>
        <w:gridCol w:w="386"/>
        <w:gridCol w:w="1841"/>
      </w:tblGrid>
      <w:tr w:rsidR="00473279" w14:paraId="34A18E96" w14:textId="77777777" w:rsidTr="00473279">
        <w:trPr>
          <w:trHeight w:val="919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86E8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4CDF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20192727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3D1A4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571E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刘娟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23B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专业（班级）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56D9" w14:textId="77777777" w:rsidR="00473279" w:rsidRPr="005D3860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计科四班</w:t>
            </w:r>
          </w:p>
        </w:tc>
      </w:tr>
      <w:tr w:rsidR="00473279" w14:paraId="6574C4D6" w14:textId="77777777" w:rsidTr="00473279">
        <w:trPr>
          <w:trHeight w:val="741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7DC78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设计题目</w:t>
            </w: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C87A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扫雷小游戏</w:t>
            </w:r>
          </w:p>
        </w:tc>
      </w:tr>
      <w:tr w:rsidR="00473279" w14:paraId="0B0E743B" w14:textId="77777777" w:rsidTr="00473279">
        <w:trPr>
          <w:trHeight w:val="741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41C0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设计目的</w:t>
            </w: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2DD4" w14:textId="77777777" w:rsidR="00473279" w:rsidRDefault="00473279" w:rsidP="00F95FDF">
            <w:pPr>
              <w:tabs>
                <w:tab w:val="left" w:pos="5820"/>
              </w:tabs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．进一步巩固所学到的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程序设计语言知识</w:t>
            </w:r>
          </w:p>
          <w:p w14:paraId="3105F801" w14:textId="77777777" w:rsidR="00473279" w:rsidRDefault="00473279" w:rsidP="00F95FDF">
            <w:pPr>
              <w:tabs>
                <w:tab w:val="left" w:pos="5820"/>
              </w:tabs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．深刻理解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语言面向对象的设计思想</w:t>
            </w:r>
          </w:p>
          <w:p w14:paraId="4D081DF9" w14:textId="77777777" w:rsidR="00473279" w:rsidRDefault="00473279" w:rsidP="00F95FDF">
            <w:pPr>
              <w:tabs>
                <w:tab w:val="left" w:pos="5820"/>
              </w:tabs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．锻炼用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语言编程的能力</w:t>
            </w:r>
          </w:p>
          <w:p w14:paraId="4B72AA9B" w14:textId="77777777" w:rsidR="00473279" w:rsidRDefault="00473279" w:rsidP="00F95FDF">
            <w:pPr>
              <w:tabs>
                <w:tab w:val="left" w:pos="5820"/>
              </w:tabs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．初步学会使用</w:t>
            </w:r>
            <w:r>
              <w:rPr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类图进行概要设计</w:t>
            </w:r>
          </w:p>
          <w:p w14:paraId="0907CB49" w14:textId="77777777" w:rsidR="00473279" w:rsidRPr="00DF2992" w:rsidRDefault="00473279" w:rsidP="00F95FDF">
            <w:pPr>
              <w:tabs>
                <w:tab w:val="left" w:pos="5820"/>
              </w:tabs>
              <w:ind w:firstLineChars="100" w:firstLine="210"/>
              <w:rPr>
                <w:rFonts w:hint="eastAsia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．学会制作软件开发文档</w:t>
            </w:r>
          </w:p>
        </w:tc>
      </w:tr>
      <w:tr w:rsidR="00473279" w14:paraId="560EC9B5" w14:textId="77777777" w:rsidTr="00473279">
        <w:trPr>
          <w:trHeight w:val="2388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C490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</w:t>
            </w:r>
          </w:p>
          <w:p w14:paraId="0DBAACF2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</w:t>
            </w:r>
          </w:p>
          <w:p w14:paraId="4D897137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</w:t>
            </w:r>
          </w:p>
          <w:p w14:paraId="2CC938C0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求</w:t>
            </w:r>
          </w:p>
          <w:p w14:paraId="3E92FB90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986AD" w14:textId="77777777" w:rsidR="00473279" w:rsidRDefault="00473279" w:rsidP="00F95FDF">
            <w:pPr>
              <w:tabs>
                <w:tab w:val="left" w:pos="582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类，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对象具有</w:t>
            </w:r>
            <w:r>
              <w:rPr>
                <w:rFonts w:hint="eastAsia"/>
              </w:rPr>
              <w:t>Sting</w:t>
            </w:r>
            <w:r>
              <w:rPr>
                <w:rFonts w:hint="eastAsia"/>
              </w:rPr>
              <w:t>类型和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类型的成员变量；</w:t>
            </w:r>
          </w:p>
          <w:p w14:paraId="794059A2" w14:textId="77777777" w:rsidR="00473279" w:rsidRDefault="00473279" w:rsidP="00F95FDF">
            <w:pPr>
              <w:tabs>
                <w:tab w:val="left" w:pos="582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设计一个</w:t>
            </w:r>
            <w:proofErr w:type="spellStart"/>
            <w:r>
              <w:rPr>
                <w:rFonts w:hint="eastAsia"/>
              </w:rPr>
              <w:t>LayMines</w:t>
            </w:r>
            <w:proofErr w:type="spellEnd"/>
            <w:r>
              <w:rPr>
                <w:rFonts w:hint="eastAsia"/>
              </w:rPr>
              <w:t>类，提供一个方法可以随机地将参数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指定的二维数组中</w:t>
            </w:r>
            <w:proofErr w:type="spellStart"/>
            <w:r>
              <w:rPr>
                <w:rFonts w:hint="eastAsia"/>
              </w:rPr>
              <w:t>mineCount</w:t>
            </w:r>
            <w:proofErr w:type="spellEnd"/>
            <w:r>
              <w:rPr>
                <w:rFonts w:hint="eastAsia"/>
              </w:rPr>
              <w:t>个单元设置为“雷”</w:t>
            </w:r>
            <w:r>
              <w:rPr>
                <w:rFonts w:hint="eastAsia"/>
              </w:rPr>
              <w:t>;</w:t>
            </w:r>
          </w:p>
          <w:p w14:paraId="34BBA44C" w14:textId="77777777" w:rsidR="00473279" w:rsidRDefault="00473279" w:rsidP="00F95FDF">
            <w:pPr>
              <w:tabs>
                <w:tab w:val="left" w:pos="582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设计一个</w:t>
            </w:r>
            <w:proofErr w:type="spellStart"/>
            <w:r>
              <w:rPr>
                <w:rFonts w:hint="eastAsia"/>
              </w:rPr>
              <w:t>BlockView</w:t>
            </w:r>
            <w:proofErr w:type="spellEnd"/>
            <w:r>
              <w:rPr>
                <w:rFonts w:hint="eastAsia"/>
              </w:rPr>
              <w:t>类，该类的对象为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对象提供视图；</w:t>
            </w:r>
          </w:p>
          <w:p w14:paraId="1D9AC89C" w14:textId="77777777" w:rsidR="00473279" w:rsidRPr="001B440D" w:rsidRDefault="00473279" w:rsidP="00F95FDF">
            <w:pPr>
              <w:tabs>
                <w:tab w:val="left" w:pos="582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设计一个</w:t>
            </w:r>
            <w:proofErr w:type="spellStart"/>
            <w:r>
              <w:rPr>
                <w:rFonts w:hint="eastAsia"/>
              </w:rPr>
              <w:t>MineFrame</w:t>
            </w:r>
            <w:proofErr w:type="spellEnd"/>
            <w:r>
              <w:rPr>
                <w:rFonts w:hint="eastAsia"/>
              </w:rPr>
              <w:t>窗体类，添加“开始”按钮，三个文本框，分别输入雷区的行数、列数和雷的数目。</w:t>
            </w:r>
          </w:p>
        </w:tc>
      </w:tr>
      <w:tr w:rsidR="00473279" w14:paraId="3AE4356B" w14:textId="77777777" w:rsidTr="00473279">
        <w:trPr>
          <w:trHeight w:val="183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1812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</w:t>
            </w:r>
          </w:p>
          <w:p w14:paraId="5E7132EB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</w:t>
            </w:r>
          </w:p>
          <w:p w14:paraId="37BB4D0B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计</w:t>
            </w:r>
          </w:p>
          <w:p w14:paraId="27877983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划</w:t>
            </w: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5A41" w14:textId="77777777" w:rsidR="00473279" w:rsidRPr="009D591C" w:rsidRDefault="00473279" w:rsidP="00F95FDF">
            <w:pPr>
              <w:tabs>
                <w:tab w:val="left" w:pos="5820"/>
              </w:tabs>
              <w:rPr>
                <w:rFonts w:ascii="宋体" w:hAnsi="宋体" w:hint="eastAsia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1. 概要设计（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类图给出类和接口的设计以及类之间的关系，画出关键算法的</w:t>
            </w:r>
            <w:r w:rsidRPr="009D591C">
              <w:rPr>
                <w:rFonts w:hint="eastAsia"/>
                <w:szCs w:val="21"/>
              </w:rPr>
              <w:t>程序流程图</w:t>
            </w:r>
            <w:r>
              <w:rPr>
                <w:rFonts w:hint="eastAsia"/>
                <w:szCs w:val="21"/>
              </w:rPr>
              <w:t>，说明</w:t>
            </w:r>
            <w:r w:rsidRPr="009D591C">
              <w:rPr>
                <w:rFonts w:hint="eastAsia"/>
                <w:szCs w:val="21"/>
              </w:rPr>
              <w:t>各程序模块之间的调用关系</w:t>
            </w:r>
            <w:r w:rsidRPr="009D591C">
              <w:rPr>
                <w:rFonts w:ascii="宋体" w:hAnsi="宋体" w:hint="eastAsia"/>
                <w:szCs w:val="21"/>
              </w:rPr>
              <w:t>）</w:t>
            </w:r>
          </w:p>
          <w:p w14:paraId="198C23EA" w14:textId="77777777" w:rsidR="00473279" w:rsidRPr="009D591C" w:rsidRDefault="00473279" w:rsidP="00F95FDF">
            <w:pPr>
              <w:tabs>
                <w:tab w:val="left" w:pos="5820"/>
              </w:tabs>
              <w:rPr>
                <w:rFonts w:hint="eastAsia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2. 详细设计（</w:t>
            </w:r>
            <w:r>
              <w:rPr>
                <w:rFonts w:ascii="宋体" w:hAnsi="宋体" w:hint="eastAsia"/>
                <w:szCs w:val="21"/>
              </w:rPr>
              <w:t>编写完整的程序</w:t>
            </w:r>
            <w:r w:rsidRPr="009D591C">
              <w:rPr>
                <w:rFonts w:hint="eastAsia"/>
                <w:szCs w:val="21"/>
              </w:rPr>
              <w:t>代码，必须</w:t>
            </w:r>
            <w:r>
              <w:rPr>
                <w:rFonts w:hint="eastAsia"/>
                <w:szCs w:val="21"/>
              </w:rPr>
              <w:t>给出详细的</w:t>
            </w:r>
            <w:r w:rsidRPr="009D591C">
              <w:rPr>
                <w:rFonts w:hint="eastAsia"/>
                <w:szCs w:val="21"/>
              </w:rPr>
              <w:t>中文注释</w:t>
            </w:r>
            <w:r w:rsidRPr="009D591C">
              <w:rPr>
                <w:rFonts w:ascii="宋体" w:hAnsi="宋体" w:hint="eastAsia"/>
                <w:szCs w:val="21"/>
              </w:rPr>
              <w:t>）</w:t>
            </w:r>
          </w:p>
          <w:p w14:paraId="304A999B" w14:textId="77777777" w:rsidR="00473279" w:rsidRPr="009D591C" w:rsidRDefault="00473279" w:rsidP="00F95FDF">
            <w:pPr>
              <w:tabs>
                <w:tab w:val="left" w:pos="5820"/>
              </w:tabs>
              <w:rPr>
                <w:rFonts w:hint="eastAsia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3．程序测试（</w:t>
            </w:r>
            <w:r>
              <w:rPr>
                <w:rFonts w:ascii="宋体" w:hAnsi="宋体" w:hint="eastAsia"/>
                <w:szCs w:val="21"/>
              </w:rPr>
              <w:t>设计合理的测试用例，给出</w:t>
            </w:r>
            <w:r w:rsidRPr="009D591C">
              <w:rPr>
                <w:rFonts w:hint="eastAsia"/>
                <w:szCs w:val="21"/>
              </w:rPr>
              <w:t>测试结果</w:t>
            </w:r>
            <w:r w:rsidRPr="009D591C">
              <w:rPr>
                <w:rFonts w:ascii="宋体" w:hAnsi="宋体" w:hint="eastAsia"/>
                <w:szCs w:val="21"/>
              </w:rPr>
              <w:t>）</w:t>
            </w:r>
          </w:p>
          <w:p w14:paraId="38F3A1BB" w14:textId="77777777" w:rsidR="00473279" w:rsidRDefault="00473279" w:rsidP="00F95FDF">
            <w:pPr>
              <w:tabs>
                <w:tab w:val="left" w:pos="5820"/>
              </w:tabs>
              <w:rPr>
                <w:rFonts w:hint="eastAsia"/>
                <w:szCs w:val="21"/>
              </w:rPr>
            </w:pPr>
            <w:r w:rsidRPr="009D591C">
              <w:rPr>
                <w:rFonts w:hint="eastAsia"/>
                <w:szCs w:val="21"/>
              </w:rPr>
              <w:t>4</w:t>
            </w:r>
            <w:r w:rsidRPr="009D591C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文档</w:t>
            </w:r>
          </w:p>
          <w:p w14:paraId="75905547" w14:textId="77777777" w:rsidR="00473279" w:rsidRPr="009D591C" w:rsidRDefault="00473279" w:rsidP="00F95FDF">
            <w:pPr>
              <w:tabs>
                <w:tab w:val="left" w:pos="582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9D591C">
              <w:rPr>
                <w:rFonts w:hint="eastAsia"/>
                <w:szCs w:val="21"/>
              </w:rPr>
              <w:t>编写课程设计说明书</w:t>
            </w:r>
          </w:p>
          <w:p w14:paraId="3D247689" w14:textId="77777777" w:rsidR="00473279" w:rsidRPr="00D91D8F" w:rsidRDefault="00473279" w:rsidP="00F95FDF">
            <w:pPr>
              <w:tabs>
                <w:tab w:val="left" w:pos="5820"/>
              </w:tabs>
              <w:rPr>
                <w:rFonts w:hint="eastAsia"/>
                <w:b/>
                <w:bCs/>
              </w:rPr>
            </w:pPr>
            <w:r w:rsidRPr="006E08FF">
              <w:rPr>
                <w:rFonts w:ascii="宋体" w:hAnsi="宋体" w:hint="eastAsia"/>
                <w:szCs w:val="21"/>
              </w:rPr>
              <w:t>6. 答辩</w:t>
            </w:r>
          </w:p>
        </w:tc>
      </w:tr>
      <w:tr w:rsidR="00473279" w14:paraId="749D6943" w14:textId="77777777" w:rsidTr="00473279">
        <w:trPr>
          <w:trHeight w:val="1497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26EE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</w:p>
          <w:p w14:paraId="01FC693B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</w:t>
            </w:r>
          </w:p>
          <w:p w14:paraId="4B5DBE12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</w:t>
            </w:r>
          </w:p>
          <w:p w14:paraId="665196E0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</w:p>
          <w:p w14:paraId="6315F427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果</w:t>
            </w:r>
          </w:p>
          <w:p w14:paraId="5C4461C5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A818" w14:textId="77777777" w:rsidR="00473279" w:rsidRPr="009D591C" w:rsidRDefault="00473279" w:rsidP="00F95FDF">
            <w:pPr>
              <w:tabs>
                <w:tab w:val="left" w:pos="5820"/>
              </w:tabs>
              <w:rPr>
                <w:rFonts w:ascii="宋体" w:hAnsi="宋体" w:hint="eastAsia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1. 按要求写出课程设计说明书(含电子文档)</w:t>
            </w:r>
          </w:p>
          <w:p w14:paraId="11A87F48" w14:textId="77777777" w:rsidR="00473279" w:rsidRDefault="00473279" w:rsidP="00F95FDF">
            <w:pPr>
              <w:tabs>
                <w:tab w:val="left" w:pos="5820"/>
              </w:tabs>
              <w:rPr>
                <w:rFonts w:hint="eastAsia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2. 提供完整的源程</w:t>
            </w:r>
            <w:r w:rsidRPr="009D591C">
              <w:rPr>
                <w:rFonts w:hint="eastAsia"/>
                <w:szCs w:val="21"/>
              </w:rPr>
              <w:t>序代码</w:t>
            </w:r>
          </w:p>
          <w:p w14:paraId="0827A97A" w14:textId="77777777" w:rsidR="00473279" w:rsidRDefault="00473279" w:rsidP="00F95FDF">
            <w:pPr>
              <w:tabs>
                <w:tab w:val="left" w:pos="5820"/>
              </w:tabs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提供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473279" w14:paraId="32F782B7" w14:textId="77777777" w:rsidTr="00473279">
        <w:trPr>
          <w:trHeight w:val="16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152B" w14:textId="77777777" w:rsidR="00473279" w:rsidRPr="003863A2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 w:rsidRPr="003863A2">
              <w:rPr>
                <w:rFonts w:hint="eastAsia"/>
                <w:b/>
                <w:bCs/>
              </w:rPr>
              <w:t>参</w:t>
            </w:r>
          </w:p>
          <w:p w14:paraId="7724E6C3" w14:textId="77777777" w:rsidR="00473279" w:rsidRPr="003863A2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 w:rsidRPr="003863A2">
              <w:rPr>
                <w:rFonts w:hint="eastAsia"/>
                <w:b/>
                <w:bCs/>
              </w:rPr>
              <w:t>考</w:t>
            </w:r>
          </w:p>
          <w:p w14:paraId="5DB5C65E" w14:textId="77777777" w:rsidR="00473279" w:rsidRPr="003863A2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 w:rsidRPr="003863A2">
              <w:rPr>
                <w:rFonts w:hint="eastAsia"/>
                <w:b/>
                <w:bCs/>
              </w:rPr>
              <w:t>资</w:t>
            </w:r>
          </w:p>
          <w:p w14:paraId="2187E3FC" w14:textId="77777777" w:rsidR="00473279" w:rsidRPr="003863A2" w:rsidRDefault="00473279" w:rsidP="00F95FDF">
            <w:pPr>
              <w:tabs>
                <w:tab w:val="left" w:pos="5820"/>
              </w:tabs>
              <w:jc w:val="center"/>
              <w:rPr>
                <w:rFonts w:ascii="华文宋体" w:eastAsia="华文宋体"/>
              </w:rPr>
            </w:pPr>
            <w:r w:rsidRPr="003863A2">
              <w:rPr>
                <w:rFonts w:hint="eastAsia"/>
                <w:b/>
                <w:bCs/>
              </w:rPr>
              <w:t>料</w:t>
            </w:r>
          </w:p>
        </w:tc>
        <w:tc>
          <w:tcPr>
            <w:tcW w:w="7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FA3C" w14:textId="77777777" w:rsidR="00473279" w:rsidRDefault="00473279" w:rsidP="00F95FDF">
            <w:pPr>
              <w:rPr>
                <w:rFonts w:ascii="宋体" w:hAnsi="宋体" w:hint="eastAsia"/>
              </w:rPr>
            </w:pPr>
          </w:p>
          <w:p w14:paraId="7F29B8C5" w14:textId="77777777" w:rsidR="00473279" w:rsidRPr="009D591C" w:rsidRDefault="00473279" w:rsidP="00F95FDF">
            <w:pPr>
              <w:rPr>
                <w:rFonts w:ascii="宋体" w:hAnsi="宋体"/>
                <w:szCs w:val="21"/>
              </w:rPr>
            </w:pPr>
            <w:r w:rsidRPr="009D591C">
              <w:rPr>
                <w:rFonts w:ascii="宋体" w:hAnsi="宋体" w:hint="eastAsia"/>
                <w:szCs w:val="21"/>
              </w:rPr>
              <w:t>1. Java程序设计教程（第2版）</w:t>
            </w:r>
            <w:r w:rsidRPr="009D591C">
              <w:rPr>
                <w:rFonts w:ascii="宋体" w:hAnsi="宋体"/>
                <w:szCs w:val="21"/>
              </w:rPr>
              <w:t xml:space="preserve"> </w:t>
            </w:r>
            <w:r w:rsidRPr="009D591C">
              <w:rPr>
                <w:rFonts w:ascii="宋体" w:hAnsi="宋体" w:hint="eastAsia"/>
                <w:szCs w:val="21"/>
              </w:rPr>
              <w:t>雍俊海 编著 清华大学出版社</w:t>
            </w:r>
          </w:p>
          <w:p w14:paraId="7EA249D6" w14:textId="77777777" w:rsidR="00473279" w:rsidRPr="001B57B0" w:rsidRDefault="00473279" w:rsidP="00F95FDF">
            <w:pPr>
              <w:rPr>
                <w:rFonts w:ascii="宋体" w:hAnsi="宋体" w:hint="eastAsia"/>
              </w:rPr>
            </w:pPr>
            <w:r w:rsidRPr="009D591C">
              <w:rPr>
                <w:rFonts w:ascii="宋体" w:hAnsi="宋体" w:hint="eastAsia"/>
                <w:szCs w:val="21"/>
              </w:rPr>
              <w:t>2. Java 2实用教程（第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9D591C">
              <w:rPr>
                <w:rFonts w:ascii="宋体" w:hAnsi="宋体" w:hint="eastAsia"/>
                <w:szCs w:val="21"/>
              </w:rPr>
              <w:t>版）耿祥义等 编著 清华大学出版社</w:t>
            </w:r>
          </w:p>
        </w:tc>
      </w:tr>
      <w:tr w:rsidR="00473279" w14:paraId="14AEB1D4" w14:textId="77777777" w:rsidTr="00473279">
        <w:trPr>
          <w:trHeight w:val="628"/>
          <w:jc w:val="center"/>
        </w:trPr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7694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EC46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rFonts w:eastAsia="华文行楷"/>
                <w:sz w:val="24"/>
              </w:rPr>
            </w:pP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1178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教研室主任签字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12D7" w14:textId="77777777" w:rsidR="00473279" w:rsidRDefault="00473279" w:rsidP="00F95FDF">
            <w:pPr>
              <w:tabs>
                <w:tab w:val="left" w:pos="5820"/>
              </w:tabs>
              <w:jc w:val="center"/>
              <w:rPr>
                <w:b/>
                <w:bCs/>
              </w:rPr>
            </w:pPr>
          </w:p>
        </w:tc>
      </w:tr>
    </w:tbl>
    <w:p w14:paraId="49ADBCFC" w14:textId="0DE41698" w:rsidR="00473279" w:rsidRPr="00473279" w:rsidRDefault="00473279" w:rsidP="00473279">
      <w:pPr>
        <w:tabs>
          <w:tab w:val="left" w:pos="5820"/>
        </w:tabs>
        <w:rPr>
          <w:rFonts w:hint="eastAsia"/>
          <w:b/>
          <w:bCs/>
          <w:sz w:val="24"/>
        </w:rPr>
      </w:pPr>
      <w:r>
        <w:rPr>
          <w:b/>
          <w:bCs/>
          <w:sz w:val="24"/>
        </w:rPr>
        <w:t xml:space="preserve">                          </w:t>
      </w:r>
      <w:r>
        <w:rPr>
          <w:rFonts w:hint="eastAsia"/>
          <w:b/>
          <w:bCs/>
          <w:sz w:val="24"/>
        </w:rPr>
        <w:t xml:space="preserve">                     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日</w:t>
      </w:r>
    </w:p>
    <w:sectPr w:rsidR="00473279" w:rsidRPr="004732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7789" w14:textId="77777777" w:rsidR="00DC39D5" w:rsidRDefault="00DC39D5">
      <w:r>
        <w:separator/>
      </w:r>
    </w:p>
  </w:endnote>
  <w:endnote w:type="continuationSeparator" w:id="0">
    <w:p w14:paraId="63915A9C" w14:textId="77777777" w:rsidR="00DC39D5" w:rsidRDefault="00DC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34E6" w14:textId="77777777" w:rsidR="00DC39D5" w:rsidRDefault="00DC39D5">
      <w:r>
        <w:separator/>
      </w:r>
    </w:p>
  </w:footnote>
  <w:footnote w:type="continuationSeparator" w:id="0">
    <w:p w14:paraId="5118DB3D" w14:textId="77777777" w:rsidR="00DC39D5" w:rsidRDefault="00DC3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56" w14:textId="77777777" w:rsidR="00E82EE5" w:rsidRDefault="00E82EE5" w:rsidP="00E82EE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FC8"/>
    <w:rsid w:val="00073D89"/>
    <w:rsid w:val="000F550E"/>
    <w:rsid w:val="00101943"/>
    <w:rsid w:val="0017064E"/>
    <w:rsid w:val="001742D1"/>
    <w:rsid w:val="00210EFF"/>
    <w:rsid w:val="00217004"/>
    <w:rsid w:val="002E7A8F"/>
    <w:rsid w:val="00395535"/>
    <w:rsid w:val="00473279"/>
    <w:rsid w:val="00475E16"/>
    <w:rsid w:val="005B6D63"/>
    <w:rsid w:val="005C0551"/>
    <w:rsid w:val="005F51C6"/>
    <w:rsid w:val="00620AFC"/>
    <w:rsid w:val="00693D09"/>
    <w:rsid w:val="007076BE"/>
    <w:rsid w:val="00713042"/>
    <w:rsid w:val="00764148"/>
    <w:rsid w:val="007B3D04"/>
    <w:rsid w:val="007E289E"/>
    <w:rsid w:val="00826F11"/>
    <w:rsid w:val="00840AAF"/>
    <w:rsid w:val="008507A5"/>
    <w:rsid w:val="008B0EE2"/>
    <w:rsid w:val="0097649C"/>
    <w:rsid w:val="009E4EB6"/>
    <w:rsid w:val="00AA4A55"/>
    <w:rsid w:val="00AC5C0B"/>
    <w:rsid w:val="00B003A0"/>
    <w:rsid w:val="00B07B46"/>
    <w:rsid w:val="00B101B1"/>
    <w:rsid w:val="00D637FD"/>
    <w:rsid w:val="00D90E07"/>
    <w:rsid w:val="00DC39D5"/>
    <w:rsid w:val="00E21FC8"/>
    <w:rsid w:val="00E747D9"/>
    <w:rsid w:val="00E82EE5"/>
    <w:rsid w:val="00ED3927"/>
    <w:rsid w:val="00F079E8"/>
    <w:rsid w:val="00F5582C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D28E2"/>
  <w15:docId w15:val="{CB068F1F-FEB1-4D5C-A356-B3BCD556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7A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82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82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976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1236</Characters>
  <Application>Microsoft Office Word</Application>
  <DocSecurity>0</DocSecurity>
  <Lines>10</Lines>
  <Paragraphs>2</Paragraphs>
  <ScaleCrop>false</ScaleCrop>
  <Company>Sky123.Org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中南林业科技大学</dc:title>
  <dc:creator>微软用户</dc:creator>
  <cp:lastModifiedBy>L J</cp:lastModifiedBy>
  <cp:revision>6</cp:revision>
  <cp:lastPrinted>2010-12-22T09:21:00Z</cp:lastPrinted>
  <dcterms:created xsi:type="dcterms:W3CDTF">2020-01-03T08:58:00Z</dcterms:created>
  <dcterms:modified xsi:type="dcterms:W3CDTF">2020-12-27T08:37:00Z</dcterms:modified>
</cp:coreProperties>
</file>