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A72FE14" w14:textId="7DBD0586" w:rsidR="005401FB" w:rsidRDefault="00D46371" w:rsidP="00CD1687">
      <w:pPr>
        <w:pStyle w:val="Heading1"/>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E55">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System Description </w:t>
      </w:r>
      <w:r w:rsidR="00F02E55" w:rsidRPr="00F02E55">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F02E55">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p>
    <w:p w14:paraId="20CFC407" w14:textId="5FD68DA7" w:rsidR="003E390C" w:rsidRDefault="00BB03CA" w:rsidP="00BB03CA">
      <w:pPr>
        <w:rPr>
          <w:lang w:val="en-US"/>
        </w:rPr>
      </w:pPr>
      <w:r>
        <w:rPr>
          <w:lang w:val="en-US"/>
        </w:rPr>
        <w:tab/>
      </w:r>
    </w:p>
    <w:p w14:paraId="45053C20" w14:textId="3A2909E3" w:rsidR="003E390C" w:rsidRDefault="003E390C" w:rsidP="00AB674D">
      <w:pPr>
        <w:jc w:val="both"/>
        <w:rPr>
          <w:lang w:val="en-US"/>
        </w:rPr>
      </w:pPr>
      <w:r>
        <w:rPr>
          <w:lang w:val="en-US"/>
        </w:rPr>
        <w:tab/>
      </w:r>
      <w:r w:rsidRPr="00AA52D4">
        <w:rPr>
          <w:b/>
          <w:i/>
          <w:lang w:val="en-US"/>
        </w:rPr>
        <w:t>Turo</w:t>
      </w:r>
      <w:r>
        <w:rPr>
          <w:lang w:val="en-US"/>
        </w:rPr>
        <w:t xml:space="preserve"> is a platform where you list cars for rent in a location and people who go on vacation or trips can rent them to use during the trip. As such our main requirement are to be able to login and register either as a renter or a lister. Renters Must be able to search and rent cars in a location and by the start and end date of his trip. Lister on the other hand must be able to list his cars for renting</w:t>
      </w:r>
      <w:r w:rsidR="00AA52D4">
        <w:rPr>
          <w:lang w:val="en-US"/>
        </w:rPr>
        <w:t xml:space="preserve"> while the system must be responsible for calculating the price per day of renting a given car</w:t>
      </w:r>
      <w:r>
        <w:rPr>
          <w:lang w:val="en-US"/>
        </w:rPr>
        <w:t>.</w:t>
      </w:r>
    </w:p>
    <w:p w14:paraId="536D1451" w14:textId="5EACEE25" w:rsidR="00FB3A17" w:rsidRDefault="00FB3A17" w:rsidP="00AB674D">
      <w:pPr>
        <w:jc w:val="both"/>
        <w:rPr>
          <w:lang w:val="en-US"/>
        </w:rPr>
      </w:pPr>
      <w:r>
        <w:rPr>
          <w:lang w:val="en-US"/>
        </w:rPr>
        <w:tab/>
        <w:t>When a renter requests to rent a car the lister should receive a notification, he can then decide to accept or decline the booking request.</w:t>
      </w:r>
      <w:r w:rsidR="00C11D0A">
        <w:rPr>
          <w:lang w:val="en-US"/>
        </w:rPr>
        <w:t xml:space="preserve"> If the request is accepted the request days must be removed from the </w:t>
      </w:r>
      <w:r w:rsidR="00A576A0">
        <w:rPr>
          <w:lang w:val="en-US"/>
        </w:rPr>
        <w:t xml:space="preserve">set of </w:t>
      </w:r>
      <w:r w:rsidR="00163613">
        <w:rPr>
          <w:lang w:val="en-US"/>
        </w:rPr>
        <w:t>days,</w:t>
      </w:r>
      <w:r w:rsidR="00C11D0A">
        <w:rPr>
          <w:lang w:val="en-US"/>
        </w:rPr>
        <w:t xml:space="preserve"> the car is available to renting</w:t>
      </w:r>
      <w:r w:rsidR="00FD5F73">
        <w:rPr>
          <w:lang w:val="en-US"/>
        </w:rPr>
        <w:t>, and those days must be returned if the booking is cancelled</w:t>
      </w:r>
      <w:r w:rsidR="00C11D0A">
        <w:rPr>
          <w:lang w:val="en-US"/>
        </w:rPr>
        <w:t>.</w:t>
      </w:r>
    </w:p>
    <w:p w14:paraId="552178F2" w14:textId="77777777" w:rsidR="004E3636" w:rsidRDefault="00752253" w:rsidP="00AB674D">
      <w:pPr>
        <w:jc w:val="both"/>
        <w:rPr>
          <w:lang w:val="en-US"/>
        </w:rPr>
      </w:pPr>
      <w:r>
        <w:rPr>
          <w:lang w:val="en-US"/>
        </w:rPr>
        <w:tab/>
      </w:r>
      <w:r w:rsidR="00AA52D4">
        <w:rPr>
          <w:lang w:val="en-US"/>
        </w:rPr>
        <w:t>As such our most important constraints are</w:t>
      </w:r>
      <w:r w:rsidR="004E3636">
        <w:rPr>
          <w:lang w:val="en-US"/>
        </w:rPr>
        <w:t>:</w:t>
      </w:r>
    </w:p>
    <w:p w14:paraId="49AEF521" w14:textId="0BBD11DD" w:rsidR="004E3636" w:rsidRDefault="004E3636" w:rsidP="004E3636">
      <w:pPr>
        <w:ind w:start="35.40pt"/>
        <w:jc w:val="both"/>
        <w:rPr>
          <w:lang w:val="en-US"/>
        </w:rPr>
      </w:pPr>
      <w:r>
        <w:rPr>
          <w:lang w:val="en-US"/>
        </w:rPr>
        <w:t>-</w:t>
      </w:r>
      <w:r w:rsidR="00AA52D4">
        <w:rPr>
          <w:lang w:val="en-US"/>
        </w:rPr>
        <w:t xml:space="preserve"> </w:t>
      </w:r>
      <w:r>
        <w:rPr>
          <w:lang w:val="en-US"/>
        </w:rPr>
        <w:t>T</w:t>
      </w:r>
      <w:r w:rsidR="00AA52D4">
        <w:rPr>
          <w:lang w:val="en-US"/>
        </w:rPr>
        <w:t>here must not be two lister with the same username or two renter</w:t>
      </w:r>
      <w:r>
        <w:rPr>
          <w:lang w:val="en-US"/>
        </w:rPr>
        <w:t>s</w:t>
      </w:r>
      <w:r w:rsidR="00AA52D4">
        <w:rPr>
          <w:lang w:val="en-US"/>
        </w:rPr>
        <w:t xml:space="preserve"> with the same username</w:t>
      </w:r>
      <w:r>
        <w:rPr>
          <w:lang w:val="en-US"/>
        </w:rPr>
        <w:t>.</w:t>
      </w:r>
    </w:p>
    <w:p w14:paraId="0698210F" w14:textId="43F3EF17" w:rsidR="004E3636" w:rsidRDefault="004E3636" w:rsidP="004E3636">
      <w:pPr>
        <w:ind w:start="35.40pt"/>
        <w:jc w:val="both"/>
        <w:rPr>
          <w:lang w:val="en-US"/>
        </w:rPr>
      </w:pPr>
      <w:r>
        <w:rPr>
          <w:lang w:val="en-US"/>
        </w:rPr>
        <w:t>- T</w:t>
      </w:r>
      <w:r w:rsidR="00AA52D4">
        <w:rPr>
          <w:lang w:val="en-US"/>
        </w:rPr>
        <w:t>he price per day of a car must not be zero</w:t>
      </w:r>
      <w:r>
        <w:rPr>
          <w:lang w:val="en-US"/>
        </w:rPr>
        <w:t>.</w:t>
      </w:r>
    </w:p>
    <w:p w14:paraId="61BB0F12" w14:textId="315E2BCB" w:rsidR="00752253" w:rsidRDefault="004E3636" w:rsidP="004E3636">
      <w:pPr>
        <w:ind w:start="35.40pt"/>
        <w:jc w:val="both"/>
        <w:rPr>
          <w:lang w:val="en-US"/>
        </w:rPr>
      </w:pPr>
      <w:r>
        <w:rPr>
          <w:lang w:val="en-US"/>
        </w:rPr>
        <w:t>- The system must always properly indicate whether a user is logged in or not and what type of user is logged in.</w:t>
      </w:r>
    </w:p>
    <w:p w14:paraId="04C2E8C9" w14:textId="2ACA56DC" w:rsidR="00785D0E" w:rsidRDefault="00785D0E" w:rsidP="004E3636">
      <w:pPr>
        <w:ind w:start="35.40pt"/>
        <w:jc w:val="both"/>
        <w:rPr>
          <w:lang w:val="en-US"/>
        </w:rPr>
      </w:pPr>
      <w:r>
        <w:rPr>
          <w:lang w:val="en-US"/>
        </w:rPr>
        <w:t>- Listings have extras, those extras must have a cost higher than 0.</w:t>
      </w:r>
    </w:p>
    <w:p w14:paraId="2F730546" w14:textId="22022ECE" w:rsidR="00785D0E" w:rsidRDefault="00785D0E" w:rsidP="004E3636">
      <w:pPr>
        <w:ind w:start="35.40pt"/>
        <w:jc w:val="both"/>
        <w:rPr>
          <w:lang w:val="en-US"/>
        </w:rPr>
      </w:pPr>
      <w:r>
        <w:rPr>
          <w:lang w:val="en-US"/>
        </w:rPr>
        <w:t xml:space="preserve">- </w:t>
      </w:r>
      <w:r w:rsidR="00110FD6">
        <w:rPr>
          <w:lang w:val="en-US"/>
        </w:rPr>
        <w:t>Listings have dates, these days are made up for a day, a month and a year, the day must be between 1 and 30, the month must be between 1 and 12 and the year must be between larger than 0.</w:t>
      </w:r>
    </w:p>
    <w:p w14:paraId="48CA59EB" w14:textId="3653D266" w:rsidR="00AE21B4" w:rsidRDefault="00AE21B4" w:rsidP="004E3636">
      <w:pPr>
        <w:ind w:start="35.40pt"/>
        <w:jc w:val="both"/>
        <w:rPr>
          <w:lang w:val="en-US"/>
        </w:rPr>
      </w:pPr>
      <w:r>
        <w:rPr>
          <w:lang w:val="en-US"/>
        </w:rPr>
        <w:t xml:space="preserve">- </w:t>
      </w:r>
      <w:r w:rsidR="003C135C">
        <w:rPr>
          <w:lang w:val="en-US"/>
        </w:rPr>
        <w:t>When logging out you must first be logged in</w:t>
      </w:r>
      <w:r w:rsidR="00B46EE3">
        <w:rPr>
          <w:lang w:val="en-US"/>
        </w:rPr>
        <w:t xml:space="preserve"> and after logging out the system must properly indicate you are logged out</w:t>
      </w:r>
      <w:r w:rsidR="003C135C">
        <w:rPr>
          <w:lang w:val="en-US"/>
        </w:rPr>
        <w:t>.</w:t>
      </w:r>
    </w:p>
    <w:p w14:paraId="43D2F0A5" w14:textId="7D8D9441" w:rsidR="00B46EE3" w:rsidRDefault="00B46EE3" w:rsidP="004E3636">
      <w:pPr>
        <w:ind w:start="35.40pt"/>
        <w:jc w:val="both"/>
        <w:rPr>
          <w:lang w:val="en-US"/>
        </w:rPr>
      </w:pPr>
      <w:r>
        <w:rPr>
          <w:lang w:val="en-US"/>
        </w:rPr>
        <w:t xml:space="preserve">- </w:t>
      </w:r>
      <w:r w:rsidR="006A2D88">
        <w:rPr>
          <w:lang w:val="en-US"/>
        </w:rPr>
        <w:t>When a lister attempts to confirm</w:t>
      </w:r>
      <w:r w:rsidR="0096714D">
        <w:rPr>
          <w:lang w:val="en-US"/>
        </w:rPr>
        <w:t xml:space="preserve"> or decline</w:t>
      </w:r>
      <w:r w:rsidR="006A2D88">
        <w:rPr>
          <w:lang w:val="en-US"/>
        </w:rPr>
        <w:t xml:space="preserve"> a request for booking, that booking request must be active, meaning it has not been canceled and not </w:t>
      </w:r>
      <w:r w:rsidR="00CC39B3">
        <w:rPr>
          <w:lang w:val="en-US"/>
        </w:rPr>
        <w:t>been confirmed</w:t>
      </w:r>
      <w:r w:rsidR="001501D3">
        <w:rPr>
          <w:lang w:val="en-US"/>
        </w:rPr>
        <w:t xml:space="preserve"> or declined</w:t>
      </w:r>
      <w:r w:rsidR="00CC39B3">
        <w:rPr>
          <w:lang w:val="en-US"/>
        </w:rPr>
        <w:t xml:space="preserve"> yet.</w:t>
      </w:r>
    </w:p>
    <w:p w14:paraId="3B7D8AE2" w14:textId="5A45D0F3" w:rsidR="008B06DA" w:rsidRDefault="008B06DA" w:rsidP="004E3636">
      <w:pPr>
        <w:ind w:start="35.40pt"/>
        <w:jc w:val="both"/>
        <w:rPr>
          <w:lang w:val="en-US"/>
        </w:rPr>
      </w:pPr>
    </w:p>
    <w:tbl>
      <w:tblPr>
        <w:tblStyle w:val="TableGrid"/>
        <w:tblW w:w="0pt" w:type="auto"/>
        <w:tblInd w:w="35.40pt" w:type="dxa"/>
        <w:tblLook w:firstRow="1" w:lastRow="0" w:firstColumn="1" w:lastColumn="0" w:noHBand="0" w:noVBand="1"/>
      </w:tblPr>
      <w:tblGrid>
        <w:gridCol w:w="1267"/>
        <w:gridCol w:w="7375"/>
      </w:tblGrid>
      <w:tr w:rsidR="008B06DA" w14:paraId="51827FAD" w14:textId="77777777" w:rsidTr="008B06DA">
        <w:tc>
          <w:tcPr>
            <w:tcW w:w="63.35pt" w:type="dxa"/>
          </w:tcPr>
          <w:p w14:paraId="63CF7E28" w14:textId="72AFB24B" w:rsidR="008B06DA" w:rsidRDefault="008B06DA" w:rsidP="008B06DA">
            <w:pPr>
              <w:jc w:val="center"/>
              <w:rPr>
                <w:lang w:val="en-US"/>
              </w:rPr>
            </w:pPr>
            <w:r>
              <w:rPr>
                <w:lang w:val="en-US"/>
              </w:rPr>
              <w:t>Identifier</w:t>
            </w:r>
          </w:p>
        </w:tc>
        <w:tc>
          <w:tcPr>
            <w:tcW w:w="368.75pt" w:type="dxa"/>
          </w:tcPr>
          <w:p w14:paraId="2A27BCCB" w14:textId="11F18EFD" w:rsidR="008B06DA" w:rsidRDefault="008B06DA" w:rsidP="008B06DA">
            <w:pPr>
              <w:jc w:val="center"/>
              <w:rPr>
                <w:lang w:val="en-US"/>
              </w:rPr>
            </w:pPr>
            <w:r>
              <w:rPr>
                <w:lang w:val="en-US"/>
              </w:rPr>
              <w:t>Requirement</w:t>
            </w:r>
          </w:p>
        </w:tc>
      </w:tr>
      <w:tr w:rsidR="008B06DA" w14:paraId="61DA6311" w14:textId="77777777" w:rsidTr="008B06DA">
        <w:tc>
          <w:tcPr>
            <w:tcW w:w="63.35pt" w:type="dxa"/>
          </w:tcPr>
          <w:p w14:paraId="1668F813" w14:textId="510C3D0D" w:rsidR="008B06DA" w:rsidRDefault="008B06DA" w:rsidP="008B06DA">
            <w:pPr>
              <w:jc w:val="center"/>
              <w:rPr>
                <w:lang w:val="en-US"/>
              </w:rPr>
            </w:pPr>
            <w:r>
              <w:rPr>
                <w:lang w:val="en-US"/>
              </w:rPr>
              <w:t>R01</w:t>
            </w:r>
          </w:p>
        </w:tc>
        <w:tc>
          <w:tcPr>
            <w:tcW w:w="368.75pt" w:type="dxa"/>
          </w:tcPr>
          <w:p w14:paraId="5401BDC7" w14:textId="6CC4E721" w:rsidR="008B06DA" w:rsidRDefault="00530745" w:rsidP="004E3636">
            <w:pPr>
              <w:jc w:val="both"/>
              <w:rPr>
                <w:lang w:val="en-US"/>
              </w:rPr>
            </w:pPr>
            <w:r>
              <w:rPr>
                <w:lang w:val="en-US"/>
              </w:rPr>
              <w:t>Users must be able to login either as a renter or a lister</w:t>
            </w:r>
          </w:p>
        </w:tc>
      </w:tr>
      <w:tr w:rsidR="008B06DA" w14:paraId="7A6BBAFA" w14:textId="77777777" w:rsidTr="008B06DA">
        <w:tc>
          <w:tcPr>
            <w:tcW w:w="63.35pt" w:type="dxa"/>
          </w:tcPr>
          <w:p w14:paraId="121772F9" w14:textId="27E022D3" w:rsidR="008B06DA" w:rsidRDefault="008B06DA" w:rsidP="008B06DA">
            <w:pPr>
              <w:jc w:val="center"/>
              <w:rPr>
                <w:lang w:val="en-US"/>
              </w:rPr>
            </w:pPr>
            <w:r>
              <w:rPr>
                <w:lang w:val="en-US"/>
              </w:rPr>
              <w:t>R02</w:t>
            </w:r>
          </w:p>
        </w:tc>
        <w:tc>
          <w:tcPr>
            <w:tcW w:w="368.75pt" w:type="dxa"/>
          </w:tcPr>
          <w:p w14:paraId="28A26E3C" w14:textId="0D3FD71C" w:rsidR="008B06DA" w:rsidRDefault="00530745" w:rsidP="004E3636">
            <w:pPr>
              <w:jc w:val="both"/>
              <w:rPr>
                <w:lang w:val="en-US"/>
              </w:rPr>
            </w:pPr>
            <w:r>
              <w:rPr>
                <w:lang w:val="en-US"/>
              </w:rPr>
              <w:t>User</w:t>
            </w:r>
            <w:r w:rsidR="00BD400A">
              <w:rPr>
                <w:lang w:val="en-US"/>
              </w:rPr>
              <w:t>s</w:t>
            </w:r>
            <w:r>
              <w:rPr>
                <w:lang w:val="en-US"/>
              </w:rPr>
              <w:t xml:space="preserve"> must be able to search for trips by location and time frame</w:t>
            </w:r>
          </w:p>
        </w:tc>
      </w:tr>
      <w:tr w:rsidR="008B06DA" w14:paraId="5F11752A" w14:textId="77777777" w:rsidTr="008B06DA">
        <w:tc>
          <w:tcPr>
            <w:tcW w:w="63.35pt" w:type="dxa"/>
          </w:tcPr>
          <w:p w14:paraId="11F0F818" w14:textId="3DDF4B9D" w:rsidR="008B06DA" w:rsidRDefault="008B06DA" w:rsidP="00860378">
            <w:pPr>
              <w:jc w:val="center"/>
              <w:rPr>
                <w:lang w:val="en-US"/>
              </w:rPr>
            </w:pPr>
            <w:r>
              <w:rPr>
                <w:lang w:val="en-US"/>
              </w:rPr>
              <w:t>R03</w:t>
            </w:r>
          </w:p>
        </w:tc>
        <w:tc>
          <w:tcPr>
            <w:tcW w:w="368.75pt" w:type="dxa"/>
          </w:tcPr>
          <w:p w14:paraId="646A5A27" w14:textId="61C608D8" w:rsidR="008B06DA" w:rsidRDefault="00BD400A" w:rsidP="004E3636">
            <w:pPr>
              <w:jc w:val="both"/>
              <w:rPr>
                <w:lang w:val="en-US"/>
              </w:rPr>
            </w:pPr>
            <w:r>
              <w:rPr>
                <w:lang w:val="en-US"/>
              </w:rPr>
              <w:t>Renters must be able to send booking request for a car listing</w:t>
            </w:r>
          </w:p>
        </w:tc>
      </w:tr>
      <w:tr w:rsidR="008B06DA" w14:paraId="408F7E13" w14:textId="77777777" w:rsidTr="008B06DA">
        <w:tc>
          <w:tcPr>
            <w:tcW w:w="63.35pt" w:type="dxa"/>
          </w:tcPr>
          <w:p w14:paraId="3BC8B4C9" w14:textId="4ECDE009" w:rsidR="008B06DA" w:rsidRDefault="008B06DA" w:rsidP="00860378">
            <w:pPr>
              <w:jc w:val="center"/>
              <w:rPr>
                <w:lang w:val="en-US"/>
              </w:rPr>
            </w:pPr>
            <w:r>
              <w:rPr>
                <w:lang w:val="en-US"/>
              </w:rPr>
              <w:t>R04</w:t>
            </w:r>
          </w:p>
        </w:tc>
        <w:tc>
          <w:tcPr>
            <w:tcW w:w="368.75pt" w:type="dxa"/>
          </w:tcPr>
          <w:p w14:paraId="1DCC4569" w14:textId="6A30544D" w:rsidR="008B06DA" w:rsidRDefault="00BD400A" w:rsidP="004E3636">
            <w:pPr>
              <w:jc w:val="both"/>
              <w:rPr>
                <w:lang w:val="en-US"/>
              </w:rPr>
            </w:pPr>
            <w:r>
              <w:rPr>
                <w:lang w:val="en-US"/>
              </w:rPr>
              <w:t>Listers must be able to list their cars for renting</w:t>
            </w:r>
          </w:p>
        </w:tc>
      </w:tr>
      <w:tr w:rsidR="008B06DA" w14:paraId="3C614FD0" w14:textId="77777777" w:rsidTr="008B06DA">
        <w:tc>
          <w:tcPr>
            <w:tcW w:w="63.35pt" w:type="dxa"/>
          </w:tcPr>
          <w:p w14:paraId="5BE469D4" w14:textId="49F9255D" w:rsidR="008B06DA" w:rsidRDefault="00860378" w:rsidP="00860378">
            <w:pPr>
              <w:jc w:val="center"/>
              <w:rPr>
                <w:lang w:val="en-US"/>
              </w:rPr>
            </w:pPr>
            <w:r>
              <w:rPr>
                <w:lang w:val="en-US"/>
              </w:rPr>
              <w:t>R05</w:t>
            </w:r>
          </w:p>
        </w:tc>
        <w:tc>
          <w:tcPr>
            <w:tcW w:w="368.75pt" w:type="dxa"/>
          </w:tcPr>
          <w:p w14:paraId="64BCDC6E" w14:textId="2989A309" w:rsidR="008B06DA" w:rsidRDefault="00BD400A" w:rsidP="004E3636">
            <w:pPr>
              <w:jc w:val="both"/>
              <w:rPr>
                <w:lang w:val="en-US"/>
              </w:rPr>
            </w:pPr>
            <w:r>
              <w:rPr>
                <w:lang w:val="en-US"/>
              </w:rPr>
              <w:t>Lister should receive notifications and requests when someone attempts to book their car</w:t>
            </w:r>
          </w:p>
        </w:tc>
      </w:tr>
      <w:tr w:rsidR="008B06DA" w14:paraId="40314286" w14:textId="77777777" w:rsidTr="008B06DA">
        <w:tc>
          <w:tcPr>
            <w:tcW w:w="63.35pt" w:type="dxa"/>
          </w:tcPr>
          <w:p w14:paraId="7C3FAEF5" w14:textId="443B9785" w:rsidR="008B06DA" w:rsidRDefault="00860378" w:rsidP="00860378">
            <w:pPr>
              <w:jc w:val="center"/>
              <w:rPr>
                <w:lang w:val="en-US"/>
              </w:rPr>
            </w:pPr>
            <w:r>
              <w:rPr>
                <w:lang w:val="en-US"/>
              </w:rPr>
              <w:t>R06</w:t>
            </w:r>
          </w:p>
        </w:tc>
        <w:tc>
          <w:tcPr>
            <w:tcW w:w="368.75pt" w:type="dxa"/>
          </w:tcPr>
          <w:p w14:paraId="3227E963" w14:textId="2AC0914E" w:rsidR="008B06DA" w:rsidRDefault="0001180D" w:rsidP="004E3636">
            <w:pPr>
              <w:jc w:val="both"/>
              <w:rPr>
                <w:lang w:val="en-US"/>
              </w:rPr>
            </w:pPr>
            <w:r>
              <w:rPr>
                <w:lang w:val="en-US"/>
              </w:rPr>
              <w:t>There must be a logout feature</w:t>
            </w:r>
          </w:p>
        </w:tc>
      </w:tr>
      <w:tr w:rsidR="008B06DA" w14:paraId="0A726227" w14:textId="77777777" w:rsidTr="008B06DA">
        <w:tc>
          <w:tcPr>
            <w:tcW w:w="63.35pt" w:type="dxa"/>
          </w:tcPr>
          <w:p w14:paraId="3CD1D410" w14:textId="59C088D5" w:rsidR="008B06DA" w:rsidRDefault="00860378" w:rsidP="00860378">
            <w:pPr>
              <w:jc w:val="center"/>
              <w:rPr>
                <w:lang w:val="en-US"/>
              </w:rPr>
            </w:pPr>
            <w:r>
              <w:rPr>
                <w:lang w:val="en-US"/>
              </w:rPr>
              <w:t>R07</w:t>
            </w:r>
          </w:p>
        </w:tc>
        <w:tc>
          <w:tcPr>
            <w:tcW w:w="368.75pt" w:type="dxa"/>
          </w:tcPr>
          <w:p w14:paraId="58C14B4B" w14:textId="03FE927B" w:rsidR="008B06DA" w:rsidRDefault="0001180D" w:rsidP="004E3636">
            <w:pPr>
              <w:jc w:val="both"/>
              <w:rPr>
                <w:lang w:val="en-US"/>
              </w:rPr>
            </w:pPr>
            <w:r>
              <w:rPr>
                <w:lang w:val="en-US"/>
              </w:rPr>
              <w:t>The lister must be able to accept or decline booking requests</w:t>
            </w:r>
          </w:p>
        </w:tc>
      </w:tr>
      <w:tr w:rsidR="0001180D" w14:paraId="0AE7EF5E" w14:textId="77777777" w:rsidTr="008B06DA">
        <w:tc>
          <w:tcPr>
            <w:tcW w:w="63.35pt" w:type="dxa"/>
          </w:tcPr>
          <w:p w14:paraId="6A514190" w14:textId="234FABB2" w:rsidR="0001180D" w:rsidRDefault="0001180D" w:rsidP="00860378">
            <w:pPr>
              <w:jc w:val="center"/>
              <w:rPr>
                <w:lang w:val="en-US"/>
              </w:rPr>
            </w:pPr>
            <w:r>
              <w:rPr>
                <w:lang w:val="en-US"/>
              </w:rPr>
              <w:t>R08</w:t>
            </w:r>
          </w:p>
        </w:tc>
        <w:tc>
          <w:tcPr>
            <w:tcW w:w="368.75pt" w:type="dxa"/>
          </w:tcPr>
          <w:p w14:paraId="4A4D19E9" w14:textId="37800E2D" w:rsidR="0001180D" w:rsidRDefault="0001180D" w:rsidP="004E3636">
            <w:pPr>
              <w:jc w:val="both"/>
              <w:rPr>
                <w:lang w:val="en-US"/>
              </w:rPr>
            </w:pPr>
            <w:r>
              <w:rPr>
                <w:lang w:val="en-US"/>
              </w:rPr>
              <w:t>Renters must be able to cancel bookings if it is not too late</w:t>
            </w:r>
          </w:p>
        </w:tc>
      </w:tr>
      <w:tr w:rsidR="0001180D" w14:paraId="0AEA1761" w14:textId="77777777" w:rsidTr="008B06DA">
        <w:tc>
          <w:tcPr>
            <w:tcW w:w="63.35pt" w:type="dxa"/>
          </w:tcPr>
          <w:p w14:paraId="02DCD64F" w14:textId="24A0A86C" w:rsidR="0001180D" w:rsidRDefault="0001180D" w:rsidP="00860378">
            <w:pPr>
              <w:jc w:val="center"/>
              <w:rPr>
                <w:lang w:val="en-US"/>
              </w:rPr>
            </w:pPr>
            <w:r>
              <w:rPr>
                <w:lang w:val="en-US"/>
              </w:rPr>
              <w:t>R09</w:t>
            </w:r>
          </w:p>
        </w:tc>
        <w:tc>
          <w:tcPr>
            <w:tcW w:w="368.75pt" w:type="dxa"/>
          </w:tcPr>
          <w:p w14:paraId="6D16488C" w14:textId="1C2CDF82" w:rsidR="0001180D" w:rsidRDefault="00390ABB" w:rsidP="004E3636">
            <w:pPr>
              <w:jc w:val="both"/>
              <w:rPr>
                <w:lang w:val="en-US"/>
              </w:rPr>
            </w:pPr>
            <w:r>
              <w:rPr>
                <w:lang w:val="en-US"/>
              </w:rPr>
              <w:t>The system must calculate the price per day of renting a car</w:t>
            </w:r>
          </w:p>
        </w:tc>
      </w:tr>
    </w:tbl>
    <w:p w14:paraId="436DD3BE" w14:textId="4117A971" w:rsidR="008B06DA" w:rsidRDefault="008B06DA" w:rsidP="004E3636">
      <w:pPr>
        <w:ind w:start="35.40pt"/>
        <w:jc w:val="both"/>
        <w:rPr>
          <w:lang w:val="en-US"/>
        </w:rPr>
      </w:pPr>
    </w:p>
    <w:p w14:paraId="43CC3A67" w14:textId="77777777" w:rsidR="00FF0B22" w:rsidRPr="00BB03CA" w:rsidRDefault="00FF0B22" w:rsidP="004E3636">
      <w:pPr>
        <w:ind w:start="35.40pt"/>
        <w:jc w:val="both"/>
        <w:rPr>
          <w:lang w:val="en-US"/>
        </w:rPr>
      </w:pPr>
    </w:p>
    <w:sectPr w:rsidR="00FF0B22" w:rsidRPr="00BB03CA" w:rsidSect="00867B78">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71"/>
    <w:rsid w:val="0001180D"/>
    <w:rsid w:val="00110FD6"/>
    <w:rsid w:val="001501D3"/>
    <w:rsid w:val="00163613"/>
    <w:rsid w:val="00390ABB"/>
    <w:rsid w:val="003C135C"/>
    <w:rsid w:val="003E390C"/>
    <w:rsid w:val="004E3636"/>
    <w:rsid w:val="00530745"/>
    <w:rsid w:val="005401FB"/>
    <w:rsid w:val="006A2D88"/>
    <w:rsid w:val="007217A3"/>
    <w:rsid w:val="00752253"/>
    <w:rsid w:val="00785D0E"/>
    <w:rsid w:val="00860378"/>
    <w:rsid w:val="00867B78"/>
    <w:rsid w:val="008B06DA"/>
    <w:rsid w:val="0096714D"/>
    <w:rsid w:val="00A576A0"/>
    <w:rsid w:val="00AA52D4"/>
    <w:rsid w:val="00AB674D"/>
    <w:rsid w:val="00AE21B4"/>
    <w:rsid w:val="00B46EE3"/>
    <w:rsid w:val="00BB03CA"/>
    <w:rsid w:val="00BD400A"/>
    <w:rsid w:val="00C11D0A"/>
    <w:rsid w:val="00CA0F8B"/>
    <w:rsid w:val="00CC39B3"/>
    <w:rsid w:val="00CD1687"/>
    <w:rsid w:val="00CD28E8"/>
    <w:rsid w:val="00D46371"/>
    <w:rsid w:val="00F02E55"/>
    <w:rsid w:val="00FA6FF0"/>
    <w:rsid w:val="00FB3A17"/>
    <w:rsid w:val="00FD5F73"/>
    <w:rsid w:val="00FF0B22"/>
    <w:rsid w:val="00FF36B4"/>
  </w:rsids>
  <m:mathPr>
    <m:mathFont m:val="Cambria Math"/>
    <m:brkBin m:val="before"/>
    <m:brkBinSub m:val="--"/>
    <m:smallFrac m:val="0"/>
    <m:dispDef/>
    <m:lMargin m:val="0"/>
    <m:rMargin m:val="0"/>
    <m:defJc m:val="centerGroup"/>
    <m:wrapIndent m:val="1440"/>
    <m:intLim m:val="subSup"/>
    <m:naryLim m:val="undOvr"/>
  </m:mathPr>
  <w:themeFontLang w:val="en-US" w:eastAsia="pt-PT" w:bidi="ar-SA"/>
  <w:clrSchemeMapping w:bg1="light1" w:t1="dark1" w:bg2="light2" w:t2="dark2" w:accent1="accent1" w:accent2="accent2" w:accent3="accent3" w:accent4="accent4" w:accent5="accent5" w:accent6="accent6" w:hyperlink="hyperlink" w:followedHyperlink="followedHyperlink"/>
  <w:decimalSymbol w:val="."/>
  <w:listSeparator w:val=","/>
  <w14:docId w14:val="2149CC24"/>
  <w15:chartTrackingRefBased/>
  <w15:docId w15:val="{AC52F226-1529-499B-ABDC-A4CDAE57AEB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687"/>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6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B06DA"/>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customXml" Target="../customXml/item1.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5966AECE-AF9D-4E5E-ACC8-C5F7DF3FF29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155</TotalTime>
  <Pages>2</Pages>
  <Words>364</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Magalhães (1150628)</dc:creator>
  <cp:keywords/>
  <dc:description/>
  <cp:lastModifiedBy>Tiago Magalhães (1150628)</cp:lastModifiedBy>
  <cp:revision>28</cp:revision>
  <dcterms:created xsi:type="dcterms:W3CDTF">2019-01-06T19:08:00Z</dcterms:created>
  <dcterms:modified xsi:type="dcterms:W3CDTF">2019-01-06T21:43:00Z</dcterms:modified>
</cp:coreProperties>
</file>