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3F2E8" w14:textId="665D5405" w:rsidR="00804340" w:rsidRDefault="00F57D6D" w:rsidP="00F57D6D">
      <w:pPr>
        <w:jc w:val="center"/>
        <w:rPr>
          <w:b/>
          <w:bCs/>
          <w:sz w:val="44"/>
          <w:szCs w:val="44"/>
          <w:u w:val="single"/>
        </w:rPr>
      </w:pPr>
      <w:r w:rsidRPr="00F57D6D">
        <w:rPr>
          <w:b/>
          <w:bCs/>
          <w:sz w:val="44"/>
          <w:szCs w:val="44"/>
          <w:u w:val="single"/>
        </w:rPr>
        <w:t>TRANSFORMERS</w:t>
      </w:r>
    </w:p>
    <w:p w14:paraId="670EBC94" w14:textId="77777777" w:rsidR="00F57D6D" w:rsidRDefault="00F57D6D" w:rsidP="00F57D6D">
      <w:pPr>
        <w:jc w:val="center"/>
        <w:rPr>
          <w:b/>
          <w:bCs/>
          <w:sz w:val="44"/>
          <w:szCs w:val="44"/>
          <w:u w:val="single"/>
        </w:rPr>
      </w:pPr>
    </w:p>
    <w:p w14:paraId="51A7082D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Transformer</w:t>
      </w:r>
      <w:r>
        <w:rPr>
          <w:rFonts w:ascii="Segoe UI" w:hAnsi="Segoe UI" w:cs="Segoe UI"/>
          <w:color w:val="0D0D0D"/>
        </w:rPr>
        <w:t> → A model that processes entire sequences in parallel using </w:t>
      </w:r>
      <w:r>
        <w:rPr>
          <w:rStyle w:val="Strong"/>
          <w:rFonts w:ascii="Segoe UI" w:hAnsi="Segoe UI" w:cs="Segoe UI"/>
          <w:color w:val="0D0D0D"/>
        </w:rPr>
        <w:t>self-attention</w:t>
      </w:r>
      <w:r>
        <w:rPr>
          <w:rFonts w:ascii="Segoe UI" w:hAnsi="Segoe UI" w:cs="Segoe UI"/>
          <w:color w:val="0D0D0D"/>
        </w:rPr>
        <w:t> instead of recurrence.</w:t>
      </w:r>
    </w:p>
    <w:p w14:paraId="0FF18C41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Embedding</w:t>
      </w:r>
      <w:r>
        <w:rPr>
          <w:rFonts w:ascii="Segoe UI" w:hAnsi="Segoe UI" w:cs="Segoe UI"/>
          <w:color w:val="0D0D0D"/>
        </w:rPr>
        <w:t> → Converts words/tokens into dense numerical vectors for model input.</w:t>
      </w:r>
    </w:p>
    <w:p w14:paraId="409E4E4A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Positional Encoding</w:t>
      </w:r>
      <w:r>
        <w:rPr>
          <w:rFonts w:ascii="Segoe UI" w:hAnsi="Segoe UI" w:cs="Segoe UI"/>
          <w:color w:val="0D0D0D"/>
        </w:rPr>
        <w:t> → Adds order information to embeddings so the model understands sequence position.</w:t>
      </w:r>
    </w:p>
    <w:p w14:paraId="142E3AF6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Self-Attention</w:t>
      </w:r>
      <w:r>
        <w:rPr>
          <w:rFonts w:ascii="Segoe UI" w:hAnsi="Segoe UI" w:cs="Segoe UI"/>
          <w:color w:val="0D0D0D"/>
        </w:rPr>
        <w:t> → Each token attends to all other tokens to capture contextual relationships.</w:t>
      </w:r>
    </w:p>
    <w:p w14:paraId="4C98AD2F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Query (Q), Key (K), Value (V)</w:t>
      </w:r>
      <w:r>
        <w:rPr>
          <w:rFonts w:ascii="Segoe UI" w:hAnsi="Segoe UI" w:cs="Segoe UI"/>
          <w:color w:val="0D0D0D"/>
        </w:rPr>
        <w:t> → Mechanism where similarity between Q and K decides how much of V to use.</w:t>
      </w:r>
    </w:p>
    <w:p w14:paraId="1838B84C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Attention Score</w:t>
      </w:r>
      <w:r>
        <w:rPr>
          <w:rFonts w:ascii="Segoe UI" w:hAnsi="Segoe UI" w:cs="Segoe UI"/>
          <w:color w:val="0D0D0D"/>
        </w:rPr>
        <w:t> → Measures relevance between tokens using Q·K similarity.</w:t>
      </w:r>
    </w:p>
    <w:p w14:paraId="5302F561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Softmax in Attention</w:t>
      </w:r>
      <w:r>
        <w:rPr>
          <w:rFonts w:ascii="Segoe UI" w:hAnsi="Segoe UI" w:cs="Segoe UI"/>
          <w:color w:val="0D0D0D"/>
        </w:rPr>
        <w:t> → Converts attention scores into probabilities (importance weights).</w:t>
      </w:r>
    </w:p>
    <w:p w14:paraId="338C65CD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Scaled Dot-Product Attention</w:t>
      </w:r>
      <w:r>
        <w:rPr>
          <w:rFonts w:ascii="Segoe UI" w:hAnsi="Segoe UI" w:cs="Segoe UI"/>
          <w:color w:val="0D0D0D"/>
        </w:rPr>
        <w:t> → Stabilizes attention by scaling Q·K before softmax.</w:t>
      </w:r>
    </w:p>
    <w:p w14:paraId="2C2A41F7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Multi-Head Attention</w:t>
      </w:r>
      <w:r>
        <w:rPr>
          <w:rFonts w:ascii="Segoe UI" w:hAnsi="Segoe UI" w:cs="Segoe UI"/>
          <w:color w:val="0D0D0D"/>
        </w:rPr>
        <w:t> → Runs multiple attention mechanisms in parallel to capture different relationships.</w:t>
      </w:r>
    </w:p>
    <w:p w14:paraId="6C31680F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Context Vector</w:t>
      </w:r>
      <w:r>
        <w:rPr>
          <w:rFonts w:ascii="Segoe UI" w:hAnsi="Segoe UI" w:cs="Segoe UI"/>
          <w:color w:val="0D0D0D"/>
        </w:rPr>
        <w:t> → Final representation of a token after combining information from other tokens.</w:t>
      </w:r>
    </w:p>
    <w:p w14:paraId="3E7204A8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Residual Connection</w:t>
      </w:r>
      <w:r>
        <w:rPr>
          <w:rFonts w:ascii="Segoe UI" w:hAnsi="Segoe UI" w:cs="Segoe UI"/>
          <w:color w:val="0D0D0D"/>
        </w:rPr>
        <w:t> → Adds input back to output to prevent information loss and improve training.</w:t>
      </w:r>
    </w:p>
    <w:p w14:paraId="37296897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Layer Normalization</w:t>
      </w:r>
      <w:r>
        <w:rPr>
          <w:rFonts w:ascii="Segoe UI" w:hAnsi="Segoe UI" w:cs="Segoe UI"/>
          <w:color w:val="0D0D0D"/>
        </w:rPr>
        <w:t> → Normalizes activations to stabilize and speed up training.</w:t>
      </w:r>
    </w:p>
    <w:p w14:paraId="4A9E2E3D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Feed Forward Network (FFN)</w:t>
      </w:r>
      <w:r>
        <w:rPr>
          <w:rFonts w:ascii="Segoe UI" w:hAnsi="Segoe UI" w:cs="Segoe UI"/>
          <w:color w:val="0D0D0D"/>
        </w:rPr>
        <w:t> → Applies a small neural network to each token independently for deeper learning.</w:t>
      </w:r>
    </w:p>
    <w:p w14:paraId="3160BBA5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Transformer Layer</w:t>
      </w:r>
      <w:r>
        <w:rPr>
          <w:rFonts w:ascii="Segoe UI" w:hAnsi="Segoe UI" w:cs="Segoe UI"/>
          <w:color w:val="0D0D0D"/>
        </w:rPr>
        <w:t> → Combination of multi-head attention + FFN with normalization and residuals.</w:t>
      </w:r>
    </w:p>
    <w:p w14:paraId="670B687B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Encoder</w:t>
      </w:r>
      <w:r>
        <w:rPr>
          <w:rFonts w:ascii="Segoe UI" w:hAnsi="Segoe UI" w:cs="Segoe UI"/>
          <w:color w:val="0D0D0D"/>
        </w:rPr>
        <w:t> → Processes input sequence and generates contextual representations.</w:t>
      </w:r>
    </w:p>
    <w:p w14:paraId="3BB411B9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Decoder</w:t>
      </w:r>
      <w:r>
        <w:rPr>
          <w:rFonts w:ascii="Segoe UI" w:hAnsi="Segoe UI" w:cs="Segoe UI"/>
          <w:color w:val="0D0D0D"/>
        </w:rPr>
        <w:t> → Generates output sequence using encoder output + masked self-attention.</w:t>
      </w:r>
    </w:p>
    <w:p w14:paraId="7AB5616E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Masked Attention</w:t>
      </w:r>
      <w:r>
        <w:rPr>
          <w:rFonts w:ascii="Segoe UI" w:hAnsi="Segoe UI" w:cs="Segoe UI"/>
          <w:color w:val="0D0D0D"/>
        </w:rPr>
        <w:t> → Prevents future token leakage during training in sequence generation.</w:t>
      </w:r>
    </w:p>
    <w:p w14:paraId="1B67A4A3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Cross-Attention</w:t>
      </w:r>
      <w:r>
        <w:rPr>
          <w:rFonts w:ascii="Segoe UI" w:hAnsi="Segoe UI" w:cs="Segoe UI"/>
          <w:color w:val="0D0D0D"/>
        </w:rPr>
        <w:t> → Decoder attends to encoder output for context while generating text.</w:t>
      </w:r>
    </w:p>
    <w:p w14:paraId="7223B570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Attention Mask</w:t>
      </w:r>
      <w:r>
        <w:rPr>
          <w:rFonts w:ascii="Segoe UI" w:hAnsi="Segoe UI" w:cs="Segoe UI"/>
          <w:color w:val="0D0D0D"/>
        </w:rPr>
        <w:t> → Hides padding or future tokens during attention computation.</w:t>
      </w:r>
    </w:p>
    <w:p w14:paraId="5EF47AAE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Sequence-to-Sequence</w:t>
      </w:r>
      <w:r>
        <w:rPr>
          <w:rFonts w:ascii="Segoe UI" w:hAnsi="Segoe UI" w:cs="Segoe UI"/>
          <w:color w:val="0D0D0D"/>
        </w:rPr>
        <w:t> → Transformer maps input sequence to output sequence (e.g., translation).</w:t>
      </w:r>
    </w:p>
    <w:p w14:paraId="64133BC0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BERT</w:t>
      </w:r>
      <w:r>
        <w:rPr>
          <w:rFonts w:ascii="Segoe UI" w:hAnsi="Segoe UI" w:cs="Segoe UI"/>
          <w:color w:val="0D0D0D"/>
        </w:rPr>
        <w:t> → Encoder-only Transformer used for understanding tasks (classification, QA).</w:t>
      </w:r>
    </w:p>
    <w:p w14:paraId="50E82D16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GPT</w:t>
      </w:r>
      <w:r>
        <w:rPr>
          <w:rFonts w:ascii="Segoe UI" w:hAnsi="Segoe UI" w:cs="Segoe UI"/>
          <w:color w:val="0D0D0D"/>
        </w:rPr>
        <w:t> → Decoder-only Transformer used for text generation.</w:t>
      </w:r>
    </w:p>
    <w:p w14:paraId="761673E4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Fine-Tuning</w:t>
      </w:r>
      <w:r>
        <w:rPr>
          <w:rFonts w:ascii="Segoe UI" w:hAnsi="Segoe UI" w:cs="Segoe UI"/>
          <w:color w:val="0D0D0D"/>
        </w:rPr>
        <w:t> → Adapting a pre-trained Transformer to a specific task with smaller data.</w:t>
      </w:r>
    </w:p>
    <w:p w14:paraId="5668D5EE" w14:textId="2B2447C6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Pretraining</w:t>
      </w:r>
      <w:r>
        <w:rPr>
          <w:rFonts w:ascii="Segoe UI" w:hAnsi="Segoe UI" w:cs="Segoe UI"/>
          <w:color w:val="0D0D0D"/>
        </w:rPr>
        <w:t xml:space="preserve"> → Training on large data using tasks like masked language </w:t>
      </w:r>
      <w:r w:rsidR="002A400B">
        <w:rPr>
          <w:rFonts w:ascii="Segoe UI" w:hAnsi="Segoe UI" w:cs="Segoe UI"/>
          <w:color w:val="0D0D0D"/>
        </w:rPr>
        <w:t>modelling</w:t>
      </w:r>
      <w:r>
        <w:rPr>
          <w:rFonts w:ascii="Segoe UI" w:hAnsi="Segoe UI" w:cs="Segoe UI"/>
          <w:color w:val="0D0D0D"/>
        </w:rPr>
        <w:t>.</w:t>
      </w:r>
    </w:p>
    <w:p w14:paraId="0EE3FF14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Tokenization</w:t>
      </w:r>
      <w:r>
        <w:rPr>
          <w:rFonts w:ascii="Segoe UI" w:hAnsi="Segoe UI" w:cs="Segoe UI"/>
          <w:color w:val="0D0D0D"/>
        </w:rPr>
        <w:t> → Splitting text into smaller units (tokens) before feeding into model.</w:t>
      </w:r>
    </w:p>
    <w:p w14:paraId="5BBD6028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Vocabulary</w:t>
      </w:r>
      <w:r>
        <w:rPr>
          <w:rFonts w:ascii="Segoe UI" w:hAnsi="Segoe UI" w:cs="Segoe UI"/>
          <w:color w:val="0D0D0D"/>
        </w:rPr>
        <w:t> → Set of all tokens the model understands.</w:t>
      </w:r>
    </w:p>
    <w:p w14:paraId="0B1EB9B9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Attention Complexity</w:t>
      </w:r>
      <w:r>
        <w:rPr>
          <w:rFonts w:ascii="Segoe UI" w:hAnsi="Segoe UI" w:cs="Segoe UI"/>
          <w:color w:val="0D0D0D"/>
        </w:rPr>
        <w:t> → Standard attention is O(n²), making it expensive for long sequences.</w:t>
      </w:r>
    </w:p>
    <w:p w14:paraId="34C7A3DB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Long Sequence Problem</w:t>
      </w:r>
      <w:r>
        <w:rPr>
          <w:rFonts w:ascii="Segoe UI" w:hAnsi="Segoe UI" w:cs="Segoe UI"/>
          <w:color w:val="0D0D0D"/>
        </w:rPr>
        <w:t> → Transformers struggle with very long inputs due to memory/computation cost.</w:t>
      </w:r>
    </w:p>
    <w:p w14:paraId="69E5E47E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Efficient Transformers</w:t>
      </w:r>
      <w:r>
        <w:rPr>
          <w:rFonts w:ascii="Segoe UI" w:hAnsi="Segoe UI" w:cs="Segoe UI"/>
          <w:color w:val="0D0D0D"/>
        </w:rPr>
        <w:t> → Variants (like sparse attention) reduce computation for long sequences.</w:t>
      </w:r>
    </w:p>
    <w:p w14:paraId="337BB11B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Inference vs Training</w:t>
      </w:r>
      <w:r>
        <w:rPr>
          <w:rFonts w:ascii="Segoe UI" w:hAnsi="Segoe UI" w:cs="Segoe UI"/>
          <w:color w:val="0D0D0D"/>
        </w:rPr>
        <w:t> → Training is parallel, but generation (in GPT) is sequential.</w:t>
      </w:r>
    </w:p>
    <w:p w14:paraId="2B4631E6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Beam Search</w:t>
      </w:r>
      <w:r>
        <w:rPr>
          <w:rFonts w:ascii="Segoe UI" w:hAnsi="Segoe UI" w:cs="Segoe UI"/>
          <w:color w:val="0D0D0D"/>
        </w:rPr>
        <w:t> → Technique to generate better sequences during inference.</w:t>
      </w:r>
    </w:p>
    <w:p w14:paraId="3EF51D45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Temperature / Top-k / Top-p Sampling</w:t>
      </w:r>
      <w:r>
        <w:rPr>
          <w:rFonts w:ascii="Segoe UI" w:hAnsi="Segoe UI" w:cs="Segoe UI"/>
          <w:color w:val="0D0D0D"/>
        </w:rPr>
        <w:t> → Methods to control randomness in generated text.</w:t>
      </w:r>
    </w:p>
    <w:p w14:paraId="5C70BC4D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Overfitting in Transformers</w:t>
      </w:r>
      <w:r>
        <w:rPr>
          <w:rFonts w:ascii="Segoe UI" w:hAnsi="Segoe UI" w:cs="Segoe UI"/>
          <w:color w:val="0D0D0D"/>
        </w:rPr>
        <w:t> → Happens when model memorizes instead of generalizing; solved via regularization/data.</w:t>
      </w:r>
    </w:p>
    <w:p w14:paraId="6BF4C6D0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Transfer Learning</w:t>
      </w:r>
      <w:r>
        <w:rPr>
          <w:rFonts w:ascii="Segoe UI" w:hAnsi="Segoe UI" w:cs="Segoe UI"/>
          <w:color w:val="0D0D0D"/>
        </w:rPr>
        <w:t> → Using pretrained models for new tasks (major real-world advantage).</w:t>
      </w:r>
    </w:p>
    <w:p w14:paraId="287C0888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Real-world use</w:t>
      </w:r>
      <w:r>
        <w:rPr>
          <w:rFonts w:ascii="Segoe UI" w:hAnsi="Segoe UI" w:cs="Segoe UI"/>
          <w:color w:val="0D0D0D"/>
        </w:rPr>
        <w:t> → Chatbots, translation, summarization, search, recommendation, code generation.</w:t>
      </w:r>
    </w:p>
    <w:p w14:paraId="1761F0C7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Attention Visualization</w:t>
      </w:r>
      <w:r>
        <w:rPr>
          <w:rFonts w:ascii="Segoe UI" w:hAnsi="Segoe UI" w:cs="Segoe UI"/>
          <w:color w:val="0D0D0D"/>
        </w:rPr>
        <w:t> → Helps you see which words the model is focusing on, useful for debugging and explainability.</w:t>
      </w:r>
    </w:p>
    <w:p w14:paraId="235EB253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Fine-Tuning vs Prompting</w:t>
      </w:r>
      <w:r>
        <w:rPr>
          <w:rFonts w:ascii="Segoe UI" w:hAnsi="Segoe UI" w:cs="Segoe UI"/>
          <w:color w:val="0D0D0D"/>
        </w:rPr>
        <w:t> → In real systems, we either retrain the model (</w:t>
      </w:r>
      <w:r>
        <w:rPr>
          <w:rStyle w:val="Strong"/>
          <w:rFonts w:ascii="Segoe UI" w:hAnsi="Segoe UI" w:cs="Segoe UI"/>
          <w:color w:val="0D0D0D"/>
        </w:rPr>
        <w:t>fine-tuning</w:t>
      </w:r>
      <w:r>
        <w:rPr>
          <w:rFonts w:ascii="Segoe UI" w:hAnsi="Segoe UI" w:cs="Segoe UI"/>
          <w:color w:val="0D0D0D"/>
        </w:rPr>
        <w:t>) or guide it using inputs (</w:t>
      </w:r>
      <w:r>
        <w:rPr>
          <w:rStyle w:val="Strong"/>
          <w:rFonts w:ascii="Segoe UI" w:hAnsi="Segoe UI" w:cs="Segoe UI"/>
          <w:color w:val="0D0D0D"/>
        </w:rPr>
        <w:t>prompt engineering</w:t>
      </w:r>
      <w:r>
        <w:rPr>
          <w:rFonts w:ascii="Segoe UI" w:hAnsi="Segoe UI" w:cs="Segoe UI"/>
          <w:color w:val="0D0D0D"/>
        </w:rPr>
        <w:t>).</w:t>
      </w:r>
    </w:p>
    <w:p w14:paraId="02EBDE31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Prompt Engineering</w:t>
      </w:r>
      <w:r>
        <w:rPr>
          <w:rFonts w:ascii="Segoe UI" w:hAnsi="Segoe UI" w:cs="Segoe UI"/>
          <w:color w:val="0D0D0D"/>
        </w:rPr>
        <w:t> → Designing input text cleverly to control model output without retraining (very important in industry now).</w:t>
      </w:r>
    </w:p>
    <w:p w14:paraId="2DB7AE95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Embedding Models (Sentence Embeddings)</w:t>
      </w:r>
      <w:r>
        <w:rPr>
          <w:rFonts w:ascii="Segoe UI" w:hAnsi="Segoe UI" w:cs="Segoe UI"/>
          <w:color w:val="0D0D0D"/>
        </w:rPr>
        <w:t> → Used to convert text into vectors for search, recommendation, clustering.</w:t>
      </w:r>
    </w:p>
    <w:p w14:paraId="7AB1471F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Vector Databases</w:t>
      </w:r>
      <w:r>
        <w:rPr>
          <w:rFonts w:ascii="Segoe UI" w:hAnsi="Segoe UI" w:cs="Segoe UI"/>
          <w:color w:val="0D0D0D"/>
        </w:rPr>
        <w:t> → Store embeddings to enable fast similarity search (used in chatbots, RAG systems).</w:t>
      </w:r>
    </w:p>
    <w:p w14:paraId="7E025B8E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RAG (Retrieval-Augmented Generation)</w:t>
      </w:r>
      <w:r>
        <w:rPr>
          <w:rFonts w:ascii="Segoe UI" w:hAnsi="Segoe UI" w:cs="Segoe UI"/>
          <w:color w:val="0D0D0D"/>
        </w:rPr>
        <w:t> → Combines Transformer + external data retrieval to give more accurate answers.</w:t>
      </w:r>
    </w:p>
    <w:p w14:paraId="3B7F5AFC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Hallucination Problem</w:t>
      </w:r>
      <w:r>
        <w:rPr>
          <w:rFonts w:ascii="Segoe UI" w:hAnsi="Segoe UI" w:cs="Segoe UI"/>
          <w:color w:val="0D0D0D"/>
        </w:rPr>
        <w:t> → Model generates incorrect but confident answers; major real-world challenge.</w:t>
      </w:r>
    </w:p>
    <w:p w14:paraId="1FD24DE4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lastRenderedPageBreak/>
        <w:t>Latency vs Accuracy Tradeoff</w:t>
      </w:r>
      <w:r>
        <w:rPr>
          <w:rFonts w:ascii="Segoe UI" w:hAnsi="Segoe UI" w:cs="Segoe UI"/>
          <w:color w:val="0D0D0D"/>
        </w:rPr>
        <w:t> → Bigger models are more accurate but slower (important in production systems).</w:t>
      </w:r>
    </w:p>
    <w:p w14:paraId="6202DD39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Model Compression</w:t>
      </w:r>
      <w:r>
        <w:rPr>
          <w:rFonts w:ascii="Segoe UI" w:hAnsi="Segoe UI" w:cs="Segoe UI"/>
          <w:color w:val="0D0D0D"/>
        </w:rPr>
        <w:t> → Techniques like pruning, quantization to make models faster and cheaper.</w:t>
      </w:r>
    </w:p>
    <w:p w14:paraId="22EDB2CB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Distillation</w:t>
      </w:r>
      <w:r>
        <w:rPr>
          <w:rFonts w:ascii="Segoe UI" w:hAnsi="Segoe UI" w:cs="Segoe UI"/>
          <w:color w:val="0D0D0D"/>
        </w:rPr>
        <w:t> → Training a smaller model using a large model (used in production).</w:t>
      </w:r>
    </w:p>
    <w:p w14:paraId="13F0DC7B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Token Limit / Context Window</w:t>
      </w:r>
      <w:r>
        <w:rPr>
          <w:rFonts w:ascii="Segoe UI" w:hAnsi="Segoe UI" w:cs="Segoe UI"/>
          <w:color w:val="0D0D0D"/>
        </w:rPr>
        <w:t> → Maximum input size model can handle (important for long documents).</w:t>
      </w:r>
    </w:p>
    <w:p w14:paraId="1A472025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Chunking Strategy</w:t>
      </w:r>
      <w:r>
        <w:rPr>
          <w:rFonts w:ascii="Segoe UI" w:hAnsi="Segoe UI" w:cs="Segoe UI"/>
          <w:color w:val="0D0D0D"/>
        </w:rPr>
        <w:t> → Splitting large text into smaller parts for processing (used in RAG systems).</w:t>
      </w:r>
    </w:p>
    <w:p w14:paraId="35A8ED87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Batching</w:t>
      </w:r>
      <w:r>
        <w:rPr>
          <w:rFonts w:ascii="Segoe UI" w:hAnsi="Segoe UI" w:cs="Segoe UI"/>
          <w:color w:val="0D0D0D"/>
        </w:rPr>
        <w:t> → Processing multiple inputs together to improve efficiency in production.</w:t>
      </w:r>
    </w:p>
    <w:p w14:paraId="2CAD35D3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Caching (KV Cache)</w:t>
      </w:r>
      <w:r>
        <w:rPr>
          <w:rFonts w:ascii="Segoe UI" w:hAnsi="Segoe UI" w:cs="Segoe UI"/>
          <w:color w:val="0D0D0D"/>
        </w:rPr>
        <w:t> → Stores previous computations to speed up generation in models like GPT.</w:t>
      </w:r>
    </w:p>
    <w:p w14:paraId="6D10CDCD" w14:textId="77777777" w:rsidR="00F57D6D" w:rsidRDefault="00F57D6D" w:rsidP="00F57D6D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Streaming Output</w:t>
      </w:r>
      <w:r>
        <w:rPr>
          <w:rFonts w:ascii="Segoe UI" w:hAnsi="Segoe UI" w:cs="Segoe UI"/>
          <w:color w:val="0D0D0D"/>
        </w:rPr>
        <w:t> → Model generates tokens one-by-one for real-time response (chat apps).</w:t>
      </w:r>
    </w:p>
    <w:p w14:paraId="1808D7E1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Real-Life Applications (must know for interviews)</w:t>
      </w:r>
    </w:p>
    <w:p w14:paraId="264E8F6F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Chatbots / AI Assistants</w:t>
      </w:r>
      <w:r w:rsidRPr="00F57D6D">
        <w:rPr>
          <w:rFonts w:ascii="Segoe UI" w:hAnsi="Segoe UI" w:cs="Segoe UI"/>
          <w:color w:val="0D0D0D"/>
        </w:rPr>
        <w:t> → Customer support, personal assistants</w:t>
      </w:r>
    </w:p>
    <w:p w14:paraId="2EE14DBF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Search Engines</w:t>
      </w:r>
      <w:r w:rsidRPr="00F57D6D">
        <w:rPr>
          <w:rFonts w:ascii="Segoe UI" w:hAnsi="Segoe UI" w:cs="Segoe UI"/>
          <w:color w:val="0D0D0D"/>
        </w:rPr>
        <w:t> → Semantic search using embeddings (Google-like systems)</w:t>
      </w:r>
    </w:p>
    <w:p w14:paraId="1470699D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Recommendation Systems</w:t>
      </w:r>
      <w:r w:rsidRPr="00F57D6D">
        <w:rPr>
          <w:rFonts w:ascii="Segoe UI" w:hAnsi="Segoe UI" w:cs="Segoe UI"/>
          <w:color w:val="0D0D0D"/>
        </w:rPr>
        <w:t> → Suggest products/content using user-text understanding</w:t>
      </w:r>
    </w:p>
    <w:p w14:paraId="37905B9E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Machine Translation</w:t>
      </w:r>
      <w:r w:rsidRPr="00F57D6D">
        <w:rPr>
          <w:rFonts w:ascii="Segoe UI" w:hAnsi="Segoe UI" w:cs="Segoe UI"/>
          <w:color w:val="0D0D0D"/>
        </w:rPr>
        <w:t> → Language translation (e.g., English → Hindi)</w:t>
      </w:r>
    </w:p>
    <w:p w14:paraId="38177CFD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Text Summarization</w:t>
      </w:r>
      <w:r w:rsidRPr="00F57D6D">
        <w:rPr>
          <w:rFonts w:ascii="Segoe UI" w:hAnsi="Segoe UI" w:cs="Segoe UI"/>
          <w:color w:val="0D0D0D"/>
        </w:rPr>
        <w:t> → Convert long documents into short summaries</w:t>
      </w:r>
    </w:p>
    <w:p w14:paraId="7822BF69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Code Generation</w:t>
      </w:r>
      <w:r w:rsidRPr="00F57D6D">
        <w:rPr>
          <w:rFonts w:ascii="Segoe UI" w:hAnsi="Segoe UI" w:cs="Segoe UI"/>
          <w:color w:val="0D0D0D"/>
        </w:rPr>
        <w:t> → Writing and debugging code automatically</w:t>
      </w:r>
    </w:p>
    <w:p w14:paraId="6816269D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Document QA Systems</w:t>
      </w:r>
      <w:r w:rsidRPr="00F57D6D">
        <w:rPr>
          <w:rFonts w:ascii="Segoe UI" w:hAnsi="Segoe UI" w:cs="Segoe UI"/>
          <w:color w:val="0D0D0D"/>
        </w:rPr>
        <w:t> → Ask questions on PDFs / company data</w:t>
      </w:r>
    </w:p>
    <w:p w14:paraId="34D43E76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Speech + Text Models</w:t>
      </w:r>
      <w:r w:rsidRPr="00F57D6D">
        <w:rPr>
          <w:rFonts w:ascii="Segoe UI" w:hAnsi="Segoe UI" w:cs="Segoe UI"/>
          <w:color w:val="0D0D0D"/>
        </w:rPr>
        <w:t> → Voice assistants (when combined with audio models)</w:t>
      </w:r>
    </w:p>
    <w:p w14:paraId="4D6CFE26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Content Moderation</w:t>
      </w:r>
      <w:r w:rsidRPr="00F57D6D">
        <w:rPr>
          <w:rFonts w:ascii="Segoe UI" w:hAnsi="Segoe UI" w:cs="Segoe UI"/>
          <w:color w:val="0D0D0D"/>
        </w:rPr>
        <w:t> → Detect toxic or harmful content</w:t>
      </w:r>
    </w:p>
    <w:p w14:paraId="695EC401" w14:textId="77777777" w:rsidR="00F57D6D" w:rsidRPr="00F57D6D" w:rsidRDefault="00F57D6D" w:rsidP="00F57D6D">
      <w:pPr>
        <w:pStyle w:val="NormalWeb"/>
        <w:numPr>
          <w:ilvl w:val="0"/>
          <w:numId w:val="6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Email / Spam Classification</w:t>
      </w:r>
      <w:r w:rsidRPr="00F57D6D">
        <w:rPr>
          <w:rFonts w:ascii="Segoe UI" w:hAnsi="Segoe UI" w:cs="Segoe UI"/>
          <w:color w:val="0D0D0D"/>
        </w:rPr>
        <w:t> → Real business use case</w:t>
      </w:r>
    </w:p>
    <w:p w14:paraId="097DCB7D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Advanced (high interview value)</w:t>
      </w:r>
    </w:p>
    <w:p w14:paraId="39F4366E" w14:textId="77777777" w:rsidR="00F57D6D" w:rsidRPr="00F57D6D" w:rsidRDefault="00F57D6D" w:rsidP="00F57D6D">
      <w:pPr>
        <w:pStyle w:val="NormalWeb"/>
        <w:numPr>
          <w:ilvl w:val="0"/>
          <w:numId w:val="7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Scaling Laws</w:t>
      </w:r>
      <w:r w:rsidRPr="00F57D6D">
        <w:rPr>
          <w:rFonts w:ascii="Segoe UI" w:hAnsi="Segoe UI" w:cs="Segoe UI"/>
          <w:color w:val="0D0D0D"/>
        </w:rPr>
        <w:t> → Performance improves with more data + parameters</w:t>
      </w:r>
    </w:p>
    <w:p w14:paraId="68D8E064" w14:textId="77777777" w:rsidR="00F57D6D" w:rsidRPr="00F57D6D" w:rsidRDefault="00F57D6D" w:rsidP="00F57D6D">
      <w:pPr>
        <w:pStyle w:val="NormalWeb"/>
        <w:numPr>
          <w:ilvl w:val="0"/>
          <w:numId w:val="7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Pretraining Objectives</w:t>
      </w:r>
      <w:r w:rsidRPr="00F57D6D">
        <w:rPr>
          <w:rFonts w:ascii="Segoe UI" w:hAnsi="Segoe UI" w:cs="Segoe UI"/>
          <w:color w:val="0D0D0D"/>
        </w:rPr>
        <w:t> → MLM (BERT), Next Token Prediction (GPT)</w:t>
      </w:r>
    </w:p>
    <w:p w14:paraId="632552A3" w14:textId="77777777" w:rsidR="00F57D6D" w:rsidRPr="00F57D6D" w:rsidRDefault="00F57D6D" w:rsidP="00F57D6D">
      <w:pPr>
        <w:pStyle w:val="NormalWeb"/>
        <w:numPr>
          <w:ilvl w:val="0"/>
          <w:numId w:val="7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Zero-shot / Few-shot Learning</w:t>
      </w:r>
      <w:r w:rsidRPr="00F57D6D">
        <w:rPr>
          <w:rFonts w:ascii="Segoe UI" w:hAnsi="Segoe UI" w:cs="Segoe UI"/>
          <w:color w:val="0D0D0D"/>
        </w:rPr>
        <w:t> → Model performs tasks without explicit training</w:t>
      </w:r>
    </w:p>
    <w:p w14:paraId="29E03027" w14:textId="77777777" w:rsidR="00F57D6D" w:rsidRPr="00F57D6D" w:rsidRDefault="00F57D6D" w:rsidP="00F57D6D">
      <w:pPr>
        <w:pStyle w:val="NormalWeb"/>
        <w:numPr>
          <w:ilvl w:val="0"/>
          <w:numId w:val="7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Alignment (RLHF)</w:t>
      </w:r>
      <w:r w:rsidRPr="00F57D6D">
        <w:rPr>
          <w:rFonts w:ascii="Segoe UI" w:hAnsi="Segoe UI" w:cs="Segoe UI"/>
          <w:color w:val="0D0D0D"/>
        </w:rPr>
        <w:t> → Training models to behave safely and helpfully</w:t>
      </w:r>
    </w:p>
    <w:p w14:paraId="18A40217" w14:textId="77777777" w:rsidR="00F57D6D" w:rsidRPr="00F57D6D" w:rsidRDefault="00F57D6D" w:rsidP="00F57D6D">
      <w:pPr>
        <w:pStyle w:val="NormalWeb"/>
        <w:numPr>
          <w:ilvl w:val="0"/>
          <w:numId w:val="7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Multimodal Transformers</w:t>
      </w:r>
      <w:r w:rsidRPr="00F57D6D">
        <w:rPr>
          <w:rFonts w:ascii="Segoe UI" w:hAnsi="Segoe UI" w:cs="Segoe UI"/>
          <w:color w:val="0D0D0D"/>
        </w:rPr>
        <w:t> → Handle text + image + audio together</w:t>
      </w:r>
    </w:p>
    <w:p w14:paraId="164C67CA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Optimization of Transformers (Short Summary)</w:t>
      </w:r>
    </w:p>
    <w:p w14:paraId="0C367D90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lastRenderedPageBreak/>
        <w:t>Model Compression</w:t>
      </w:r>
      <w:r w:rsidRPr="00F57D6D">
        <w:rPr>
          <w:rFonts w:ascii="Segoe UI" w:hAnsi="Segoe UI" w:cs="Segoe UI"/>
          <w:color w:val="0D0D0D"/>
        </w:rPr>
        <w:t> → Reduce size using </w:t>
      </w:r>
      <w:r w:rsidRPr="00F57D6D">
        <w:rPr>
          <w:rFonts w:ascii="Segoe UI" w:hAnsi="Segoe UI" w:cs="Segoe UI"/>
          <w:b/>
          <w:bCs/>
          <w:color w:val="0D0D0D"/>
        </w:rPr>
        <w:t>pruning</w:t>
      </w:r>
      <w:r w:rsidRPr="00F57D6D">
        <w:rPr>
          <w:rFonts w:ascii="Segoe UI" w:hAnsi="Segoe UI" w:cs="Segoe UI"/>
          <w:color w:val="0D0D0D"/>
        </w:rPr>
        <w:t> and </w:t>
      </w:r>
      <w:r w:rsidRPr="00F57D6D">
        <w:rPr>
          <w:rFonts w:ascii="Segoe UI" w:hAnsi="Segoe UI" w:cs="Segoe UI"/>
          <w:b/>
          <w:bCs/>
          <w:color w:val="0D0D0D"/>
        </w:rPr>
        <w:t>quantization</w:t>
      </w:r>
      <w:r w:rsidRPr="00F57D6D">
        <w:rPr>
          <w:rFonts w:ascii="Segoe UI" w:hAnsi="Segoe UI" w:cs="Segoe UI"/>
          <w:color w:val="0D0D0D"/>
        </w:rPr>
        <w:t> for faster inference.</w:t>
      </w:r>
    </w:p>
    <w:p w14:paraId="217BB43D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Distillation</w:t>
      </w:r>
      <w:r w:rsidRPr="00F57D6D">
        <w:rPr>
          <w:rFonts w:ascii="Segoe UI" w:hAnsi="Segoe UI" w:cs="Segoe UI"/>
          <w:color w:val="0D0D0D"/>
        </w:rPr>
        <w:t> → Train a smaller model from a large model to keep performance with less cost.</w:t>
      </w:r>
    </w:p>
    <w:p w14:paraId="21BE411C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Efficient Attention</w:t>
      </w:r>
      <w:r w:rsidRPr="00F57D6D">
        <w:rPr>
          <w:rFonts w:ascii="Segoe UI" w:hAnsi="Segoe UI" w:cs="Segoe UI"/>
          <w:color w:val="0D0D0D"/>
        </w:rPr>
        <w:t> → Use variants (like sparse/linear attention) to reduce </w:t>
      </w:r>
      <w:r w:rsidRPr="00F57D6D">
        <w:rPr>
          <w:rFonts w:ascii="Segoe UI" w:hAnsi="Segoe UI" w:cs="Segoe UI"/>
          <w:b/>
          <w:bCs/>
          <w:color w:val="0D0D0D"/>
        </w:rPr>
        <w:t>O(n²) complexity</w:t>
      </w:r>
      <w:r w:rsidRPr="00F57D6D">
        <w:rPr>
          <w:rFonts w:ascii="Segoe UI" w:hAnsi="Segoe UI" w:cs="Segoe UI"/>
          <w:color w:val="0D0D0D"/>
        </w:rPr>
        <w:t>.</w:t>
      </w:r>
    </w:p>
    <w:p w14:paraId="1AD48473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Caching (KV Cache)</w:t>
      </w:r>
      <w:r w:rsidRPr="00F57D6D">
        <w:rPr>
          <w:rFonts w:ascii="Segoe UI" w:hAnsi="Segoe UI" w:cs="Segoe UI"/>
          <w:color w:val="0D0D0D"/>
        </w:rPr>
        <w:t> → Store past computations to speed up text generation.</w:t>
      </w:r>
    </w:p>
    <w:p w14:paraId="65E9E8DF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Batching</w:t>
      </w:r>
      <w:r w:rsidRPr="00F57D6D">
        <w:rPr>
          <w:rFonts w:ascii="Segoe UI" w:hAnsi="Segoe UI" w:cs="Segoe UI"/>
          <w:color w:val="0D0D0D"/>
        </w:rPr>
        <w:t> → Process multiple inputs together to improve throughput.</w:t>
      </w:r>
    </w:p>
    <w:p w14:paraId="59979C96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Mixed Precision Training</w:t>
      </w:r>
      <w:r w:rsidRPr="00F57D6D">
        <w:rPr>
          <w:rFonts w:ascii="Segoe UI" w:hAnsi="Segoe UI" w:cs="Segoe UI"/>
          <w:color w:val="0D0D0D"/>
        </w:rPr>
        <w:t> → Use lower precision (FP16) to speed up training and reduce memory.</w:t>
      </w:r>
    </w:p>
    <w:p w14:paraId="285EFDB6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Gradient Checkpointing</w:t>
      </w:r>
      <w:r w:rsidRPr="00F57D6D">
        <w:rPr>
          <w:rFonts w:ascii="Segoe UI" w:hAnsi="Segoe UI" w:cs="Segoe UI"/>
          <w:color w:val="0D0D0D"/>
        </w:rPr>
        <w:t> → Save memory during training by recomputing some activations.</w:t>
      </w:r>
    </w:p>
    <w:p w14:paraId="5F37F313" w14:textId="77777777" w:rsidR="00F57D6D" w:rsidRP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Hardware Optimization</w:t>
      </w:r>
      <w:r w:rsidRPr="00F57D6D">
        <w:rPr>
          <w:rFonts w:ascii="Segoe UI" w:hAnsi="Segoe UI" w:cs="Segoe UI"/>
          <w:color w:val="0D0D0D"/>
        </w:rPr>
        <w:t> → Use GPUs/TPUs effectively for parallel computation.</w:t>
      </w:r>
    </w:p>
    <w:p w14:paraId="00751671" w14:textId="77777777" w:rsidR="00F57D6D" w:rsidRDefault="00F57D6D" w:rsidP="00F57D6D">
      <w:pPr>
        <w:pStyle w:val="NormalWeb"/>
        <w:numPr>
          <w:ilvl w:val="0"/>
          <w:numId w:val="8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Sequence Optimization</w:t>
      </w:r>
      <w:r w:rsidRPr="00F57D6D">
        <w:rPr>
          <w:rFonts w:ascii="Segoe UI" w:hAnsi="Segoe UI" w:cs="Segoe UI"/>
          <w:color w:val="0D0D0D"/>
        </w:rPr>
        <w:t> → Use </w:t>
      </w:r>
      <w:r w:rsidRPr="00F57D6D">
        <w:rPr>
          <w:rFonts w:ascii="Segoe UI" w:hAnsi="Segoe UI" w:cs="Segoe UI"/>
          <w:b/>
          <w:bCs/>
          <w:color w:val="0D0D0D"/>
        </w:rPr>
        <w:t>chunking</w:t>
      </w:r>
      <w:r w:rsidRPr="00F57D6D">
        <w:rPr>
          <w:rFonts w:ascii="Segoe UI" w:hAnsi="Segoe UI" w:cs="Segoe UI"/>
          <w:color w:val="0D0D0D"/>
        </w:rPr>
        <w:t> or limit </w:t>
      </w:r>
      <w:r w:rsidRPr="00F57D6D">
        <w:rPr>
          <w:rFonts w:ascii="Segoe UI" w:hAnsi="Segoe UI" w:cs="Segoe UI"/>
          <w:b/>
          <w:bCs/>
          <w:color w:val="0D0D0D"/>
        </w:rPr>
        <w:t>context window</w:t>
      </w:r>
      <w:r w:rsidRPr="00F57D6D">
        <w:rPr>
          <w:rFonts w:ascii="Segoe UI" w:hAnsi="Segoe UI" w:cs="Segoe UI"/>
          <w:color w:val="0D0D0D"/>
        </w:rPr>
        <w:t> for long inputs.</w:t>
      </w:r>
    </w:p>
    <w:p w14:paraId="78945795" w14:textId="77777777" w:rsidR="00113A03" w:rsidRPr="00113A03" w:rsidRDefault="00113A03" w:rsidP="00113A03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Attention &amp; Mathematical Intuition</w:t>
      </w:r>
    </w:p>
    <w:p w14:paraId="6DF0F27A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Attention Matrix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Token-to-token interaction map showing contextual dependencies. </w:t>
      </w:r>
    </w:p>
    <w:p w14:paraId="4F931C32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Attention Weights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Probabilities determining how much focus one token gives another. </w:t>
      </w:r>
    </w:p>
    <w:p w14:paraId="59AD76F7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Context Vector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Weighted combination of value vectors representing contextualized information.</w:t>
      </w: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</w:t>
      </w:r>
    </w:p>
    <w:p w14:paraId="6EB9C289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Permutation Invariance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Self-attention alone ignores token order unless positional information is added.</w:t>
      </w: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 </w:t>
      </w:r>
    </w:p>
    <w:p w14:paraId="6768F5AE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Quadratic Complexity O(n²)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Self-attention cost grows quadratically with sequence length. </w:t>
      </w:r>
    </w:p>
    <w:p w14:paraId="40A6146A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Causal Mask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Triangular mask blocking future-token visibility during autoregressive generation</w:t>
      </w: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. </w:t>
      </w:r>
    </w:p>
    <w:p w14:paraId="3E69F82E" w14:textId="77777777" w:rsidR="00113A03" w:rsidRP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Parallelization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Transformers process all tokens simultaneously unlike RNNs. </w:t>
      </w:r>
    </w:p>
    <w:p w14:paraId="0262D61B" w14:textId="77777777" w:rsidR="00113A03" w:rsidRDefault="00113A03" w:rsidP="00113A0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113A03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 xml:space="preserve">Long-Range Dependency Handling → </w:t>
      </w:r>
      <w:r w:rsidRPr="00113A03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Attention directly connects distant tokens without sequential bottlenecks.</w:t>
      </w:r>
    </w:p>
    <w:p w14:paraId="6081E8F3" w14:textId="77777777" w:rsidR="00A623A7" w:rsidRPr="00A623A7" w:rsidRDefault="00A623A7" w:rsidP="00A623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Popular Transformer Families</w:t>
      </w:r>
    </w:p>
    <w:p w14:paraId="72D2A597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BERT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Encoder-only transformer optimized for language understanding tasks. </w:t>
      </w:r>
    </w:p>
    <w:p w14:paraId="1627809A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GPT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Decoder-only transformer optimized for autoregressive text generation. </w:t>
      </w:r>
    </w:p>
    <w:p w14:paraId="047D5968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T5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Encoder-decoder transformer framing every NLP task as text-to-text. </w:t>
      </w:r>
    </w:p>
    <w:p w14:paraId="57DBACDE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BART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Denoising autoencoder transformer combining bidirectional encoding and autoregressive decoding. </w:t>
      </w:r>
    </w:p>
    <w:p w14:paraId="2183A26F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RoBERTa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Improved BERT variant removing NSP and using larger-scale training. </w:t>
      </w:r>
    </w:p>
    <w:p w14:paraId="51FB315F" w14:textId="77777777" w:rsidR="00A623A7" w:rsidRPr="00A623A7" w:rsidRDefault="00A623A7" w:rsidP="00A623A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LLaMA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Efficient decoder-only transformer optimized for open-weight large language model</w:t>
      </w:r>
    </w:p>
    <w:p w14:paraId="18F130E2" w14:textId="77777777" w:rsidR="00A623A7" w:rsidRPr="00A623A7" w:rsidRDefault="00A623A7" w:rsidP="00A623A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Fine-Tuning &amp; Transfer Learning</w:t>
      </w:r>
    </w:p>
    <w:p w14:paraId="77ED0F36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Pretraining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Large-scale unsupervised learning that teaches general language representations. </w:t>
      </w:r>
    </w:p>
    <w:p w14:paraId="5C6D84E6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Fine-Tuning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Updating pretrained weights for a downstream task. </w:t>
      </w:r>
    </w:p>
    <w:p w14:paraId="7090562D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Feature Extraction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Freezing transformer weights and training only task-specific layers. </w:t>
      </w:r>
    </w:p>
    <w:p w14:paraId="6C46E864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Freezing Layers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Preventing selected layers from updating during training. </w:t>
      </w:r>
    </w:p>
    <w:p w14:paraId="774E41D4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Task Head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Small output module converting transformer representations into task predictions. </w:t>
      </w:r>
    </w:p>
    <w:p w14:paraId="10406BD0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Classification Head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Uses sentence representation for label prediction. </w:t>
      </w:r>
    </w:p>
    <w:p w14:paraId="1274BF8A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NER Head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Performs token-level entity classification. </w:t>
      </w:r>
    </w:p>
    <w:p w14:paraId="23E4D4B8" w14:textId="77777777" w:rsidR="00A623A7" w:rsidRPr="00A623A7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QA Head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Predicts answer span start and end positions. </w:t>
      </w:r>
    </w:p>
    <w:p w14:paraId="5FB79A65" w14:textId="44875622" w:rsidR="00113A03" w:rsidRDefault="00A623A7" w:rsidP="00A623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A623A7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Transfer Learning</w:t>
      </w:r>
      <w:r w:rsidRPr="00A623A7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Reusing pretrained knowledge for new tasks with less data.</w:t>
      </w:r>
    </w:p>
    <w:p w14:paraId="66E84DCB" w14:textId="77777777" w:rsidR="00933914" w:rsidRPr="00933914" w:rsidRDefault="00933914" w:rsidP="0093391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Scaling &amp; Efficiency</w:t>
      </w:r>
    </w:p>
    <w:p w14:paraId="78FD470D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Flash Attention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Memory-efficient attention algorithm reducing GPU bottlenecks. </w:t>
      </w:r>
    </w:p>
    <w:p w14:paraId="279BA38D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KV Cache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Stores previous key/value states to accelerate autoregressive inference. </w:t>
      </w:r>
    </w:p>
    <w:p w14:paraId="18DE2C5F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Weight Tying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Shares embedding and output projection weights to reduce parameters. </w:t>
      </w:r>
    </w:p>
    <w:p w14:paraId="1E58EB51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Quantization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Reduces numerical precision to compress model size and speed inference. </w:t>
      </w:r>
    </w:p>
    <w:p w14:paraId="54483BBF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Distillation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Transfers knowledge from large models into smaller models. </w:t>
      </w:r>
    </w:p>
    <w:p w14:paraId="7228E680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Sparse Attention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Restricts attention computation to selected token subsets. </w:t>
      </w:r>
    </w:p>
    <w:p w14:paraId="261FADB8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Linear Attention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Approximates attention to reduce quadratic complexity. </w:t>
      </w:r>
    </w:p>
    <w:p w14:paraId="28583101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Context Window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Maximum number of tokens a model can process simultaneously. </w:t>
      </w:r>
    </w:p>
    <w:p w14:paraId="5A5CBFF0" w14:textId="77777777" w:rsidR="00933914" w:rsidRPr="00933914" w:rsidRDefault="00933914" w:rsidP="009339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Inference Latency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Time required for the model to generate predictions.</w:t>
      </w:r>
    </w:p>
    <w:p w14:paraId="187B0AB2" w14:textId="77777777" w:rsidR="00933914" w:rsidRPr="00933914" w:rsidRDefault="00933914" w:rsidP="009339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Modern LLM Concepts</w:t>
      </w:r>
    </w:p>
    <w:p w14:paraId="43561D7D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Instruction Tuning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Fine-tuning models on instruction-following datasets. </w:t>
      </w:r>
    </w:p>
    <w:p w14:paraId="59B6218B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RLHF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Reinforcement Learning from Human Feedback used for alignment. </w:t>
      </w:r>
    </w:p>
    <w:p w14:paraId="3B31C93B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Alignment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Making model behavior consistent with human intentions and safety goals. </w:t>
      </w:r>
    </w:p>
    <w:p w14:paraId="0001C051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Hallucination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Confident generation of factually incorrect information. </w:t>
      </w:r>
    </w:p>
    <w:p w14:paraId="5E3B9BC5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RAG (Retrieval-Augmented Generation)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Combines retrieval systems with LLM generation for factual grounding. </w:t>
      </w:r>
    </w:p>
    <w:p w14:paraId="2FD3C530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Tool Calling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Allowing LLMs to interact with external APIs or systems. </w:t>
      </w:r>
    </w:p>
    <w:p w14:paraId="6A4083FF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Chain-of-Thought Reasoning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Generating intermediate reasoning steps before final answers. </w:t>
      </w:r>
    </w:p>
    <w:p w14:paraId="4814CB5E" w14:textId="77777777" w:rsidR="00933914" w:rsidRPr="00933914" w:rsidRDefault="00933914" w:rsidP="009339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Agentic AI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Systems where LLMs autonomously plan and execute multi-step tasks.</w:t>
      </w:r>
    </w:p>
    <w:p w14:paraId="1FFE9B7E" w14:textId="77777777" w:rsidR="00933914" w:rsidRPr="00933914" w:rsidRDefault="00933914" w:rsidP="009339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Positional Encoding Variants</w:t>
      </w:r>
    </w:p>
    <w:p w14:paraId="059FEED1" w14:textId="77777777" w:rsidR="00933914" w:rsidRPr="00933914" w:rsidRDefault="00933914" w:rsidP="009339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Sinusoidal Positional Encoding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Uses fixed trigonometric functions to encode token positions. </w:t>
      </w:r>
    </w:p>
    <w:p w14:paraId="63998AAF" w14:textId="77777777" w:rsidR="00933914" w:rsidRPr="00933914" w:rsidRDefault="00933914" w:rsidP="009339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Learned Positional Embeddings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Learns positional representations directly during training. </w:t>
      </w:r>
    </w:p>
    <w:p w14:paraId="146A55B6" w14:textId="77777777" w:rsidR="00933914" w:rsidRPr="00933914" w:rsidRDefault="00933914" w:rsidP="009339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RoPE (Rotary Positional Embedding)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Encodes relative positional information through rotational transformations. </w:t>
      </w:r>
    </w:p>
    <w:p w14:paraId="4E66DD71" w14:textId="77777777" w:rsidR="00933914" w:rsidRPr="00933914" w:rsidRDefault="00933914" w:rsidP="009339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ALiBi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Adds linear positional bias without explicit embeddings. </w:t>
      </w:r>
    </w:p>
    <w:p w14:paraId="5B4A05FA" w14:textId="77777777" w:rsidR="00933914" w:rsidRPr="00933914" w:rsidRDefault="00000000" w:rsidP="009339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pict w14:anchorId="4B65EB3F">
          <v:rect id="_x0000_i1025" style="width:0;height:1.5pt" o:hralign="center" o:hrstd="t" o:hr="t" fillcolor="#a0a0a0" stroked="f"/>
        </w:pict>
      </w:r>
    </w:p>
    <w:p w14:paraId="41D41E10" w14:textId="77777777" w:rsidR="00933914" w:rsidRPr="00933914" w:rsidRDefault="00933914" w:rsidP="009339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Advanced Interview Topics</w:t>
      </w:r>
    </w:p>
    <w:p w14:paraId="01922847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Attention Scales Well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Parallel computation enables efficient GPU utilization compared to recurrent models. </w:t>
      </w:r>
    </w:p>
    <w:p w14:paraId="5F1FE4D0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Transformers Beat RNNs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Attention avoids sequential bottlenecks and captures long dependencies better. </w:t>
      </w:r>
    </w:p>
    <w:p w14:paraId="6599E22B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Self-Attention Is Expensive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Every token interacts with every other token causing quadratic scaling. </w:t>
      </w:r>
    </w:p>
    <w:p w14:paraId="5B86726C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Subwords Generalize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Reusable token pieces allow semantic sharing across related words. </w:t>
      </w:r>
    </w:p>
    <w:p w14:paraId="4FE07B2A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NSP Was Removed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It added limited learning value and sometimes introduced noisy shortcuts. </w:t>
      </w:r>
    </w:p>
    <w:p w14:paraId="71E1E39B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Fine-Tuning Needs Small Learning Rates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Large updates can destroy pretrained representations. </w:t>
      </w:r>
    </w:p>
    <w:p w14:paraId="01E599FD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Large Context Windows Matter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More context improves reasoning over long documents and conversations. </w:t>
      </w:r>
    </w:p>
    <w:p w14:paraId="605128F1" w14:textId="77777777" w:rsidR="00933914" w:rsidRPr="00933914" w:rsidRDefault="00933914" w:rsidP="009339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Why Multilingual Tokenization Is Hard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Languages differ in morphology, spacing rules, and token distributions.</w:t>
      </w:r>
    </w:p>
    <w:p w14:paraId="6D7F411B" w14:textId="77777777" w:rsidR="00933914" w:rsidRPr="00933914" w:rsidRDefault="00933914" w:rsidP="0093391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Real-World Deployment Concepts</w:t>
      </w:r>
    </w:p>
    <w:p w14:paraId="45F1989A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lastRenderedPageBreak/>
        <w:t>Inference vs Training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Training updates weights while inference only performs forward passes. </w:t>
      </w:r>
    </w:p>
    <w:p w14:paraId="60782615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Batching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Processing multiple samples simultaneously for GPU efficiency. </w:t>
      </w:r>
    </w:p>
    <w:p w14:paraId="7C59E12C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Throughput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Number of tokens processed per second. </w:t>
      </w:r>
    </w:p>
    <w:p w14:paraId="1F204441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Serving Infrastructure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Systems managing scalable model deployment. </w:t>
      </w:r>
    </w:p>
    <w:p w14:paraId="33E7416A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Model Sharding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Splitting large models across multiple GPUs. </w:t>
      </w:r>
    </w:p>
    <w:p w14:paraId="49C54424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Checkpointing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Saving model states during training for recovery and reuse. </w:t>
      </w:r>
    </w:p>
    <w:p w14:paraId="2FD4019B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PEFT (Parameter-Efficient Fine-Tuning)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Fine-tuning small subsets of parameters instead of the whole model. </w:t>
      </w:r>
    </w:p>
    <w:p w14:paraId="734E59B1" w14:textId="77777777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LoRA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Injects low-rank trainable matrices for efficient fine-tuning of large models. </w:t>
      </w:r>
    </w:p>
    <w:p w14:paraId="1828224D" w14:textId="7FE29B5B" w:rsidR="00933914" w:rsidRPr="00933914" w:rsidRDefault="00933914" w:rsidP="009339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933914">
        <w:rPr>
          <w:rFonts w:ascii="Segoe UI" w:eastAsia="Times New Roman" w:hAnsi="Segoe UI" w:cs="Segoe UI"/>
          <w:b/>
          <w:bCs/>
          <w:color w:val="0D0D0D"/>
          <w:kern w:val="0"/>
          <w:lang w:eastAsia="en-IN"/>
          <w14:ligatures w14:val="none"/>
        </w:rPr>
        <w:t>Adapters</w:t>
      </w:r>
      <w:r w:rsidRPr="00933914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 xml:space="preserve"> → Small trainable modules inserted into transformer layers.</w:t>
      </w:r>
    </w:p>
    <w:p w14:paraId="60E54514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⚡</w:t>
      </w:r>
      <w:r w:rsidRPr="00F57D6D">
        <w:rPr>
          <w:rFonts w:ascii="Segoe UI" w:hAnsi="Segoe UI" w:cs="Segoe UI"/>
          <w:b/>
          <w:bCs/>
          <w:color w:val="0D0D0D"/>
        </w:rPr>
        <w:t xml:space="preserve"> Transformer Optimization Techniques (Proper List)</w:t>
      </w:r>
    </w:p>
    <w:p w14:paraId="5697F677" w14:textId="77777777" w:rsidR="00F57D6D" w:rsidRPr="00F57D6D" w:rsidRDefault="00F57D6D" w:rsidP="00F57D6D">
      <w:pPr>
        <w:pStyle w:val="NormalWeb"/>
        <w:spacing w:before="0"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🧠</w:t>
      </w:r>
      <w:r w:rsidRPr="00F57D6D">
        <w:rPr>
          <w:rFonts w:ascii="Segoe UI" w:hAnsi="Segoe UI" w:cs="Segoe UI"/>
          <w:b/>
          <w:bCs/>
          <w:color w:val="0D0D0D"/>
        </w:rPr>
        <w:t xml:space="preserve"> 1. Model Size Optimization</w:t>
      </w:r>
    </w:p>
    <w:p w14:paraId="1ED72A25" w14:textId="77777777" w:rsidR="00F57D6D" w:rsidRPr="00F57D6D" w:rsidRDefault="00F57D6D" w:rsidP="00F57D6D">
      <w:pPr>
        <w:pStyle w:val="NormalWeb"/>
        <w:numPr>
          <w:ilvl w:val="0"/>
          <w:numId w:val="9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Pruning</w:t>
      </w:r>
      <w:r w:rsidRPr="00F57D6D">
        <w:rPr>
          <w:rFonts w:ascii="Segoe UI" w:hAnsi="Segoe UI" w:cs="Segoe UI"/>
          <w:color w:val="0D0D0D"/>
        </w:rPr>
        <w:t> → Remove less important weights</w:t>
      </w:r>
    </w:p>
    <w:p w14:paraId="3F788B08" w14:textId="77777777" w:rsidR="00F57D6D" w:rsidRPr="00F57D6D" w:rsidRDefault="00F57D6D" w:rsidP="00F57D6D">
      <w:pPr>
        <w:pStyle w:val="NormalWeb"/>
        <w:numPr>
          <w:ilvl w:val="0"/>
          <w:numId w:val="9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Quantization</w:t>
      </w:r>
      <w:r w:rsidRPr="00F57D6D">
        <w:rPr>
          <w:rFonts w:ascii="Segoe UI" w:hAnsi="Segoe UI" w:cs="Segoe UI"/>
          <w:color w:val="0D0D0D"/>
        </w:rPr>
        <w:t> → Convert weights from FP32 → INT8 (reduces memory + speeds up)</w:t>
      </w:r>
    </w:p>
    <w:p w14:paraId="0E7A9796" w14:textId="77777777" w:rsidR="00F57D6D" w:rsidRPr="00F57D6D" w:rsidRDefault="00F57D6D" w:rsidP="00F57D6D">
      <w:pPr>
        <w:pStyle w:val="NormalWeb"/>
        <w:numPr>
          <w:ilvl w:val="0"/>
          <w:numId w:val="9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Knowledge Distillation</w:t>
      </w:r>
      <w:r w:rsidRPr="00F57D6D">
        <w:rPr>
          <w:rFonts w:ascii="Segoe UI" w:hAnsi="Segoe UI" w:cs="Segoe UI"/>
          <w:color w:val="0D0D0D"/>
        </w:rPr>
        <w:t> → Train smaller “student” model from large “teacher” model</w:t>
      </w:r>
    </w:p>
    <w:p w14:paraId="10161BA1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35863B37">
          <v:rect id="_x0000_i1026" style="width:0;height:0" o:hralign="center" o:hrstd="t" o:hr="t" fillcolor="#a0a0a0" stroked="f"/>
        </w:pict>
      </w:r>
    </w:p>
    <w:p w14:paraId="3B2EA390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⚡</w:t>
      </w:r>
      <w:r w:rsidRPr="00F57D6D">
        <w:rPr>
          <w:rFonts w:ascii="Segoe UI" w:hAnsi="Segoe UI" w:cs="Segoe UI"/>
          <w:b/>
          <w:bCs/>
          <w:color w:val="0D0D0D"/>
        </w:rPr>
        <w:t xml:space="preserve"> 2. Attention Optimization (VERY important)</w:t>
      </w:r>
    </w:p>
    <w:p w14:paraId="0745AE5F" w14:textId="77777777" w:rsidR="00F57D6D" w:rsidRPr="00F57D6D" w:rsidRDefault="00F57D6D" w:rsidP="00F57D6D">
      <w:pPr>
        <w:pStyle w:val="NormalWeb"/>
        <w:numPr>
          <w:ilvl w:val="0"/>
          <w:numId w:val="10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Sparse Attention</w:t>
      </w:r>
      <w:r w:rsidRPr="00F57D6D">
        <w:rPr>
          <w:rFonts w:ascii="Segoe UI" w:hAnsi="Segoe UI" w:cs="Segoe UI"/>
          <w:color w:val="0D0D0D"/>
        </w:rPr>
        <w:t> → Attend only to some tokens (not all)</w:t>
      </w:r>
    </w:p>
    <w:p w14:paraId="173F2AEF" w14:textId="77777777" w:rsidR="00F57D6D" w:rsidRPr="00F57D6D" w:rsidRDefault="00F57D6D" w:rsidP="00F57D6D">
      <w:pPr>
        <w:pStyle w:val="NormalWeb"/>
        <w:numPr>
          <w:ilvl w:val="0"/>
          <w:numId w:val="10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Linear Attention</w:t>
      </w:r>
      <w:r w:rsidRPr="00F57D6D">
        <w:rPr>
          <w:rFonts w:ascii="Segoe UI" w:hAnsi="Segoe UI" w:cs="Segoe UI"/>
          <w:color w:val="0D0D0D"/>
        </w:rPr>
        <w:t> → Reduce complexity from </w:t>
      </w:r>
      <w:r w:rsidRPr="00F57D6D">
        <w:rPr>
          <w:rFonts w:ascii="Segoe UI" w:hAnsi="Segoe UI" w:cs="Segoe UI"/>
          <w:b/>
          <w:bCs/>
          <w:color w:val="0D0D0D"/>
        </w:rPr>
        <w:t>O(n²) → O(n)</w:t>
      </w:r>
    </w:p>
    <w:p w14:paraId="6D5EE40B" w14:textId="77777777" w:rsidR="00F57D6D" w:rsidRPr="00F57D6D" w:rsidRDefault="00F57D6D" w:rsidP="00F57D6D">
      <w:pPr>
        <w:pStyle w:val="NormalWeb"/>
        <w:numPr>
          <w:ilvl w:val="0"/>
          <w:numId w:val="10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Flash Attention</w:t>
      </w:r>
      <w:r w:rsidRPr="00F57D6D">
        <w:rPr>
          <w:rFonts w:ascii="Segoe UI" w:hAnsi="Segoe UI" w:cs="Segoe UI"/>
          <w:color w:val="0D0D0D"/>
        </w:rPr>
        <w:t> → Faster and memory-efficient attention computation</w:t>
      </w:r>
    </w:p>
    <w:p w14:paraId="6C5F764D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799A81A5">
          <v:rect id="_x0000_i1027" style="width:0;height:0" o:hralign="center" o:hrstd="t" o:hr="t" fillcolor="#a0a0a0" stroked="f"/>
        </w:pict>
      </w:r>
    </w:p>
    <w:p w14:paraId="254A4F00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🚀</w:t>
      </w:r>
      <w:r w:rsidRPr="00F57D6D">
        <w:rPr>
          <w:rFonts w:ascii="Segoe UI" w:hAnsi="Segoe UI" w:cs="Segoe UI"/>
          <w:b/>
          <w:bCs/>
          <w:color w:val="0D0D0D"/>
        </w:rPr>
        <w:t xml:space="preserve"> 3. Training Optimization</w:t>
      </w:r>
    </w:p>
    <w:p w14:paraId="2EC5838D" w14:textId="77777777" w:rsidR="00F57D6D" w:rsidRPr="00F57D6D" w:rsidRDefault="00F57D6D" w:rsidP="00F57D6D">
      <w:pPr>
        <w:pStyle w:val="NormalWeb"/>
        <w:numPr>
          <w:ilvl w:val="0"/>
          <w:numId w:val="11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Mixed Precision Training (FP16/BF16)</w:t>
      </w:r>
      <w:r w:rsidRPr="00F57D6D">
        <w:rPr>
          <w:rFonts w:ascii="Segoe UI" w:hAnsi="Segoe UI" w:cs="Segoe UI"/>
          <w:color w:val="0D0D0D"/>
        </w:rPr>
        <w:t> → Faster + less memory</w:t>
      </w:r>
    </w:p>
    <w:p w14:paraId="6A5475D0" w14:textId="77777777" w:rsidR="00F57D6D" w:rsidRPr="00F57D6D" w:rsidRDefault="00F57D6D" w:rsidP="00F57D6D">
      <w:pPr>
        <w:pStyle w:val="NormalWeb"/>
        <w:numPr>
          <w:ilvl w:val="0"/>
          <w:numId w:val="11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Gradient Checkpointing</w:t>
      </w:r>
      <w:r w:rsidRPr="00F57D6D">
        <w:rPr>
          <w:rFonts w:ascii="Segoe UI" w:hAnsi="Segoe UI" w:cs="Segoe UI"/>
          <w:color w:val="0D0D0D"/>
        </w:rPr>
        <w:t> → Save memory by recomputing during backprop</w:t>
      </w:r>
    </w:p>
    <w:p w14:paraId="4538923D" w14:textId="77777777" w:rsidR="00F57D6D" w:rsidRPr="00F57D6D" w:rsidRDefault="00F57D6D" w:rsidP="00F57D6D">
      <w:pPr>
        <w:pStyle w:val="NormalWeb"/>
        <w:numPr>
          <w:ilvl w:val="0"/>
          <w:numId w:val="11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Gradient Accumulation</w:t>
      </w:r>
      <w:r w:rsidRPr="00F57D6D">
        <w:rPr>
          <w:rFonts w:ascii="Segoe UI" w:hAnsi="Segoe UI" w:cs="Segoe UI"/>
          <w:color w:val="0D0D0D"/>
        </w:rPr>
        <w:t> → Simulate large batch sizes</w:t>
      </w:r>
    </w:p>
    <w:p w14:paraId="264F1AA9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376CA0E3">
          <v:rect id="_x0000_i1028" style="width:0;height:0" o:hralign="center" o:hrstd="t" o:hr="t" fillcolor="#a0a0a0" stroked="f"/>
        </w:pict>
      </w:r>
    </w:p>
    <w:p w14:paraId="43BE7978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⚙️</w:t>
      </w:r>
      <w:r w:rsidRPr="00F57D6D">
        <w:rPr>
          <w:rFonts w:ascii="Segoe UI" w:hAnsi="Segoe UI" w:cs="Segoe UI"/>
          <w:b/>
          <w:bCs/>
          <w:color w:val="0D0D0D"/>
        </w:rPr>
        <w:t xml:space="preserve"> 4. Inference Optimization (very practical)</w:t>
      </w:r>
    </w:p>
    <w:p w14:paraId="7D46D3A5" w14:textId="77777777" w:rsidR="00F57D6D" w:rsidRPr="00F57D6D" w:rsidRDefault="00F57D6D" w:rsidP="00F57D6D">
      <w:pPr>
        <w:pStyle w:val="NormalWeb"/>
        <w:numPr>
          <w:ilvl w:val="0"/>
          <w:numId w:val="12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KV Cache (Key-Value Caching)</w:t>
      </w:r>
      <w:r w:rsidRPr="00F57D6D">
        <w:rPr>
          <w:rFonts w:ascii="Segoe UI" w:hAnsi="Segoe UI" w:cs="Segoe UI"/>
          <w:color w:val="0D0D0D"/>
        </w:rPr>
        <w:t> → Avoid recomputing past tokens in generation</w:t>
      </w:r>
    </w:p>
    <w:p w14:paraId="21326617" w14:textId="77777777" w:rsidR="00F57D6D" w:rsidRPr="00F57D6D" w:rsidRDefault="00F57D6D" w:rsidP="00F57D6D">
      <w:pPr>
        <w:pStyle w:val="NormalWeb"/>
        <w:numPr>
          <w:ilvl w:val="0"/>
          <w:numId w:val="12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lastRenderedPageBreak/>
        <w:t>Batching</w:t>
      </w:r>
      <w:r w:rsidRPr="00F57D6D">
        <w:rPr>
          <w:rFonts w:ascii="Segoe UI" w:hAnsi="Segoe UI" w:cs="Segoe UI"/>
          <w:color w:val="0D0D0D"/>
        </w:rPr>
        <w:t> → Process multiple requests together</w:t>
      </w:r>
    </w:p>
    <w:p w14:paraId="258351A8" w14:textId="77777777" w:rsidR="00F57D6D" w:rsidRPr="00F57D6D" w:rsidRDefault="00F57D6D" w:rsidP="00F57D6D">
      <w:pPr>
        <w:pStyle w:val="NormalWeb"/>
        <w:numPr>
          <w:ilvl w:val="0"/>
          <w:numId w:val="12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Early Stopping</w:t>
      </w:r>
      <w:r w:rsidRPr="00F57D6D">
        <w:rPr>
          <w:rFonts w:ascii="Segoe UI" w:hAnsi="Segoe UI" w:cs="Segoe UI"/>
          <w:color w:val="0D0D0D"/>
        </w:rPr>
        <w:t> → Stop generation when output is sufficient</w:t>
      </w:r>
    </w:p>
    <w:p w14:paraId="39E05094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5D64E760">
          <v:rect id="_x0000_i1029" style="width:0;height:0" o:hralign="center" o:hrstd="t" o:hr="t" fillcolor="#a0a0a0" stroked="f"/>
        </w:pict>
      </w:r>
    </w:p>
    <w:p w14:paraId="6D802098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📏</w:t>
      </w:r>
      <w:r w:rsidRPr="00F57D6D">
        <w:rPr>
          <w:rFonts w:ascii="Segoe UI" w:hAnsi="Segoe UI" w:cs="Segoe UI"/>
          <w:b/>
          <w:bCs/>
          <w:color w:val="0D0D0D"/>
        </w:rPr>
        <w:t xml:space="preserve"> 5. Sequence Handling</w:t>
      </w:r>
    </w:p>
    <w:p w14:paraId="676F5776" w14:textId="77777777" w:rsidR="00F57D6D" w:rsidRPr="00F57D6D" w:rsidRDefault="00F57D6D" w:rsidP="00F57D6D">
      <w:pPr>
        <w:pStyle w:val="NormalWeb"/>
        <w:numPr>
          <w:ilvl w:val="0"/>
          <w:numId w:val="13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Chunking</w:t>
      </w:r>
      <w:r w:rsidRPr="00F57D6D">
        <w:rPr>
          <w:rFonts w:ascii="Segoe UI" w:hAnsi="Segoe UI" w:cs="Segoe UI"/>
          <w:color w:val="0D0D0D"/>
        </w:rPr>
        <w:t> → Split long text into smaller parts</w:t>
      </w:r>
    </w:p>
    <w:p w14:paraId="357B279A" w14:textId="77777777" w:rsidR="00F57D6D" w:rsidRPr="00F57D6D" w:rsidRDefault="00F57D6D" w:rsidP="00F57D6D">
      <w:pPr>
        <w:pStyle w:val="NormalWeb"/>
        <w:numPr>
          <w:ilvl w:val="0"/>
          <w:numId w:val="13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Sliding Window Attention</w:t>
      </w:r>
      <w:r w:rsidRPr="00F57D6D">
        <w:rPr>
          <w:rFonts w:ascii="Segoe UI" w:hAnsi="Segoe UI" w:cs="Segoe UI"/>
          <w:color w:val="0D0D0D"/>
        </w:rPr>
        <w:t> → Process long sequences step-by-step</w:t>
      </w:r>
    </w:p>
    <w:p w14:paraId="50AB21B3" w14:textId="77777777" w:rsidR="00F57D6D" w:rsidRPr="00F57D6D" w:rsidRDefault="00F57D6D" w:rsidP="00F57D6D">
      <w:pPr>
        <w:pStyle w:val="NormalWeb"/>
        <w:numPr>
          <w:ilvl w:val="0"/>
          <w:numId w:val="13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Context Window Limitation</w:t>
      </w:r>
      <w:r w:rsidRPr="00F57D6D">
        <w:rPr>
          <w:rFonts w:ascii="Segoe UI" w:hAnsi="Segoe UI" w:cs="Segoe UI"/>
          <w:color w:val="0D0D0D"/>
        </w:rPr>
        <w:t> → Control input size</w:t>
      </w:r>
    </w:p>
    <w:p w14:paraId="5038B94D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030D2F96">
          <v:rect id="_x0000_i1030" style="width:0;height:0" o:hralign="center" o:hrstd="t" o:hr="t" fillcolor="#a0a0a0" stroked="f"/>
        </w:pict>
      </w:r>
    </w:p>
    <w:p w14:paraId="2B29A0AE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🧩</w:t>
      </w:r>
      <w:r w:rsidRPr="00F57D6D">
        <w:rPr>
          <w:rFonts w:ascii="Segoe UI" w:hAnsi="Segoe UI" w:cs="Segoe UI"/>
          <w:b/>
          <w:bCs/>
          <w:color w:val="0D0D0D"/>
        </w:rPr>
        <w:t xml:space="preserve"> 6. Architecture-Level Improvements</w:t>
      </w:r>
    </w:p>
    <w:p w14:paraId="770607A7" w14:textId="77777777" w:rsidR="00F57D6D" w:rsidRPr="00F57D6D" w:rsidRDefault="00F57D6D" w:rsidP="00F57D6D">
      <w:pPr>
        <w:pStyle w:val="NormalWeb"/>
        <w:numPr>
          <w:ilvl w:val="0"/>
          <w:numId w:val="14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ALiBi / RoPE</w:t>
      </w:r>
      <w:r w:rsidRPr="00F57D6D">
        <w:rPr>
          <w:rFonts w:ascii="Segoe UI" w:hAnsi="Segoe UI" w:cs="Segoe UI"/>
          <w:color w:val="0D0D0D"/>
        </w:rPr>
        <w:t> → Better positional encoding for long sequences</w:t>
      </w:r>
    </w:p>
    <w:p w14:paraId="3D6086B5" w14:textId="77777777" w:rsidR="00F57D6D" w:rsidRPr="00F57D6D" w:rsidRDefault="00F57D6D" w:rsidP="00F57D6D">
      <w:pPr>
        <w:pStyle w:val="NormalWeb"/>
        <w:numPr>
          <w:ilvl w:val="0"/>
          <w:numId w:val="14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Parameter Sharing</w:t>
      </w:r>
      <w:r w:rsidRPr="00F57D6D">
        <w:rPr>
          <w:rFonts w:ascii="Segoe UI" w:hAnsi="Segoe UI" w:cs="Segoe UI"/>
          <w:color w:val="0D0D0D"/>
        </w:rPr>
        <w:t> → Reduce number of parameters</w:t>
      </w:r>
    </w:p>
    <w:p w14:paraId="3B1C9D1B" w14:textId="77777777" w:rsidR="00F57D6D" w:rsidRPr="00F57D6D" w:rsidRDefault="00F57D6D" w:rsidP="00F57D6D">
      <w:pPr>
        <w:pStyle w:val="NormalWeb"/>
        <w:numPr>
          <w:ilvl w:val="0"/>
          <w:numId w:val="14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Layer Dropping</w:t>
      </w:r>
      <w:r w:rsidRPr="00F57D6D">
        <w:rPr>
          <w:rFonts w:ascii="Segoe UI" w:hAnsi="Segoe UI" w:cs="Segoe UI"/>
          <w:color w:val="0D0D0D"/>
        </w:rPr>
        <w:t> → Skip some layers during inference</w:t>
      </w:r>
    </w:p>
    <w:p w14:paraId="53C3D5FF" w14:textId="77777777" w:rsidR="00F57D6D" w:rsidRPr="00F57D6D" w:rsidRDefault="00000000" w:rsidP="00F57D6D">
      <w:pPr>
        <w:pStyle w:val="NormalWeb"/>
        <w:shd w:val="clear" w:color="auto" w:fill="FFFFFF"/>
        <w:spacing w:before="0" w:after="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pict w14:anchorId="2BE73B93">
          <v:rect id="_x0000_i1031" style="width:0;height:0" o:hralign="center" o:hrstd="t" o:hr="t" fillcolor="#a0a0a0" stroked="f"/>
        </w:pict>
      </w:r>
    </w:p>
    <w:p w14:paraId="1AF57287" w14:textId="77777777" w:rsidR="00F57D6D" w:rsidRPr="00F57D6D" w:rsidRDefault="00F57D6D" w:rsidP="00F57D6D">
      <w:pPr>
        <w:pStyle w:val="NormalWeb"/>
        <w:spacing w:after="0"/>
        <w:rPr>
          <w:rFonts w:ascii="Segoe UI" w:hAnsi="Segoe UI" w:cs="Segoe UI"/>
          <w:b/>
          <w:bCs/>
          <w:color w:val="0D0D0D"/>
        </w:rPr>
      </w:pPr>
      <w:r w:rsidRPr="00F57D6D">
        <w:rPr>
          <w:rFonts w:ascii="Segoe UI Emoji" w:hAnsi="Segoe UI Emoji" w:cs="Segoe UI Emoji"/>
          <w:b/>
          <w:bCs/>
          <w:color w:val="0D0D0D"/>
        </w:rPr>
        <w:t>🖥️</w:t>
      </w:r>
      <w:r w:rsidRPr="00F57D6D">
        <w:rPr>
          <w:rFonts w:ascii="Segoe UI" w:hAnsi="Segoe UI" w:cs="Segoe UI"/>
          <w:b/>
          <w:bCs/>
          <w:color w:val="0D0D0D"/>
        </w:rPr>
        <w:t xml:space="preserve"> 7. System / Production Optimization</w:t>
      </w:r>
    </w:p>
    <w:p w14:paraId="5537652E" w14:textId="77777777" w:rsidR="00F57D6D" w:rsidRPr="00F57D6D" w:rsidRDefault="00F57D6D" w:rsidP="00F57D6D">
      <w:pPr>
        <w:pStyle w:val="NormalWeb"/>
        <w:numPr>
          <w:ilvl w:val="0"/>
          <w:numId w:val="15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Model Parallelism</w:t>
      </w:r>
      <w:r w:rsidRPr="00F57D6D">
        <w:rPr>
          <w:rFonts w:ascii="Segoe UI" w:hAnsi="Segoe UI" w:cs="Segoe UI"/>
          <w:color w:val="0D0D0D"/>
        </w:rPr>
        <w:t> → Split model across GPUs</w:t>
      </w:r>
    </w:p>
    <w:p w14:paraId="49318222" w14:textId="77777777" w:rsidR="00F57D6D" w:rsidRPr="00F57D6D" w:rsidRDefault="00F57D6D" w:rsidP="00F57D6D">
      <w:pPr>
        <w:pStyle w:val="NormalWeb"/>
        <w:numPr>
          <w:ilvl w:val="0"/>
          <w:numId w:val="15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Data Parallelism</w:t>
      </w:r>
      <w:r w:rsidRPr="00F57D6D">
        <w:rPr>
          <w:rFonts w:ascii="Segoe UI" w:hAnsi="Segoe UI" w:cs="Segoe UI"/>
          <w:color w:val="0D0D0D"/>
        </w:rPr>
        <w:t> → Train on multiple machines</w:t>
      </w:r>
    </w:p>
    <w:p w14:paraId="0B5A25D3" w14:textId="77777777" w:rsidR="00F57D6D" w:rsidRPr="00F57D6D" w:rsidRDefault="00F57D6D" w:rsidP="00F57D6D">
      <w:pPr>
        <w:pStyle w:val="NormalWeb"/>
        <w:numPr>
          <w:ilvl w:val="0"/>
          <w:numId w:val="15"/>
        </w:numPr>
        <w:rPr>
          <w:rFonts w:ascii="Segoe UI" w:hAnsi="Segoe UI" w:cs="Segoe UI"/>
          <w:color w:val="0D0D0D"/>
        </w:rPr>
      </w:pPr>
      <w:r w:rsidRPr="00F57D6D">
        <w:rPr>
          <w:rFonts w:ascii="Segoe UI" w:hAnsi="Segoe UI" w:cs="Segoe UI"/>
          <w:b/>
          <w:bCs/>
          <w:color w:val="0D0D0D"/>
        </w:rPr>
        <w:t>Tensor Parallelism</w:t>
      </w:r>
      <w:r w:rsidRPr="00F57D6D">
        <w:rPr>
          <w:rFonts w:ascii="Segoe UI" w:hAnsi="Segoe UI" w:cs="Segoe UI"/>
          <w:color w:val="0D0D0D"/>
        </w:rPr>
        <w:t> → Split computations across hardware</w:t>
      </w:r>
    </w:p>
    <w:p w14:paraId="6001EDAF" w14:textId="77777777" w:rsidR="00F57D6D" w:rsidRDefault="00F57D6D" w:rsidP="00F57D6D">
      <w:pPr>
        <w:pStyle w:val="NormalWeb"/>
        <w:shd w:val="clear" w:color="auto" w:fill="FFFFFF"/>
        <w:spacing w:before="0" w:beforeAutospacing="0" w:after="0" w:afterAutospacing="0"/>
        <w:rPr>
          <w:rFonts w:ascii="Segoe UI" w:hAnsi="Segoe UI" w:cs="Segoe UI"/>
          <w:color w:val="0D0D0D"/>
        </w:rPr>
      </w:pPr>
    </w:p>
    <w:p w14:paraId="47B2437D" w14:textId="446F769E" w:rsidR="00F57D6D" w:rsidRDefault="00DD31FC" w:rsidP="00F57D6D">
      <w:pPr>
        <w:rPr>
          <w:b/>
          <w:bCs/>
          <w:sz w:val="44"/>
          <w:szCs w:val="44"/>
          <w:u w:val="single"/>
        </w:rPr>
      </w:pPr>
      <w:r w:rsidRPr="00DD31FC">
        <w:rPr>
          <w:b/>
          <w:bCs/>
          <w:noProof/>
          <w:sz w:val="44"/>
          <w:szCs w:val="44"/>
          <w:u w:val="single"/>
        </w:rPr>
        <w:drawing>
          <wp:inline distT="0" distB="0" distL="0" distR="0" wp14:anchorId="032656EE" wp14:editId="6F21F5AB">
            <wp:extent cx="5731510" cy="3208655"/>
            <wp:effectExtent l="0" t="0" r="2540" b="0"/>
            <wp:docPr id="112009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95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44C5" w14:textId="3D59FDEA" w:rsidR="00B23588" w:rsidRPr="00F57D6D" w:rsidRDefault="00B23588" w:rsidP="00F57D6D">
      <w:pPr>
        <w:rPr>
          <w:b/>
          <w:bCs/>
          <w:sz w:val="44"/>
          <w:szCs w:val="44"/>
          <w:u w:val="single"/>
        </w:rPr>
      </w:pPr>
      <w:r w:rsidRPr="00B23588">
        <w:rPr>
          <w:b/>
          <w:bCs/>
          <w:sz w:val="44"/>
          <w:szCs w:val="44"/>
          <w:u w:val="single"/>
        </w:rPr>
        <w:lastRenderedPageBreak/>
        <w:drawing>
          <wp:inline distT="0" distB="0" distL="0" distR="0" wp14:anchorId="406EC1DD" wp14:editId="0C6F213F">
            <wp:extent cx="5731510" cy="5555615"/>
            <wp:effectExtent l="0" t="0" r="2540" b="6985"/>
            <wp:docPr id="92390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9072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3588" w:rsidRPr="00F57D6D" w:rsidSect="0014340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663E"/>
    <w:multiLevelType w:val="multilevel"/>
    <w:tmpl w:val="3DDA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91C5B"/>
    <w:multiLevelType w:val="multilevel"/>
    <w:tmpl w:val="F8DE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E739F"/>
    <w:multiLevelType w:val="multilevel"/>
    <w:tmpl w:val="DE9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BF79FC"/>
    <w:multiLevelType w:val="multilevel"/>
    <w:tmpl w:val="39D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6A337F"/>
    <w:multiLevelType w:val="multilevel"/>
    <w:tmpl w:val="74042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07C3E"/>
    <w:multiLevelType w:val="multilevel"/>
    <w:tmpl w:val="42F8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201D24"/>
    <w:multiLevelType w:val="multilevel"/>
    <w:tmpl w:val="5B96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046AA"/>
    <w:multiLevelType w:val="multilevel"/>
    <w:tmpl w:val="7688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8C027B"/>
    <w:multiLevelType w:val="multilevel"/>
    <w:tmpl w:val="D13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1F30DB"/>
    <w:multiLevelType w:val="multilevel"/>
    <w:tmpl w:val="22A8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0A257B6"/>
    <w:multiLevelType w:val="multilevel"/>
    <w:tmpl w:val="51A4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5A50B71"/>
    <w:multiLevelType w:val="multilevel"/>
    <w:tmpl w:val="29FC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C6DA9"/>
    <w:multiLevelType w:val="multilevel"/>
    <w:tmpl w:val="531AA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362AD3"/>
    <w:multiLevelType w:val="multilevel"/>
    <w:tmpl w:val="55A27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08630B"/>
    <w:multiLevelType w:val="multilevel"/>
    <w:tmpl w:val="B306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7A70FA"/>
    <w:multiLevelType w:val="multilevel"/>
    <w:tmpl w:val="11A6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5DD58E3"/>
    <w:multiLevelType w:val="multilevel"/>
    <w:tmpl w:val="729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913217"/>
    <w:multiLevelType w:val="multilevel"/>
    <w:tmpl w:val="D2D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440A68"/>
    <w:multiLevelType w:val="multilevel"/>
    <w:tmpl w:val="C9BE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262AF7"/>
    <w:multiLevelType w:val="multilevel"/>
    <w:tmpl w:val="0CA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D32CD5"/>
    <w:multiLevelType w:val="multilevel"/>
    <w:tmpl w:val="2288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31DD4"/>
    <w:multiLevelType w:val="multilevel"/>
    <w:tmpl w:val="F060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82D30"/>
    <w:multiLevelType w:val="multilevel"/>
    <w:tmpl w:val="A4B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995476">
    <w:abstractNumId w:val="19"/>
  </w:num>
  <w:num w:numId="2" w16cid:durableId="172762295">
    <w:abstractNumId w:val="13"/>
  </w:num>
  <w:num w:numId="3" w16cid:durableId="1483307142">
    <w:abstractNumId w:val="14"/>
  </w:num>
  <w:num w:numId="4" w16cid:durableId="48504030">
    <w:abstractNumId w:val="2"/>
  </w:num>
  <w:num w:numId="5" w16cid:durableId="1027949242">
    <w:abstractNumId w:val="8"/>
  </w:num>
  <w:num w:numId="6" w16cid:durableId="729813369">
    <w:abstractNumId w:val="0"/>
  </w:num>
  <w:num w:numId="7" w16cid:durableId="2056075871">
    <w:abstractNumId w:val="22"/>
  </w:num>
  <w:num w:numId="8" w16cid:durableId="1835491527">
    <w:abstractNumId w:val="16"/>
  </w:num>
  <w:num w:numId="9" w16cid:durableId="1860311303">
    <w:abstractNumId w:val="9"/>
  </w:num>
  <w:num w:numId="10" w16cid:durableId="1292520076">
    <w:abstractNumId w:val="12"/>
  </w:num>
  <w:num w:numId="11" w16cid:durableId="952857689">
    <w:abstractNumId w:val="5"/>
  </w:num>
  <w:num w:numId="12" w16cid:durableId="134688087">
    <w:abstractNumId w:val="15"/>
  </w:num>
  <w:num w:numId="13" w16cid:durableId="1334722078">
    <w:abstractNumId w:val="3"/>
  </w:num>
  <w:num w:numId="14" w16cid:durableId="1589844477">
    <w:abstractNumId w:val="10"/>
  </w:num>
  <w:num w:numId="15" w16cid:durableId="2099011952">
    <w:abstractNumId w:val="7"/>
  </w:num>
  <w:num w:numId="16" w16cid:durableId="1628580493">
    <w:abstractNumId w:val="18"/>
  </w:num>
  <w:num w:numId="17" w16cid:durableId="2022318810">
    <w:abstractNumId w:val="11"/>
  </w:num>
  <w:num w:numId="18" w16cid:durableId="1013142864">
    <w:abstractNumId w:val="1"/>
  </w:num>
  <w:num w:numId="19" w16cid:durableId="308897895">
    <w:abstractNumId w:val="6"/>
  </w:num>
  <w:num w:numId="20" w16cid:durableId="153228821">
    <w:abstractNumId w:val="20"/>
  </w:num>
  <w:num w:numId="21" w16cid:durableId="1412850780">
    <w:abstractNumId w:val="4"/>
  </w:num>
  <w:num w:numId="22" w16cid:durableId="477654114">
    <w:abstractNumId w:val="17"/>
  </w:num>
  <w:num w:numId="23" w16cid:durableId="11113186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6D"/>
    <w:rsid w:val="00113A03"/>
    <w:rsid w:val="00143409"/>
    <w:rsid w:val="00253C76"/>
    <w:rsid w:val="002A400B"/>
    <w:rsid w:val="00590930"/>
    <w:rsid w:val="00643726"/>
    <w:rsid w:val="00804340"/>
    <w:rsid w:val="00933914"/>
    <w:rsid w:val="009721AA"/>
    <w:rsid w:val="00A32CB2"/>
    <w:rsid w:val="00A623A7"/>
    <w:rsid w:val="00B23588"/>
    <w:rsid w:val="00B3479D"/>
    <w:rsid w:val="00BB5624"/>
    <w:rsid w:val="00DD31FC"/>
    <w:rsid w:val="00F57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DB52"/>
  <w15:chartTrackingRefBased/>
  <w15:docId w15:val="{8A78FD8B-E099-41B9-8164-313A64265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D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D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D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D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D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D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D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D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D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D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D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D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D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D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D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D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D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D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D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D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D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D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D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D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D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D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D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D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D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7D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E860A-C987-4B0E-87B3-B05E94DD0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2018</Words>
  <Characters>11508</Characters>
  <Application>Microsoft Office Word</Application>
  <DocSecurity>0</DocSecurity>
  <Lines>95</Lines>
  <Paragraphs>26</Paragraphs>
  <ScaleCrop>false</ScaleCrop>
  <Company/>
  <LinksUpToDate>false</LinksUpToDate>
  <CharactersWithSpaces>13500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ANUKRITI KRISHNA</dc:creator>
  <cp:keywords/>
  <dc:description/>
  <cp:lastModifiedBy>ANUKRITI KRISHNA</cp:lastModifiedBy>
  <cp:revision>9</cp:revision>
  <cp:lastPrinted>2026-05-08T08:52:00Z</cp:lastPrinted>
  <dcterms:created xsi:type="dcterms:W3CDTF">2026-05-07T16:54:00Z</dcterms:created>
  <dcterms:modified xsi:type="dcterms:W3CDTF">2026-06-06T02:38:00Z</dcterms:modified>
</cp:coreProperties>
</file>