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F5542" w14:textId="77777777" w:rsidR="00CF0210" w:rsidRDefault="00CF0210" w:rsidP="00CF0210">
      <w:pPr>
        <w:rPr>
          <w:b/>
          <w:bCs/>
          <w:sz w:val="32"/>
          <w:szCs w:val="32"/>
        </w:rPr>
      </w:pPr>
      <w:bookmarkStart w:id="0" w:name="_Hlk203335392"/>
      <w:r>
        <w:rPr>
          <w:b/>
          <w:bCs/>
          <w:sz w:val="32"/>
          <w:szCs w:val="32"/>
        </w:rPr>
        <w:t>Name- Anurag Sen</w:t>
      </w:r>
    </w:p>
    <w:p w14:paraId="3B46AB67" w14:textId="77777777" w:rsidR="00CF0210" w:rsidRPr="003B79E5" w:rsidRDefault="00CF0210" w:rsidP="00CF02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Superset ID- 6362711</w:t>
      </w:r>
    </w:p>
    <w:p w14:paraId="212A73E0" w14:textId="77777777" w:rsidR="00CF0210" w:rsidRPr="00D86866" w:rsidRDefault="00CF0210" w:rsidP="00CF02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Week- 4</w:t>
      </w:r>
    </w:p>
    <w:p w14:paraId="74AC099A" w14:textId="0EDF2899" w:rsidR="00CF0210" w:rsidRDefault="00CF0210" w:rsidP="00CF021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Mandate HandsOn Question 5:-</w:t>
      </w:r>
    </w:p>
    <w:bookmarkEnd w:id="0"/>
    <w:p w14:paraId="75CF765C" w14:textId="35F53472" w:rsidR="00CF0210" w:rsidRDefault="00CF0210" w:rsidP="00CF0210">
      <w:pPr>
        <w:rPr>
          <w:rFonts w:ascii="Segoe UI Emoji" w:hAnsi="Segoe UI Emoji" w:cs="Segoe UI Emoji"/>
          <w:b/>
          <w:bCs/>
          <w:u w:val="single"/>
        </w:rPr>
      </w:pPr>
      <w:r w:rsidRPr="00CF0210">
        <w:rPr>
          <w:rFonts w:ascii="Segoe UI Emoji" w:hAnsi="Segoe UI Emoji" w:cs="Segoe UI Emoji"/>
          <w:b/>
          <w:bCs/>
          <w:u w:val="single"/>
        </w:rPr>
        <w:t>Section 1: Enabling CORS in Web API</w:t>
      </w:r>
    </w:p>
    <w:p w14:paraId="268D5CB4" w14:textId="530F8A50" w:rsidR="00CF0210" w:rsidRPr="008C6CF6" w:rsidRDefault="008C6CF6" w:rsidP="00CF0210">
      <w:pPr>
        <w:rPr>
          <w:rFonts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------------------------------------------------------------------------------------------------------</w:t>
      </w:r>
    </w:p>
    <w:p w14:paraId="71F9DD56" w14:textId="313C6A86" w:rsidR="00CF0210" w:rsidRPr="00CF0210" w:rsidRDefault="00CF0210" w:rsidP="00CF021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1.</w:t>
      </w:r>
      <w:r w:rsidRPr="00CF0210">
        <w:rPr>
          <w:b/>
          <w:bCs/>
        </w:rPr>
        <w:t xml:space="preserve"> What is CORS?</w:t>
      </w:r>
    </w:p>
    <w:p w14:paraId="19AD204F" w14:textId="77777777" w:rsidR="00CF0210" w:rsidRPr="00CF0210" w:rsidRDefault="00CF0210" w:rsidP="00CF0210">
      <w:r w:rsidRPr="00CF0210">
        <w:t>CORS (Cross-Origin Resource Sharing) is a browser security mechanism that restricts web applications from making requests to a domain different from the one that served the original web page.</w:t>
      </w:r>
    </w:p>
    <w:p w14:paraId="21BD381D" w14:textId="77777777" w:rsidR="00CF0210" w:rsidRPr="00CF0210" w:rsidRDefault="00CF0210" w:rsidP="00CF0210">
      <w:r w:rsidRPr="00CF0210">
        <w:rPr>
          <w:b/>
          <w:bCs/>
        </w:rPr>
        <w:t>Why do we need it?</w:t>
      </w:r>
      <w:r w:rsidRPr="00CF0210">
        <w:br/>
        <w:t>If your frontend (React, Angular, etc.) runs on http://localhost:3000 and your API runs on https://localhost:5001, CORS must be enabled on the API to allow such cross-origin calls.</w:t>
      </w:r>
    </w:p>
    <w:p w14:paraId="731E79F6" w14:textId="77777777" w:rsidR="00CF0210" w:rsidRPr="00CF0210" w:rsidRDefault="00000000" w:rsidP="00CF0210">
      <w:r>
        <w:pict w14:anchorId="64EBDE9D">
          <v:rect id="_x0000_i1025" style="width:0;height:1.5pt" o:hralign="center" o:hrstd="t" o:hr="t" fillcolor="#a0a0a0" stroked="f"/>
        </w:pict>
      </w:r>
    </w:p>
    <w:p w14:paraId="7339D2DE" w14:textId="07C66098" w:rsidR="00CF0210" w:rsidRPr="00CF0210" w:rsidRDefault="00CF0210" w:rsidP="00CF021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&gt;</w:t>
      </w:r>
      <w:r w:rsidRPr="00CF0210">
        <w:rPr>
          <w:b/>
          <w:bCs/>
        </w:rPr>
        <w:t>Steps to Enable CORS in ASP.NET Core</w:t>
      </w:r>
    </w:p>
    <w:p w14:paraId="0C5B7C46" w14:textId="6B9A06E5" w:rsidR="00CF0210" w:rsidRPr="00CF0210" w:rsidRDefault="00CF0210" w:rsidP="00CF0210">
      <w:pPr>
        <w:rPr>
          <w:b/>
          <w:bCs/>
        </w:rPr>
      </w:pPr>
      <w:r w:rsidRPr="00CF0210">
        <w:rPr>
          <w:b/>
          <w:bCs/>
        </w:rPr>
        <w:t>Step 1: Add CORS services to the Web API project</w:t>
      </w:r>
    </w:p>
    <w:p w14:paraId="2CBB3304" w14:textId="77777777" w:rsidR="00CF0210" w:rsidRPr="00CF0210" w:rsidRDefault="00CF0210" w:rsidP="00CF0210">
      <w:r w:rsidRPr="00CF0210">
        <w:t>You configure CORS using built-in middleware in ASP.NET Core.</w:t>
      </w:r>
    </w:p>
    <w:p w14:paraId="24A0F307" w14:textId="43D456B6" w:rsidR="00CF0210" w:rsidRPr="00CF0210" w:rsidRDefault="00CF0210" w:rsidP="00CF0210">
      <w:pPr>
        <w:rPr>
          <w:b/>
          <w:bCs/>
        </w:rPr>
      </w:pPr>
      <w:r w:rsidRPr="00CF0210">
        <w:rPr>
          <w:b/>
          <w:bCs/>
        </w:rPr>
        <w:t>Step 2: Define a CORS policy</w:t>
      </w:r>
    </w:p>
    <w:p w14:paraId="4D980D76" w14:textId="77777777" w:rsidR="00CF0210" w:rsidRPr="00CF0210" w:rsidRDefault="00CF0210" w:rsidP="00CF0210">
      <w:r w:rsidRPr="00CF0210">
        <w:t>You declare a policy that determines what origins, methods, and headers are allowed.</w:t>
      </w:r>
    </w:p>
    <w:p w14:paraId="5D49515D" w14:textId="1C271698" w:rsidR="00CF0210" w:rsidRPr="00CF0210" w:rsidRDefault="00CF0210" w:rsidP="00CF0210">
      <w:pPr>
        <w:rPr>
          <w:b/>
          <w:bCs/>
        </w:rPr>
      </w:pPr>
      <w:r w:rsidRPr="00CF0210">
        <w:rPr>
          <w:b/>
          <w:bCs/>
        </w:rPr>
        <w:t>Step 3: Register the CORS policy in the service configuration</w:t>
      </w:r>
    </w:p>
    <w:p w14:paraId="60C35365" w14:textId="77777777" w:rsidR="00CF0210" w:rsidRPr="00CF0210" w:rsidRDefault="00CF0210" w:rsidP="00CF0210">
      <w:r w:rsidRPr="00CF0210">
        <w:t>This tells the application that this policy should be used whenever a CORS request is received.</w:t>
      </w:r>
    </w:p>
    <w:p w14:paraId="40633823" w14:textId="229A7B65" w:rsidR="00CF0210" w:rsidRPr="00CF0210" w:rsidRDefault="00CF0210" w:rsidP="00CF0210">
      <w:pPr>
        <w:rPr>
          <w:b/>
          <w:bCs/>
        </w:rPr>
      </w:pPr>
      <w:r w:rsidRPr="00CF0210">
        <w:rPr>
          <w:b/>
          <w:bCs/>
        </w:rPr>
        <w:t xml:space="preserve"> Step 4: Apply the CORS policy in the middleware pipeline</w:t>
      </w:r>
    </w:p>
    <w:p w14:paraId="396D6684" w14:textId="77777777" w:rsidR="00CF0210" w:rsidRPr="00CF0210" w:rsidRDefault="00CF0210" w:rsidP="00CF0210">
      <w:r w:rsidRPr="00CF0210">
        <w:t>Middleware must be ordered correctly. CORS should be configured before any call to endpoints.</w:t>
      </w:r>
    </w:p>
    <w:p w14:paraId="35029A97" w14:textId="77777777" w:rsidR="00CF0210" w:rsidRPr="00CF0210" w:rsidRDefault="00000000" w:rsidP="00CF0210">
      <w:r>
        <w:pict w14:anchorId="47C812B6">
          <v:rect id="_x0000_i1026" style="width:0;height:1.5pt" o:hralign="center" o:hrstd="t" o:hr="t" fillcolor="#a0a0a0" stroked="f"/>
        </w:pict>
      </w:r>
    </w:p>
    <w:p w14:paraId="3FF15504" w14:textId="61DE890C" w:rsidR="00CF0210" w:rsidRPr="00CF0210" w:rsidRDefault="00CF0210" w:rsidP="00CF0210">
      <w:pPr>
        <w:rPr>
          <w:b/>
          <w:bCs/>
          <w:u w:val="single"/>
        </w:rPr>
      </w:pPr>
      <w:r w:rsidRPr="00CF0210">
        <w:rPr>
          <w:b/>
          <w:bCs/>
          <w:u w:val="single"/>
        </w:rPr>
        <w:t>Section 2: Securing the Web API using JWT and Bearer Token Authentication</w:t>
      </w:r>
    </w:p>
    <w:p w14:paraId="28576334" w14:textId="1CE84B17" w:rsidR="00CF0210" w:rsidRPr="00CF0210" w:rsidRDefault="008C6CF6" w:rsidP="00CF0210">
      <w:r>
        <w:t>------------------------------------------------------------------------------------------------------------------------</w:t>
      </w:r>
    </w:p>
    <w:p w14:paraId="3B85992F" w14:textId="169560A3" w:rsidR="00CF0210" w:rsidRPr="00CF0210" w:rsidRDefault="00CF0210" w:rsidP="00CF0210">
      <w:pPr>
        <w:rPr>
          <w:b/>
          <w:bCs/>
        </w:rPr>
      </w:pPr>
      <w:r w:rsidRPr="00CF0210">
        <w:rPr>
          <w:b/>
          <w:bCs/>
        </w:rPr>
        <w:t xml:space="preserve"> What is JWT?</w:t>
      </w:r>
    </w:p>
    <w:p w14:paraId="0F526B01" w14:textId="77777777" w:rsidR="00CF0210" w:rsidRPr="00CF0210" w:rsidRDefault="00CF0210" w:rsidP="00CF0210">
      <w:r w:rsidRPr="00CF0210">
        <w:t>JWT (JSON Web Token) is a compact, self-contained way to securely transmit user identity information (like roles, claims) as a token.</w:t>
      </w:r>
      <w:r w:rsidRPr="00CF0210">
        <w:br/>
        <w:t>These tokens are signed so the API can verify the identity and authenticity of the request.</w:t>
      </w:r>
    </w:p>
    <w:p w14:paraId="67DFD16A" w14:textId="77777777" w:rsidR="00CF0210" w:rsidRPr="00CF0210" w:rsidRDefault="00000000" w:rsidP="00CF0210">
      <w:r>
        <w:pict w14:anchorId="6F8AAD79">
          <v:rect id="_x0000_i1027" style="width:0;height:1.5pt" o:hralign="center" o:hrstd="t" o:hr="t" fillcolor="#a0a0a0" stroked="f"/>
        </w:pict>
      </w:r>
    </w:p>
    <w:p w14:paraId="1071B75D" w14:textId="2115CF3D" w:rsidR="00CF0210" w:rsidRPr="00CF0210" w:rsidRDefault="00CF0210" w:rsidP="00CF0210">
      <w:pPr>
        <w:rPr>
          <w:b/>
          <w:bCs/>
        </w:rPr>
      </w:pPr>
      <w:r w:rsidRPr="00CF0210">
        <w:rPr>
          <w:b/>
          <w:bCs/>
        </w:rPr>
        <w:t>Workflow of JWT Authentication:</w:t>
      </w:r>
    </w:p>
    <w:p w14:paraId="759414D1" w14:textId="77777777" w:rsidR="00CF0210" w:rsidRPr="00CF0210" w:rsidRDefault="00CF0210" w:rsidP="00CF0210">
      <w:pPr>
        <w:numPr>
          <w:ilvl w:val="0"/>
          <w:numId w:val="1"/>
        </w:numPr>
      </w:pPr>
      <w:r w:rsidRPr="00CF0210">
        <w:rPr>
          <w:b/>
          <w:bCs/>
        </w:rPr>
        <w:lastRenderedPageBreak/>
        <w:t>User Logs In</w:t>
      </w:r>
      <w:r w:rsidRPr="00CF0210">
        <w:t xml:space="preserve"> by sending credentials (e.g., username and password) to a special login endpoint.</w:t>
      </w:r>
    </w:p>
    <w:p w14:paraId="4CEF924E" w14:textId="77777777" w:rsidR="00CF0210" w:rsidRPr="00CF0210" w:rsidRDefault="00CF0210" w:rsidP="00CF0210">
      <w:pPr>
        <w:numPr>
          <w:ilvl w:val="0"/>
          <w:numId w:val="1"/>
        </w:numPr>
      </w:pPr>
      <w:r w:rsidRPr="00CF0210">
        <w:rPr>
          <w:b/>
          <w:bCs/>
        </w:rPr>
        <w:t>API Validates Credentials</w:t>
      </w:r>
      <w:r w:rsidRPr="00CF0210">
        <w:t xml:space="preserve"> and generates a JWT token containing identity and role claims.</w:t>
      </w:r>
    </w:p>
    <w:p w14:paraId="1DCCA842" w14:textId="77777777" w:rsidR="00CF0210" w:rsidRPr="00CF0210" w:rsidRDefault="00CF0210" w:rsidP="00CF0210">
      <w:pPr>
        <w:numPr>
          <w:ilvl w:val="0"/>
          <w:numId w:val="1"/>
        </w:numPr>
      </w:pPr>
      <w:r w:rsidRPr="00CF0210">
        <w:rPr>
          <w:b/>
          <w:bCs/>
        </w:rPr>
        <w:t>Client Receives JWT</w:t>
      </w:r>
      <w:r w:rsidRPr="00CF0210">
        <w:t xml:space="preserve"> and stores it (e.g., in local storage).</w:t>
      </w:r>
    </w:p>
    <w:p w14:paraId="4F5FB15C" w14:textId="77777777" w:rsidR="00CF0210" w:rsidRPr="00CF0210" w:rsidRDefault="00CF0210" w:rsidP="00CF0210">
      <w:pPr>
        <w:numPr>
          <w:ilvl w:val="0"/>
          <w:numId w:val="1"/>
        </w:numPr>
      </w:pPr>
      <w:r w:rsidRPr="00CF0210">
        <w:rPr>
          <w:b/>
          <w:bCs/>
        </w:rPr>
        <w:t>Client Sends JWT</w:t>
      </w:r>
      <w:r w:rsidRPr="00CF0210">
        <w:t xml:space="preserve"> in the Authorization header of subsequent API requests using the format:</w:t>
      </w:r>
    </w:p>
    <w:p w14:paraId="0878D955" w14:textId="03E9C8C1" w:rsidR="00CF0210" w:rsidRPr="00CF0210" w:rsidRDefault="008C6CF6" w:rsidP="00CF0210">
      <w:r>
        <w:t xml:space="preserve">               </w:t>
      </w:r>
      <w:r w:rsidR="00CF0210" w:rsidRPr="00CF0210">
        <w:t>Authorization: Bearer &lt;token&gt;</w:t>
      </w:r>
    </w:p>
    <w:p w14:paraId="1F3639AB" w14:textId="77777777" w:rsidR="00CF0210" w:rsidRPr="00CF0210" w:rsidRDefault="00CF0210" w:rsidP="00CF0210">
      <w:pPr>
        <w:numPr>
          <w:ilvl w:val="0"/>
          <w:numId w:val="1"/>
        </w:numPr>
      </w:pPr>
      <w:r w:rsidRPr="00CF0210">
        <w:rPr>
          <w:b/>
          <w:bCs/>
        </w:rPr>
        <w:t>API Verifies Token</w:t>
      </w:r>
      <w:r w:rsidRPr="00CF0210">
        <w:t xml:space="preserve"> and either allows or denies the request based on the identity and roles inside the token.</w:t>
      </w:r>
    </w:p>
    <w:p w14:paraId="7E4F19E7" w14:textId="77777777" w:rsidR="00CF0210" w:rsidRPr="00CF0210" w:rsidRDefault="00000000" w:rsidP="00CF0210">
      <w:r>
        <w:pict w14:anchorId="362DDE03">
          <v:rect id="_x0000_i1028" style="width:0;height:1.5pt" o:hralign="center" o:hrstd="t" o:hr="t" fillcolor="#a0a0a0" stroked="f"/>
        </w:pict>
      </w:r>
    </w:p>
    <w:p w14:paraId="3BA1A961" w14:textId="0FFF4586" w:rsidR="00CF0210" w:rsidRPr="00CF0210" w:rsidRDefault="008C6CF6" w:rsidP="00CF021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&gt;</w:t>
      </w:r>
      <w:r w:rsidR="00CF0210" w:rsidRPr="00CF0210">
        <w:rPr>
          <w:b/>
          <w:bCs/>
        </w:rPr>
        <w:t>Steps to Implement JWT Authentication in Web API</w:t>
      </w:r>
    </w:p>
    <w:p w14:paraId="43EBCED2" w14:textId="4F1AD99B" w:rsidR="00CF0210" w:rsidRPr="00CF0210" w:rsidRDefault="00CF0210" w:rsidP="00CF0210">
      <w:pPr>
        <w:rPr>
          <w:b/>
          <w:bCs/>
        </w:rPr>
      </w:pPr>
      <w:r w:rsidRPr="00CF0210">
        <w:rPr>
          <w:b/>
          <w:bCs/>
        </w:rPr>
        <w:t xml:space="preserve"> Step 1: Install the required JWT authentication package</w:t>
      </w:r>
    </w:p>
    <w:p w14:paraId="486A2D4C" w14:textId="77777777" w:rsidR="00CF0210" w:rsidRPr="00CF0210" w:rsidRDefault="00CF0210" w:rsidP="00CF0210">
      <w:r w:rsidRPr="00CF0210">
        <w:t>You need a NuGet package that provides middleware to handle JWT tokens.</w:t>
      </w:r>
    </w:p>
    <w:p w14:paraId="2C58A2BD" w14:textId="3E3C795E" w:rsidR="00CF0210" w:rsidRPr="00CF0210" w:rsidRDefault="00CF0210" w:rsidP="00CF0210">
      <w:pPr>
        <w:rPr>
          <w:b/>
          <w:bCs/>
        </w:rPr>
      </w:pPr>
      <w:r w:rsidRPr="00CF0210">
        <w:rPr>
          <w:b/>
          <w:bCs/>
        </w:rPr>
        <w:t xml:space="preserve"> Step 2: Configure JWT authentication settings in your app</w:t>
      </w:r>
    </w:p>
    <w:p w14:paraId="5F67F63D" w14:textId="77777777" w:rsidR="00CF0210" w:rsidRPr="00CF0210" w:rsidRDefault="00CF0210" w:rsidP="00CF0210">
      <w:r w:rsidRPr="00CF0210">
        <w:t>This includes:</w:t>
      </w:r>
    </w:p>
    <w:p w14:paraId="325E6A3D" w14:textId="77777777" w:rsidR="00CF0210" w:rsidRPr="00CF0210" w:rsidRDefault="00CF0210" w:rsidP="00CF0210">
      <w:pPr>
        <w:numPr>
          <w:ilvl w:val="0"/>
          <w:numId w:val="2"/>
        </w:numPr>
      </w:pPr>
      <w:r w:rsidRPr="00CF0210">
        <w:t>The secret key to sign the token</w:t>
      </w:r>
    </w:p>
    <w:p w14:paraId="6B1E6519" w14:textId="77777777" w:rsidR="00CF0210" w:rsidRPr="00CF0210" w:rsidRDefault="00CF0210" w:rsidP="00CF0210">
      <w:pPr>
        <w:numPr>
          <w:ilvl w:val="0"/>
          <w:numId w:val="2"/>
        </w:numPr>
      </w:pPr>
      <w:r w:rsidRPr="00CF0210">
        <w:t>Valid issuers and audiences</w:t>
      </w:r>
    </w:p>
    <w:p w14:paraId="0819601B" w14:textId="77777777" w:rsidR="00CF0210" w:rsidRPr="00CF0210" w:rsidRDefault="00CF0210" w:rsidP="00CF0210">
      <w:pPr>
        <w:numPr>
          <w:ilvl w:val="0"/>
          <w:numId w:val="2"/>
        </w:numPr>
      </w:pPr>
      <w:r w:rsidRPr="00CF0210">
        <w:t>How the token will be validated</w:t>
      </w:r>
    </w:p>
    <w:p w14:paraId="50888E33" w14:textId="0F41FB94" w:rsidR="00CF0210" w:rsidRPr="00CF0210" w:rsidRDefault="00CF0210" w:rsidP="00CF0210">
      <w:pPr>
        <w:rPr>
          <w:b/>
          <w:bCs/>
        </w:rPr>
      </w:pPr>
      <w:r w:rsidRPr="00CF0210">
        <w:rPr>
          <w:b/>
          <w:bCs/>
        </w:rPr>
        <w:t>Step 3: Add authentication and authorization services to your application</w:t>
      </w:r>
    </w:p>
    <w:p w14:paraId="21C422AE" w14:textId="77777777" w:rsidR="00CF0210" w:rsidRPr="00CF0210" w:rsidRDefault="00CF0210" w:rsidP="00CF0210">
      <w:r w:rsidRPr="00CF0210">
        <w:t>You tell the application to use JWT Bearer authentication as the default scheme.</w:t>
      </w:r>
    </w:p>
    <w:p w14:paraId="7C73331E" w14:textId="19257921" w:rsidR="00CF0210" w:rsidRPr="00CF0210" w:rsidRDefault="00CF0210" w:rsidP="00CF0210">
      <w:pPr>
        <w:rPr>
          <w:b/>
          <w:bCs/>
        </w:rPr>
      </w:pPr>
      <w:r w:rsidRPr="00CF0210">
        <w:rPr>
          <w:b/>
          <w:bCs/>
        </w:rPr>
        <w:t>Step 4: Use authentication and authorization middleware in the request pipeline</w:t>
      </w:r>
    </w:p>
    <w:p w14:paraId="6A7CF1CB" w14:textId="77777777" w:rsidR="00CF0210" w:rsidRPr="00CF0210" w:rsidRDefault="00CF0210" w:rsidP="00CF0210">
      <w:r w:rsidRPr="00CF0210">
        <w:t>This ensures that every incoming request is checked for a valid token.</w:t>
      </w:r>
    </w:p>
    <w:p w14:paraId="5654E82A" w14:textId="42FF6847" w:rsidR="00CF0210" w:rsidRPr="00CF0210" w:rsidRDefault="00CF0210" w:rsidP="00CF0210">
      <w:pPr>
        <w:rPr>
          <w:b/>
          <w:bCs/>
        </w:rPr>
      </w:pPr>
      <w:r w:rsidRPr="00CF0210">
        <w:rPr>
          <w:b/>
          <w:bCs/>
        </w:rPr>
        <w:t>Step 5: Create a controller (e.g., AuthController) to generate JWT tokens</w:t>
      </w:r>
    </w:p>
    <w:p w14:paraId="125B70EC" w14:textId="77777777" w:rsidR="00CF0210" w:rsidRPr="00CF0210" w:rsidRDefault="00CF0210" w:rsidP="00CF0210">
      <w:r w:rsidRPr="00CF0210">
        <w:t>This controller checks the user credentials and returns a valid token if successful.</w:t>
      </w:r>
    </w:p>
    <w:p w14:paraId="5907C328" w14:textId="5B503632" w:rsidR="00CF0210" w:rsidRPr="00CF0210" w:rsidRDefault="00CF0210" w:rsidP="00CF0210">
      <w:pPr>
        <w:rPr>
          <w:b/>
          <w:bCs/>
        </w:rPr>
      </w:pPr>
      <w:r w:rsidRPr="00CF0210">
        <w:rPr>
          <w:b/>
          <w:bCs/>
        </w:rPr>
        <w:t xml:space="preserve"> Step 6: Protect your API endpoints using the [Authorize] attribute</w:t>
      </w:r>
    </w:p>
    <w:p w14:paraId="19D6C2EE" w14:textId="77777777" w:rsidR="00CF0210" w:rsidRPr="00CF0210" w:rsidRDefault="00CF0210" w:rsidP="00CF0210">
      <w:pPr>
        <w:numPr>
          <w:ilvl w:val="0"/>
          <w:numId w:val="3"/>
        </w:numPr>
      </w:pPr>
      <w:r w:rsidRPr="00CF0210">
        <w:t>Use [Authorize] to protect an endpoint.</w:t>
      </w:r>
    </w:p>
    <w:p w14:paraId="5F00DF6E" w14:textId="77777777" w:rsidR="00CF0210" w:rsidRPr="00CF0210" w:rsidRDefault="00CF0210" w:rsidP="00CF0210">
      <w:pPr>
        <w:numPr>
          <w:ilvl w:val="0"/>
          <w:numId w:val="3"/>
        </w:numPr>
      </w:pPr>
      <w:r w:rsidRPr="00CF0210">
        <w:t>Use [Authorize(Roles = "Admin")] to restrict access by role.</w:t>
      </w:r>
    </w:p>
    <w:p w14:paraId="3F8856ED" w14:textId="77777777" w:rsidR="00CF0210" w:rsidRPr="00CF0210" w:rsidRDefault="00CF0210" w:rsidP="00CF0210">
      <w:pPr>
        <w:numPr>
          <w:ilvl w:val="0"/>
          <w:numId w:val="3"/>
        </w:numPr>
      </w:pPr>
      <w:r w:rsidRPr="00CF0210">
        <w:t>Use [AllowAnonymous] if an endpoint should be open to everyone (e.g., login).</w:t>
      </w:r>
    </w:p>
    <w:p w14:paraId="6C7BA560" w14:textId="77777777" w:rsidR="00CF0210" w:rsidRPr="00CF0210" w:rsidRDefault="00000000" w:rsidP="00CF0210">
      <w:r>
        <w:pict w14:anchorId="18AAF807">
          <v:rect id="_x0000_i1029" style="width:0;height:1.5pt" o:hralign="center" o:hrstd="t" o:hr="t" fillcolor="#a0a0a0" stroked="f"/>
        </w:pict>
      </w:r>
    </w:p>
    <w:p w14:paraId="5E844790" w14:textId="2C789D98" w:rsidR="00CF0210" w:rsidRPr="00CF0210" w:rsidRDefault="008C6CF6" w:rsidP="00CF021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&gt;</w:t>
      </w:r>
      <w:r w:rsidR="00CF0210" w:rsidRPr="00CF0210">
        <w:rPr>
          <w:b/>
          <w:bCs/>
        </w:rPr>
        <w:t xml:space="preserve"> Testing in Swagger:</w:t>
      </w:r>
    </w:p>
    <w:p w14:paraId="13BA4A8A" w14:textId="77777777" w:rsidR="00CF0210" w:rsidRPr="00CF0210" w:rsidRDefault="00CF0210" w:rsidP="00CF0210">
      <w:pPr>
        <w:numPr>
          <w:ilvl w:val="0"/>
          <w:numId w:val="4"/>
        </w:numPr>
      </w:pPr>
      <w:r w:rsidRPr="00CF0210">
        <w:t>Use the login endpoint to POST valid credentials.</w:t>
      </w:r>
    </w:p>
    <w:p w14:paraId="6CCA40D5" w14:textId="77777777" w:rsidR="00CF0210" w:rsidRPr="00CF0210" w:rsidRDefault="00CF0210" w:rsidP="00CF0210">
      <w:pPr>
        <w:numPr>
          <w:ilvl w:val="0"/>
          <w:numId w:val="4"/>
        </w:numPr>
      </w:pPr>
      <w:r w:rsidRPr="00CF0210">
        <w:lastRenderedPageBreak/>
        <w:t>Copy the token returned in the response.</w:t>
      </w:r>
    </w:p>
    <w:p w14:paraId="26262E21" w14:textId="29819326" w:rsidR="00CF0210" w:rsidRPr="00CF0210" w:rsidRDefault="00CF0210" w:rsidP="00CF0210">
      <w:pPr>
        <w:numPr>
          <w:ilvl w:val="0"/>
          <w:numId w:val="4"/>
        </w:numPr>
      </w:pPr>
      <w:r w:rsidRPr="00CF0210">
        <w:t xml:space="preserve">Click the  </w:t>
      </w:r>
      <w:r w:rsidRPr="00CF0210">
        <w:rPr>
          <w:b/>
          <w:bCs/>
        </w:rPr>
        <w:t>Authorize</w:t>
      </w:r>
      <w:r w:rsidRPr="00CF0210">
        <w:t xml:space="preserve"> button in Swagger UI.</w:t>
      </w:r>
    </w:p>
    <w:p w14:paraId="21C4807B" w14:textId="77777777" w:rsidR="00CF0210" w:rsidRPr="00CF0210" w:rsidRDefault="00CF0210" w:rsidP="00CF0210">
      <w:pPr>
        <w:numPr>
          <w:ilvl w:val="0"/>
          <w:numId w:val="4"/>
        </w:numPr>
      </w:pPr>
      <w:r w:rsidRPr="00CF0210">
        <w:t>Paste the token in this format:</w:t>
      </w:r>
    </w:p>
    <w:p w14:paraId="3ACFC117" w14:textId="5C44CF8B" w:rsidR="00CF0210" w:rsidRPr="00CF0210" w:rsidRDefault="008C6CF6" w:rsidP="00CF0210">
      <w:r>
        <w:t xml:space="preserve">                </w:t>
      </w:r>
      <w:r w:rsidR="00CF0210" w:rsidRPr="00CF0210">
        <w:t>Bearer &lt;your_token_here&gt;</w:t>
      </w:r>
    </w:p>
    <w:p w14:paraId="4F2F7422" w14:textId="77777777" w:rsidR="00CF0210" w:rsidRDefault="00CF0210" w:rsidP="00CF0210">
      <w:pPr>
        <w:numPr>
          <w:ilvl w:val="0"/>
          <w:numId w:val="4"/>
        </w:numPr>
      </w:pPr>
      <w:r w:rsidRPr="00CF0210">
        <w:t>Call protected endpoints – they should now work with valid authorization.</w:t>
      </w:r>
    </w:p>
    <w:p w14:paraId="2D52385D" w14:textId="77777777" w:rsidR="008C6CF6" w:rsidRPr="008C6CF6" w:rsidRDefault="008C6CF6" w:rsidP="008C6CF6">
      <w:pPr>
        <w:jc w:val="both"/>
        <w:rPr>
          <w:b/>
          <w:bCs/>
          <w:u w:val="single"/>
        </w:rPr>
      </w:pPr>
    </w:p>
    <w:p w14:paraId="7DE990D0" w14:textId="48EE857D" w:rsidR="008C6CF6" w:rsidRDefault="008C6CF6" w:rsidP="008C6CF6">
      <w:pPr>
        <w:jc w:val="both"/>
        <w:rPr>
          <w:b/>
          <w:bCs/>
          <w:u w:val="single"/>
        </w:rPr>
      </w:pPr>
      <w:r w:rsidRPr="008C6CF6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57B44BB5" w14:textId="15946797" w:rsidR="000E78F6" w:rsidRDefault="000E78F6" w:rsidP="008C6CF6">
      <w:pPr>
        <w:jc w:val="both"/>
        <w:rPr>
          <w:b/>
          <w:bCs/>
          <w:u w:val="single"/>
        </w:rPr>
      </w:pPr>
      <w:r w:rsidRPr="000E78F6">
        <w:rPr>
          <w:b/>
          <w:bCs/>
          <w:u w:val="single"/>
        </w:rPr>
        <w:drawing>
          <wp:inline distT="0" distB="0" distL="0" distR="0" wp14:anchorId="7956B6F0" wp14:editId="0EB5000A">
            <wp:extent cx="5181866" cy="4400776"/>
            <wp:effectExtent l="0" t="0" r="0" b="0"/>
            <wp:docPr id="170497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75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094B" w14:textId="60904E9B" w:rsidR="000E78F6" w:rsidRDefault="000E78F6" w:rsidP="008C6CF6">
      <w:pPr>
        <w:jc w:val="both"/>
        <w:rPr>
          <w:b/>
          <w:bCs/>
          <w:u w:val="single"/>
        </w:rPr>
      </w:pPr>
      <w:r w:rsidRPr="000E78F6">
        <w:rPr>
          <w:b/>
          <w:bCs/>
          <w:u w:val="single"/>
        </w:rPr>
        <w:lastRenderedPageBreak/>
        <w:drawing>
          <wp:inline distT="0" distB="0" distL="0" distR="0" wp14:anchorId="1B247F21" wp14:editId="1527C419">
            <wp:extent cx="4705592" cy="2609984"/>
            <wp:effectExtent l="0" t="0" r="0" b="0"/>
            <wp:docPr id="13031243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2430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D3BF" w14:textId="4BEEFDD3" w:rsidR="008C6CF6" w:rsidRPr="00CF0210" w:rsidRDefault="008C6CF6" w:rsidP="008C6CF6">
      <w:pPr>
        <w:jc w:val="both"/>
        <w:rPr>
          <w:b/>
          <w:bCs/>
          <w:u w:val="single"/>
        </w:rPr>
      </w:pPr>
    </w:p>
    <w:p w14:paraId="094597DD" w14:textId="77777777" w:rsidR="00CF0210" w:rsidRPr="00CF0210" w:rsidRDefault="00CF0210" w:rsidP="00CF0210"/>
    <w:p w14:paraId="63A0A6BC" w14:textId="77777777" w:rsidR="00633A6E" w:rsidRDefault="00633A6E"/>
    <w:sectPr w:rsidR="00633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B42EC"/>
    <w:multiLevelType w:val="multilevel"/>
    <w:tmpl w:val="288E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E236A"/>
    <w:multiLevelType w:val="multilevel"/>
    <w:tmpl w:val="C338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E51A8"/>
    <w:multiLevelType w:val="multilevel"/>
    <w:tmpl w:val="DE5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38574E"/>
    <w:multiLevelType w:val="multilevel"/>
    <w:tmpl w:val="3292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682245">
    <w:abstractNumId w:val="0"/>
  </w:num>
  <w:num w:numId="2" w16cid:durableId="323825461">
    <w:abstractNumId w:val="1"/>
  </w:num>
  <w:num w:numId="3" w16cid:durableId="1081101239">
    <w:abstractNumId w:val="2"/>
  </w:num>
  <w:num w:numId="4" w16cid:durableId="267005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22"/>
    <w:rsid w:val="000E78F6"/>
    <w:rsid w:val="00293E22"/>
    <w:rsid w:val="005978DF"/>
    <w:rsid w:val="00633A6E"/>
    <w:rsid w:val="0063694B"/>
    <w:rsid w:val="006D2238"/>
    <w:rsid w:val="008C6CF6"/>
    <w:rsid w:val="009F469F"/>
    <w:rsid w:val="00CF0210"/>
    <w:rsid w:val="00D36E4F"/>
    <w:rsid w:val="00EC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2EA2"/>
  <w15:chartTrackingRefBased/>
  <w15:docId w15:val="{7866F5C3-AC6D-4CB0-B9F5-4EFCF75F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210"/>
  </w:style>
  <w:style w:type="paragraph" w:styleId="Heading1">
    <w:name w:val="heading 1"/>
    <w:basedOn w:val="Normal"/>
    <w:next w:val="Normal"/>
    <w:link w:val="Heading1Char"/>
    <w:uiPriority w:val="9"/>
    <w:qFormat/>
    <w:rsid w:val="00293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2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3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Sen</dc:creator>
  <cp:keywords/>
  <dc:description/>
  <cp:lastModifiedBy>Anurag Sen</cp:lastModifiedBy>
  <cp:revision>3</cp:revision>
  <dcterms:created xsi:type="dcterms:W3CDTF">2025-07-13T14:48:00Z</dcterms:created>
  <dcterms:modified xsi:type="dcterms:W3CDTF">2025-07-13T17:08:00Z</dcterms:modified>
</cp:coreProperties>
</file>