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EB" w:rsidRPr="007C50EB" w:rsidRDefault="007C50EB" w:rsidP="007C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b/>
          <w:bCs/>
          <w:sz w:val="24"/>
          <w:szCs w:val="24"/>
        </w:rPr>
        <w:t>Bagging (Bootstrap Aggregating)</w:t>
      </w: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 is an ensemble method that:</w:t>
      </w:r>
    </w:p>
    <w:p w:rsidR="007C50EB" w:rsidRPr="007C50EB" w:rsidRDefault="007C50EB" w:rsidP="007C50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Builds </w:t>
      </w:r>
      <w:r w:rsidRPr="007C50EB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versions</w:t>
      </w: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 of a model (usually the same type, like decision trees).</w:t>
      </w:r>
    </w:p>
    <w:p w:rsidR="007C50EB" w:rsidRPr="007C50EB" w:rsidRDefault="007C50EB" w:rsidP="007C50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Trains each model on a </w:t>
      </w:r>
      <w:r w:rsidRPr="007C50EB">
        <w:rPr>
          <w:rFonts w:ascii="Times New Roman" w:eastAsia="Times New Roman" w:hAnsi="Times New Roman" w:cs="Times New Roman"/>
          <w:b/>
          <w:bCs/>
          <w:sz w:val="24"/>
          <w:szCs w:val="24"/>
        </w:rPr>
        <w:t>random sample (with replacement)</w:t>
      </w: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 of the training data.</w:t>
      </w:r>
    </w:p>
    <w:p w:rsidR="007C50EB" w:rsidRPr="007C50EB" w:rsidRDefault="007C50EB" w:rsidP="007C50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sz w:val="24"/>
          <w:szCs w:val="24"/>
        </w:rPr>
        <w:t>Combines all their predictions by:</w:t>
      </w:r>
    </w:p>
    <w:p w:rsidR="007C50EB" w:rsidRPr="007C50EB" w:rsidRDefault="007C50EB" w:rsidP="007C50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b/>
          <w:bCs/>
          <w:sz w:val="24"/>
          <w:szCs w:val="24"/>
        </w:rPr>
        <w:t>Majority vote</w:t>
      </w: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 (for classification)</w:t>
      </w:r>
    </w:p>
    <w:p w:rsidR="007C50EB" w:rsidRPr="007C50EB" w:rsidRDefault="007C50EB" w:rsidP="007C50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b/>
          <w:bCs/>
          <w:sz w:val="24"/>
          <w:szCs w:val="24"/>
        </w:rPr>
        <w:t>Averaging</w:t>
      </w: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 (for regression)</w:t>
      </w:r>
    </w:p>
    <w:p w:rsidR="007C50EB" w:rsidRPr="007C50EB" w:rsidRDefault="007C50EB" w:rsidP="007C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sz w:val="24"/>
          <w:szCs w:val="24"/>
        </w:rPr>
        <w:t>The idea is that by combining many "noisy" or weak models, you get a more accurate and stable prediction.</w:t>
      </w:r>
    </w:p>
    <w:p w:rsidR="007C50EB" w:rsidRPr="007C50EB" w:rsidRDefault="009F1AE2" w:rsidP="007C5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50EB" w:rsidRDefault="007C50EB" w:rsidP="007C5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0EB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7C50E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Bagging?</w:t>
      </w:r>
    </w:p>
    <w:p w:rsidR="007C50EB" w:rsidRPr="007C50EB" w:rsidRDefault="007C50EB" w:rsidP="007C5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C50EB" w:rsidRPr="007C50EB" w:rsidRDefault="007C50EB" w:rsidP="007C50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Reduces </w:t>
      </w:r>
      <w:r w:rsidRPr="007C50EB">
        <w:rPr>
          <w:rFonts w:ascii="Times New Roman" w:eastAsia="Times New Roman" w:hAnsi="Times New Roman" w:cs="Times New Roman"/>
          <w:b/>
          <w:bCs/>
          <w:sz w:val="24"/>
          <w:szCs w:val="24"/>
        </w:rPr>
        <w:t>variance</w:t>
      </w: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 (overfitting) without increasing bias.</w:t>
      </w:r>
    </w:p>
    <w:p w:rsidR="007C50EB" w:rsidRPr="007C50EB" w:rsidRDefault="007C50EB" w:rsidP="007C50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Helps when your model is </w:t>
      </w:r>
      <w:r w:rsidRPr="007C50EB">
        <w:rPr>
          <w:rFonts w:ascii="Times New Roman" w:eastAsia="Times New Roman" w:hAnsi="Times New Roman" w:cs="Times New Roman"/>
          <w:b/>
          <w:bCs/>
          <w:sz w:val="24"/>
          <w:szCs w:val="24"/>
        </w:rPr>
        <w:t>unstable</w:t>
      </w: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 (e.g., decision trees that change drastically with small data changes).</w:t>
      </w:r>
    </w:p>
    <w:p w:rsidR="007C50EB" w:rsidRDefault="007C50EB" w:rsidP="007C50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Improves </w:t>
      </w:r>
      <w:r w:rsidRPr="007C50EB">
        <w:rPr>
          <w:rFonts w:ascii="Times New Roman" w:eastAsia="Times New Roman" w:hAnsi="Times New Roman" w:cs="Times New Roman"/>
          <w:b/>
          <w:bCs/>
          <w:sz w:val="24"/>
          <w:szCs w:val="24"/>
        </w:rPr>
        <w:t>robustness</w:t>
      </w:r>
      <w:r w:rsidRPr="007C50E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C50EB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7C50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50EB" w:rsidRDefault="007C50EB" w:rsidP="007C50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Robust against outliers</w:t>
      </w:r>
    </w:p>
    <w:p w:rsidR="007C50EB" w:rsidRDefault="007C50EB" w:rsidP="007C50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good way to handle high dimensionality</w:t>
      </w:r>
    </w:p>
    <w:p w:rsidR="00B6663F" w:rsidRDefault="00B6663F" w:rsidP="00B6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6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E372D4" wp14:editId="189ED9BE">
            <wp:extent cx="4405632" cy="148078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453" cy="149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3F" w:rsidRDefault="00B6663F" w:rsidP="00B6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6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6CF808" wp14:editId="272A6875">
            <wp:extent cx="3197927" cy="20062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190" cy="20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3F" w:rsidRDefault="00B6663F" w:rsidP="00B6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63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08C0AE" wp14:editId="71580750">
            <wp:extent cx="4131443" cy="186974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64" cy="18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26" w:rsidRDefault="00723426" w:rsidP="00B6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3426" w:rsidRDefault="00723426" w:rsidP="00723426">
      <w:pPr>
        <w:pStyle w:val="Heading3"/>
      </w:pPr>
      <w:r>
        <w:rPr>
          <w:rStyle w:val="Strong"/>
          <w:b/>
          <w:bCs/>
        </w:rPr>
        <w:t>Most Popular Bagging Algorithm: Random Forest</w:t>
      </w:r>
    </w:p>
    <w:p w:rsidR="00723426" w:rsidRDefault="00723426" w:rsidP="00723426">
      <w:pPr>
        <w:spacing w:before="100" w:beforeAutospacing="1" w:after="100" w:afterAutospacing="1"/>
      </w:pPr>
      <w:r>
        <w:t xml:space="preserve">Random Forest is essentially </w:t>
      </w:r>
      <w:r>
        <w:rPr>
          <w:rStyle w:val="Strong"/>
        </w:rPr>
        <w:t>bagging applied to decision trees</w:t>
      </w:r>
      <w:r>
        <w:t xml:space="preserve">, with an extra twist: at each split in a tree, it considers only a </w:t>
      </w:r>
      <w:r>
        <w:rPr>
          <w:rStyle w:val="Strong"/>
        </w:rPr>
        <w:t>random subset of features</w:t>
      </w:r>
      <w:r>
        <w:t>.</w:t>
      </w:r>
    </w:p>
    <w:p w:rsidR="00723426" w:rsidRPr="00723426" w:rsidRDefault="00723426" w:rsidP="00723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426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723426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learning method</w:t>
      </w: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 that builds a "forest" of decision trees, using the technique of </w:t>
      </w:r>
      <w:r w:rsidRPr="00723426">
        <w:rPr>
          <w:rFonts w:ascii="Times New Roman" w:eastAsia="Times New Roman" w:hAnsi="Times New Roman" w:cs="Times New Roman"/>
          <w:b/>
          <w:bCs/>
          <w:sz w:val="24"/>
          <w:szCs w:val="24"/>
        </w:rPr>
        <w:t>bagging</w:t>
      </w: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 plus an extra layer of randomness.</w:t>
      </w:r>
    </w:p>
    <w:p w:rsidR="00723426" w:rsidRPr="00723426" w:rsidRDefault="00723426" w:rsidP="00723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426">
        <w:rPr>
          <w:rFonts w:ascii="Times New Roman" w:eastAsia="Times New Roman" w:hAnsi="Times New Roman" w:cs="Times New Roman"/>
          <w:sz w:val="24"/>
          <w:szCs w:val="24"/>
        </w:rPr>
        <w:t>It works by:</w:t>
      </w:r>
    </w:p>
    <w:p w:rsidR="00723426" w:rsidRPr="00723426" w:rsidRDefault="00723426" w:rsidP="00723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Training </w:t>
      </w:r>
      <w:r w:rsidRPr="00723426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decision trees</w:t>
      </w: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 on different </w:t>
      </w:r>
      <w:r w:rsidRPr="00723426">
        <w:rPr>
          <w:rFonts w:ascii="Times New Roman" w:eastAsia="Times New Roman" w:hAnsi="Times New Roman" w:cs="Times New Roman"/>
          <w:b/>
          <w:bCs/>
          <w:sz w:val="24"/>
          <w:szCs w:val="24"/>
        </w:rPr>
        <w:t>random subsets</w:t>
      </w: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 of the data (bagging).</w:t>
      </w:r>
    </w:p>
    <w:p w:rsidR="00723426" w:rsidRPr="00723426" w:rsidRDefault="00723426" w:rsidP="00723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At each split in each tree, it uses a </w:t>
      </w:r>
      <w:r w:rsidRPr="00723426">
        <w:rPr>
          <w:rFonts w:ascii="Times New Roman" w:eastAsia="Times New Roman" w:hAnsi="Times New Roman" w:cs="Times New Roman"/>
          <w:b/>
          <w:bCs/>
          <w:sz w:val="24"/>
          <w:szCs w:val="24"/>
        </w:rPr>
        <w:t>random subset of features</w:t>
      </w: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 instead of all features.</w:t>
      </w:r>
    </w:p>
    <w:p w:rsidR="00723426" w:rsidRPr="00723426" w:rsidRDefault="00723426" w:rsidP="007234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426">
        <w:rPr>
          <w:rFonts w:ascii="Times New Roman" w:eastAsia="Times New Roman" w:hAnsi="Times New Roman" w:cs="Times New Roman"/>
          <w:sz w:val="24"/>
          <w:szCs w:val="24"/>
        </w:rPr>
        <w:t>The final prediction is made by:</w:t>
      </w:r>
    </w:p>
    <w:p w:rsidR="00723426" w:rsidRPr="00723426" w:rsidRDefault="00723426" w:rsidP="007234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426">
        <w:rPr>
          <w:rFonts w:ascii="Times New Roman" w:eastAsia="Times New Roman" w:hAnsi="Times New Roman" w:cs="Times New Roman"/>
          <w:b/>
          <w:bCs/>
          <w:sz w:val="24"/>
          <w:szCs w:val="24"/>
        </w:rPr>
        <w:t>Majority vote</w:t>
      </w: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 (for classification)</w:t>
      </w:r>
    </w:p>
    <w:p w:rsidR="00723426" w:rsidRDefault="00723426" w:rsidP="0072342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3426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723426">
        <w:rPr>
          <w:rFonts w:ascii="Times New Roman" w:eastAsia="Times New Roman" w:hAnsi="Times New Roman" w:cs="Times New Roman"/>
          <w:sz w:val="24"/>
          <w:szCs w:val="24"/>
        </w:rPr>
        <w:t xml:space="preserve"> (for regression)</w:t>
      </w:r>
    </w:p>
    <w:p w:rsidR="00CB50EC" w:rsidRPr="00723426" w:rsidRDefault="00CB50EC" w:rsidP="00CB5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0EC" w:rsidRPr="00CB50EC" w:rsidRDefault="00CB50EC" w:rsidP="00CB5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0EC">
        <w:rPr>
          <w:rFonts w:ascii="Times New Roman" w:eastAsia="Times New Roman" w:hAnsi="Times New Roman" w:cs="Times New Roman"/>
          <w:b/>
          <w:bCs/>
          <w:sz w:val="27"/>
          <w:szCs w:val="27"/>
        </w:rPr>
        <w:t>Why Use Random Forest?</w:t>
      </w:r>
    </w:p>
    <w:p w:rsidR="00CB50EC" w:rsidRPr="00CB50EC" w:rsidRDefault="00CB50EC" w:rsidP="00CB50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0EC">
        <w:rPr>
          <w:rFonts w:ascii="Times New Roman" w:eastAsia="Times New Roman" w:hAnsi="Times New Roman" w:cs="Times New Roman"/>
          <w:b/>
          <w:bCs/>
          <w:sz w:val="24"/>
          <w:szCs w:val="24"/>
        </w:rPr>
        <w:t>Out-of-the-box performance</w:t>
      </w:r>
      <w:r w:rsidRPr="00CB50EC">
        <w:rPr>
          <w:rFonts w:ascii="Times New Roman" w:eastAsia="Times New Roman" w:hAnsi="Times New Roman" w:cs="Times New Roman"/>
          <w:sz w:val="24"/>
          <w:szCs w:val="24"/>
        </w:rPr>
        <w:t>: Works well with little tuning.</w:t>
      </w:r>
    </w:p>
    <w:p w:rsidR="00CB50EC" w:rsidRPr="00CB50EC" w:rsidRDefault="00CB50EC" w:rsidP="00CB50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0EC">
        <w:rPr>
          <w:rFonts w:ascii="Times New Roman" w:eastAsia="Times New Roman" w:hAnsi="Times New Roman" w:cs="Times New Roman"/>
          <w:b/>
          <w:bCs/>
          <w:sz w:val="24"/>
          <w:szCs w:val="24"/>
        </w:rPr>
        <w:t>Handles missing values</w:t>
      </w:r>
      <w:r w:rsidRPr="00CB50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0EC" w:rsidRPr="00CB50EC" w:rsidRDefault="00CB50EC" w:rsidP="00CB50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0EC">
        <w:rPr>
          <w:rFonts w:ascii="Times New Roman" w:eastAsia="Times New Roman" w:hAnsi="Times New Roman" w:cs="Times New Roman"/>
          <w:b/>
          <w:bCs/>
          <w:sz w:val="24"/>
          <w:szCs w:val="24"/>
        </w:rPr>
        <w:t>Less prone to overfitting</w:t>
      </w:r>
      <w:r w:rsidRPr="00CB50EC">
        <w:rPr>
          <w:rFonts w:ascii="Times New Roman" w:eastAsia="Times New Roman" w:hAnsi="Times New Roman" w:cs="Times New Roman"/>
          <w:sz w:val="24"/>
          <w:szCs w:val="24"/>
        </w:rPr>
        <w:t xml:space="preserve"> than a single decision tree.</w:t>
      </w:r>
    </w:p>
    <w:p w:rsidR="00CB50EC" w:rsidRPr="00CB50EC" w:rsidRDefault="00CB50EC" w:rsidP="00CB50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0E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CB50EC">
        <w:rPr>
          <w:rFonts w:ascii="Times New Roman" w:eastAsia="Times New Roman" w:hAnsi="Times New Roman" w:cs="Times New Roman"/>
          <w:sz w:val="24"/>
          <w:szCs w:val="24"/>
        </w:rPr>
        <w:t>: Easy to interpret which features matter.</w:t>
      </w:r>
    </w:p>
    <w:p w:rsidR="00CB50EC" w:rsidRDefault="00CB50EC" w:rsidP="00CB50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0EC">
        <w:rPr>
          <w:rFonts w:ascii="Times New Roman" w:eastAsia="Times New Roman" w:hAnsi="Times New Roman" w:cs="Times New Roman"/>
          <w:b/>
          <w:bCs/>
          <w:sz w:val="24"/>
          <w:szCs w:val="24"/>
        </w:rPr>
        <w:t>Parallelizable</w:t>
      </w:r>
      <w:r w:rsidRPr="00CB50EC">
        <w:rPr>
          <w:rFonts w:ascii="Times New Roman" w:eastAsia="Times New Roman" w:hAnsi="Times New Roman" w:cs="Times New Roman"/>
          <w:sz w:val="24"/>
          <w:szCs w:val="24"/>
        </w:rPr>
        <w:t>: Each tree can be trained independently.</w:t>
      </w:r>
    </w:p>
    <w:p w:rsidR="00CB50EC" w:rsidRPr="00CB50EC" w:rsidRDefault="00CB50EC" w:rsidP="00CB50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0EC">
        <w:rPr>
          <w:rFonts w:ascii="Times New Roman" w:eastAsia="Times New Roman" w:hAnsi="Times New Roman" w:cs="Times New Roman"/>
          <w:sz w:val="24"/>
          <w:szCs w:val="24"/>
        </w:rPr>
        <w:t>Works well with both numerical and categorical features.</w:t>
      </w:r>
    </w:p>
    <w:p w:rsidR="00CB50EC" w:rsidRPr="00CB50EC" w:rsidRDefault="00CB50EC" w:rsidP="00CB50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0EC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Pr="00CB50EC">
        <w:rPr>
          <w:rFonts w:ascii="Times New Roman" w:eastAsia="Times New Roman" w:hAnsi="Times New Roman" w:cs="Times New Roman"/>
          <w:b/>
          <w:bCs/>
          <w:sz w:val="24"/>
          <w:szCs w:val="24"/>
        </w:rPr>
        <w:t>non-linear relationships</w:t>
      </w:r>
      <w:r w:rsidRPr="00CB50EC">
        <w:rPr>
          <w:rFonts w:ascii="Times New Roman" w:eastAsia="Times New Roman" w:hAnsi="Times New Roman" w:cs="Times New Roman"/>
          <w:sz w:val="24"/>
          <w:szCs w:val="24"/>
        </w:rPr>
        <w:t xml:space="preserve"> and interactions between variables.</w:t>
      </w:r>
    </w:p>
    <w:p w:rsidR="00CB50EC" w:rsidRDefault="00CB50EC" w:rsidP="00B6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B50E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79902B" wp14:editId="01FEBA7A">
            <wp:extent cx="3910084" cy="264306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763" cy="26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EC" w:rsidRPr="007C50EB" w:rsidRDefault="00CB50EC" w:rsidP="00B66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2E1" w:rsidRDefault="00F012E1" w:rsidP="00EA072F"/>
    <w:p w:rsidR="00F012E1" w:rsidRPr="00EA072F" w:rsidRDefault="00F012E1" w:rsidP="00EA072F"/>
    <w:sectPr w:rsidR="00F012E1" w:rsidRPr="00EA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E5C"/>
    <w:multiLevelType w:val="multilevel"/>
    <w:tmpl w:val="FBB86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718D8"/>
    <w:multiLevelType w:val="multilevel"/>
    <w:tmpl w:val="7C06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75A3D"/>
    <w:multiLevelType w:val="multilevel"/>
    <w:tmpl w:val="4F4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F17A6"/>
    <w:multiLevelType w:val="multilevel"/>
    <w:tmpl w:val="D2DC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14A39"/>
    <w:multiLevelType w:val="hybridMultilevel"/>
    <w:tmpl w:val="1662F6FC"/>
    <w:lvl w:ilvl="0" w:tplc="7B56391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223AD"/>
    <w:multiLevelType w:val="multilevel"/>
    <w:tmpl w:val="97CA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90A7F"/>
    <w:multiLevelType w:val="multilevel"/>
    <w:tmpl w:val="D8D4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95DF1"/>
    <w:multiLevelType w:val="multilevel"/>
    <w:tmpl w:val="6F0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55DCA"/>
    <w:multiLevelType w:val="multilevel"/>
    <w:tmpl w:val="995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93BAE"/>
    <w:multiLevelType w:val="multilevel"/>
    <w:tmpl w:val="999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017B8"/>
    <w:multiLevelType w:val="multilevel"/>
    <w:tmpl w:val="59E4E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F0587"/>
    <w:multiLevelType w:val="multilevel"/>
    <w:tmpl w:val="61B6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C0C71"/>
    <w:multiLevelType w:val="multilevel"/>
    <w:tmpl w:val="F44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B6E79"/>
    <w:multiLevelType w:val="hybridMultilevel"/>
    <w:tmpl w:val="AA68F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427235"/>
    <w:multiLevelType w:val="multilevel"/>
    <w:tmpl w:val="651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10BFC"/>
    <w:multiLevelType w:val="hybridMultilevel"/>
    <w:tmpl w:val="E744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B673D"/>
    <w:multiLevelType w:val="multilevel"/>
    <w:tmpl w:val="BF22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4"/>
  </w:num>
  <w:num w:numId="5">
    <w:abstractNumId w:val="4"/>
  </w:num>
  <w:num w:numId="6">
    <w:abstractNumId w:val="13"/>
  </w:num>
  <w:num w:numId="7">
    <w:abstractNumId w:val="5"/>
  </w:num>
  <w:num w:numId="8">
    <w:abstractNumId w:val="15"/>
  </w:num>
  <w:num w:numId="9">
    <w:abstractNumId w:val="12"/>
  </w:num>
  <w:num w:numId="10">
    <w:abstractNumId w:val="9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  <w:num w:numId="15">
    <w:abstractNumId w:val="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F0"/>
    <w:rsid w:val="00216EC9"/>
    <w:rsid w:val="002F3B2B"/>
    <w:rsid w:val="00522B94"/>
    <w:rsid w:val="0059364B"/>
    <w:rsid w:val="00683338"/>
    <w:rsid w:val="00723426"/>
    <w:rsid w:val="007A7482"/>
    <w:rsid w:val="007C50EB"/>
    <w:rsid w:val="007F13B3"/>
    <w:rsid w:val="0085726F"/>
    <w:rsid w:val="008A1562"/>
    <w:rsid w:val="008E08F0"/>
    <w:rsid w:val="00994984"/>
    <w:rsid w:val="009F1AE2"/>
    <w:rsid w:val="00AC596C"/>
    <w:rsid w:val="00B6663F"/>
    <w:rsid w:val="00C830F3"/>
    <w:rsid w:val="00CB50EC"/>
    <w:rsid w:val="00EA072F"/>
    <w:rsid w:val="00EA52BE"/>
    <w:rsid w:val="00F012E1"/>
    <w:rsid w:val="00F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22761-4863-45AE-A157-55CCC1B0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482"/>
    <w:rPr>
      <w:b/>
      <w:bCs/>
    </w:rPr>
  </w:style>
  <w:style w:type="character" w:styleId="Emphasis">
    <w:name w:val="Emphasis"/>
    <w:basedOn w:val="DefaultParagraphFont"/>
    <w:uiPriority w:val="20"/>
    <w:qFormat/>
    <w:rsid w:val="007A7482"/>
    <w:rPr>
      <w:i/>
      <w:iCs/>
    </w:rPr>
  </w:style>
  <w:style w:type="paragraph" w:styleId="ListParagraph">
    <w:name w:val="List Paragraph"/>
    <w:basedOn w:val="Normal"/>
    <w:uiPriority w:val="34"/>
    <w:qFormat/>
    <w:rsid w:val="007A74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74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2025-04-12T06:08:00Z</dcterms:created>
  <dcterms:modified xsi:type="dcterms:W3CDTF">2025-04-13T00:26:00Z</dcterms:modified>
</cp:coreProperties>
</file>