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Default="00666507" w:rsidP="00282E2D">
      <w:pPr>
        <w:shd w:val="clear" w:color="auto" w:fill="FFFFFF"/>
        <w:spacing w:before="100" w:beforeAutospacing="1" w:after="100" w:afterAutospacing="1" w:line="120" w:lineRule="atLeast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Query</w:t>
      </w:r>
      <w:r w:rsidR="00CA0AE2"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to </w:t>
      </w:r>
      <w:r w:rsidR="006B1A30">
        <w:rPr>
          <w:rFonts w:ascii="Segoe UI" w:eastAsia="Times New Roman" w:hAnsi="Segoe UI" w:cs="Segoe UI"/>
          <w:b/>
          <w:color w:val="1F2328"/>
          <w:sz w:val="24"/>
          <w:szCs w:val="24"/>
        </w:rPr>
        <w:t>Calculate</w:t>
      </w:r>
      <w:r w:rsidR="00C951A0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the </w:t>
      </w:r>
      <w:proofErr w:type="spellStart"/>
      <w:r w:rsidR="00C951A0">
        <w:rPr>
          <w:rFonts w:ascii="Segoe UI" w:eastAsia="Times New Roman" w:hAnsi="Segoe UI" w:cs="Segoe UI"/>
          <w:b/>
          <w:color w:val="1F2328"/>
          <w:sz w:val="24"/>
          <w:szCs w:val="24"/>
        </w:rPr>
        <w:t>net</w:t>
      </w:r>
      <w:r w:rsidR="00020DEA">
        <w:rPr>
          <w:rFonts w:ascii="Segoe UI" w:eastAsia="Times New Roman" w:hAnsi="Segoe UI" w:cs="Segoe UI"/>
          <w:b/>
          <w:color w:val="1F2328"/>
          <w:sz w:val="24"/>
          <w:szCs w:val="24"/>
        </w:rPr>
        <w:t>_sales</w:t>
      </w:r>
      <w:proofErr w:type="spellEnd"/>
      <w:r w:rsidR="00020DE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using Views</w:t>
      </w:r>
    </w:p>
    <w:p w:rsidR="00C951A0" w:rsidRDefault="00C951A0" w:rsidP="00282E2D">
      <w:pPr>
        <w:shd w:val="clear" w:color="auto" w:fill="FFFFFF"/>
        <w:spacing w:before="100" w:beforeAutospacing="1" w:after="100" w:afterAutospacing="1" w:line="120" w:lineRule="atLeast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C951A0" w:rsidRDefault="00C951A0" w:rsidP="00C951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1F2328"/>
          <w:sz w:val="24"/>
          <w:szCs w:val="20"/>
          <w:bdr w:val="none" w:sz="0" w:space="0" w:color="auto" w:frame="1"/>
        </w:rPr>
      </w:pPr>
      <w:r w:rsidRPr="00C951A0">
        <w:rPr>
          <w:rFonts w:ascii="Courier New" w:eastAsia="Times New Roman" w:hAnsi="Courier New" w:cs="Courier New"/>
          <w:b/>
          <w:color w:val="1F2328"/>
          <w:sz w:val="24"/>
          <w:szCs w:val="20"/>
          <w:highlight w:val="yellow"/>
          <w:bdr w:val="none" w:sz="0" w:space="0" w:color="auto" w:frame="1"/>
        </w:rPr>
        <w:t>Net invoice sales = Gross Price - Pre invoice Deductions</w:t>
      </w:r>
    </w:p>
    <w:p w:rsidR="00C951A0" w:rsidRPr="00C951A0" w:rsidRDefault="00C951A0" w:rsidP="00C951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1F2328"/>
          <w:sz w:val="24"/>
          <w:szCs w:val="20"/>
        </w:rPr>
      </w:pPr>
    </w:p>
    <w:p w:rsidR="001228B5" w:rsidRPr="001228B5" w:rsidRDefault="001228B5" w:rsidP="001228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1F2328"/>
          <w:sz w:val="24"/>
          <w:szCs w:val="20"/>
        </w:rPr>
      </w:pPr>
      <w:r w:rsidRPr="001228B5">
        <w:rPr>
          <w:rFonts w:ascii="Courier New" w:eastAsia="Times New Roman" w:hAnsi="Courier New" w:cs="Courier New"/>
          <w:b/>
          <w:color w:val="1F2328"/>
          <w:sz w:val="24"/>
          <w:szCs w:val="20"/>
          <w:highlight w:val="yellow"/>
          <w:bdr w:val="none" w:sz="0" w:space="0" w:color="auto" w:frame="1"/>
        </w:rPr>
        <w:t xml:space="preserve">Net Sales = Net invoice Sales - Post </w:t>
      </w:r>
      <w:proofErr w:type="gramStart"/>
      <w:r w:rsidRPr="001228B5">
        <w:rPr>
          <w:rFonts w:ascii="Courier New" w:eastAsia="Times New Roman" w:hAnsi="Courier New" w:cs="Courier New"/>
          <w:b/>
          <w:color w:val="1F2328"/>
          <w:sz w:val="24"/>
          <w:szCs w:val="20"/>
          <w:highlight w:val="yellow"/>
          <w:bdr w:val="none" w:sz="0" w:space="0" w:color="auto" w:frame="1"/>
        </w:rPr>
        <w:t>invoice</w:t>
      </w:r>
      <w:proofErr w:type="gramEnd"/>
      <w:r w:rsidRPr="001228B5">
        <w:rPr>
          <w:rFonts w:ascii="Courier New" w:eastAsia="Times New Roman" w:hAnsi="Courier New" w:cs="Courier New"/>
          <w:b/>
          <w:color w:val="1F2328"/>
          <w:sz w:val="24"/>
          <w:szCs w:val="20"/>
          <w:highlight w:val="yellow"/>
          <w:bdr w:val="none" w:sz="0" w:space="0" w:color="auto" w:frame="1"/>
        </w:rPr>
        <w:t xml:space="preserve"> Deductions</w:t>
      </w:r>
    </w:p>
    <w:p w:rsidR="006B1A30" w:rsidRPr="00CE71A6" w:rsidRDefault="006B1A30" w:rsidP="006B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</w:pPr>
    </w:p>
    <w:p w:rsidR="00CA0AE2" w:rsidRPr="00CA0AE2" w:rsidRDefault="00527184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84233D" w:rsidRDefault="0084233D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D76AA0" w:rsidRPr="00A125C3" w:rsidRDefault="00CE71A6" w:rsidP="00A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We need to joi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n the following tables </w:t>
      </w:r>
    </w:p>
    <w:p w:rsidR="00D76AA0" w:rsidRDefault="00D76AA0" w:rsidP="00D7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fact_sales_monthly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sold_quantity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,</w:t>
      </w:r>
    </w:p>
    <w:p w:rsidR="00D76AA0" w:rsidRPr="00A125C3" w:rsidRDefault="00D76AA0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Dim_product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product details, using </w:t>
      </w:r>
      <w:proofErr w:type="spellStart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),</w:t>
      </w: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fact_gross_price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(to calculate total gross price with sold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qty</w:t>
      </w:r>
      <w:proofErr w:type="spellEnd"/>
      <w:r w:rsid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using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and fiscal year),</w:t>
      </w:r>
    </w:p>
    <w:p w:rsidR="00CE71A6" w:rsidRDefault="00AB58EC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B58EC">
        <w:rPr>
          <w:rFonts w:ascii="Courier New" w:hAnsi="Courier New" w:cs="Courier New"/>
          <w:b/>
          <w:color w:val="1F2328"/>
          <w:sz w:val="24"/>
          <w:shd w:val="clear" w:color="auto" w:fill="FFFFFF"/>
        </w:rPr>
        <w:t>fact_pre_invoice_deductions</w:t>
      </w:r>
      <w:proofErr w:type="spellEnd"/>
      <w:r w:rsidRPr="00AB58EC">
        <w:rPr>
          <w:rFonts w:ascii="Courier New" w:eastAsia="Times New Roman" w:hAnsi="Courier New" w:cs="Courier New"/>
          <w:color w:val="1F2328"/>
          <w:sz w:val="28"/>
          <w:szCs w:val="24"/>
          <w:bdr w:val="none" w:sz="0" w:space="0" w:color="auto" w:frame="1"/>
        </w:rPr>
        <w:t xml:space="preserve"> 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(for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pre_invoice_discount_pct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using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customer_code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fiscal_year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183E9D" w:rsidRDefault="00AB58EC" w:rsidP="00183E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B58EC">
        <w:rPr>
          <w:rFonts w:ascii="Courier New" w:hAnsi="Courier New" w:cs="Courier New"/>
          <w:b/>
          <w:color w:val="1F2328"/>
          <w:sz w:val="24"/>
          <w:shd w:val="clear" w:color="auto" w:fill="FFFFFF"/>
        </w:rPr>
        <w:t>fact_post_invoice_deductions</w:t>
      </w:r>
      <w:proofErr w:type="spellEnd"/>
      <w:r w:rsidR="00183E9D">
        <w:rPr>
          <w:rFonts w:ascii="Courier New" w:hAnsi="Courier New" w:cs="Courier New"/>
          <w:b/>
          <w:color w:val="1F2328"/>
          <w:sz w:val="24"/>
          <w:shd w:val="clear" w:color="auto" w:fill="FFFFFF"/>
        </w:rPr>
        <w:t xml:space="preserve"> </w:t>
      </w:r>
      <w:r w:rsidR="00183E9D" w:rsidRPr="00183E9D">
        <w:rPr>
          <w:rFonts w:ascii="Courier New" w:hAnsi="Courier New" w:cs="Courier New"/>
          <w:color w:val="1F2328"/>
          <w:sz w:val="24"/>
          <w:shd w:val="clear" w:color="auto" w:fill="FFFFFF"/>
        </w:rPr>
        <w:t>(for calculating</w:t>
      </w:r>
      <w:r w:rsidR="00183E9D" w:rsidRPr="00183E9D">
        <w:rPr>
          <w:rFonts w:ascii="Courier New" w:hAnsi="Courier New" w:cs="Courier New"/>
          <w:b/>
          <w:color w:val="1F2328"/>
          <w:sz w:val="24"/>
          <w:shd w:val="clear" w:color="auto" w:fill="FFFFFF"/>
        </w:rPr>
        <w:t xml:space="preserve"> </w:t>
      </w:r>
      <w:proofErr w:type="spellStart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</w:rPr>
        <w:t>post_invoice_discount_pct</w:t>
      </w:r>
      <w:proofErr w:type="spellEnd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</w:rPr>
        <w:t xml:space="preserve"> using </w:t>
      </w:r>
      <w:proofErr w:type="spellStart"/>
      <w:r w:rsidR="00183E9D" w:rsidRPr="00183E9D">
        <w:rPr>
          <w:rFonts w:ascii="Courier New" w:hAnsi="Courier New" w:cs="Courier New"/>
          <w:color w:val="1F2328"/>
          <w:shd w:val="clear" w:color="auto" w:fill="FFFFFF"/>
        </w:rPr>
        <w:t>discounts_pct</w:t>
      </w:r>
      <w:proofErr w:type="spellEnd"/>
      <w:r w:rsidR="00183E9D" w:rsidRPr="00183E9D">
        <w:rPr>
          <w:rFonts w:ascii="Courier New" w:hAnsi="Courier New" w:cs="Courier New"/>
          <w:color w:val="1F2328"/>
          <w:shd w:val="clear" w:color="auto" w:fill="FFFFFF"/>
        </w:rPr>
        <w:t xml:space="preserve"> and </w:t>
      </w:r>
      <w:proofErr w:type="spellStart"/>
      <w:r w:rsidR="00183E9D" w:rsidRPr="00183E9D">
        <w:rPr>
          <w:rFonts w:ascii="Courier New" w:hAnsi="Courier New" w:cs="Courier New"/>
          <w:color w:val="1F2328"/>
          <w:shd w:val="clear" w:color="auto" w:fill="FFFFFF"/>
        </w:rPr>
        <w:t>other_deductions_pct</w:t>
      </w:r>
      <w:proofErr w:type="spellEnd"/>
      <w:r w:rsidR="00183E9D" w:rsidRPr="00183E9D">
        <w:rPr>
          <w:rFonts w:ascii="Courier New" w:hAnsi="Courier New" w:cs="Courier New"/>
          <w:color w:val="1F2328"/>
          <w:shd w:val="clear" w:color="auto" w:fill="FFFFFF"/>
        </w:rPr>
        <w:t xml:space="preserve"> </w:t>
      </w:r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using </w:t>
      </w:r>
      <w:proofErr w:type="spellStart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customer_code</w:t>
      </w:r>
      <w:proofErr w:type="spellEnd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fiscal_year</w:t>
      </w:r>
      <w:proofErr w:type="spellEnd"/>
      <w:r w:rsidR="00183E9D" w:rsidRPr="00183E9D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CE71A6" w:rsidRDefault="00527184" w:rsidP="007A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944CFB" w:rsidRPr="001228B5" w:rsidRDefault="001228B5" w:rsidP="001228B5">
      <w:pPr>
        <w:shd w:val="clear" w:color="auto" w:fill="FFFFFF"/>
        <w:spacing w:after="100" w:afterAutospacing="1" w:line="240" w:lineRule="auto"/>
        <w:ind w:firstLine="720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Creating a view for post invoice deductions: `</w:t>
      </w:r>
      <w:proofErr w:type="spellStart"/>
      <w:r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sales_postinv_discount</w:t>
      </w:r>
      <w:proofErr w:type="spellEnd"/>
      <w:r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`</w:t>
      </w:r>
    </w:p>
    <w:p w:rsidR="007A0FE2" w:rsidRDefault="00527184" w:rsidP="00C7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1228B5" w:rsidRPr="001228B5" w:rsidRDefault="00944CFB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="001228B5" w:rsidRPr="001228B5">
        <w:rPr>
          <w:rFonts w:ascii="Segoe UI" w:eastAsia="Times New Roman" w:hAnsi="Segoe UI" w:cs="Segoe UI"/>
          <w:color w:val="1F2328"/>
          <w:sz w:val="24"/>
          <w:szCs w:val="24"/>
        </w:rPr>
        <w:t>CREATE VIEW `</w:t>
      </w:r>
      <w:proofErr w:type="spellStart"/>
      <w:r w:rsidR="001228B5" w:rsidRPr="001228B5">
        <w:rPr>
          <w:rFonts w:ascii="Segoe UI" w:eastAsia="Times New Roman" w:hAnsi="Segoe UI" w:cs="Segoe UI"/>
          <w:color w:val="1F2328"/>
          <w:sz w:val="24"/>
          <w:szCs w:val="24"/>
        </w:rPr>
        <w:t>sales_postinv_discount</w:t>
      </w:r>
      <w:proofErr w:type="spellEnd"/>
      <w:r w:rsidR="001228B5" w:rsidRPr="001228B5">
        <w:rPr>
          <w:rFonts w:ascii="Segoe UI" w:eastAsia="Times New Roman" w:hAnsi="Segoe UI" w:cs="Segoe UI"/>
          <w:color w:val="1F2328"/>
          <w:sz w:val="24"/>
          <w:szCs w:val="24"/>
        </w:rPr>
        <w:t>` AS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s.market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s.variant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s.gross_price_total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s.pre_invoice_discount_pct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(s.gross_price_total-s.pre_invoice_discount_pct*</w:t>
      </w:r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s.gross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_price_total) as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net_invoice_sales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(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po.discounts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_pct+po.other_deductions_pct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post_invoice_discount_pct</w:t>
      </w:r>
      <w:proofErr w:type="spellEnd"/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sales_preinv_discount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fact_post_invoice_deductions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</w:t>
      </w:r>
      <w:proofErr w:type="spellEnd"/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po.customer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po.product</w:t>
      </w:r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944CFB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</w:t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po.date</w:t>
      </w:r>
      <w:proofErr w:type="spellEnd"/>
      <w:proofErr w:type="gram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;</w:t>
      </w:r>
    </w:p>
    <w:p w:rsidR="001228B5" w:rsidRPr="00944CFB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944CFB" w:rsidRPr="001228B5" w:rsidRDefault="001228B5" w:rsidP="00A671E9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Create a report for net sales using above View</w:t>
      </w:r>
    </w:p>
    <w:p w:rsidR="00944CFB" w:rsidRPr="00944CFB" w:rsidRDefault="00527184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1228B5" w:rsidRPr="001228B5" w:rsidRDefault="00944CFB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="001228B5"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SELECT 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*, </w:t>
      </w:r>
    </w:p>
    <w:p w:rsidR="001228B5" w:rsidRPr="001228B5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net_invoice_sales</w:t>
      </w:r>
      <w:proofErr w:type="spellEnd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 xml:space="preserve">*(1-post_invoice_discount_pct) as </w:t>
      </w:r>
      <w:proofErr w:type="spellStart"/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>net_sales</w:t>
      </w:r>
      <w:proofErr w:type="spellEnd"/>
    </w:p>
    <w:p w:rsidR="00944CFB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228B5">
        <w:rPr>
          <w:rFonts w:ascii="Segoe UI" w:eastAsia="Times New Roman" w:hAnsi="Segoe UI" w:cs="Segoe UI"/>
          <w:color w:val="1F2328"/>
          <w:sz w:val="24"/>
          <w:szCs w:val="24"/>
        </w:rPr>
        <w:tab/>
        <w:t>FROM gdb0041.sales_postinv_discount;</w:t>
      </w:r>
    </w:p>
    <w:p w:rsidR="001228B5" w:rsidRPr="00944CFB" w:rsidRDefault="001228B5" w:rsidP="001228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1228B5" w:rsidRPr="00944CFB" w:rsidRDefault="00CC39DD" w:rsidP="00CC39D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8"/>
          <w:szCs w:val="24"/>
          <w:u w:val="single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Creating </w:t>
      </w:r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`</w:t>
      </w:r>
      <w:proofErr w:type="spellStart"/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net_sales</w:t>
      </w:r>
      <w:proofErr w:type="spellEnd"/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>`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view</w:t>
      </w:r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with</w:t>
      </w:r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all the previous created view</w:t>
      </w:r>
      <w:r>
        <w:rPr>
          <w:rFonts w:ascii="Segoe UI" w:eastAsia="Times New Roman" w:hAnsi="Segoe UI" w:cs="Segoe UI"/>
          <w:b/>
          <w:color w:val="1F2328"/>
          <w:sz w:val="24"/>
          <w:szCs w:val="24"/>
        </w:rPr>
        <w:t>s</w:t>
      </w:r>
      <w:r w:rsidR="001228B5" w:rsidRPr="001228B5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bookmarkStart w:id="0" w:name="_GoBack"/>
      <w:bookmarkEnd w:id="0"/>
      <w:r w:rsidR="001228B5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1228B5" w:rsidRPr="001228B5" w:rsidRDefault="001228B5" w:rsidP="0012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CREATE VIEW `</w:t>
      </w:r>
      <w:proofErr w:type="spellStart"/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net_sales</w:t>
      </w:r>
      <w:proofErr w:type="spellEnd"/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` AS</w:t>
      </w:r>
    </w:p>
    <w:p w:rsidR="001228B5" w:rsidRPr="001228B5" w:rsidRDefault="001228B5" w:rsidP="0012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 xml:space="preserve">SELECT </w:t>
      </w:r>
    </w:p>
    <w:p w:rsidR="001228B5" w:rsidRPr="001228B5" w:rsidRDefault="001228B5" w:rsidP="0012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         *, </w:t>
      </w:r>
    </w:p>
    <w:p w:rsidR="001228B5" w:rsidRPr="001228B5" w:rsidRDefault="001228B5" w:rsidP="0012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net_invoice_sales</w:t>
      </w:r>
      <w:proofErr w:type="spellEnd"/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*(1-post_invoice_discount_pct) as </w:t>
      </w:r>
      <w:proofErr w:type="spellStart"/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net_sales</w:t>
      </w:r>
      <w:proofErr w:type="spellEnd"/>
    </w:p>
    <w:p w:rsidR="00944CFB" w:rsidRDefault="001228B5" w:rsidP="0012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1228B5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ab/>
        <w:t>FROM gdb0041.sales_postinv_discount;</w:t>
      </w:r>
    </w:p>
    <w:p w:rsidR="00944CFB" w:rsidRDefault="001228B5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sectPr w:rsidR="00944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84" w:rsidRDefault="00527184" w:rsidP="0025682E">
      <w:pPr>
        <w:spacing w:after="0" w:line="240" w:lineRule="auto"/>
      </w:pPr>
      <w:r>
        <w:separator/>
      </w:r>
    </w:p>
  </w:endnote>
  <w:endnote w:type="continuationSeparator" w:id="0">
    <w:p w:rsidR="00527184" w:rsidRDefault="00527184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84" w:rsidRDefault="00527184" w:rsidP="0025682E">
      <w:pPr>
        <w:spacing w:after="0" w:line="240" w:lineRule="auto"/>
      </w:pPr>
      <w:r>
        <w:separator/>
      </w:r>
    </w:p>
  </w:footnote>
  <w:footnote w:type="continuationSeparator" w:id="0">
    <w:p w:rsidR="00527184" w:rsidRDefault="00527184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6" style="width:0;height:3pt" o:hralign="center" o:bullet="t" o:hrstd="t" o:hrnoshade="t" o:hr="t" fillcolor="#1f2328" stroked="f"/>
    </w:pict>
  </w:numPicBullet>
  <w:numPicBullet w:numPicBulletId="1">
    <w:pict>
      <v:rect id="_x0000_i1047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0DEA"/>
    <w:rsid w:val="000250A9"/>
    <w:rsid w:val="00027490"/>
    <w:rsid w:val="000F259F"/>
    <w:rsid w:val="001228B5"/>
    <w:rsid w:val="001272E2"/>
    <w:rsid w:val="00135E77"/>
    <w:rsid w:val="00183E9D"/>
    <w:rsid w:val="001A0E01"/>
    <w:rsid w:val="0025682E"/>
    <w:rsid w:val="00282E2D"/>
    <w:rsid w:val="002B08E4"/>
    <w:rsid w:val="0033184D"/>
    <w:rsid w:val="003B1A1D"/>
    <w:rsid w:val="00404348"/>
    <w:rsid w:val="00414688"/>
    <w:rsid w:val="00471818"/>
    <w:rsid w:val="005148CC"/>
    <w:rsid w:val="00527184"/>
    <w:rsid w:val="00553474"/>
    <w:rsid w:val="005574E1"/>
    <w:rsid w:val="0056681B"/>
    <w:rsid w:val="005C4325"/>
    <w:rsid w:val="005E30C5"/>
    <w:rsid w:val="00666507"/>
    <w:rsid w:val="006B1A30"/>
    <w:rsid w:val="006D6366"/>
    <w:rsid w:val="007A0FE2"/>
    <w:rsid w:val="0084233D"/>
    <w:rsid w:val="008B7FD3"/>
    <w:rsid w:val="008E5845"/>
    <w:rsid w:val="00923728"/>
    <w:rsid w:val="00944CFB"/>
    <w:rsid w:val="009808DA"/>
    <w:rsid w:val="009A65AE"/>
    <w:rsid w:val="009C0D85"/>
    <w:rsid w:val="00A125C3"/>
    <w:rsid w:val="00A202A0"/>
    <w:rsid w:val="00A220CF"/>
    <w:rsid w:val="00A245EC"/>
    <w:rsid w:val="00A6203F"/>
    <w:rsid w:val="00A671E9"/>
    <w:rsid w:val="00AB2794"/>
    <w:rsid w:val="00AB58EC"/>
    <w:rsid w:val="00AE62AD"/>
    <w:rsid w:val="00B35F8C"/>
    <w:rsid w:val="00C73032"/>
    <w:rsid w:val="00C951A0"/>
    <w:rsid w:val="00CA0AE2"/>
    <w:rsid w:val="00CC39DD"/>
    <w:rsid w:val="00CE71A6"/>
    <w:rsid w:val="00D76AA0"/>
    <w:rsid w:val="00DD1C29"/>
    <w:rsid w:val="00E0117E"/>
    <w:rsid w:val="00E1306F"/>
    <w:rsid w:val="00EE05C8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C67D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2025-02-22T22:18:00Z</dcterms:created>
  <dcterms:modified xsi:type="dcterms:W3CDTF">2025-02-22T22:27:00Z</dcterms:modified>
</cp:coreProperties>
</file>