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A4D" w:rsidRPr="00F21A4D" w:rsidRDefault="00F21A4D" w:rsidP="00F21A4D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1F2328"/>
          <w:sz w:val="28"/>
          <w:szCs w:val="28"/>
        </w:rPr>
      </w:pPr>
      <w:r w:rsidRPr="00ED6200">
        <w:rPr>
          <w:rFonts w:eastAsia="Times New Roman" w:cstheme="minorHAnsi"/>
          <w:b/>
          <w:bCs/>
          <w:color w:val="1F2328"/>
          <w:sz w:val="28"/>
          <w:szCs w:val="28"/>
        </w:rPr>
        <w:t xml:space="preserve">Mockup of the </w:t>
      </w:r>
      <w:r w:rsidR="003B0808" w:rsidRPr="00ED6200">
        <w:rPr>
          <w:rFonts w:eastAsia="Times New Roman" w:cstheme="minorHAnsi"/>
          <w:b/>
          <w:bCs/>
          <w:color w:val="1F2328"/>
          <w:sz w:val="28"/>
          <w:szCs w:val="28"/>
        </w:rPr>
        <w:t xml:space="preserve">Finance </w:t>
      </w:r>
      <w:r w:rsidRPr="00ED6200">
        <w:rPr>
          <w:rFonts w:eastAsia="Times New Roman" w:cstheme="minorHAnsi"/>
          <w:b/>
          <w:bCs/>
          <w:color w:val="1F2328"/>
          <w:sz w:val="28"/>
          <w:szCs w:val="28"/>
        </w:rPr>
        <w:t>Dashboard</w:t>
      </w:r>
    </w:p>
    <w:p w:rsidR="00F21A4D" w:rsidRPr="00ED6200" w:rsidRDefault="003B0808" w:rsidP="00ED620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2328"/>
          <w:sz w:val="28"/>
          <w:szCs w:val="28"/>
        </w:rPr>
      </w:pPr>
      <w:r w:rsidRPr="00ED6200">
        <w:rPr>
          <w:rFonts w:eastAsia="Times New Roman" w:cstheme="minorHAnsi"/>
          <w:color w:val="1F2328"/>
          <w:sz w:val="28"/>
          <w:szCs w:val="28"/>
        </w:rPr>
        <w:t>A</w:t>
      </w:r>
      <w:r w:rsidR="00F21A4D" w:rsidRPr="00ED6200">
        <w:rPr>
          <w:rFonts w:eastAsia="Times New Roman" w:cstheme="minorHAnsi"/>
          <w:color w:val="1F2328"/>
          <w:sz w:val="28"/>
          <w:szCs w:val="28"/>
        </w:rPr>
        <w:t xml:space="preserve"> detailed P &amp; L statement with Key metrics.</w:t>
      </w:r>
    </w:p>
    <w:p w:rsidR="00F21A4D" w:rsidRPr="00ED6200" w:rsidRDefault="003B0808" w:rsidP="00ED620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2328"/>
          <w:sz w:val="28"/>
          <w:szCs w:val="28"/>
        </w:rPr>
      </w:pPr>
      <w:r w:rsidRPr="00ED6200">
        <w:rPr>
          <w:rFonts w:eastAsia="Times New Roman" w:cstheme="minorHAnsi"/>
          <w:color w:val="1F2328"/>
          <w:sz w:val="28"/>
          <w:szCs w:val="28"/>
        </w:rPr>
        <w:t>A line chart/Area chart</w:t>
      </w:r>
      <w:r w:rsidR="00F21A4D" w:rsidRPr="00ED6200">
        <w:rPr>
          <w:rFonts w:eastAsia="Times New Roman" w:cstheme="minorHAnsi"/>
          <w:color w:val="1F2328"/>
          <w:sz w:val="28"/>
          <w:szCs w:val="28"/>
        </w:rPr>
        <w:t xml:space="preserve"> show</w:t>
      </w:r>
      <w:r w:rsidRPr="00ED6200">
        <w:rPr>
          <w:rFonts w:eastAsia="Times New Roman" w:cstheme="minorHAnsi"/>
          <w:color w:val="1F2328"/>
          <w:sz w:val="28"/>
          <w:szCs w:val="28"/>
        </w:rPr>
        <w:t>ing</w:t>
      </w:r>
      <w:r w:rsidR="00F21A4D" w:rsidRPr="00ED6200">
        <w:rPr>
          <w:rFonts w:eastAsia="Times New Roman" w:cstheme="minorHAnsi"/>
          <w:color w:val="1F2328"/>
          <w:sz w:val="28"/>
          <w:szCs w:val="28"/>
        </w:rPr>
        <w:t xml:space="preserve"> performance over time of the metrics</w:t>
      </w:r>
    </w:p>
    <w:p w:rsidR="005B4CF8" w:rsidRPr="00ED6200" w:rsidRDefault="00F21A4D" w:rsidP="00ED620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2328"/>
          <w:sz w:val="28"/>
          <w:szCs w:val="28"/>
        </w:rPr>
      </w:pPr>
      <w:r w:rsidRPr="00ED6200">
        <w:rPr>
          <w:rFonts w:eastAsia="Times New Roman" w:cstheme="minorHAnsi"/>
          <w:color w:val="1F2328"/>
          <w:sz w:val="28"/>
          <w:szCs w:val="28"/>
        </w:rPr>
        <w:t>KPIs like Net Sales, GM%, Net Profit%</w:t>
      </w:r>
    </w:p>
    <w:p w:rsidR="005B4CF8" w:rsidRPr="00ED6200" w:rsidRDefault="005B4CF8" w:rsidP="00ED620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2328"/>
          <w:sz w:val="28"/>
          <w:szCs w:val="28"/>
        </w:rPr>
      </w:pPr>
      <w:r w:rsidRPr="00ED6200">
        <w:rPr>
          <w:rFonts w:eastAsia="Times New Roman" w:cstheme="minorHAnsi"/>
          <w:color w:val="1F2328"/>
          <w:sz w:val="28"/>
          <w:szCs w:val="28"/>
        </w:rPr>
        <w:t>Matrix visual</w:t>
      </w:r>
      <w:r w:rsidRPr="00ED6200">
        <w:rPr>
          <w:rFonts w:eastAsia="Times New Roman" w:cstheme="minorHAnsi"/>
          <w:color w:val="1F2328"/>
          <w:sz w:val="28"/>
          <w:szCs w:val="28"/>
        </w:rPr>
        <w:t xml:space="preserve"> showing the performance of the customers</w:t>
      </w:r>
      <w:r w:rsidR="003B0808" w:rsidRPr="00ED6200">
        <w:rPr>
          <w:rFonts w:eastAsia="Times New Roman" w:cstheme="minorHAnsi"/>
          <w:color w:val="1F2328"/>
          <w:sz w:val="28"/>
          <w:szCs w:val="28"/>
        </w:rPr>
        <w:t xml:space="preserve"> by Net Sales</w:t>
      </w:r>
      <w:r w:rsidRPr="00ED6200">
        <w:rPr>
          <w:rFonts w:eastAsia="Times New Roman" w:cstheme="minorHAnsi"/>
          <w:color w:val="1F2328"/>
          <w:sz w:val="28"/>
          <w:szCs w:val="28"/>
        </w:rPr>
        <w:t xml:space="preserve"> </w:t>
      </w:r>
      <w:r w:rsidRPr="00ED6200">
        <w:rPr>
          <w:rFonts w:eastAsia="Times New Roman" w:cstheme="minorHAnsi"/>
          <w:color w:val="1F2328"/>
          <w:sz w:val="28"/>
          <w:szCs w:val="28"/>
        </w:rPr>
        <w:t>with</w:t>
      </w:r>
      <w:r w:rsidRPr="00ED6200">
        <w:rPr>
          <w:rFonts w:eastAsia="Times New Roman" w:cstheme="minorHAnsi"/>
          <w:color w:val="1F2328"/>
          <w:sz w:val="28"/>
          <w:szCs w:val="28"/>
        </w:rPr>
        <w:t>in</w:t>
      </w:r>
      <w:r w:rsidRPr="00ED6200">
        <w:rPr>
          <w:rFonts w:eastAsia="Times New Roman" w:cstheme="minorHAnsi"/>
          <w:color w:val="1F2328"/>
          <w:sz w:val="28"/>
          <w:szCs w:val="28"/>
        </w:rPr>
        <w:t xml:space="preserve"> Region</w:t>
      </w:r>
      <w:r w:rsidRPr="00ED6200">
        <w:rPr>
          <w:rFonts w:eastAsia="Times New Roman" w:cstheme="minorHAnsi"/>
          <w:color w:val="1F2328"/>
          <w:sz w:val="28"/>
          <w:szCs w:val="28"/>
        </w:rPr>
        <w:t>s</w:t>
      </w:r>
      <w:r w:rsidRPr="00ED6200">
        <w:rPr>
          <w:rFonts w:eastAsia="Times New Roman" w:cstheme="minorHAnsi"/>
          <w:color w:val="1F2328"/>
          <w:sz w:val="28"/>
          <w:szCs w:val="28"/>
        </w:rPr>
        <w:t xml:space="preserve"> and </w:t>
      </w:r>
      <w:r w:rsidR="003B0808" w:rsidRPr="00ED6200">
        <w:rPr>
          <w:rFonts w:eastAsia="Times New Roman" w:cstheme="minorHAnsi"/>
          <w:color w:val="1F2328"/>
          <w:sz w:val="28"/>
          <w:szCs w:val="28"/>
        </w:rPr>
        <w:t>markets.</w:t>
      </w:r>
    </w:p>
    <w:p w:rsidR="003B0808" w:rsidRPr="00ED6200" w:rsidRDefault="003B0808" w:rsidP="00ED620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2328"/>
          <w:sz w:val="28"/>
          <w:szCs w:val="28"/>
        </w:rPr>
      </w:pPr>
      <w:r w:rsidRPr="00ED6200">
        <w:rPr>
          <w:rFonts w:eastAsia="Times New Roman" w:cstheme="minorHAnsi"/>
          <w:color w:val="1F2328"/>
          <w:sz w:val="28"/>
          <w:szCs w:val="28"/>
        </w:rPr>
        <w:t xml:space="preserve">Matrix visual showing </w:t>
      </w:r>
      <w:r w:rsidRPr="00ED6200">
        <w:rPr>
          <w:rFonts w:eastAsia="Times New Roman" w:cstheme="minorHAnsi"/>
          <w:color w:val="1F2328"/>
          <w:sz w:val="28"/>
          <w:szCs w:val="28"/>
        </w:rPr>
        <w:t>the performance of the Products</w:t>
      </w:r>
      <w:r w:rsidRPr="00ED6200">
        <w:rPr>
          <w:rFonts w:eastAsia="Times New Roman" w:cstheme="minorHAnsi"/>
          <w:color w:val="1F2328"/>
          <w:sz w:val="28"/>
          <w:szCs w:val="28"/>
        </w:rPr>
        <w:t xml:space="preserve"> by Net Sales within</w:t>
      </w:r>
      <w:r w:rsidRPr="00ED6200">
        <w:rPr>
          <w:rFonts w:eastAsia="Times New Roman" w:cstheme="minorHAnsi"/>
          <w:color w:val="1F2328"/>
          <w:sz w:val="28"/>
          <w:szCs w:val="28"/>
        </w:rPr>
        <w:t xml:space="preserve"> segments</w:t>
      </w:r>
    </w:p>
    <w:p w:rsidR="005B4CF8" w:rsidRPr="00ED6200" w:rsidRDefault="003B0808" w:rsidP="00ED620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2328"/>
          <w:sz w:val="28"/>
          <w:szCs w:val="28"/>
        </w:rPr>
      </w:pPr>
      <w:r w:rsidRPr="00ED6200">
        <w:rPr>
          <w:rFonts w:eastAsia="Times New Roman" w:cstheme="minorHAnsi"/>
          <w:color w:val="1F2328"/>
          <w:sz w:val="28"/>
          <w:szCs w:val="28"/>
        </w:rPr>
        <w:t>Region wise slicers, customer wise slicers and product segment wise slicers to facilitate better drilling down of data.</w:t>
      </w:r>
    </w:p>
    <w:p w:rsidR="003B0808" w:rsidRPr="00ED6200" w:rsidRDefault="003B0808" w:rsidP="00ED6200">
      <w:pPr>
        <w:pStyle w:val="NormalWeb"/>
        <w:numPr>
          <w:ilvl w:val="0"/>
          <w:numId w:val="4"/>
        </w:numPr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1F2328"/>
          <w:sz w:val="28"/>
          <w:szCs w:val="28"/>
        </w:rPr>
      </w:pPr>
      <w:r w:rsidRPr="00ED6200">
        <w:rPr>
          <w:rFonts w:asciiTheme="minorHAnsi" w:hAnsiTheme="minorHAnsi" w:cstheme="minorHAnsi"/>
          <w:color w:val="1F2328"/>
          <w:sz w:val="28"/>
          <w:szCs w:val="28"/>
        </w:rPr>
        <w:t>Time Based Slicers based on fiscal year, quarters, YTD/YTG</w:t>
      </w:r>
    </w:p>
    <w:p w:rsidR="003B0808" w:rsidRPr="00ED6200" w:rsidRDefault="003B0808" w:rsidP="00ED6200">
      <w:pPr>
        <w:pStyle w:val="NormalWeb"/>
        <w:numPr>
          <w:ilvl w:val="0"/>
          <w:numId w:val="4"/>
        </w:numPr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1F2328"/>
          <w:sz w:val="28"/>
          <w:szCs w:val="28"/>
        </w:rPr>
      </w:pPr>
      <w:r w:rsidRPr="00ED6200">
        <w:rPr>
          <w:rFonts w:asciiTheme="minorHAnsi" w:hAnsiTheme="minorHAnsi" w:cstheme="minorHAnsi"/>
          <w:color w:val="1F2328"/>
          <w:sz w:val="28"/>
          <w:szCs w:val="28"/>
        </w:rPr>
        <w:t>All Metric comparisons are based on Target, or LY values.</w:t>
      </w:r>
    </w:p>
    <w:p w:rsidR="00ED6200" w:rsidRPr="00ED6200" w:rsidRDefault="003B0808" w:rsidP="00ED6200">
      <w:pPr>
        <w:pStyle w:val="NormalWeb"/>
        <w:numPr>
          <w:ilvl w:val="0"/>
          <w:numId w:val="4"/>
        </w:numPr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1F2328"/>
          <w:sz w:val="28"/>
          <w:szCs w:val="28"/>
        </w:rPr>
      </w:pPr>
      <w:r w:rsidRPr="00ED6200">
        <w:rPr>
          <w:rFonts w:asciiTheme="minorHAnsi" w:hAnsiTheme="minorHAnsi" w:cstheme="minorHAnsi"/>
          <w:color w:val="1F2328"/>
          <w:sz w:val="28"/>
          <w:szCs w:val="28"/>
        </w:rPr>
        <w:t>Necessary Tooltips to show trend of NS $ and GM %</w:t>
      </w:r>
    </w:p>
    <w:p w:rsidR="00ED6200" w:rsidRPr="00ED6200" w:rsidRDefault="00ED6200" w:rsidP="00ED620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1F2328"/>
          <w:sz w:val="28"/>
          <w:szCs w:val="28"/>
        </w:rPr>
      </w:pPr>
      <w:r w:rsidRPr="00ED6200">
        <w:rPr>
          <w:rFonts w:asciiTheme="minorHAnsi" w:hAnsiTheme="minorHAnsi" w:cstheme="minorHAnsi"/>
          <w:b/>
          <w:color w:val="1F2328"/>
          <w:sz w:val="28"/>
          <w:szCs w:val="28"/>
        </w:rPr>
        <w:t xml:space="preserve">Description of the data </w:t>
      </w:r>
      <w:r w:rsidRPr="00ED6200">
        <w:rPr>
          <w:rFonts w:asciiTheme="minorHAnsi" w:hAnsiTheme="minorHAnsi" w:cstheme="minorHAnsi"/>
          <w:b/>
          <w:color w:val="1F2328"/>
          <w:sz w:val="28"/>
          <w:szCs w:val="28"/>
        </w:rPr>
        <w:t>used in mockup</w:t>
      </w:r>
    </w:p>
    <w:p w:rsidR="00ED6200" w:rsidRPr="00ED6200" w:rsidRDefault="00ED6200" w:rsidP="00ED620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1F2328"/>
          <w:sz w:val="28"/>
          <w:szCs w:val="28"/>
        </w:rPr>
      </w:pPr>
      <w:proofErr w:type="spellStart"/>
      <w:r w:rsidRPr="00ED6200">
        <w:rPr>
          <w:rStyle w:val="Strong"/>
          <w:rFonts w:asciiTheme="minorHAnsi" w:hAnsiTheme="minorHAnsi" w:cstheme="minorHAnsi"/>
          <w:b w:val="0"/>
          <w:color w:val="1F2328"/>
          <w:sz w:val="28"/>
          <w:szCs w:val="28"/>
        </w:rPr>
        <w:t>Atliq</w:t>
      </w:r>
      <w:proofErr w:type="spellEnd"/>
      <w:r w:rsidRPr="00ED6200">
        <w:rPr>
          <w:rFonts w:asciiTheme="minorHAnsi" w:hAnsiTheme="minorHAnsi" w:cstheme="minorHAnsi"/>
          <w:color w:val="1F2328"/>
          <w:sz w:val="28"/>
          <w:szCs w:val="28"/>
        </w:rPr>
        <w:t> sells to consumers through the following distribution </w:t>
      </w:r>
      <w:r w:rsidRPr="00ED6200">
        <w:rPr>
          <w:rStyle w:val="Strong"/>
          <w:rFonts w:asciiTheme="minorHAnsi" w:hAnsiTheme="minorHAnsi" w:cstheme="minorHAnsi"/>
          <w:b w:val="0"/>
          <w:color w:val="1F2328"/>
          <w:sz w:val="28"/>
          <w:szCs w:val="28"/>
        </w:rPr>
        <w:t>channels</w:t>
      </w:r>
      <w:r w:rsidRPr="00ED6200">
        <w:rPr>
          <w:rFonts w:asciiTheme="minorHAnsi" w:hAnsiTheme="minorHAnsi" w:cstheme="minorHAnsi"/>
          <w:b/>
          <w:color w:val="1F2328"/>
          <w:sz w:val="28"/>
          <w:szCs w:val="28"/>
        </w:rPr>
        <w:t>:</w:t>
      </w:r>
    </w:p>
    <w:p w:rsidR="00ED6200" w:rsidRPr="00ED6200" w:rsidRDefault="00ED6200" w:rsidP="00ED6200">
      <w:pPr>
        <w:pStyle w:val="HTMLPreformatted"/>
        <w:numPr>
          <w:ilvl w:val="0"/>
          <w:numId w:val="7"/>
        </w:numPr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</w:pPr>
      <w:r w:rsidRPr="00ED6200"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  <w:t>Direct Channel (</w:t>
      </w:r>
      <w:proofErr w:type="spellStart"/>
      <w:r w:rsidRPr="00ED6200"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  <w:t>Atliq</w:t>
      </w:r>
      <w:proofErr w:type="spellEnd"/>
      <w:r w:rsidRPr="00ED6200"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  <w:t xml:space="preserve"> E-store, </w:t>
      </w:r>
      <w:proofErr w:type="spellStart"/>
      <w:r w:rsidRPr="00ED6200"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  <w:t>Atliq</w:t>
      </w:r>
      <w:proofErr w:type="spellEnd"/>
      <w:r w:rsidRPr="00ED6200"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  <w:t xml:space="preserve"> Exclusive)</w:t>
      </w:r>
    </w:p>
    <w:p w:rsidR="00ED6200" w:rsidRPr="00ED6200" w:rsidRDefault="00ED6200" w:rsidP="00ED6200">
      <w:pPr>
        <w:pStyle w:val="HTMLPreformatted"/>
        <w:numPr>
          <w:ilvl w:val="0"/>
          <w:numId w:val="7"/>
        </w:numPr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</w:pPr>
      <w:r w:rsidRPr="00ED6200"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  <w:t>Retailer (</w:t>
      </w:r>
      <w:proofErr w:type="spellStart"/>
      <w:r w:rsidRPr="00ED6200"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  <w:t>Croma</w:t>
      </w:r>
      <w:proofErr w:type="spellEnd"/>
      <w:r w:rsidRPr="00ED6200"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  <w:t>, Amazon)</w:t>
      </w:r>
    </w:p>
    <w:p w:rsidR="00ED6200" w:rsidRDefault="00ED6200" w:rsidP="00ED6200">
      <w:pPr>
        <w:pStyle w:val="HTMLPreformatted"/>
        <w:numPr>
          <w:ilvl w:val="0"/>
          <w:numId w:val="7"/>
        </w:numPr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</w:pPr>
      <w:r w:rsidRPr="00ED6200"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  <w:t>Distributer (</w:t>
      </w:r>
      <w:proofErr w:type="spellStart"/>
      <w:r w:rsidRPr="00ED6200"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  <w:t>Eg</w:t>
      </w:r>
      <w:proofErr w:type="spellEnd"/>
      <w:r w:rsidRPr="00ED6200"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  <w:t>- Neptune in China)</w:t>
      </w:r>
    </w:p>
    <w:p w:rsidR="00ED6200" w:rsidRPr="00ED6200" w:rsidRDefault="00ED6200" w:rsidP="00ED6200">
      <w:pPr>
        <w:pStyle w:val="HTMLPreformatted"/>
        <w:ind w:left="720"/>
        <w:rPr>
          <w:rStyle w:val="HTMLCode"/>
          <w:rFonts w:asciiTheme="minorHAnsi" w:hAnsiTheme="minorHAnsi" w:cstheme="minorHAnsi"/>
          <w:color w:val="1F2328"/>
          <w:sz w:val="28"/>
          <w:szCs w:val="28"/>
          <w:bdr w:val="none" w:sz="0" w:space="0" w:color="auto" w:frame="1"/>
        </w:rPr>
      </w:pPr>
    </w:p>
    <w:p w:rsidR="00ED6200" w:rsidRPr="00ED6200" w:rsidRDefault="00ED6200" w:rsidP="00ED620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ED6200">
        <w:rPr>
          <w:rFonts w:asciiTheme="minorHAnsi" w:hAnsiTheme="minorHAnsi" w:cstheme="minorHAnsi"/>
          <w:color w:val="1F2328"/>
          <w:sz w:val="28"/>
          <w:szCs w:val="28"/>
        </w:rPr>
        <w:t xml:space="preserve">Here Amazon, </w:t>
      </w:r>
      <w:proofErr w:type="spellStart"/>
      <w:r w:rsidRPr="00ED6200">
        <w:rPr>
          <w:rFonts w:asciiTheme="minorHAnsi" w:hAnsiTheme="minorHAnsi" w:cstheme="minorHAnsi"/>
          <w:color w:val="1F2328"/>
          <w:sz w:val="28"/>
          <w:szCs w:val="28"/>
        </w:rPr>
        <w:t>Croma</w:t>
      </w:r>
      <w:proofErr w:type="spellEnd"/>
      <w:r w:rsidRPr="00ED6200">
        <w:rPr>
          <w:rFonts w:asciiTheme="minorHAnsi" w:hAnsiTheme="minorHAnsi" w:cstheme="minorHAnsi"/>
          <w:color w:val="1F2328"/>
          <w:sz w:val="28"/>
          <w:szCs w:val="28"/>
        </w:rPr>
        <w:t xml:space="preserve">, </w:t>
      </w:r>
      <w:proofErr w:type="spellStart"/>
      <w:r w:rsidRPr="00ED6200">
        <w:rPr>
          <w:rFonts w:asciiTheme="minorHAnsi" w:hAnsiTheme="minorHAnsi" w:cstheme="minorHAnsi"/>
          <w:color w:val="1F2328"/>
          <w:sz w:val="28"/>
          <w:szCs w:val="28"/>
        </w:rPr>
        <w:t>AtliQ</w:t>
      </w:r>
      <w:proofErr w:type="spellEnd"/>
      <w:r w:rsidRPr="00ED6200">
        <w:rPr>
          <w:rFonts w:asciiTheme="minorHAnsi" w:hAnsiTheme="minorHAnsi" w:cstheme="minorHAnsi"/>
          <w:color w:val="1F2328"/>
          <w:sz w:val="28"/>
          <w:szCs w:val="28"/>
        </w:rPr>
        <w:t xml:space="preserve"> Exclusive etc. are the customers</w:t>
      </w:r>
    </w:p>
    <w:p w:rsidR="00ED6200" w:rsidRPr="00ED6200" w:rsidRDefault="00ED6200" w:rsidP="00ED620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ED6200">
        <w:rPr>
          <w:rFonts w:asciiTheme="minorHAnsi" w:hAnsiTheme="minorHAnsi" w:cstheme="minorHAnsi"/>
          <w:color w:val="1F2328"/>
          <w:sz w:val="28"/>
          <w:szCs w:val="28"/>
        </w:rPr>
        <w:t>Markets are country names. They come under 4 regions. APAC, EU, NA, LATAM.</w:t>
      </w:r>
    </w:p>
    <w:p w:rsidR="00ED6200" w:rsidRPr="00ED6200" w:rsidRDefault="00ED6200" w:rsidP="00ED620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ED6200">
        <w:rPr>
          <w:rFonts w:asciiTheme="minorHAnsi" w:hAnsiTheme="minorHAnsi" w:cstheme="minorHAnsi"/>
          <w:color w:val="1F2328"/>
          <w:sz w:val="28"/>
          <w:szCs w:val="28"/>
        </w:rPr>
        <w:t xml:space="preserve">The product hierarchy is a structured classification from broad to specific: </w:t>
      </w:r>
    </w:p>
    <w:p w:rsidR="00ED6200" w:rsidRDefault="00ED6200" w:rsidP="00ED6200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F2328"/>
          <w:sz w:val="28"/>
          <w:szCs w:val="28"/>
        </w:rPr>
      </w:pPr>
      <w:r w:rsidRPr="00ED6200">
        <w:rPr>
          <w:rFonts w:asciiTheme="minorHAnsi" w:hAnsiTheme="minorHAnsi" w:cstheme="minorHAnsi"/>
          <w:color w:val="1F2328"/>
          <w:sz w:val="28"/>
          <w:szCs w:val="28"/>
          <w:highlight w:val="yellow"/>
        </w:rPr>
        <w:t>Division → Segment → Category → Product Name → Variant.</w:t>
      </w:r>
    </w:p>
    <w:p w:rsidR="00ED6200" w:rsidRPr="00ED6200" w:rsidRDefault="00ED6200" w:rsidP="00ED6200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F2328"/>
          <w:sz w:val="28"/>
          <w:szCs w:val="28"/>
        </w:rPr>
      </w:pPr>
    </w:p>
    <w:p w:rsidR="00ED6200" w:rsidRPr="00ED6200" w:rsidRDefault="00ED6200" w:rsidP="00ED620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ED6200">
        <w:rPr>
          <w:rFonts w:asciiTheme="minorHAnsi" w:hAnsiTheme="minorHAnsi" w:cstheme="minorHAnsi"/>
          <w:color w:val="1F2328"/>
          <w:sz w:val="28"/>
          <w:szCs w:val="28"/>
        </w:rPr>
        <w:lastRenderedPageBreak/>
        <w:t xml:space="preserve">Product divisions include </w:t>
      </w:r>
    </w:p>
    <w:p w:rsidR="00ED6200" w:rsidRPr="00ED6200" w:rsidRDefault="00ED6200" w:rsidP="00ED6200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ED6200">
        <w:rPr>
          <w:rFonts w:asciiTheme="minorHAnsi" w:hAnsiTheme="minorHAnsi" w:cstheme="minorHAnsi"/>
          <w:color w:val="1F2328"/>
          <w:sz w:val="28"/>
          <w:szCs w:val="28"/>
        </w:rPr>
        <w:t>Peripheral and Accessories (P &amp; A),</w:t>
      </w:r>
    </w:p>
    <w:p w:rsidR="00ED6200" w:rsidRPr="00ED6200" w:rsidRDefault="00ED6200" w:rsidP="00ED6200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ED6200">
        <w:rPr>
          <w:rFonts w:asciiTheme="minorHAnsi" w:hAnsiTheme="minorHAnsi" w:cstheme="minorHAnsi"/>
          <w:color w:val="1F2328"/>
          <w:sz w:val="28"/>
          <w:szCs w:val="28"/>
        </w:rPr>
        <w:t>PC (Personal Computer),</w:t>
      </w:r>
    </w:p>
    <w:p w:rsidR="00ED6200" w:rsidRPr="00ED6200" w:rsidRDefault="00ED6200" w:rsidP="00ED6200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ED6200">
        <w:rPr>
          <w:rFonts w:asciiTheme="minorHAnsi" w:hAnsiTheme="minorHAnsi" w:cstheme="minorHAnsi"/>
          <w:color w:val="1F2328"/>
          <w:sz w:val="28"/>
          <w:szCs w:val="28"/>
        </w:rPr>
        <w:t>N &amp; S (Networking and storage)</w:t>
      </w:r>
    </w:p>
    <w:p w:rsidR="00ED6200" w:rsidRPr="00ED6200" w:rsidRDefault="00ED6200" w:rsidP="00ED620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1F2328"/>
          <w:sz w:val="28"/>
          <w:szCs w:val="28"/>
        </w:rPr>
      </w:pPr>
      <w:proofErr w:type="gramStart"/>
      <w:r w:rsidRPr="00ED6200">
        <w:rPr>
          <w:rFonts w:asciiTheme="minorHAnsi" w:hAnsiTheme="minorHAnsi" w:cstheme="minorHAnsi"/>
          <w:b/>
          <w:color w:val="1F2328"/>
          <w:sz w:val="28"/>
          <w:szCs w:val="28"/>
        </w:rPr>
        <w:t>Note :</w:t>
      </w:r>
      <w:proofErr w:type="gramEnd"/>
      <w:r w:rsidRPr="00ED6200">
        <w:rPr>
          <w:rFonts w:asciiTheme="minorHAnsi" w:hAnsiTheme="minorHAnsi" w:cstheme="minorHAnsi"/>
          <w:b/>
          <w:color w:val="1F2328"/>
          <w:sz w:val="28"/>
          <w:szCs w:val="28"/>
        </w:rPr>
        <w:t xml:space="preserve"> </w:t>
      </w:r>
    </w:p>
    <w:p w:rsidR="00ED6200" w:rsidRPr="00ED6200" w:rsidRDefault="00ED6200" w:rsidP="00ED6200">
      <w:pPr>
        <w:pStyle w:val="NormalWeb"/>
        <w:shd w:val="clear" w:color="auto" w:fill="FFFFFF"/>
        <w:spacing w:before="0" w:beforeAutospacing="0" w:line="80" w:lineRule="atLeast"/>
        <w:rPr>
          <w:rFonts w:asciiTheme="minorHAnsi" w:hAnsiTheme="minorHAnsi" w:cstheme="minorHAnsi"/>
          <w:color w:val="1F2328"/>
          <w:sz w:val="28"/>
          <w:szCs w:val="28"/>
        </w:rPr>
      </w:pPr>
      <w:r w:rsidRPr="00ED6200">
        <w:rPr>
          <w:rFonts w:asciiTheme="minorHAnsi" w:hAnsiTheme="minorHAnsi" w:cstheme="minorHAnsi"/>
          <w:color w:val="1F2328"/>
          <w:sz w:val="28"/>
          <w:szCs w:val="28"/>
        </w:rPr>
        <w:t xml:space="preserve">Instead of using columns, we are creating and using measures. </w:t>
      </w:r>
    </w:p>
    <w:p w:rsidR="00ED6200" w:rsidRPr="00ED6200" w:rsidRDefault="00ED6200" w:rsidP="00ED6200">
      <w:pPr>
        <w:pStyle w:val="NormalWeb"/>
        <w:shd w:val="clear" w:color="auto" w:fill="FFFFFF"/>
        <w:spacing w:before="0" w:beforeAutospacing="0" w:line="80" w:lineRule="atLeast"/>
        <w:rPr>
          <w:rFonts w:asciiTheme="minorHAnsi" w:hAnsiTheme="minorHAnsi" w:cstheme="minorHAnsi"/>
          <w:color w:val="1F2328"/>
          <w:sz w:val="28"/>
          <w:szCs w:val="28"/>
        </w:rPr>
      </w:pPr>
      <w:r w:rsidRPr="00ED6200">
        <w:rPr>
          <w:rFonts w:asciiTheme="minorHAnsi" w:hAnsiTheme="minorHAnsi" w:cstheme="minorHAnsi"/>
          <w:color w:val="1F2328"/>
          <w:sz w:val="28"/>
          <w:szCs w:val="28"/>
        </w:rPr>
        <w:t>Creating measures allows dynamic calculations, optimize pe</w:t>
      </w:r>
      <w:r w:rsidRPr="00ED6200">
        <w:rPr>
          <w:rFonts w:asciiTheme="minorHAnsi" w:hAnsiTheme="minorHAnsi" w:cstheme="minorHAnsi"/>
          <w:color w:val="1F2328"/>
          <w:sz w:val="28"/>
          <w:szCs w:val="28"/>
        </w:rPr>
        <w:t>rformance and reduced file size.</w:t>
      </w:r>
    </w:p>
    <w:p w:rsidR="00ED6200" w:rsidRPr="00ED6200" w:rsidRDefault="00ED6200" w:rsidP="00ED6200">
      <w:pPr>
        <w:pStyle w:val="NormalWeb"/>
        <w:shd w:val="clear" w:color="auto" w:fill="FFFFFF"/>
        <w:spacing w:before="0" w:beforeAutospacing="0" w:line="80" w:lineRule="atLeast"/>
        <w:rPr>
          <w:rFonts w:asciiTheme="minorHAnsi" w:hAnsiTheme="minorHAnsi" w:cstheme="minorHAnsi"/>
          <w:b/>
          <w:color w:val="1F2328"/>
          <w:sz w:val="28"/>
          <w:szCs w:val="28"/>
        </w:rPr>
      </w:pPr>
      <w:r w:rsidRPr="00ED6200">
        <w:rPr>
          <w:rFonts w:asciiTheme="minorHAnsi" w:hAnsiTheme="minorHAnsi" w:cstheme="minorHAnsi"/>
          <w:b/>
          <w:color w:val="1F2328"/>
          <w:sz w:val="28"/>
          <w:szCs w:val="28"/>
        </w:rPr>
        <w:t>Purpose of Mockup:</w:t>
      </w:r>
    </w:p>
    <w:p w:rsidR="00F21A4D" w:rsidRPr="00F21A4D" w:rsidRDefault="00F21A4D" w:rsidP="00F21A4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F21A4D">
        <w:rPr>
          <w:rFonts w:eastAsia="Times New Roman" w:cstheme="minorHAnsi"/>
          <w:color w:val="1F2328"/>
          <w:sz w:val="28"/>
          <w:szCs w:val="28"/>
        </w:rPr>
        <w:t>Creating Mockup of the Dashboard helps us in</w:t>
      </w:r>
    </w:p>
    <w:p w:rsidR="00F21A4D" w:rsidRPr="00ED6200" w:rsidRDefault="00F21A4D" w:rsidP="00ED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</w:pPr>
      <w:r w:rsidRPr="00ED6200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 xml:space="preserve">      •</w:t>
      </w:r>
      <w:r w:rsidRPr="00ED6200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ab/>
        <w:t>Visual communication of what we need</w:t>
      </w:r>
    </w:p>
    <w:p w:rsidR="00F21A4D" w:rsidRPr="00ED6200" w:rsidRDefault="00F21A4D" w:rsidP="00ED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</w:pPr>
      <w:r w:rsidRPr="00ED6200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 xml:space="preserve">      •</w:t>
      </w:r>
      <w:r w:rsidRPr="00ED6200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ab/>
        <w:t>Early feedback</w:t>
      </w:r>
    </w:p>
    <w:p w:rsidR="00F21A4D" w:rsidRPr="00ED6200" w:rsidRDefault="00F21A4D" w:rsidP="00ED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</w:pPr>
      <w:r w:rsidRPr="00ED6200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 xml:space="preserve">      •</w:t>
      </w:r>
      <w:r w:rsidRPr="00ED6200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ab/>
      </w:r>
      <w:r w:rsidR="00ED6200" w:rsidRPr="00ED6200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>Enhanced</w:t>
      </w:r>
      <w:r w:rsidRPr="00ED6200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 xml:space="preserve"> user experience</w:t>
      </w:r>
    </w:p>
    <w:p w:rsidR="00F21A4D" w:rsidRPr="00F21A4D" w:rsidRDefault="00F21A4D" w:rsidP="00F21A4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ED6200">
        <w:rPr>
          <w:rFonts w:eastAsia="Times New Roman" w:cstheme="minorHAnsi"/>
          <w:b/>
          <w:bCs/>
          <w:color w:val="1F2328"/>
          <w:sz w:val="28"/>
          <w:szCs w:val="28"/>
        </w:rPr>
        <w:t>Note</w:t>
      </w:r>
      <w:r w:rsidRPr="00F21A4D">
        <w:rPr>
          <w:rFonts w:eastAsia="Times New Roman" w:cstheme="minorHAnsi"/>
          <w:color w:val="1F2328"/>
          <w:sz w:val="28"/>
          <w:szCs w:val="28"/>
        </w:rPr>
        <w:t> mockup.ai is one of the tool</w:t>
      </w:r>
      <w:bookmarkStart w:id="0" w:name="_GoBack"/>
      <w:bookmarkEnd w:id="0"/>
    </w:p>
    <w:p w:rsidR="00593DC8" w:rsidRPr="00ED6200" w:rsidRDefault="00593DC8" w:rsidP="00F21A4D">
      <w:pPr>
        <w:rPr>
          <w:rFonts w:cstheme="minorHAnsi"/>
        </w:rPr>
      </w:pPr>
    </w:p>
    <w:sectPr w:rsidR="00593DC8" w:rsidRPr="00ED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4E7F"/>
    <w:multiLevelType w:val="hybridMultilevel"/>
    <w:tmpl w:val="D57E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7BB5"/>
    <w:multiLevelType w:val="hybridMultilevel"/>
    <w:tmpl w:val="FCD4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A3C9C"/>
    <w:multiLevelType w:val="hybridMultilevel"/>
    <w:tmpl w:val="161EE05A"/>
    <w:lvl w:ilvl="0" w:tplc="672EEAB8">
      <w:start w:val="1"/>
      <w:numFmt w:val="decimal"/>
      <w:lvlText w:val="%1."/>
      <w:lvlJc w:val="left"/>
      <w:pPr>
        <w:ind w:left="16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2CEF0C69"/>
    <w:multiLevelType w:val="hybridMultilevel"/>
    <w:tmpl w:val="9E9A0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D73A5"/>
    <w:multiLevelType w:val="hybridMultilevel"/>
    <w:tmpl w:val="82E64AAA"/>
    <w:lvl w:ilvl="0" w:tplc="672EE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53EFD"/>
    <w:multiLevelType w:val="hybridMultilevel"/>
    <w:tmpl w:val="6A84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313A2"/>
    <w:multiLevelType w:val="hybridMultilevel"/>
    <w:tmpl w:val="CE92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E6F52"/>
    <w:multiLevelType w:val="hybridMultilevel"/>
    <w:tmpl w:val="F6A0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D7"/>
    <w:rsid w:val="000E7884"/>
    <w:rsid w:val="0011457C"/>
    <w:rsid w:val="003B0808"/>
    <w:rsid w:val="004219D7"/>
    <w:rsid w:val="00593DC8"/>
    <w:rsid w:val="005973A4"/>
    <w:rsid w:val="005B4CF8"/>
    <w:rsid w:val="00674CA7"/>
    <w:rsid w:val="00860142"/>
    <w:rsid w:val="009733C9"/>
    <w:rsid w:val="0097745C"/>
    <w:rsid w:val="00A466CC"/>
    <w:rsid w:val="00AE472F"/>
    <w:rsid w:val="00C32F8E"/>
    <w:rsid w:val="00CD4933"/>
    <w:rsid w:val="00D7251C"/>
    <w:rsid w:val="00E046A2"/>
    <w:rsid w:val="00ED6200"/>
    <w:rsid w:val="00F2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E9FD"/>
  <w15:chartTrackingRefBased/>
  <w15:docId w15:val="{0D732EE5-12D7-4022-A4ED-A054B009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1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1A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A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1A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2025-02-27T11:38:00Z</dcterms:created>
  <dcterms:modified xsi:type="dcterms:W3CDTF">2025-02-28T22:53:00Z</dcterms:modified>
</cp:coreProperties>
</file>