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F6" w:rsidRDefault="00196BF6" w:rsidP="00196BF6">
      <w:pPr>
        <w:jc w:val="center"/>
        <w:rPr>
          <w:b/>
          <w:noProof/>
          <w:sz w:val="24"/>
        </w:rPr>
      </w:pPr>
      <w:r>
        <w:rPr>
          <w:b/>
          <w:noProof/>
          <w:sz w:val="24"/>
        </w:rPr>
        <w:t>Derivatives</w:t>
      </w:r>
    </w:p>
    <w:p w:rsidR="00196BF6" w:rsidRDefault="00196BF6" w:rsidP="00196BF6">
      <w:pPr>
        <w:rPr>
          <w:b/>
          <w:noProof/>
          <w:sz w:val="24"/>
        </w:rPr>
      </w:pPr>
      <w:r>
        <w:rPr>
          <w:b/>
          <w:noProof/>
          <w:sz w:val="24"/>
        </w:rPr>
        <w:t>Example: Single-variable function</w:t>
      </w:r>
    </w:p>
    <w:p w:rsidR="00196BF6" w:rsidRDefault="00196BF6" w:rsidP="00196BF6">
      <w:pPr>
        <w:rPr>
          <w:noProof/>
          <w:sz w:val="24"/>
        </w:rPr>
      </w:pPr>
      <w:r w:rsidRPr="00196BF6">
        <w:rPr>
          <w:noProof/>
          <w:sz w:val="24"/>
        </w:rPr>
        <w:drawing>
          <wp:inline distT="0" distB="0" distL="0" distR="0" wp14:anchorId="4D1E8201" wp14:editId="01A6453D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Pr="00196BF6" w:rsidRDefault="00196BF6" w:rsidP="00196BF6">
      <w:pPr>
        <w:rPr>
          <w:noProof/>
          <w:sz w:val="24"/>
        </w:rPr>
      </w:pPr>
      <w:r w:rsidRPr="00196BF6">
        <w:rPr>
          <w:noProof/>
          <w:sz w:val="24"/>
        </w:rPr>
        <w:drawing>
          <wp:inline distT="0" distB="0" distL="0" distR="0" wp14:anchorId="3A09BB3D" wp14:editId="55CB402D">
            <wp:extent cx="5943600" cy="225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drawing>
          <wp:inline distT="0" distB="0" distL="0" distR="0" wp14:anchorId="579D5DF0" wp14:editId="5B17DCD8">
            <wp:extent cx="5943600" cy="187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lastRenderedPageBreak/>
        <w:drawing>
          <wp:inline distT="0" distB="0" distL="0" distR="0" wp14:anchorId="745E62BF" wp14:editId="2253FBC6">
            <wp:extent cx="5943600" cy="2237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drawing>
          <wp:inline distT="0" distB="0" distL="0" distR="0" wp14:anchorId="672CE75B" wp14:editId="179D4363">
            <wp:extent cx="5943600" cy="272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drawing>
          <wp:inline distT="0" distB="0" distL="0" distR="0" wp14:anchorId="3C145A87" wp14:editId="757CD56C">
            <wp:extent cx="5943600" cy="2277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lastRenderedPageBreak/>
        <w:drawing>
          <wp:inline distT="0" distB="0" distL="0" distR="0" wp14:anchorId="7A8F1CDF" wp14:editId="511246D4">
            <wp:extent cx="5943600" cy="2467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drawing>
          <wp:inline distT="0" distB="0" distL="0" distR="0" wp14:anchorId="70AF8F1F" wp14:editId="450EFF38">
            <wp:extent cx="5943600" cy="2532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drawing>
          <wp:inline distT="0" distB="0" distL="0" distR="0" wp14:anchorId="78F0967E" wp14:editId="1A43485D">
            <wp:extent cx="5943600" cy="2106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noProof/>
        </w:rPr>
      </w:pPr>
      <w:r w:rsidRPr="00196BF6">
        <w:rPr>
          <w:noProof/>
        </w:rPr>
        <w:drawing>
          <wp:inline distT="0" distB="0" distL="0" distR="0" wp14:anchorId="0BF14E6C" wp14:editId="07BAC9A1">
            <wp:extent cx="5943600" cy="5080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b/>
          <w:noProof/>
        </w:rPr>
      </w:pPr>
      <w:r>
        <w:rPr>
          <w:b/>
          <w:noProof/>
        </w:rPr>
        <w:lastRenderedPageBreak/>
        <w:t>Chain Rule</w:t>
      </w:r>
    </w:p>
    <w:p w:rsidR="00196BF6" w:rsidRDefault="00196BF6" w:rsidP="0026176C">
      <w:pPr>
        <w:rPr>
          <w:b/>
          <w:noProof/>
        </w:rPr>
      </w:pPr>
      <w:r w:rsidRPr="00196BF6">
        <w:rPr>
          <w:b/>
          <w:noProof/>
        </w:rPr>
        <w:drawing>
          <wp:inline distT="0" distB="0" distL="0" distR="0" wp14:anchorId="708736EE" wp14:editId="5655F940">
            <wp:extent cx="5943600" cy="23094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Default="00196BF6" w:rsidP="0026176C">
      <w:pPr>
        <w:rPr>
          <w:b/>
          <w:noProof/>
        </w:rPr>
      </w:pPr>
      <w:r w:rsidRPr="00196BF6">
        <w:rPr>
          <w:b/>
          <w:noProof/>
        </w:rPr>
        <w:drawing>
          <wp:inline distT="0" distB="0" distL="0" distR="0" wp14:anchorId="0003DAA5" wp14:editId="05886CCF">
            <wp:extent cx="5734850" cy="26102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6" w:rsidRPr="00196BF6" w:rsidRDefault="00502788" w:rsidP="0026176C">
      <w:pPr>
        <w:rPr>
          <w:b/>
          <w:noProof/>
        </w:rPr>
      </w:pPr>
      <w:bookmarkStart w:id="0" w:name="_GoBack"/>
      <w:r w:rsidRPr="00502788">
        <w:rPr>
          <w:b/>
          <w:noProof/>
        </w:rPr>
        <w:drawing>
          <wp:inline distT="0" distB="0" distL="0" distR="0" wp14:anchorId="29F58573" wp14:editId="4E66B597">
            <wp:extent cx="5943600" cy="14452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4AEA" w:rsidRDefault="0026176C" w:rsidP="0026176C">
      <w:r w:rsidRPr="0026176C">
        <w:rPr>
          <w:noProof/>
        </w:rPr>
        <w:lastRenderedPageBreak/>
        <w:drawing>
          <wp:inline distT="0" distB="0" distL="0" distR="0" wp14:anchorId="69BB76A0" wp14:editId="28446E57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drawing>
          <wp:inline distT="0" distB="0" distL="0" distR="0" wp14:anchorId="0D351B17" wp14:editId="043FA955">
            <wp:extent cx="5943600" cy="2666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lastRenderedPageBreak/>
        <w:drawing>
          <wp:inline distT="0" distB="0" distL="0" distR="0" wp14:anchorId="10E1E2CE" wp14:editId="707FE553">
            <wp:extent cx="5943600" cy="3175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drawing>
          <wp:inline distT="0" distB="0" distL="0" distR="0" wp14:anchorId="4B5ED11E" wp14:editId="01D85D6B">
            <wp:extent cx="5943600" cy="2983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lastRenderedPageBreak/>
        <w:drawing>
          <wp:inline distT="0" distB="0" distL="0" distR="0" wp14:anchorId="693C15F9" wp14:editId="354D72F6">
            <wp:extent cx="5943600" cy="3025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drawing>
          <wp:inline distT="0" distB="0" distL="0" distR="0" wp14:anchorId="1E70F1AD" wp14:editId="325E380C">
            <wp:extent cx="5943600" cy="2496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lastRenderedPageBreak/>
        <w:drawing>
          <wp:inline distT="0" distB="0" distL="0" distR="0" wp14:anchorId="31291394" wp14:editId="267EAB86">
            <wp:extent cx="5943600" cy="2564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drawing>
          <wp:inline distT="0" distB="0" distL="0" distR="0" wp14:anchorId="690763E1" wp14:editId="1B2F36F5">
            <wp:extent cx="5943600" cy="3165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lastRenderedPageBreak/>
        <w:drawing>
          <wp:inline distT="0" distB="0" distL="0" distR="0" wp14:anchorId="0D408739" wp14:editId="68A886CA">
            <wp:extent cx="5943600" cy="2715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r w:rsidRPr="0026176C">
        <w:rPr>
          <w:noProof/>
        </w:rPr>
        <w:drawing>
          <wp:inline distT="0" distB="0" distL="0" distR="0" wp14:anchorId="15733F57" wp14:editId="2FB4467B">
            <wp:extent cx="5943600" cy="2598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6C" w:rsidRDefault="0026176C" w:rsidP="0026176C">
      <w:pPr>
        <w:rPr>
          <w:b/>
        </w:rPr>
      </w:pPr>
      <w:r w:rsidRPr="0026176C">
        <w:rPr>
          <w:b/>
        </w:rPr>
        <w:t>Conclusion:</w:t>
      </w:r>
    </w:p>
    <w:p w:rsidR="0026176C" w:rsidRPr="0026176C" w:rsidRDefault="0026176C" w:rsidP="0026176C">
      <w:pPr>
        <w:rPr>
          <w:b/>
        </w:rPr>
      </w:pPr>
      <w:r>
        <w:t xml:space="preserve">Both derivatives and partial derivatives guide the optimization process (typically using </w:t>
      </w:r>
      <w:r>
        <w:rPr>
          <w:rStyle w:val="Strong"/>
        </w:rPr>
        <w:t>gradient descent</w:t>
      </w:r>
      <w:r>
        <w:t>) to find the parameters that result in the best fit line or hyperplane that minimizes the error (MSE).</w:t>
      </w:r>
    </w:p>
    <w:sectPr w:rsidR="0026176C" w:rsidRPr="0026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196BF6"/>
    <w:rsid w:val="001D7F24"/>
    <w:rsid w:val="0023413F"/>
    <w:rsid w:val="0024684A"/>
    <w:rsid w:val="00254C3E"/>
    <w:rsid w:val="0026176C"/>
    <w:rsid w:val="00280A5C"/>
    <w:rsid w:val="002E078F"/>
    <w:rsid w:val="00366CE0"/>
    <w:rsid w:val="004C33C3"/>
    <w:rsid w:val="00502788"/>
    <w:rsid w:val="00542817"/>
    <w:rsid w:val="0062231F"/>
    <w:rsid w:val="00624631"/>
    <w:rsid w:val="006539A0"/>
    <w:rsid w:val="0070293A"/>
    <w:rsid w:val="00715E06"/>
    <w:rsid w:val="007911E0"/>
    <w:rsid w:val="008B0BEE"/>
    <w:rsid w:val="008B5FCF"/>
    <w:rsid w:val="008D2522"/>
    <w:rsid w:val="00A24AEA"/>
    <w:rsid w:val="00B12106"/>
    <w:rsid w:val="00B559EF"/>
    <w:rsid w:val="00B837AD"/>
    <w:rsid w:val="00BA69E8"/>
    <w:rsid w:val="00D8790A"/>
    <w:rsid w:val="00F21383"/>
    <w:rsid w:val="00F80AE4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708E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9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2025-04-02T14:00:00Z</dcterms:created>
  <dcterms:modified xsi:type="dcterms:W3CDTF">2025-04-04T16:12:00Z</dcterms:modified>
</cp:coreProperties>
</file>