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E3D" w:rsidRDefault="00740E3D" w:rsidP="00740E3D">
      <w:pPr>
        <w:rPr>
          <w:sz w:val="32"/>
          <w:szCs w:val="32"/>
        </w:rPr>
      </w:pPr>
      <w:r>
        <w:rPr>
          <w:sz w:val="32"/>
          <w:szCs w:val="32"/>
        </w:rPr>
        <w:t>Q1. State the difference among Single Linkage, Complete Linkage Average Linkage, and Centroid Linkage Hierarchical Clustering Algorithms and give an example of each.</w:t>
      </w:r>
    </w:p>
    <w:p w:rsidR="00740E3D" w:rsidRDefault="00740E3D" w:rsidP="00740E3D">
      <w:pPr>
        <w:pStyle w:val="NormalWeb"/>
        <w:rPr>
          <w:rFonts w:asciiTheme="minorHAnsi" w:hAnsiTheme="minorHAnsi" w:cstheme="minorHAnsi"/>
          <w:color w:val="000000"/>
          <w:sz w:val="27"/>
          <w:szCs w:val="27"/>
        </w:rPr>
      </w:pPr>
      <w:r>
        <w:rPr>
          <w:rFonts w:asciiTheme="minorHAnsi" w:hAnsiTheme="minorHAnsi" w:cstheme="minorHAnsi"/>
          <w:sz w:val="32"/>
          <w:szCs w:val="32"/>
        </w:rPr>
        <w:t xml:space="preserve">Ans. </w:t>
      </w:r>
      <w:r>
        <w:rPr>
          <w:rFonts w:asciiTheme="minorHAnsi" w:hAnsiTheme="minorHAnsi" w:cstheme="minorHAnsi"/>
          <w:color w:val="000000"/>
          <w:sz w:val="27"/>
          <w:szCs w:val="27"/>
        </w:rPr>
        <w:t xml:space="preserve">Hierarchical clustering treats each data point as a singleton cluster, and then successively merges clusters until all points </w:t>
      </w:r>
      <w:proofErr w:type="gramStart"/>
      <w:r>
        <w:rPr>
          <w:rFonts w:asciiTheme="minorHAnsi" w:hAnsiTheme="minorHAnsi" w:cstheme="minorHAnsi"/>
          <w:color w:val="000000"/>
          <w:sz w:val="27"/>
          <w:szCs w:val="27"/>
        </w:rPr>
        <w:t>have been merged</w:t>
      </w:r>
      <w:proofErr w:type="gramEnd"/>
      <w:r>
        <w:rPr>
          <w:rFonts w:asciiTheme="minorHAnsi" w:hAnsiTheme="minorHAnsi" w:cstheme="minorHAnsi"/>
          <w:color w:val="000000"/>
          <w:sz w:val="27"/>
          <w:szCs w:val="27"/>
        </w:rPr>
        <w:t xml:space="preserve"> into a single remaining cluster. A hierarchical clustering </w:t>
      </w:r>
      <w:proofErr w:type="gramStart"/>
      <w:r>
        <w:rPr>
          <w:rFonts w:asciiTheme="minorHAnsi" w:hAnsiTheme="minorHAnsi" w:cstheme="minorHAnsi"/>
          <w:color w:val="000000"/>
          <w:sz w:val="27"/>
          <w:szCs w:val="27"/>
        </w:rPr>
        <w:t>is often represented</w:t>
      </w:r>
      <w:proofErr w:type="gramEnd"/>
      <w:r>
        <w:rPr>
          <w:rFonts w:asciiTheme="minorHAnsi" w:hAnsiTheme="minorHAnsi" w:cstheme="minorHAnsi"/>
          <w:color w:val="000000"/>
          <w:sz w:val="27"/>
          <w:szCs w:val="27"/>
        </w:rPr>
        <w:t xml:space="preserve"> as a </w:t>
      </w:r>
      <w:proofErr w:type="spellStart"/>
      <w:r>
        <w:rPr>
          <w:rFonts w:asciiTheme="minorHAnsi" w:hAnsiTheme="minorHAnsi" w:cstheme="minorHAnsi"/>
          <w:color w:val="000000"/>
          <w:sz w:val="27"/>
          <w:szCs w:val="27"/>
        </w:rPr>
        <w:fldChar w:fldCharType="begin"/>
      </w:r>
      <w:r>
        <w:rPr>
          <w:rFonts w:asciiTheme="minorHAnsi" w:hAnsiTheme="minorHAnsi" w:cstheme="minorHAnsi"/>
          <w:color w:val="000000"/>
          <w:sz w:val="27"/>
          <w:szCs w:val="27"/>
        </w:rPr>
        <w:instrText xml:space="preserve"> HYPERLINK "https://nlp.stanford.edu/IR-book/dendrogram.html" </w:instrText>
      </w:r>
      <w:r>
        <w:rPr>
          <w:rFonts w:asciiTheme="minorHAnsi" w:hAnsiTheme="minorHAnsi" w:cstheme="minorHAnsi"/>
          <w:color w:val="000000"/>
          <w:sz w:val="27"/>
          <w:szCs w:val="27"/>
        </w:rPr>
        <w:fldChar w:fldCharType="separate"/>
      </w:r>
      <w:r>
        <w:rPr>
          <w:rStyle w:val="Hyperlink"/>
          <w:rFonts w:asciiTheme="minorHAnsi" w:hAnsiTheme="minorHAnsi" w:cstheme="minorHAnsi"/>
          <w:sz w:val="27"/>
          <w:szCs w:val="27"/>
        </w:rPr>
        <w:t>dendrogram</w:t>
      </w:r>
      <w:proofErr w:type="spellEnd"/>
      <w:r>
        <w:rPr>
          <w:rFonts w:asciiTheme="minorHAnsi" w:hAnsiTheme="minorHAnsi" w:cstheme="minorHAnsi"/>
          <w:color w:val="000000"/>
          <w:sz w:val="27"/>
          <w:szCs w:val="27"/>
        </w:rPr>
        <w:fldChar w:fldCharType="end"/>
      </w:r>
      <w:r>
        <w:rPr>
          <w:rFonts w:asciiTheme="minorHAnsi" w:hAnsiTheme="minorHAnsi" w:cstheme="minorHAnsi"/>
          <w:color w:val="000000"/>
          <w:sz w:val="27"/>
          <w:szCs w:val="27"/>
        </w:rPr>
        <w:t> (from Manning et al. 1999).</w:t>
      </w:r>
    </w:p>
    <w:p w:rsidR="00740E3D" w:rsidRDefault="00740E3D" w:rsidP="00740E3D">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In complete-link (or complete linkage) hierarchical clustering, we merge in each step the two clusters whose merger has the smallest diameter (</w:t>
      </w:r>
      <w:proofErr w:type="gramStart"/>
      <w:r>
        <w:rPr>
          <w:rFonts w:asciiTheme="minorHAnsi" w:hAnsiTheme="minorHAnsi" w:cstheme="minorHAnsi"/>
          <w:color w:val="000000"/>
          <w:sz w:val="27"/>
          <w:szCs w:val="27"/>
        </w:rPr>
        <w:t>or:</w:t>
      </w:r>
      <w:proofErr w:type="gramEnd"/>
      <w:r>
        <w:rPr>
          <w:rFonts w:asciiTheme="minorHAnsi" w:hAnsiTheme="minorHAnsi" w:cstheme="minorHAnsi"/>
          <w:color w:val="000000"/>
          <w:sz w:val="27"/>
          <w:szCs w:val="27"/>
        </w:rPr>
        <w:t xml:space="preserve"> the two clusters with the smallest </w:t>
      </w:r>
      <w:r>
        <w:rPr>
          <w:rFonts w:asciiTheme="minorHAnsi" w:hAnsiTheme="minorHAnsi" w:cstheme="minorHAnsi"/>
          <w:b/>
          <w:bCs/>
          <w:color w:val="000000"/>
          <w:sz w:val="27"/>
          <w:szCs w:val="27"/>
        </w:rPr>
        <w:t>maximum</w:t>
      </w:r>
      <w:r>
        <w:rPr>
          <w:rFonts w:asciiTheme="minorHAnsi" w:hAnsiTheme="minorHAnsi" w:cstheme="minorHAnsi"/>
          <w:color w:val="000000"/>
          <w:sz w:val="27"/>
          <w:szCs w:val="27"/>
        </w:rPr>
        <w:t> pairwise distance).</w:t>
      </w:r>
    </w:p>
    <w:p w:rsidR="00740E3D" w:rsidRDefault="00740E3D" w:rsidP="00740E3D">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In single-link (or single linkage) hierarchical clustering, we merge in each step the two clusters whose two closest members have the smallest distance (</w:t>
      </w:r>
      <w:proofErr w:type="gramStart"/>
      <w:r>
        <w:rPr>
          <w:rFonts w:asciiTheme="minorHAnsi" w:hAnsiTheme="minorHAnsi" w:cstheme="minorHAnsi"/>
          <w:color w:val="000000"/>
          <w:sz w:val="27"/>
          <w:szCs w:val="27"/>
        </w:rPr>
        <w:t>or:</w:t>
      </w:r>
      <w:proofErr w:type="gramEnd"/>
      <w:r>
        <w:rPr>
          <w:rFonts w:asciiTheme="minorHAnsi" w:hAnsiTheme="minorHAnsi" w:cstheme="minorHAnsi"/>
          <w:color w:val="000000"/>
          <w:sz w:val="27"/>
          <w:szCs w:val="27"/>
        </w:rPr>
        <w:t xml:space="preserve"> the two clusters with the smallest </w:t>
      </w:r>
      <w:r>
        <w:rPr>
          <w:rFonts w:asciiTheme="minorHAnsi" w:hAnsiTheme="minorHAnsi" w:cstheme="minorHAnsi"/>
          <w:b/>
          <w:bCs/>
          <w:color w:val="000000"/>
          <w:sz w:val="27"/>
          <w:szCs w:val="27"/>
        </w:rPr>
        <w:t>minimum</w:t>
      </w:r>
      <w:r>
        <w:rPr>
          <w:rFonts w:asciiTheme="minorHAnsi" w:hAnsiTheme="minorHAnsi" w:cstheme="minorHAnsi"/>
          <w:color w:val="000000"/>
          <w:sz w:val="27"/>
          <w:szCs w:val="27"/>
        </w:rPr>
        <w:t> pairwise distance).</w:t>
      </w:r>
    </w:p>
    <w:p w:rsidR="00740E3D" w:rsidRDefault="00740E3D" w:rsidP="00740E3D">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 xml:space="preserve">Complete-link clustering </w:t>
      </w:r>
      <w:proofErr w:type="gramStart"/>
      <w:r>
        <w:rPr>
          <w:rFonts w:asciiTheme="minorHAnsi" w:hAnsiTheme="minorHAnsi" w:cstheme="minorHAnsi"/>
          <w:color w:val="000000"/>
          <w:sz w:val="27"/>
          <w:szCs w:val="27"/>
        </w:rPr>
        <w:t>can also be described</w:t>
      </w:r>
      <w:proofErr w:type="gramEnd"/>
      <w:r>
        <w:rPr>
          <w:rFonts w:asciiTheme="minorHAnsi" w:hAnsiTheme="minorHAnsi" w:cstheme="minorHAnsi"/>
          <w:color w:val="000000"/>
          <w:sz w:val="27"/>
          <w:szCs w:val="27"/>
        </w:rPr>
        <w:t xml:space="preserve"> using the concept of clique. Let </w:t>
      </w:r>
      <w:proofErr w:type="spellStart"/>
      <w:proofErr w:type="gramStart"/>
      <w:r>
        <w:rPr>
          <w:rFonts w:asciiTheme="minorHAnsi" w:hAnsiTheme="minorHAnsi" w:cstheme="minorHAnsi"/>
          <w:color w:val="000000"/>
          <w:sz w:val="27"/>
          <w:szCs w:val="27"/>
        </w:rPr>
        <w:t>dn</w:t>
      </w:r>
      <w:proofErr w:type="spellEnd"/>
      <w:proofErr w:type="gramEnd"/>
      <w:r>
        <w:rPr>
          <w:rFonts w:asciiTheme="minorHAnsi" w:hAnsiTheme="minorHAnsi" w:cstheme="minorHAnsi"/>
          <w:color w:val="000000"/>
          <w:sz w:val="27"/>
          <w:szCs w:val="27"/>
        </w:rPr>
        <w:t xml:space="preserve"> be the diameter of the cluster created in step n of complete-link clustering. Define graph </w:t>
      </w:r>
      <w:proofErr w:type="gramStart"/>
      <w:r>
        <w:rPr>
          <w:rFonts w:asciiTheme="minorHAnsi" w:hAnsiTheme="minorHAnsi" w:cstheme="minorHAnsi"/>
          <w:color w:val="000000"/>
          <w:sz w:val="27"/>
          <w:szCs w:val="27"/>
        </w:rPr>
        <w:t>G(</w:t>
      </w:r>
      <w:proofErr w:type="gramEnd"/>
      <w:r>
        <w:rPr>
          <w:rFonts w:asciiTheme="minorHAnsi" w:hAnsiTheme="minorHAnsi" w:cstheme="minorHAnsi"/>
          <w:color w:val="000000"/>
          <w:sz w:val="27"/>
          <w:szCs w:val="27"/>
        </w:rPr>
        <w:t xml:space="preserve">n) as the graph that links all data points with a distance of at most dn. Then the clusters after step n are the cliques of </w:t>
      </w:r>
      <w:proofErr w:type="gramStart"/>
      <w:r>
        <w:rPr>
          <w:rFonts w:asciiTheme="minorHAnsi" w:hAnsiTheme="minorHAnsi" w:cstheme="minorHAnsi"/>
          <w:color w:val="000000"/>
          <w:sz w:val="27"/>
          <w:szCs w:val="27"/>
        </w:rPr>
        <w:t>G(</w:t>
      </w:r>
      <w:proofErr w:type="gramEnd"/>
      <w:r>
        <w:rPr>
          <w:rFonts w:asciiTheme="minorHAnsi" w:hAnsiTheme="minorHAnsi" w:cstheme="minorHAnsi"/>
          <w:color w:val="000000"/>
          <w:sz w:val="27"/>
          <w:szCs w:val="27"/>
        </w:rPr>
        <w:t>n). This motivates the term complete-link clustering.</w:t>
      </w:r>
    </w:p>
    <w:p w:rsidR="00740E3D" w:rsidRDefault="00740E3D" w:rsidP="00740E3D">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 xml:space="preserve">Single-link clustering </w:t>
      </w:r>
      <w:proofErr w:type="gramStart"/>
      <w:r>
        <w:rPr>
          <w:rFonts w:asciiTheme="minorHAnsi" w:hAnsiTheme="minorHAnsi" w:cstheme="minorHAnsi"/>
          <w:color w:val="000000"/>
          <w:sz w:val="27"/>
          <w:szCs w:val="27"/>
        </w:rPr>
        <w:t>can also be described</w:t>
      </w:r>
      <w:proofErr w:type="gramEnd"/>
      <w:r>
        <w:rPr>
          <w:rFonts w:asciiTheme="minorHAnsi" w:hAnsiTheme="minorHAnsi" w:cstheme="minorHAnsi"/>
          <w:color w:val="000000"/>
          <w:sz w:val="27"/>
          <w:szCs w:val="27"/>
        </w:rPr>
        <w:t xml:space="preserve"> in graph theoretical terms. If </w:t>
      </w:r>
      <w:proofErr w:type="spellStart"/>
      <w:r>
        <w:rPr>
          <w:rFonts w:asciiTheme="minorHAnsi" w:hAnsiTheme="minorHAnsi" w:cstheme="minorHAnsi"/>
          <w:color w:val="000000"/>
          <w:sz w:val="27"/>
          <w:szCs w:val="27"/>
        </w:rPr>
        <w:t>dn</w:t>
      </w:r>
      <w:proofErr w:type="spellEnd"/>
      <w:r>
        <w:rPr>
          <w:rFonts w:asciiTheme="minorHAnsi" w:hAnsiTheme="minorHAnsi" w:cstheme="minorHAnsi"/>
          <w:color w:val="000000"/>
          <w:sz w:val="27"/>
          <w:szCs w:val="27"/>
        </w:rPr>
        <w:t xml:space="preserve"> is the distance of the two clusters merged in step </w:t>
      </w:r>
      <w:proofErr w:type="spellStart"/>
      <w:r>
        <w:rPr>
          <w:rFonts w:asciiTheme="minorHAnsi" w:hAnsiTheme="minorHAnsi" w:cstheme="minorHAnsi"/>
          <w:color w:val="000000"/>
          <w:sz w:val="27"/>
          <w:szCs w:val="27"/>
        </w:rPr>
        <w:t>n</w:t>
      </w:r>
      <w:proofErr w:type="spellEnd"/>
      <w:r>
        <w:rPr>
          <w:rFonts w:asciiTheme="minorHAnsi" w:hAnsiTheme="minorHAnsi" w:cstheme="minorHAnsi"/>
          <w:color w:val="000000"/>
          <w:sz w:val="27"/>
          <w:szCs w:val="27"/>
        </w:rPr>
        <w:t xml:space="preserve">, and </w:t>
      </w:r>
      <w:proofErr w:type="gramStart"/>
      <w:r>
        <w:rPr>
          <w:rFonts w:asciiTheme="minorHAnsi" w:hAnsiTheme="minorHAnsi" w:cstheme="minorHAnsi"/>
          <w:color w:val="000000"/>
          <w:sz w:val="27"/>
          <w:szCs w:val="27"/>
        </w:rPr>
        <w:t>G(</w:t>
      </w:r>
      <w:proofErr w:type="gramEnd"/>
      <w:r>
        <w:rPr>
          <w:rFonts w:asciiTheme="minorHAnsi" w:hAnsiTheme="minorHAnsi" w:cstheme="minorHAnsi"/>
          <w:color w:val="000000"/>
          <w:sz w:val="27"/>
          <w:szCs w:val="27"/>
        </w:rPr>
        <w:t xml:space="preserve">n) is the graph that links all data points with a distance of at most </w:t>
      </w:r>
      <w:proofErr w:type="spellStart"/>
      <w:r>
        <w:rPr>
          <w:rFonts w:asciiTheme="minorHAnsi" w:hAnsiTheme="minorHAnsi" w:cstheme="minorHAnsi"/>
          <w:color w:val="000000"/>
          <w:sz w:val="27"/>
          <w:szCs w:val="27"/>
        </w:rPr>
        <w:t>dn</w:t>
      </w:r>
      <w:proofErr w:type="spellEnd"/>
      <w:r>
        <w:rPr>
          <w:rFonts w:asciiTheme="minorHAnsi" w:hAnsiTheme="minorHAnsi" w:cstheme="minorHAnsi"/>
          <w:color w:val="000000"/>
          <w:sz w:val="27"/>
          <w:szCs w:val="27"/>
        </w:rPr>
        <w:t>, then the clusters after step n are the connected components of G(n). A single-link clustering also closely corresponds to a weighted graph's </w:t>
      </w:r>
      <w:hyperlink r:id="rId6" w:history="1">
        <w:r>
          <w:rPr>
            <w:rStyle w:val="Hyperlink"/>
            <w:rFonts w:asciiTheme="minorHAnsi" w:hAnsiTheme="minorHAnsi" w:cstheme="minorHAnsi"/>
            <w:sz w:val="27"/>
            <w:szCs w:val="27"/>
          </w:rPr>
          <w:t>minimum spanning tree</w:t>
        </w:r>
      </w:hyperlink>
      <w:r>
        <w:rPr>
          <w:rFonts w:asciiTheme="minorHAnsi" w:hAnsiTheme="minorHAnsi" w:cstheme="minorHAnsi"/>
          <w:color w:val="000000"/>
          <w:sz w:val="27"/>
          <w:szCs w:val="27"/>
        </w:rPr>
        <w:t>.</w:t>
      </w:r>
    </w:p>
    <w:p w:rsidR="00740E3D" w:rsidRDefault="00740E3D" w:rsidP="00740E3D">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Average Link-is a compromise between the sensitivity of complete-link clustering to outliers and the tendency of single-link clustering to form long chains that do not correspond to the intuitive notion of clusters as compact, spherical objects.</w:t>
      </w:r>
    </w:p>
    <w:p w:rsidR="00740E3D" w:rsidRDefault="00740E3D" w:rsidP="00740E3D">
      <w:pPr>
        <w:shd w:val="clear" w:color="auto" w:fill="FFFFFF"/>
        <w:spacing w:before="413" w:after="0" w:line="240" w:lineRule="auto"/>
        <w:outlineLvl w:val="1"/>
        <w:rPr>
          <w:rFonts w:eastAsia="Times New Roman" w:cstheme="minorHAnsi"/>
          <w:b/>
          <w:bCs/>
          <w:spacing w:val="-5"/>
          <w:sz w:val="27"/>
          <w:szCs w:val="27"/>
          <w:lang w:eastAsia="en-IN"/>
        </w:rPr>
      </w:pPr>
      <w:r>
        <w:rPr>
          <w:rFonts w:eastAsia="Times New Roman" w:cstheme="minorHAnsi"/>
          <w:spacing w:val="-5"/>
          <w:sz w:val="27"/>
          <w:szCs w:val="27"/>
          <w:lang w:eastAsia="en-IN"/>
        </w:rPr>
        <w:t>Centroid-Linkage</w:t>
      </w:r>
      <w:r>
        <w:rPr>
          <w:rFonts w:eastAsia="Times New Roman" w:cstheme="minorHAnsi"/>
          <w:b/>
          <w:bCs/>
          <w:spacing w:val="-5"/>
          <w:sz w:val="27"/>
          <w:szCs w:val="27"/>
          <w:lang w:eastAsia="en-IN"/>
        </w:rPr>
        <w:t xml:space="preserve"> -</w:t>
      </w:r>
      <w:r>
        <w:rPr>
          <w:rFonts w:eastAsia="Times New Roman" w:cstheme="minorHAnsi"/>
          <w:spacing w:val="-1"/>
          <w:sz w:val="27"/>
          <w:szCs w:val="27"/>
          <w:lang w:eastAsia="en-IN"/>
        </w:rPr>
        <w:t xml:space="preserve">Centroid-linkage is the distance between the centroids of two clusters. As the centroids move with new observations, it is possible that the smaller clusters are more similar to the new larger cluster than to their individual clusters causing an inversion in the </w:t>
      </w:r>
      <w:proofErr w:type="spellStart"/>
      <w:r>
        <w:rPr>
          <w:rFonts w:eastAsia="Times New Roman" w:cstheme="minorHAnsi"/>
          <w:spacing w:val="-1"/>
          <w:sz w:val="27"/>
          <w:szCs w:val="27"/>
          <w:lang w:eastAsia="en-IN"/>
        </w:rPr>
        <w:t>dendrogram</w:t>
      </w:r>
      <w:proofErr w:type="spellEnd"/>
      <w:r>
        <w:rPr>
          <w:rFonts w:eastAsia="Times New Roman" w:cstheme="minorHAnsi"/>
          <w:spacing w:val="-1"/>
          <w:sz w:val="27"/>
          <w:szCs w:val="27"/>
          <w:lang w:eastAsia="en-IN"/>
        </w:rPr>
        <w:t xml:space="preserve">. This problem </w:t>
      </w:r>
      <w:proofErr w:type="gramStart"/>
      <w:r>
        <w:rPr>
          <w:rFonts w:eastAsia="Times New Roman" w:cstheme="minorHAnsi"/>
          <w:spacing w:val="-1"/>
          <w:sz w:val="27"/>
          <w:szCs w:val="27"/>
          <w:lang w:eastAsia="en-IN"/>
        </w:rPr>
        <w:t>doesn’t</w:t>
      </w:r>
      <w:proofErr w:type="gramEnd"/>
      <w:r>
        <w:rPr>
          <w:rFonts w:eastAsia="Times New Roman" w:cstheme="minorHAnsi"/>
          <w:spacing w:val="-1"/>
          <w:sz w:val="27"/>
          <w:szCs w:val="27"/>
          <w:lang w:eastAsia="en-IN"/>
        </w:rPr>
        <w:t xml:space="preserve"> arise in the other linkage methods because the clusters being merged will always be more similar to themselves than to the new larger cluster.</w:t>
      </w:r>
    </w:p>
    <w:p w:rsidR="00740E3D" w:rsidRDefault="00740E3D" w:rsidP="00740E3D">
      <w:pPr>
        <w:rPr>
          <w:sz w:val="32"/>
          <w:szCs w:val="32"/>
        </w:rPr>
      </w:pPr>
    </w:p>
    <w:p w:rsidR="00740E3D" w:rsidRDefault="00740E3D" w:rsidP="00740E3D">
      <w:pPr>
        <w:rPr>
          <w:sz w:val="32"/>
          <w:szCs w:val="32"/>
        </w:rPr>
      </w:pPr>
      <w:r>
        <w:rPr>
          <w:noProof/>
          <w:sz w:val="32"/>
          <w:szCs w:val="32"/>
          <w:lang w:eastAsia="en-IN"/>
        </w:rPr>
        <w:lastRenderedPageBreak/>
        <w:drawing>
          <wp:inline distT="0" distB="0" distL="0" distR="0">
            <wp:extent cx="5723890" cy="2848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848610"/>
                    </a:xfrm>
                    <a:prstGeom prst="rect">
                      <a:avLst/>
                    </a:prstGeom>
                    <a:noFill/>
                    <a:ln>
                      <a:noFill/>
                    </a:ln>
                  </pic:spPr>
                </pic:pic>
              </a:graphicData>
            </a:graphic>
          </wp:inline>
        </w:drawing>
      </w:r>
    </w:p>
    <w:p w:rsidR="00740E3D" w:rsidRDefault="00740E3D" w:rsidP="00740E3D">
      <w:pPr>
        <w:rPr>
          <w:sz w:val="32"/>
          <w:szCs w:val="32"/>
        </w:rPr>
      </w:pPr>
    </w:p>
    <w:p w:rsidR="00740E3D" w:rsidRDefault="00740E3D" w:rsidP="00740E3D">
      <w:pPr>
        <w:rPr>
          <w:sz w:val="28"/>
          <w:szCs w:val="28"/>
        </w:rPr>
      </w:pPr>
      <w:r>
        <w:rPr>
          <w:sz w:val="32"/>
          <w:szCs w:val="32"/>
        </w:rPr>
        <w:t xml:space="preserve">Ans. </w:t>
      </w:r>
      <w:r>
        <w:rPr>
          <w:sz w:val="28"/>
          <w:szCs w:val="28"/>
        </w:rPr>
        <w:t>We see that the minimum distance is between D and F. Thus, we combine D and F.  The resulting matrix now looks like –</w:t>
      </w:r>
    </w:p>
    <w:p w:rsidR="00740E3D" w:rsidRDefault="00740E3D" w:rsidP="00740E3D">
      <w:pPr>
        <w:rPr>
          <w:sz w:val="32"/>
          <w:szCs w:val="32"/>
        </w:rPr>
      </w:pPr>
      <w:r>
        <w:rPr>
          <w:noProof/>
          <w:sz w:val="32"/>
          <w:szCs w:val="32"/>
          <w:lang w:eastAsia="en-IN"/>
        </w:rPr>
        <w:drawing>
          <wp:inline distT="0" distB="0" distL="0" distR="0">
            <wp:extent cx="5530215" cy="2418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215" cy="2418080"/>
                    </a:xfrm>
                    <a:prstGeom prst="rect">
                      <a:avLst/>
                    </a:prstGeom>
                    <a:noFill/>
                    <a:ln>
                      <a:noFill/>
                    </a:ln>
                  </pic:spPr>
                </pic:pic>
              </a:graphicData>
            </a:graphic>
          </wp:inline>
        </w:drawing>
      </w:r>
    </w:p>
    <w:p w:rsidR="00740E3D" w:rsidRDefault="00740E3D" w:rsidP="00740E3D">
      <w:pPr>
        <w:rPr>
          <w:sz w:val="32"/>
          <w:szCs w:val="32"/>
        </w:rPr>
      </w:pPr>
    </w:p>
    <w:p w:rsidR="00535378" w:rsidRDefault="00740E3D">
      <w:r>
        <w:rPr>
          <w:noProof/>
          <w:lang w:eastAsia="en-IN"/>
        </w:rPr>
        <w:drawing>
          <wp:inline distT="0" distB="0" distL="0" distR="0" wp14:anchorId="3E6318AF" wp14:editId="4F05D171">
            <wp:extent cx="5639435" cy="6191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39435" cy="619125"/>
                    </a:xfrm>
                    <a:prstGeom prst="rect">
                      <a:avLst/>
                    </a:prstGeom>
                  </pic:spPr>
                </pic:pic>
              </a:graphicData>
            </a:graphic>
          </wp:inline>
        </w:drawing>
      </w:r>
    </w:p>
    <w:p w:rsidR="00740E3D" w:rsidRDefault="00740E3D"/>
    <w:p w:rsidR="00740E3D" w:rsidRDefault="00740E3D"/>
    <w:p w:rsidR="00740E3D" w:rsidRDefault="00740E3D"/>
    <w:p w:rsidR="00740E3D" w:rsidRDefault="00740E3D"/>
    <w:p w:rsidR="00740E3D" w:rsidRDefault="00740E3D" w:rsidP="00740E3D">
      <w:pPr>
        <w:rPr>
          <w:sz w:val="32"/>
          <w:szCs w:val="32"/>
        </w:rPr>
      </w:pPr>
      <w:r>
        <w:rPr>
          <w:sz w:val="32"/>
          <w:szCs w:val="32"/>
        </w:rPr>
        <w:lastRenderedPageBreak/>
        <w:t>Based on the preceding calculation, we replace the missing value in the distance between {D</w:t>
      </w:r>
      <w:proofErr w:type="gramStart"/>
      <w:r>
        <w:rPr>
          <w:sz w:val="32"/>
          <w:szCs w:val="32"/>
        </w:rPr>
        <w:t>,F</w:t>
      </w:r>
      <w:proofErr w:type="gramEnd"/>
      <w:r>
        <w:rPr>
          <w:sz w:val="32"/>
          <w:szCs w:val="32"/>
        </w:rPr>
        <w:t xml:space="preserve">} and A with minimum of the distances between DA and FA. Similarly, we would impute with other missing values. We keep proceeding like that until we </w:t>
      </w:r>
      <w:proofErr w:type="gramStart"/>
      <w:r>
        <w:rPr>
          <w:sz w:val="32"/>
          <w:szCs w:val="32"/>
        </w:rPr>
        <w:t>are left</w:t>
      </w:r>
      <w:proofErr w:type="gramEnd"/>
      <w:r>
        <w:rPr>
          <w:sz w:val="32"/>
          <w:szCs w:val="32"/>
        </w:rPr>
        <w:t xml:space="preserve"> with-</w:t>
      </w:r>
    </w:p>
    <w:p w:rsidR="00740E3D" w:rsidRDefault="00740E3D" w:rsidP="00740E3D">
      <w:pPr>
        <w:rPr>
          <w:sz w:val="32"/>
          <w:szCs w:val="32"/>
        </w:rPr>
      </w:pPr>
      <w:r>
        <w:rPr>
          <w:noProof/>
          <w:sz w:val="32"/>
          <w:szCs w:val="32"/>
          <w:lang w:eastAsia="en-IN"/>
        </w:rPr>
        <w:drawing>
          <wp:inline distT="0" distB="0" distL="0" distR="0">
            <wp:extent cx="4325620" cy="1459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620" cy="1459230"/>
                    </a:xfrm>
                    <a:prstGeom prst="rect">
                      <a:avLst/>
                    </a:prstGeom>
                    <a:noFill/>
                    <a:ln>
                      <a:noFill/>
                    </a:ln>
                  </pic:spPr>
                </pic:pic>
              </a:graphicData>
            </a:graphic>
          </wp:inline>
        </w:drawing>
      </w:r>
    </w:p>
    <w:p w:rsidR="00740E3D" w:rsidRDefault="00740E3D" w:rsidP="00740E3D">
      <w:pPr>
        <w:rPr>
          <w:sz w:val="32"/>
          <w:szCs w:val="32"/>
        </w:rPr>
      </w:pPr>
      <w:r>
        <w:rPr>
          <w:sz w:val="32"/>
          <w:szCs w:val="32"/>
        </w:rPr>
        <w:t xml:space="preserve">The resulting cluster </w:t>
      </w:r>
      <w:proofErr w:type="gramStart"/>
      <w:r>
        <w:rPr>
          <w:sz w:val="32"/>
          <w:szCs w:val="32"/>
        </w:rPr>
        <w:t>can now be represented as-</w:t>
      </w:r>
      <w:proofErr w:type="gramEnd"/>
    </w:p>
    <w:p w:rsidR="00740E3D" w:rsidRDefault="00740E3D" w:rsidP="00740E3D">
      <w:pPr>
        <w:rPr>
          <w:sz w:val="32"/>
          <w:szCs w:val="32"/>
        </w:rPr>
      </w:pPr>
    </w:p>
    <w:p w:rsidR="00740E3D" w:rsidRDefault="00740E3D" w:rsidP="00740E3D">
      <w:pPr>
        <w:rPr>
          <w:sz w:val="32"/>
          <w:szCs w:val="32"/>
        </w:rPr>
      </w:pPr>
      <w:r>
        <w:rPr>
          <w:noProof/>
          <w:sz w:val="32"/>
          <w:szCs w:val="32"/>
          <w:lang w:eastAsia="en-IN"/>
        </w:rPr>
        <w:drawing>
          <wp:inline distT="0" distB="0" distL="0" distR="0">
            <wp:extent cx="4361180" cy="3771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180" cy="3771900"/>
                    </a:xfrm>
                    <a:prstGeom prst="rect">
                      <a:avLst/>
                    </a:prstGeom>
                    <a:noFill/>
                    <a:ln>
                      <a:noFill/>
                    </a:ln>
                  </pic:spPr>
                </pic:pic>
              </a:graphicData>
            </a:graphic>
          </wp:inline>
        </w:drawing>
      </w:r>
    </w:p>
    <w:p w:rsidR="00740E3D" w:rsidRDefault="00740E3D" w:rsidP="00740E3D">
      <w:pPr>
        <w:rPr>
          <w:sz w:val="32"/>
          <w:szCs w:val="32"/>
        </w:rPr>
      </w:pPr>
    </w:p>
    <w:p w:rsidR="00740E3D" w:rsidRDefault="00740E3D" w:rsidP="00740E3D">
      <w:pPr>
        <w:rPr>
          <w:sz w:val="32"/>
          <w:szCs w:val="32"/>
        </w:rPr>
      </w:pPr>
    </w:p>
    <w:p w:rsidR="00740E3D" w:rsidRDefault="00740E3D" w:rsidP="00740E3D">
      <w:pPr>
        <w:rPr>
          <w:sz w:val="32"/>
          <w:szCs w:val="32"/>
        </w:rPr>
      </w:pPr>
      <w:r>
        <w:rPr>
          <w:sz w:val="32"/>
          <w:szCs w:val="32"/>
        </w:rPr>
        <w:t xml:space="preserve">Q3. Suppose that the </w:t>
      </w:r>
      <w:proofErr w:type="gramStart"/>
      <w:r>
        <w:rPr>
          <w:sz w:val="32"/>
          <w:szCs w:val="32"/>
        </w:rPr>
        <w:t>data mining</w:t>
      </w:r>
      <w:proofErr w:type="gramEnd"/>
      <w:r>
        <w:rPr>
          <w:sz w:val="32"/>
          <w:szCs w:val="32"/>
        </w:rPr>
        <w:t xml:space="preserve"> task is to cluster the following eight</w:t>
      </w:r>
    </w:p>
    <w:p w:rsidR="00740E3D" w:rsidRDefault="00740E3D" w:rsidP="00740E3D">
      <w:pPr>
        <w:rPr>
          <w:sz w:val="32"/>
          <w:szCs w:val="32"/>
        </w:rPr>
      </w:pPr>
    </w:p>
    <w:p w:rsidR="00740E3D" w:rsidRDefault="00740E3D" w:rsidP="00740E3D">
      <w:pPr>
        <w:rPr>
          <w:sz w:val="32"/>
          <w:szCs w:val="32"/>
        </w:rPr>
      </w:pPr>
      <w:proofErr w:type="gramStart"/>
      <w:r>
        <w:rPr>
          <w:sz w:val="32"/>
          <w:szCs w:val="32"/>
        </w:rPr>
        <w:t>points</w:t>
      </w:r>
      <w:proofErr w:type="gramEnd"/>
      <w:r>
        <w:rPr>
          <w:sz w:val="32"/>
          <w:szCs w:val="32"/>
        </w:rPr>
        <w:t xml:space="preserve"> (with (</w:t>
      </w:r>
      <w:proofErr w:type="spellStart"/>
      <w:r>
        <w:rPr>
          <w:sz w:val="32"/>
          <w:szCs w:val="32"/>
        </w:rPr>
        <w:t>x,y</w:t>
      </w:r>
      <w:proofErr w:type="spellEnd"/>
      <w:r>
        <w:rPr>
          <w:sz w:val="32"/>
          <w:szCs w:val="32"/>
        </w:rPr>
        <w:t>) representing location) into three clusters.</w:t>
      </w:r>
    </w:p>
    <w:p w:rsidR="00740E3D" w:rsidRDefault="00740E3D" w:rsidP="00740E3D">
      <w:pPr>
        <w:rPr>
          <w:sz w:val="32"/>
          <w:szCs w:val="32"/>
        </w:rPr>
      </w:pPr>
      <w:r>
        <w:rPr>
          <w:sz w:val="32"/>
          <w:szCs w:val="32"/>
        </w:rPr>
        <w:t>A1(2,10), A2(2,5), A3(8,4), B1(5,8), B2(7,5), B3(6,4), C1(1,2),</w:t>
      </w:r>
    </w:p>
    <w:p w:rsidR="00740E3D" w:rsidRDefault="00740E3D" w:rsidP="00740E3D">
      <w:pPr>
        <w:rPr>
          <w:sz w:val="32"/>
          <w:szCs w:val="32"/>
        </w:rPr>
      </w:pPr>
      <w:proofErr w:type="gramStart"/>
      <w:r>
        <w:rPr>
          <w:sz w:val="32"/>
          <w:szCs w:val="32"/>
        </w:rPr>
        <w:t>C2(</w:t>
      </w:r>
      <w:proofErr w:type="gramEnd"/>
      <w:r>
        <w:rPr>
          <w:sz w:val="32"/>
          <w:szCs w:val="32"/>
        </w:rPr>
        <w:t xml:space="preserve">4,9).The distance function is Euclidean distance. Suppose initially we assign A1, B1, and C1 as the </w:t>
      </w:r>
      <w:proofErr w:type="spellStart"/>
      <w:r>
        <w:rPr>
          <w:sz w:val="32"/>
          <w:szCs w:val="32"/>
        </w:rPr>
        <w:t>center</w:t>
      </w:r>
      <w:proofErr w:type="spellEnd"/>
      <w:r>
        <w:rPr>
          <w:sz w:val="32"/>
          <w:szCs w:val="32"/>
        </w:rPr>
        <w:t xml:space="preserve"> of each cluster, respectively.</w:t>
      </w:r>
    </w:p>
    <w:p w:rsidR="00740E3D" w:rsidRDefault="00740E3D" w:rsidP="00740E3D">
      <w:pPr>
        <w:rPr>
          <w:sz w:val="32"/>
          <w:szCs w:val="32"/>
        </w:rPr>
      </w:pPr>
      <w:r>
        <w:rPr>
          <w:sz w:val="32"/>
          <w:szCs w:val="32"/>
        </w:rPr>
        <w:t>Use the k-means algorithm to show only</w:t>
      </w:r>
    </w:p>
    <w:p w:rsidR="00740E3D" w:rsidRDefault="00740E3D" w:rsidP="00740E3D">
      <w:pPr>
        <w:rPr>
          <w:sz w:val="32"/>
          <w:szCs w:val="32"/>
        </w:rPr>
      </w:pPr>
      <w:r>
        <w:rPr>
          <w:sz w:val="32"/>
          <w:szCs w:val="32"/>
        </w:rPr>
        <w:t xml:space="preserve">I. the three cluster </w:t>
      </w:r>
      <w:proofErr w:type="spellStart"/>
      <w:r>
        <w:rPr>
          <w:sz w:val="32"/>
          <w:szCs w:val="32"/>
        </w:rPr>
        <w:t>centers</w:t>
      </w:r>
      <w:proofErr w:type="spellEnd"/>
      <w:r>
        <w:rPr>
          <w:sz w:val="32"/>
          <w:szCs w:val="32"/>
        </w:rPr>
        <w:t xml:space="preserve"> after the first round execution, and</w:t>
      </w:r>
    </w:p>
    <w:p w:rsidR="00740E3D" w:rsidRDefault="00740E3D" w:rsidP="00740E3D">
      <w:pPr>
        <w:rPr>
          <w:sz w:val="32"/>
          <w:szCs w:val="32"/>
        </w:rPr>
      </w:pPr>
      <w:r>
        <w:rPr>
          <w:sz w:val="32"/>
          <w:szCs w:val="32"/>
        </w:rPr>
        <w:t xml:space="preserve">II. </w:t>
      </w:r>
      <w:proofErr w:type="gramStart"/>
      <w:r>
        <w:rPr>
          <w:sz w:val="32"/>
          <w:szCs w:val="32"/>
        </w:rPr>
        <w:t>the</w:t>
      </w:r>
      <w:proofErr w:type="gramEnd"/>
      <w:r>
        <w:rPr>
          <w:sz w:val="32"/>
          <w:szCs w:val="32"/>
        </w:rPr>
        <w:t xml:space="preserve"> final three clusters</w:t>
      </w:r>
    </w:p>
    <w:p w:rsidR="00740E3D" w:rsidRDefault="00740E3D" w:rsidP="00740E3D">
      <w:pPr>
        <w:rPr>
          <w:sz w:val="32"/>
          <w:szCs w:val="32"/>
        </w:rPr>
      </w:pPr>
    </w:p>
    <w:p w:rsidR="00740E3D" w:rsidRDefault="00740E3D" w:rsidP="00740E3D">
      <w:pPr>
        <w:rPr>
          <w:sz w:val="32"/>
          <w:szCs w:val="32"/>
        </w:rPr>
      </w:pPr>
      <w:r>
        <w:rPr>
          <w:sz w:val="32"/>
          <w:szCs w:val="32"/>
        </w:rPr>
        <w:t>Ans. First Iteration</w:t>
      </w:r>
    </w:p>
    <w:p w:rsidR="00740E3D" w:rsidRDefault="00740E3D" w:rsidP="00740E3D">
      <w:pPr>
        <w:rPr>
          <w:sz w:val="32"/>
          <w:szCs w:val="32"/>
        </w:rPr>
      </w:pPr>
      <w:r>
        <w:rPr>
          <w:noProof/>
          <w:sz w:val="32"/>
          <w:szCs w:val="32"/>
          <w:lang w:eastAsia="en-IN"/>
        </w:rPr>
        <w:drawing>
          <wp:inline distT="0" distB="0" distL="0" distR="0">
            <wp:extent cx="572389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822575"/>
                    </a:xfrm>
                    <a:prstGeom prst="rect">
                      <a:avLst/>
                    </a:prstGeom>
                    <a:noFill/>
                    <a:ln>
                      <a:noFill/>
                    </a:ln>
                  </pic:spPr>
                </pic:pic>
              </a:graphicData>
            </a:graphic>
          </wp:inline>
        </w:drawing>
      </w:r>
    </w:p>
    <w:p w:rsidR="00740E3D" w:rsidRDefault="00740E3D" w:rsidP="00740E3D">
      <w:pPr>
        <w:rPr>
          <w:sz w:val="32"/>
          <w:szCs w:val="32"/>
        </w:rPr>
      </w:pPr>
      <w:r>
        <w:rPr>
          <w:sz w:val="32"/>
          <w:szCs w:val="32"/>
        </w:rPr>
        <w:t>The three clusters with cluster points are –</w:t>
      </w:r>
    </w:p>
    <w:p w:rsidR="00740E3D" w:rsidRDefault="00740E3D" w:rsidP="00740E3D">
      <w:pPr>
        <w:rPr>
          <w:sz w:val="32"/>
          <w:szCs w:val="32"/>
        </w:rPr>
      </w:pPr>
      <w:r>
        <w:rPr>
          <w:sz w:val="32"/>
          <w:szCs w:val="32"/>
        </w:rPr>
        <w:t xml:space="preserve">1= </w:t>
      </w:r>
      <w:proofErr w:type="gramStart"/>
      <w:r>
        <w:rPr>
          <w:sz w:val="32"/>
          <w:szCs w:val="32"/>
        </w:rPr>
        <w:t>A1(</w:t>
      </w:r>
      <w:proofErr w:type="gramEnd"/>
      <w:r>
        <w:rPr>
          <w:sz w:val="32"/>
          <w:szCs w:val="32"/>
        </w:rPr>
        <w:t>2,10)</w:t>
      </w:r>
    </w:p>
    <w:p w:rsidR="00740E3D" w:rsidRDefault="00740E3D" w:rsidP="00740E3D">
      <w:pPr>
        <w:rPr>
          <w:sz w:val="32"/>
          <w:szCs w:val="32"/>
        </w:rPr>
      </w:pPr>
      <w:r>
        <w:rPr>
          <w:sz w:val="32"/>
          <w:szCs w:val="32"/>
        </w:rPr>
        <w:t>2= {</w:t>
      </w:r>
      <w:proofErr w:type="gramStart"/>
      <w:r>
        <w:rPr>
          <w:sz w:val="32"/>
          <w:szCs w:val="32"/>
        </w:rPr>
        <w:t>A3(</w:t>
      </w:r>
      <w:proofErr w:type="gramEnd"/>
      <w:r>
        <w:rPr>
          <w:sz w:val="32"/>
          <w:szCs w:val="32"/>
        </w:rPr>
        <w:t>8,4), B1(5,8), B2(7,5), C2(4,9)}</w:t>
      </w:r>
    </w:p>
    <w:p w:rsidR="00740E3D" w:rsidRDefault="00740E3D"/>
    <w:p w:rsidR="00740E3D" w:rsidRDefault="00740E3D" w:rsidP="00740E3D">
      <w:pPr>
        <w:rPr>
          <w:sz w:val="32"/>
          <w:szCs w:val="32"/>
        </w:rPr>
      </w:pPr>
      <w:r>
        <w:rPr>
          <w:sz w:val="32"/>
          <w:szCs w:val="32"/>
        </w:rPr>
        <w:t>3</w:t>
      </w:r>
      <w:proofErr w:type="gramStart"/>
      <w:r>
        <w:rPr>
          <w:sz w:val="32"/>
          <w:szCs w:val="32"/>
        </w:rPr>
        <w:t>={</w:t>
      </w:r>
      <w:proofErr w:type="gramEnd"/>
      <w:r>
        <w:rPr>
          <w:sz w:val="32"/>
          <w:szCs w:val="32"/>
        </w:rPr>
        <w:t xml:space="preserve"> A2(2,5), C1(1,2)}</w:t>
      </w:r>
    </w:p>
    <w:p w:rsidR="00740E3D" w:rsidRDefault="00740E3D" w:rsidP="00740E3D">
      <w:pPr>
        <w:rPr>
          <w:sz w:val="32"/>
          <w:szCs w:val="32"/>
        </w:rPr>
      </w:pPr>
    </w:p>
    <w:p w:rsidR="00740E3D" w:rsidRDefault="00740E3D" w:rsidP="00740E3D">
      <w:pPr>
        <w:rPr>
          <w:sz w:val="32"/>
          <w:szCs w:val="32"/>
        </w:rPr>
      </w:pPr>
      <w:r>
        <w:rPr>
          <w:sz w:val="32"/>
          <w:szCs w:val="32"/>
        </w:rPr>
        <w:lastRenderedPageBreak/>
        <w:t>Centres –</w:t>
      </w:r>
    </w:p>
    <w:p w:rsidR="00740E3D" w:rsidRDefault="00740E3D" w:rsidP="00740E3D">
      <w:pPr>
        <w:rPr>
          <w:sz w:val="32"/>
          <w:szCs w:val="32"/>
        </w:rPr>
      </w:pPr>
      <w:r>
        <w:rPr>
          <w:sz w:val="32"/>
          <w:szCs w:val="32"/>
        </w:rPr>
        <w:t>1</w:t>
      </w:r>
      <w:proofErr w:type="gramStart"/>
      <w:r>
        <w:rPr>
          <w:sz w:val="32"/>
          <w:szCs w:val="32"/>
        </w:rPr>
        <w:t>=(</w:t>
      </w:r>
      <w:proofErr w:type="gramEnd"/>
      <w:r>
        <w:rPr>
          <w:sz w:val="32"/>
          <w:szCs w:val="32"/>
        </w:rPr>
        <w:t>2,10)</w:t>
      </w:r>
    </w:p>
    <w:p w:rsidR="00740E3D" w:rsidRDefault="00740E3D" w:rsidP="00740E3D">
      <w:pPr>
        <w:rPr>
          <w:sz w:val="32"/>
          <w:szCs w:val="32"/>
        </w:rPr>
      </w:pPr>
      <w:r>
        <w:rPr>
          <w:sz w:val="32"/>
          <w:szCs w:val="32"/>
        </w:rPr>
        <w:t>2</w:t>
      </w:r>
      <w:proofErr w:type="gramStart"/>
      <w:r>
        <w:rPr>
          <w:sz w:val="32"/>
          <w:szCs w:val="32"/>
        </w:rPr>
        <w:t>={</w:t>
      </w:r>
      <w:proofErr w:type="gramEnd"/>
      <w:r>
        <w:rPr>
          <w:sz w:val="32"/>
          <w:szCs w:val="32"/>
        </w:rPr>
        <w:t>(5+8+7+6+4)/5,(8+4+5+4+9)/5}</w:t>
      </w:r>
    </w:p>
    <w:p w:rsidR="00740E3D" w:rsidRDefault="00740E3D" w:rsidP="00740E3D">
      <w:pPr>
        <w:rPr>
          <w:sz w:val="32"/>
          <w:szCs w:val="32"/>
        </w:rPr>
      </w:pPr>
      <w:r>
        <w:rPr>
          <w:sz w:val="32"/>
          <w:szCs w:val="32"/>
        </w:rPr>
        <w:t>3</w:t>
      </w:r>
      <w:proofErr w:type="gramStart"/>
      <w:r>
        <w:rPr>
          <w:sz w:val="32"/>
          <w:szCs w:val="32"/>
        </w:rPr>
        <w:t>=(</w:t>
      </w:r>
      <w:proofErr w:type="gramEnd"/>
      <w:r>
        <w:rPr>
          <w:sz w:val="32"/>
          <w:szCs w:val="32"/>
        </w:rPr>
        <w:t>1.5,3.5)</w:t>
      </w:r>
    </w:p>
    <w:p w:rsidR="00740E3D" w:rsidRDefault="00740E3D" w:rsidP="00740E3D">
      <w:pPr>
        <w:rPr>
          <w:sz w:val="32"/>
          <w:szCs w:val="32"/>
        </w:rPr>
      </w:pPr>
    </w:p>
    <w:p w:rsidR="00740E3D" w:rsidRDefault="00740E3D" w:rsidP="00740E3D">
      <w:pPr>
        <w:rPr>
          <w:sz w:val="32"/>
          <w:szCs w:val="32"/>
        </w:rPr>
      </w:pPr>
      <w:r>
        <w:rPr>
          <w:sz w:val="32"/>
          <w:szCs w:val="32"/>
        </w:rPr>
        <w:t>Final three Clusters –</w:t>
      </w:r>
    </w:p>
    <w:p w:rsidR="00740E3D" w:rsidRDefault="00740E3D" w:rsidP="00740E3D">
      <w:pPr>
        <w:rPr>
          <w:sz w:val="32"/>
          <w:szCs w:val="32"/>
        </w:rPr>
      </w:pPr>
      <w:r>
        <w:rPr>
          <w:noProof/>
          <w:sz w:val="32"/>
          <w:szCs w:val="32"/>
          <w:lang w:eastAsia="en-IN"/>
        </w:rPr>
        <w:drawing>
          <wp:inline distT="0" distB="0" distL="0" distR="0">
            <wp:extent cx="5732780" cy="2356485"/>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356485"/>
                    </a:xfrm>
                    <a:prstGeom prst="rect">
                      <a:avLst/>
                    </a:prstGeom>
                    <a:noFill/>
                    <a:ln>
                      <a:noFill/>
                    </a:ln>
                  </pic:spPr>
                </pic:pic>
              </a:graphicData>
            </a:graphic>
          </wp:inline>
        </w:drawing>
      </w:r>
    </w:p>
    <w:p w:rsidR="00740E3D" w:rsidRDefault="00740E3D" w:rsidP="00740E3D">
      <w:pPr>
        <w:rPr>
          <w:sz w:val="32"/>
          <w:szCs w:val="32"/>
        </w:rPr>
      </w:pPr>
      <w:r>
        <w:rPr>
          <w:sz w:val="32"/>
          <w:szCs w:val="32"/>
        </w:rPr>
        <w:t>Final Clusters are –</w:t>
      </w:r>
    </w:p>
    <w:p w:rsidR="00740E3D" w:rsidRDefault="00740E3D" w:rsidP="00740E3D">
      <w:pPr>
        <w:rPr>
          <w:sz w:val="32"/>
          <w:szCs w:val="32"/>
        </w:rPr>
      </w:pPr>
      <w:r>
        <w:rPr>
          <w:sz w:val="32"/>
          <w:szCs w:val="32"/>
        </w:rPr>
        <w:t>1= {A1</w:t>
      </w:r>
      <w:proofErr w:type="gramStart"/>
      <w:r>
        <w:rPr>
          <w:sz w:val="32"/>
          <w:szCs w:val="32"/>
        </w:rPr>
        <w:t>,C2,B1</w:t>
      </w:r>
      <w:proofErr w:type="gramEnd"/>
      <w:r>
        <w:rPr>
          <w:sz w:val="32"/>
          <w:szCs w:val="32"/>
        </w:rPr>
        <w:t>}</w:t>
      </w:r>
    </w:p>
    <w:p w:rsidR="00740E3D" w:rsidRDefault="00740E3D" w:rsidP="00740E3D">
      <w:pPr>
        <w:rPr>
          <w:sz w:val="32"/>
          <w:szCs w:val="32"/>
        </w:rPr>
      </w:pPr>
      <w:r>
        <w:rPr>
          <w:sz w:val="32"/>
          <w:szCs w:val="32"/>
        </w:rPr>
        <w:t>2= {A3</w:t>
      </w:r>
      <w:proofErr w:type="gramStart"/>
      <w:r>
        <w:rPr>
          <w:sz w:val="32"/>
          <w:szCs w:val="32"/>
        </w:rPr>
        <w:t>,B2,B3</w:t>
      </w:r>
      <w:proofErr w:type="gramEnd"/>
      <w:r>
        <w:rPr>
          <w:sz w:val="32"/>
          <w:szCs w:val="32"/>
        </w:rPr>
        <w:t>}</w:t>
      </w:r>
    </w:p>
    <w:p w:rsidR="00740E3D" w:rsidRDefault="00740E3D" w:rsidP="00740E3D">
      <w:pPr>
        <w:rPr>
          <w:sz w:val="32"/>
          <w:szCs w:val="32"/>
        </w:rPr>
      </w:pPr>
      <w:r>
        <w:rPr>
          <w:sz w:val="32"/>
          <w:szCs w:val="32"/>
        </w:rPr>
        <w:t>3= {A2</w:t>
      </w:r>
      <w:proofErr w:type="gramStart"/>
      <w:r>
        <w:rPr>
          <w:sz w:val="32"/>
          <w:szCs w:val="32"/>
        </w:rPr>
        <w:t>,C1</w:t>
      </w:r>
      <w:proofErr w:type="gramEnd"/>
      <w:r>
        <w:rPr>
          <w:sz w:val="32"/>
          <w:szCs w:val="32"/>
        </w:rPr>
        <w:t>}</w:t>
      </w:r>
    </w:p>
    <w:p w:rsidR="00740E3D" w:rsidRDefault="00740E3D" w:rsidP="00740E3D">
      <w:pPr>
        <w:rPr>
          <w:sz w:val="32"/>
          <w:szCs w:val="32"/>
        </w:rPr>
      </w:pPr>
    </w:p>
    <w:p w:rsidR="00740E3D" w:rsidRDefault="00740E3D" w:rsidP="00740E3D">
      <w:pPr>
        <w:rPr>
          <w:sz w:val="32"/>
          <w:szCs w:val="32"/>
        </w:rPr>
      </w:pPr>
    </w:p>
    <w:p w:rsidR="00740E3D" w:rsidRDefault="00740E3D" w:rsidP="00740E3D">
      <w:pPr>
        <w:rPr>
          <w:sz w:val="32"/>
          <w:szCs w:val="32"/>
        </w:rPr>
      </w:pPr>
      <w:r>
        <w:rPr>
          <w:sz w:val="32"/>
          <w:szCs w:val="32"/>
        </w:rPr>
        <w:t xml:space="preserve">Q4. What is </w:t>
      </w:r>
      <w:proofErr w:type="spellStart"/>
      <w:r>
        <w:rPr>
          <w:sz w:val="32"/>
          <w:szCs w:val="32"/>
        </w:rPr>
        <w:t>Medoid</w:t>
      </w:r>
      <w:proofErr w:type="spellEnd"/>
      <w:r>
        <w:rPr>
          <w:sz w:val="32"/>
          <w:szCs w:val="32"/>
        </w:rPr>
        <w:t xml:space="preserve"> in K-</w:t>
      </w:r>
      <w:proofErr w:type="spellStart"/>
      <w:r>
        <w:rPr>
          <w:sz w:val="32"/>
          <w:szCs w:val="32"/>
        </w:rPr>
        <w:t>Medoid</w:t>
      </w:r>
      <w:proofErr w:type="spellEnd"/>
      <w:r>
        <w:rPr>
          <w:sz w:val="32"/>
          <w:szCs w:val="32"/>
        </w:rPr>
        <w:t xml:space="preserve"> Algorithm? Consider set of five objects A (</w:t>
      </w:r>
      <w:proofErr w:type="gramStart"/>
      <w:r>
        <w:rPr>
          <w:sz w:val="32"/>
          <w:szCs w:val="32"/>
        </w:rPr>
        <w:t>0</w:t>
      </w:r>
      <w:proofErr w:type="gramEnd"/>
      <w:r>
        <w:rPr>
          <w:sz w:val="32"/>
          <w:szCs w:val="32"/>
        </w:rPr>
        <w:t xml:space="preserve">, 0), B (6, 6), C (-3,-3), D (3, 3), and E (-6,-6). Calculate the </w:t>
      </w:r>
      <w:proofErr w:type="spellStart"/>
      <w:r>
        <w:rPr>
          <w:sz w:val="32"/>
          <w:szCs w:val="32"/>
        </w:rPr>
        <w:t>Medoid</w:t>
      </w:r>
      <w:proofErr w:type="spellEnd"/>
      <w:r>
        <w:rPr>
          <w:sz w:val="32"/>
          <w:szCs w:val="32"/>
        </w:rPr>
        <w:t xml:space="preserve"> of given Data Set.</w:t>
      </w:r>
    </w:p>
    <w:p w:rsidR="00740E3D" w:rsidRDefault="00740E3D" w:rsidP="00740E3D">
      <w:pPr>
        <w:rPr>
          <w:sz w:val="32"/>
          <w:szCs w:val="32"/>
        </w:rPr>
      </w:pPr>
      <w:r>
        <w:rPr>
          <w:sz w:val="32"/>
          <w:szCs w:val="32"/>
        </w:rPr>
        <w:t>Ans.</w:t>
      </w:r>
    </w:p>
    <w:p w:rsidR="00740E3D" w:rsidRDefault="00740E3D">
      <w:bookmarkStart w:id="0" w:name="_GoBack"/>
      <w:r>
        <w:rPr>
          <w:noProof/>
          <w:lang w:eastAsia="en-IN"/>
        </w:rPr>
        <w:lastRenderedPageBreak/>
        <w:drawing>
          <wp:inline distT="0" distB="0" distL="0" distR="0">
            <wp:extent cx="5731510" cy="7642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4-15 at 12.02.42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bookmarkEnd w:id="0"/>
    </w:p>
    <w:sectPr w:rsidR="00740E3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17C" w:rsidRDefault="00DB017C" w:rsidP="00DF61DB">
      <w:pPr>
        <w:spacing w:after="0" w:line="240" w:lineRule="auto"/>
      </w:pPr>
      <w:r>
        <w:separator/>
      </w:r>
    </w:p>
  </w:endnote>
  <w:endnote w:type="continuationSeparator" w:id="0">
    <w:p w:rsidR="00DB017C" w:rsidRDefault="00DB017C" w:rsidP="00DF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17C" w:rsidRDefault="00DB017C" w:rsidP="00DF61DB">
      <w:pPr>
        <w:spacing w:after="0" w:line="240" w:lineRule="auto"/>
      </w:pPr>
      <w:r>
        <w:separator/>
      </w:r>
    </w:p>
  </w:footnote>
  <w:footnote w:type="continuationSeparator" w:id="0">
    <w:p w:rsidR="00DB017C" w:rsidRDefault="00DB017C" w:rsidP="00DF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DB" w:rsidRDefault="00DF61DB">
    <w:pPr>
      <w:pStyle w:val="Header"/>
    </w:pPr>
    <w:r>
      <w:t>DATA MINING</w:t>
    </w:r>
    <w:r>
      <w:ptab w:relativeTo="margin" w:alignment="center" w:leader="none"/>
    </w:r>
    <w:r>
      <w:ptab w:relativeTo="margin" w:alignment="right" w:leader="none"/>
    </w:r>
    <w:r>
      <w:t>171112032</w:t>
    </w:r>
  </w:p>
  <w:p w:rsidR="00DF61DB" w:rsidRDefault="00DF61DB">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3D"/>
    <w:rsid w:val="00535378"/>
    <w:rsid w:val="00740E3D"/>
    <w:rsid w:val="00DB017C"/>
    <w:rsid w:val="00DF6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BAB0"/>
  <w15:chartTrackingRefBased/>
  <w15:docId w15:val="{EF9520B9-7C4B-43F8-94E4-9396F8C6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3D"/>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E3D"/>
    <w:rPr>
      <w:color w:val="0000FF"/>
      <w:u w:val="single"/>
    </w:rPr>
  </w:style>
  <w:style w:type="paragraph" w:styleId="NormalWeb">
    <w:name w:val="Normal (Web)"/>
    <w:basedOn w:val="Normal"/>
    <w:uiPriority w:val="99"/>
    <w:semiHidden/>
    <w:unhideWhenUsed/>
    <w:rsid w:val="00740E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F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1DB"/>
    <w:rPr>
      <w:rFonts w:cs="Mangal"/>
    </w:rPr>
  </w:style>
  <w:style w:type="paragraph" w:styleId="Footer">
    <w:name w:val="footer"/>
    <w:basedOn w:val="Normal"/>
    <w:link w:val="FooterChar"/>
    <w:uiPriority w:val="99"/>
    <w:unhideWhenUsed/>
    <w:rsid w:val="00DF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1D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740728">
      <w:bodyDiv w:val="1"/>
      <w:marLeft w:val="0"/>
      <w:marRight w:val="0"/>
      <w:marTop w:val="0"/>
      <w:marBottom w:val="0"/>
      <w:divBdr>
        <w:top w:val="none" w:sz="0" w:space="0" w:color="auto"/>
        <w:left w:val="none" w:sz="0" w:space="0" w:color="auto"/>
        <w:bottom w:val="none" w:sz="0" w:space="0" w:color="auto"/>
        <w:right w:val="none" w:sz="0" w:space="0" w:color="auto"/>
      </w:divBdr>
    </w:div>
    <w:div w:id="994143219">
      <w:bodyDiv w:val="1"/>
      <w:marLeft w:val="0"/>
      <w:marRight w:val="0"/>
      <w:marTop w:val="0"/>
      <w:marBottom w:val="0"/>
      <w:divBdr>
        <w:top w:val="none" w:sz="0" w:space="0" w:color="auto"/>
        <w:left w:val="none" w:sz="0" w:space="0" w:color="auto"/>
        <w:bottom w:val="none" w:sz="0" w:space="0" w:color="auto"/>
        <w:right w:val="none" w:sz="0" w:space="0" w:color="auto"/>
      </w:divBdr>
    </w:div>
    <w:div w:id="207192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cs.gla.ac.uk/~iain/keith/data/pages/57.ht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2020-04-15T13:29:00Z</dcterms:created>
  <dcterms:modified xsi:type="dcterms:W3CDTF">2020-04-15T13:39:00Z</dcterms:modified>
</cp:coreProperties>
</file>