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5B5C" w14:textId="39041568" w:rsidR="00730A88" w:rsidRDefault="000C45F6" w:rsidP="000C45F6">
      <w:pPr>
        <w:pStyle w:val="Heading1"/>
      </w:pPr>
      <w:r>
        <w:t xml:space="preserve">Question </w:t>
      </w:r>
      <w:r w:rsidR="00D7284D">
        <w:t>1 -</w:t>
      </w:r>
      <w:r>
        <w:t xml:space="preserve"> Training without normalization </w:t>
      </w:r>
    </w:p>
    <w:p w14:paraId="4D73FCA2" w14:textId="2206EC80" w:rsidR="000C45F6" w:rsidRDefault="000C45F6" w:rsidP="000C45F6">
      <w:pPr>
        <w:rPr>
          <w:sz w:val="24"/>
          <w:szCs w:val="24"/>
        </w:rPr>
      </w:pPr>
    </w:p>
    <w:p w14:paraId="612A8324" w14:textId="39369F52" w:rsidR="0090527F" w:rsidRDefault="00D7284D" w:rsidP="006D3007">
      <w:pPr>
        <w:ind w:firstLine="720"/>
        <w:rPr>
          <w:sz w:val="24"/>
          <w:szCs w:val="24"/>
        </w:rPr>
      </w:pPr>
      <w:r>
        <w:rPr>
          <w:sz w:val="24"/>
          <w:szCs w:val="24"/>
        </w:rPr>
        <w:t xml:space="preserve">Attempting to train a model on the housing dataset as-is is futile. Every </w:t>
      </w:r>
      <w:r w:rsidR="00D86136">
        <w:rPr>
          <w:sz w:val="24"/>
          <w:szCs w:val="24"/>
        </w:rPr>
        <w:t>column of data</w:t>
      </w:r>
      <w:r>
        <w:rPr>
          <w:sz w:val="24"/>
          <w:szCs w:val="24"/>
        </w:rPr>
        <w:t xml:space="preserve"> is on a different scale, and the high magnitude of the values causes all sorts of errors.</w:t>
      </w:r>
      <w:r w:rsidR="00223F0A">
        <w:rPr>
          <w:sz w:val="24"/>
          <w:szCs w:val="24"/>
        </w:rPr>
        <w:t xml:space="preserve"> The model simply fails to train.</w:t>
      </w:r>
      <w:r w:rsidR="00BA7B90">
        <w:rPr>
          <w:sz w:val="24"/>
          <w:szCs w:val="24"/>
        </w:rPr>
        <w:t xml:space="preserve"> </w:t>
      </w:r>
    </w:p>
    <w:p w14:paraId="50C8DB80" w14:textId="77777777" w:rsidR="00223F0A" w:rsidRDefault="0054069E" w:rsidP="00223F0A">
      <w:pPr>
        <w:ind w:firstLine="720"/>
        <w:jc w:val="center"/>
      </w:pPr>
      <w:r w:rsidRPr="0054069E">
        <w:rPr>
          <w:noProof/>
          <w:sz w:val="24"/>
          <w:szCs w:val="24"/>
        </w:rPr>
        <w:drawing>
          <wp:inline distT="0" distB="0" distL="0" distR="0" wp14:anchorId="68EE85CA" wp14:editId="57A2C9E3">
            <wp:extent cx="4110040" cy="3269350"/>
            <wp:effectExtent l="0" t="0" r="5080" b="7620"/>
            <wp:docPr id="16634839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83924" name="Picture 1" descr="A graph with a line&#10;&#10;Description automatically generated"/>
                    <pic:cNvPicPr/>
                  </pic:nvPicPr>
                  <pic:blipFill>
                    <a:blip r:embed="rId4"/>
                    <a:stretch>
                      <a:fillRect/>
                    </a:stretch>
                  </pic:blipFill>
                  <pic:spPr>
                    <a:xfrm>
                      <a:off x="0" y="0"/>
                      <a:ext cx="4117771" cy="3275500"/>
                    </a:xfrm>
                    <a:prstGeom prst="rect">
                      <a:avLst/>
                    </a:prstGeom>
                  </pic:spPr>
                </pic:pic>
              </a:graphicData>
            </a:graphic>
          </wp:inline>
        </w:drawing>
      </w:r>
    </w:p>
    <w:p w14:paraId="1C69EBFD" w14:textId="588555B2" w:rsidR="002C16E5" w:rsidRPr="00223F0A" w:rsidRDefault="00223F0A" w:rsidP="00223F0A">
      <w:pPr>
        <w:rPr>
          <w:sz w:val="24"/>
          <w:szCs w:val="24"/>
        </w:rPr>
      </w:pPr>
      <w:r>
        <w:tab/>
      </w:r>
      <w:r w:rsidRPr="00223F0A">
        <w:rPr>
          <w:sz w:val="24"/>
          <w:szCs w:val="24"/>
        </w:rPr>
        <w:t>The exact same is t</w:t>
      </w:r>
      <w:r>
        <w:rPr>
          <w:sz w:val="24"/>
          <w:szCs w:val="24"/>
        </w:rPr>
        <w:t xml:space="preserve">rue when trying to train multiple parameters without normalizing and standardizing the data. </w:t>
      </w:r>
      <w:r w:rsidR="002C16E5">
        <w:br w:type="page"/>
      </w:r>
    </w:p>
    <w:p w14:paraId="137AC340" w14:textId="32BD1F63" w:rsidR="0090527F" w:rsidRDefault="0090527F" w:rsidP="0090527F">
      <w:pPr>
        <w:pStyle w:val="Heading1"/>
      </w:pPr>
      <w:r>
        <w:lastRenderedPageBreak/>
        <w:t>Question 2- Training with normalization and standardization</w:t>
      </w:r>
    </w:p>
    <w:p w14:paraId="76058937" w14:textId="0E356C87" w:rsidR="0090527F" w:rsidRDefault="0090527F" w:rsidP="0090527F"/>
    <w:p w14:paraId="05D9C4D6" w14:textId="08A6816B" w:rsidR="00223F0A" w:rsidRPr="007C52C5" w:rsidRDefault="00223F0A" w:rsidP="0090527F">
      <w:pPr>
        <w:rPr>
          <w:sz w:val="24"/>
          <w:szCs w:val="24"/>
        </w:rPr>
      </w:pPr>
      <w:r w:rsidRPr="007C52C5">
        <w:rPr>
          <w:sz w:val="24"/>
          <w:szCs w:val="24"/>
        </w:rPr>
        <w:t xml:space="preserve">These are the graphs for training the model on a subset of variables (area, bedrooms, bathrooms, stories, and parking). </w:t>
      </w:r>
    </w:p>
    <w:p w14:paraId="23D5FC3D" w14:textId="7C51865A" w:rsidR="00CD4277" w:rsidRDefault="00CD4277" w:rsidP="002C16E5">
      <w:pPr>
        <w:rPr>
          <w:sz w:val="24"/>
          <w:szCs w:val="24"/>
        </w:rPr>
      </w:pPr>
      <w:r>
        <w:rPr>
          <w:sz w:val="24"/>
          <w:szCs w:val="24"/>
        </w:rPr>
        <w:t xml:space="preserve">With normalization: </w:t>
      </w:r>
    </w:p>
    <w:p w14:paraId="54773A15" w14:textId="3D1CAD41" w:rsidR="00CD4277" w:rsidRDefault="002C16E5" w:rsidP="002C16E5">
      <w:pPr>
        <w:jc w:val="center"/>
        <w:rPr>
          <w:sz w:val="24"/>
          <w:szCs w:val="24"/>
        </w:rPr>
      </w:pPr>
      <w:r w:rsidRPr="002C16E5">
        <w:rPr>
          <w:noProof/>
          <w:sz w:val="24"/>
          <w:szCs w:val="24"/>
        </w:rPr>
        <w:drawing>
          <wp:inline distT="0" distB="0" distL="0" distR="0" wp14:anchorId="102F648B" wp14:editId="5ED12F43">
            <wp:extent cx="2925886" cy="2311247"/>
            <wp:effectExtent l="0" t="0" r="8255" b="0"/>
            <wp:docPr id="647190363"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90363" name="Picture 1" descr="A graph of blue rectangular bars&#10;&#10;Description automatically generated"/>
                    <pic:cNvPicPr/>
                  </pic:nvPicPr>
                  <pic:blipFill>
                    <a:blip r:embed="rId5"/>
                    <a:stretch>
                      <a:fillRect/>
                    </a:stretch>
                  </pic:blipFill>
                  <pic:spPr>
                    <a:xfrm>
                      <a:off x="0" y="0"/>
                      <a:ext cx="2959557" cy="2337845"/>
                    </a:xfrm>
                    <a:prstGeom prst="rect">
                      <a:avLst/>
                    </a:prstGeom>
                  </pic:spPr>
                </pic:pic>
              </a:graphicData>
            </a:graphic>
          </wp:inline>
        </w:drawing>
      </w:r>
      <w:r w:rsidRPr="002C16E5">
        <w:rPr>
          <w:noProof/>
          <w:sz w:val="24"/>
          <w:szCs w:val="24"/>
        </w:rPr>
        <w:drawing>
          <wp:inline distT="0" distB="0" distL="0" distR="0" wp14:anchorId="202F617A" wp14:editId="4B203B1F">
            <wp:extent cx="2867003" cy="2300681"/>
            <wp:effectExtent l="0" t="0" r="0" b="4445"/>
            <wp:docPr id="20010905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90568" name="Picture 1" descr="A graph with a line&#10;&#10;Description automatically generated"/>
                    <pic:cNvPicPr/>
                  </pic:nvPicPr>
                  <pic:blipFill>
                    <a:blip r:embed="rId6"/>
                    <a:stretch>
                      <a:fillRect/>
                    </a:stretch>
                  </pic:blipFill>
                  <pic:spPr>
                    <a:xfrm>
                      <a:off x="0" y="0"/>
                      <a:ext cx="2903003" cy="2329570"/>
                    </a:xfrm>
                    <a:prstGeom prst="rect">
                      <a:avLst/>
                    </a:prstGeom>
                  </pic:spPr>
                </pic:pic>
              </a:graphicData>
            </a:graphic>
          </wp:inline>
        </w:drawing>
      </w:r>
    </w:p>
    <w:p w14:paraId="6C98E160" w14:textId="45086527" w:rsidR="00CD4277" w:rsidRDefault="00223F0A" w:rsidP="00D7284D">
      <w:pPr>
        <w:rPr>
          <w:sz w:val="24"/>
          <w:szCs w:val="24"/>
        </w:rPr>
      </w:pPr>
      <w:r>
        <w:rPr>
          <w:sz w:val="24"/>
          <w:szCs w:val="24"/>
        </w:rPr>
        <w:t xml:space="preserve">With standardization: </w:t>
      </w:r>
    </w:p>
    <w:p w14:paraId="7B3AB510" w14:textId="01A1FF72" w:rsidR="00223F0A" w:rsidRDefault="007C52C5" w:rsidP="00D7284D">
      <w:pPr>
        <w:rPr>
          <w:sz w:val="24"/>
          <w:szCs w:val="24"/>
        </w:rPr>
      </w:pPr>
      <w:r w:rsidRPr="007C52C5">
        <w:rPr>
          <w:sz w:val="24"/>
          <w:szCs w:val="24"/>
        </w:rPr>
        <w:drawing>
          <wp:inline distT="0" distB="0" distL="0" distR="0" wp14:anchorId="5F7FA626" wp14:editId="6BE52D9C">
            <wp:extent cx="2757830" cy="2182283"/>
            <wp:effectExtent l="0" t="0" r="4445" b="8890"/>
            <wp:docPr id="22744608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46081" name="Picture 1" descr="A graph with a blue line&#10;&#10;Description automatically generated"/>
                    <pic:cNvPicPr/>
                  </pic:nvPicPr>
                  <pic:blipFill>
                    <a:blip r:embed="rId7"/>
                    <a:stretch>
                      <a:fillRect/>
                    </a:stretch>
                  </pic:blipFill>
                  <pic:spPr>
                    <a:xfrm>
                      <a:off x="0" y="0"/>
                      <a:ext cx="2782096" cy="2201485"/>
                    </a:xfrm>
                    <a:prstGeom prst="rect">
                      <a:avLst/>
                    </a:prstGeom>
                  </pic:spPr>
                </pic:pic>
              </a:graphicData>
            </a:graphic>
          </wp:inline>
        </w:drawing>
      </w:r>
      <w:r w:rsidRPr="007C52C5">
        <w:rPr>
          <w:sz w:val="24"/>
          <w:szCs w:val="24"/>
        </w:rPr>
        <w:drawing>
          <wp:inline distT="0" distB="0" distL="0" distR="0" wp14:anchorId="3ED169CB" wp14:editId="0C657895">
            <wp:extent cx="2779197" cy="2165299"/>
            <wp:effectExtent l="0" t="0" r="2540" b="6985"/>
            <wp:docPr id="185657948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79482" name="Picture 1" descr="A graph of blue bars&#10;&#10;Description automatically generated"/>
                    <pic:cNvPicPr/>
                  </pic:nvPicPr>
                  <pic:blipFill>
                    <a:blip r:embed="rId8"/>
                    <a:stretch>
                      <a:fillRect/>
                    </a:stretch>
                  </pic:blipFill>
                  <pic:spPr>
                    <a:xfrm>
                      <a:off x="0" y="0"/>
                      <a:ext cx="2802644" cy="2183567"/>
                    </a:xfrm>
                    <a:prstGeom prst="rect">
                      <a:avLst/>
                    </a:prstGeom>
                  </pic:spPr>
                </pic:pic>
              </a:graphicData>
            </a:graphic>
          </wp:inline>
        </w:drawing>
      </w:r>
    </w:p>
    <w:p w14:paraId="2F7EDC1A" w14:textId="77777777" w:rsidR="00223F0A" w:rsidRDefault="00223F0A" w:rsidP="00D7284D">
      <w:pPr>
        <w:rPr>
          <w:sz w:val="24"/>
          <w:szCs w:val="24"/>
        </w:rPr>
      </w:pPr>
    </w:p>
    <w:p w14:paraId="7F2CD3A0" w14:textId="77777777" w:rsidR="00223F0A" w:rsidRDefault="00223F0A" w:rsidP="00D7284D">
      <w:pPr>
        <w:rPr>
          <w:sz w:val="24"/>
          <w:szCs w:val="24"/>
        </w:rPr>
      </w:pPr>
    </w:p>
    <w:p w14:paraId="589DE5D4" w14:textId="77777777" w:rsidR="007C52C5" w:rsidRDefault="007C52C5">
      <w:pPr>
        <w:rPr>
          <w:sz w:val="24"/>
          <w:szCs w:val="24"/>
        </w:rPr>
      </w:pPr>
      <w:r>
        <w:rPr>
          <w:sz w:val="24"/>
          <w:szCs w:val="24"/>
        </w:rPr>
        <w:br w:type="page"/>
      </w:r>
    </w:p>
    <w:p w14:paraId="52F06D05" w14:textId="5213B1EE" w:rsidR="00223F0A" w:rsidRDefault="007C52C5" w:rsidP="00D7284D">
      <w:pPr>
        <w:rPr>
          <w:sz w:val="24"/>
          <w:szCs w:val="24"/>
        </w:rPr>
      </w:pPr>
      <w:r>
        <w:rPr>
          <w:sz w:val="24"/>
          <w:szCs w:val="24"/>
        </w:rPr>
        <w:lastRenderedPageBreak/>
        <w:t xml:space="preserve">These are the graphs for training the model on all variables. </w:t>
      </w:r>
    </w:p>
    <w:p w14:paraId="1CC4406A" w14:textId="77777777" w:rsidR="007C52C5" w:rsidRDefault="007C52C5" w:rsidP="00D7284D">
      <w:pPr>
        <w:rPr>
          <w:sz w:val="24"/>
          <w:szCs w:val="24"/>
        </w:rPr>
      </w:pPr>
    </w:p>
    <w:p w14:paraId="6C1475B3" w14:textId="4A7FD29D" w:rsidR="007C52C5" w:rsidRDefault="007C52C5" w:rsidP="00D7284D">
      <w:pPr>
        <w:rPr>
          <w:sz w:val="24"/>
          <w:szCs w:val="24"/>
        </w:rPr>
      </w:pPr>
      <w:r>
        <w:rPr>
          <w:sz w:val="24"/>
          <w:szCs w:val="24"/>
        </w:rPr>
        <w:t xml:space="preserve">With normalization: </w:t>
      </w:r>
    </w:p>
    <w:p w14:paraId="6A416B91" w14:textId="5D006F7A" w:rsidR="007C52C5" w:rsidRDefault="007C52C5" w:rsidP="00D7284D">
      <w:pPr>
        <w:rPr>
          <w:sz w:val="24"/>
          <w:szCs w:val="24"/>
        </w:rPr>
      </w:pPr>
      <w:r w:rsidRPr="007C52C5">
        <w:rPr>
          <w:sz w:val="24"/>
          <w:szCs w:val="24"/>
        </w:rPr>
        <w:drawing>
          <wp:inline distT="0" distB="0" distL="0" distR="0" wp14:anchorId="1F8E2F53" wp14:editId="24DCB8E6">
            <wp:extent cx="2755235" cy="2146630"/>
            <wp:effectExtent l="0" t="0" r="7620" b="6350"/>
            <wp:docPr id="144064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47248" name=""/>
                    <pic:cNvPicPr/>
                  </pic:nvPicPr>
                  <pic:blipFill>
                    <a:blip r:embed="rId9"/>
                    <a:stretch>
                      <a:fillRect/>
                    </a:stretch>
                  </pic:blipFill>
                  <pic:spPr>
                    <a:xfrm>
                      <a:off x="0" y="0"/>
                      <a:ext cx="2782555" cy="2167915"/>
                    </a:xfrm>
                    <a:prstGeom prst="rect">
                      <a:avLst/>
                    </a:prstGeom>
                  </pic:spPr>
                </pic:pic>
              </a:graphicData>
            </a:graphic>
          </wp:inline>
        </w:drawing>
      </w:r>
      <w:r w:rsidRPr="007C52C5">
        <w:rPr>
          <w:sz w:val="24"/>
          <w:szCs w:val="24"/>
        </w:rPr>
        <w:drawing>
          <wp:inline distT="0" distB="0" distL="0" distR="0" wp14:anchorId="74C1711C" wp14:editId="320412DB">
            <wp:extent cx="2737377" cy="2162338"/>
            <wp:effectExtent l="0" t="0" r="6350" b="0"/>
            <wp:docPr id="593530715"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30715" name="Picture 1" descr="A graph of blue bars&#10;&#10;Description automatically generated"/>
                    <pic:cNvPicPr/>
                  </pic:nvPicPr>
                  <pic:blipFill>
                    <a:blip r:embed="rId10"/>
                    <a:stretch>
                      <a:fillRect/>
                    </a:stretch>
                  </pic:blipFill>
                  <pic:spPr>
                    <a:xfrm>
                      <a:off x="0" y="0"/>
                      <a:ext cx="2754330" cy="2175730"/>
                    </a:xfrm>
                    <a:prstGeom prst="rect">
                      <a:avLst/>
                    </a:prstGeom>
                  </pic:spPr>
                </pic:pic>
              </a:graphicData>
            </a:graphic>
          </wp:inline>
        </w:drawing>
      </w:r>
    </w:p>
    <w:p w14:paraId="5A2C7D72" w14:textId="7DEB5458" w:rsidR="00CD4277" w:rsidRDefault="00CD4277" w:rsidP="00D7284D">
      <w:pPr>
        <w:rPr>
          <w:sz w:val="24"/>
          <w:szCs w:val="24"/>
        </w:rPr>
      </w:pPr>
      <w:r>
        <w:rPr>
          <w:sz w:val="24"/>
          <w:szCs w:val="24"/>
        </w:rPr>
        <w:t>With standardization:</w:t>
      </w:r>
      <w:r w:rsidR="002C16E5" w:rsidRPr="002C16E5">
        <w:rPr>
          <w:sz w:val="24"/>
          <w:szCs w:val="24"/>
        </w:rPr>
        <w:t xml:space="preserve"> </w:t>
      </w:r>
    </w:p>
    <w:p w14:paraId="5039F52E" w14:textId="3B3B4E41" w:rsidR="00CD4277" w:rsidRDefault="002C16E5" w:rsidP="00D7284D">
      <w:pPr>
        <w:rPr>
          <w:sz w:val="24"/>
          <w:szCs w:val="24"/>
        </w:rPr>
      </w:pPr>
      <w:r w:rsidRPr="002C16E5">
        <w:rPr>
          <w:noProof/>
          <w:sz w:val="24"/>
          <w:szCs w:val="24"/>
        </w:rPr>
        <w:drawing>
          <wp:inline distT="0" distB="0" distL="0" distR="0" wp14:anchorId="018C60B7" wp14:editId="56B54B46">
            <wp:extent cx="2722728" cy="2150766"/>
            <wp:effectExtent l="0" t="0" r="1905" b="1905"/>
            <wp:docPr id="39115981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59812" name="Picture 1" descr="A graph of blue bars&#10;&#10;Description automatically generated"/>
                    <pic:cNvPicPr/>
                  </pic:nvPicPr>
                  <pic:blipFill>
                    <a:blip r:embed="rId11"/>
                    <a:stretch>
                      <a:fillRect/>
                    </a:stretch>
                  </pic:blipFill>
                  <pic:spPr>
                    <a:xfrm>
                      <a:off x="0" y="0"/>
                      <a:ext cx="2730295" cy="2156744"/>
                    </a:xfrm>
                    <a:prstGeom prst="rect">
                      <a:avLst/>
                    </a:prstGeom>
                  </pic:spPr>
                </pic:pic>
              </a:graphicData>
            </a:graphic>
          </wp:inline>
        </w:drawing>
      </w:r>
      <w:r w:rsidRPr="002C16E5">
        <w:rPr>
          <w:noProof/>
          <w:sz w:val="24"/>
          <w:szCs w:val="24"/>
        </w:rPr>
        <w:drawing>
          <wp:anchor distT="0" distB="0" distL="114300" distR="114300" simplePos="0" relativeHeight="251658240" behindDoc="0" locked="0" layoutInCell="1" allowOverlap="1" wp14:anchorId="2EA2360B" wp14:editId="75E046C8">
            <wp:simplePos x="914400" y="4565176"/>
            <wp:positionH relativeFrom="column">
              <wp:align>left</wp:align>
            </wp:positionH>
            <wp:positionV relativeFrom="paragraph">
              <wp:align>top</wp:align>
            </wp:positionV>
            <wp:extent cx="2767401" cy="2156109"/>
            <wp:effectExtent l="0" t="0" r="0" b="0"/>
            <wp:wrapSquare wrapText="bothSides"/>
            <wp:docPr id="30888570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85703" name="Picture 1"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67401" cy="2156109"/>
                    </a:xfrm>
                    <a:prstGeom prst="rect">
                      <a:avLst/>
                    </a:prstGeom>
                  </pic:spPr>
                </pic:pic>
              </a:graphicData>
            </a:graphic>
          </wp:anchor>
        </w:drawing>
      </w:r>
      <w:r>
        <w:rPr>
          <w:sz w:val="24"/>
          <w:szCs w:val="24"/>
        </w:rPr>
        <w:br w:type="textWrapping" w:clear="all"/>
      </w:r>
    </w:p>
    <w:p w14:paraId="47B57A64" w14:textId="36487945" w:rsidR="00F42736" w:rsidRDefault="00F42736" w:rsidP="00D7284D">
      <w:pPr>
        <w:rPr>
          <w:sz w:val="24"/>
          <w:szCs w:val="24"/>
        </w:rPr>
      </w:pPr>
      <w:r>
        <w:rPr>
          <w:sz w:val="24"/>
          <w:szCs w:val="24"/>
        </w:rPr>
        <w:t xml:space="preserve">Normalization consistently produces better models. The final cost for the normalization training is always lower than the standardization training. Although, the normalization training seems to heavily prefer “road” for an unknown reason. There are some irregularities that are not present in the standardized models.  </w:t>
      </w:r>
    </w:p>
    <w:p w14:paraId="76FA4FB7" w14:textId="31E55CDE" w:rsidR="00184DBF" w:rsidRDefault="00184DBF">
      <w:pPr>
        <w:rPr>
          <w:rFonts w:asciiTheme="majorHAnsi" w:eastAsiaTheme="majorEastAsia" w:hAnsiTheme="majorHAnsi" w:cstheme="majorBidi"/>
          <w:color w:val="2F5496" w:themeColor="accent1" w:themeShade="BF"/>
          <w:sz w:val="32"/>
          <w:szCs w:val="32"/>
        </w:rPr>
      </w:pPr>
    </w:p>
    <w:p w14:paraId="762273F0" w14:textId="77777777" w:rsidR="00F42736" w:rsidRDefault="00F42736">
      <w:pPr>
        <w:rPr>
          <w:rFonts w:asciiTheme="majorHAnsi" w:eastAsiaTheme="majorEastAsia" w:hAnsiTheme="majorHAnsi" w:cstheme="majorBidi"/>
          <w:color w:val="2F5496" w:themeColor="accent1" w:themeShade="BF"/>
          <w:sz w:val="32"/>
          <w:szCs w:val="32"/>
        </w:rPr>
      </w:pPr>
      <w:r>
        <w:br w:type="page"/>
      </w:r>
    </w:p>
    <w:p w14:paraId="116EE913" w14:textId="47287522" w:rsidR="00CD4277" w:rsidRDefault="00CD4277" w:rsidP="00CD4277">
      <w:pPr>
        <w:pStyle w:val="Heading1"/>
      </w:pPr>
      <w:r>
        <w:lastRenderedPageBreak/>
        <w:t>Question 3- Training with Lasso regulation (parameter penalty)</w:t>
      </w:r>
    </w:p>
    <w:p w14:paraId="6FAC58C7" w14:textId="77777777" w:rsidR="00CD4277" w:rsidRDefault="00CD4277" w:rsidP="00CD4277">
      <w:pPr>
        <w:rPr>
          <w:sz w:val="24"/>
          <w:szCs w:val="24"/>
        </w:rPr>
      </w:pPr>
      <w:r>
        <w:rPr>
          <w:sz w:val="24"/>
          <w:szCs w:val="24"/>
        </w:rPr>
        <w:tab/>
      </w:r>
    </w:p>
    <w:p w14:paraId="02F28399" w14:textId="29DB6331" w:rsidR="00CD4277" w:rsidRDefault="00184DBF" w:rsidP="00CD4277">
      <w:pPr>
        <w:rPr>
          <w:sz w:val="24"/>
          <w:szCs w:val="24"/>
        </w:rPr>
      </w:pPr>
      <w:r w:rsidRPr="00184DBF">
        <w:rPr>
          <w:noProof/>
          <w:sz w:val="24"/>
          <w:szCs w:val="24"/>
        </w:rPr>
        <w:drawing>
          <wp:anchor distT="0" distB="0" distL="114300" distR="114300" simplePos="0" relativeHeight="251659264" behindDoc="0" locked="0" layoutInCell="1" allowOverlap="1" wp14:anchorId="6A9EDA45" wp14:editId="27E9AD1B">
            <wp:simplePos x="0" y="0"/>
            <wp:positionH relativeFrom="margin">
              <wp:align>left</wp:align>
            </wp:positionH>
            <wp:positionV relativeFrom="paragraph">
              <wp:posOffset>302895</wp:posOffset>
            </wp:positionV>
            <wp:extent cx="2916555" cy="2339975"/>
            <wp:effectExtent l="0" t="0" r="0" b="3175"/>
            <wp:wrapSquare wrapText="bothSides"/>
            <wp:docPr id="120607772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77726" name="Picture 1" descr="A graph with a blue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16555" cy="2339975"/>
                    </a:xfrm>
                    <a:prstGeom prst="rect">
                      <a:avLst/>
                    </a:prstGeom>
                  </pic:spPr>
                </pic:pic>
              </a:graphicData>
            </a:graphic>
            <wp14:sizeRelH relativeFrom="margin">
              <wp14:pctWidth>0</wp14:pctWidth>
            </wp14:sizeRelH>
            <wp14:sizeRelV relativeFrom="margin">
              <wp14:pctHeight>0</wp14:pctHeight>
            </wp14:sizeRelV>
          </wp:anchor>
        </w:drawing>
      </w:r>
      <w:r w:rsidR="00CD4277">
        <w:rPr>
          <w:sz w:val="24"/>
          <w:szCs w:val="24"/>
        </w:rPr>
        <w:t>With normalization</w:t>
      </w:r>
      <w:r w:rsidR="00861B21">
        <w:rPr>
          <w:sz w:val="24"/>
          <w:szCs w:val="24"/>
        </w:rPr>
        <w:t xml:space="preserve"> (subset of variables)</w:t>
      </w:r>
      <w:r w:rsidR="00CD4277">
        <w:rPr>
          <w:sz w:val="24"/>
          <w:szCs w:val="24"/>
        </w:rPr>
        <w:t>:</w:t>
      </w:r>
      <w:r w:rsidRPr="00184DBF">
        <w:rPr>
          <w:sz w:val="24"/>
          <w:szCs w:val="24"/>
        </w:rPr>
        <w:t xml:space="preserve"> </w:t>
      </w:r>
    </w:p>
    <w:p w14:paraId="56182AE0" w14:textId="363F79F9" w:rsidR="00CD4277" w:rsidRDefault="00184DBF" w:rsidP="00CD4277">
      <w:pPr>
        <w:rPr>
          <w:sz w:val="24"/>
          <w:szCs w:val="24"/>
        </w:rPr>
      </w:pPr>
      <w:r w:rsidRPr="00184DBF">
        <w:rPr>
          <w:noProof/>
          <w:sz w:val="24"/>
          <w:szCs w:val="24"/>
        </w:rPr>
        <w:drawing>
          <wp:inline distT="0" distB="0" distL="0" distR="0" wp14:anchorId="7D096E03" wp14:editId="47FCD290">
            <wp:extent cx="2886501" cy="2280135"/>
            <wp:effectExtent l="0" t="0" r="0" b="6350"/>
            <wp:docPr id="1813952083"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52083" name="Picture 1" descr="A graph of blue rectangular bars&#10;&#10;Description automatically generated"/>
                    <pic:cNvPicPr/>
                  </pic:nvPicPr>
                  <pic:blipFill>
                    <a:blip r:embed="rId14"/>
                    <a:stretch>
                      <a:fillRect/>
                    </a:stretch>
                  </pic:blipFill>
                  <pic:spPr>
                    <a:xfrm>
                      <a:off x="0" y="0"/>
                      <a:ext cx="2918146" cy="2305132"/>
                    </a:xfrm>
                    <a:prstGeom prst="rect">
                      <a:avLst/>
                    </a:prstGeom>
                  </pic:spPr>
                </pic:pic>
              </a:graphicData>
            </a:graphic>
          </wp:inline>
        </w:drawing>
      </w:r>
      <w:r>
        <w:rPr>
          <w:sz w:val="24"/>
          <w:szCs w:val="24"/>
        </w:rPr>
        <w:br w:type="textWrapping" w:clear="all"/>
      </w:r>
    </w:p>
    <w:p w14:paraId="29E8E6BE" w14:textId="795DE023" w:rsidR="00184DBF" w:rsidRDefault="00861B21" w:rsidP="00CD4277">
      <w:pPr>
        <w:rPr>
          <w:sz w:val="24"/>
          <w:szCs w:val="24"/>
        </w:rPr>
      </w:pPr>
      <w:r>
        <w:rPr>
          <w:sz w:val="24"/>
          <w:szCs w:val="24"/>
        </w:rPr>
        <w:t>With standardization (subset of variables):</w:t>
      </w:r>
    </w:p>
    <w:p w14:paraId="5BD214E1" w14:textId="77777777" w:rsidR="00861B21" w:rsidRDefault="00861B21" w:rsidP="00CD4277">
      <w:pPr>
        <w:rPr>
          <w:sz w:val="24"/>
          <w:szCs w:val="24"/>
        </w:rPr>
      </w:pPr>
    </w:p>
    <w:p w14:paraId="7BF7CB23" w14:textId="333C384C" w:rsidR="00CD4277" w:rsidRDefault="00CD4277" w:rsidP="00CD4277">
      <w:pPr>
        <w:rPr>
          <w:sz w:val="24"/>
          <w:szCs w:val="24"/>
        </w:rPr>
      </w:pPr>
      <w:r>
        <w:rPr>
          <w:sz w:val="24"/>
          <w:szCs w:val="24"/>
        </w:rPr>
        <w:t>With standardization</w:t>
      </w:r>
      <w:r w:rsidR="00861B21">
        <w:rPr>
          <w:sz w:val="24"/>
          <w:szCs w:val="24"/>
        </w:rPr>
        <w:t xml:space="preserve"> (all variables)</w:t>
      </w:r>
      <w:r>
        <w:rPr>
          <w:sz w:val="24"/>
          <w:szCs w:val="24"/>
        </w:rPr>
        <w:t>:</w:t>
      </w:r>
    </w:p>
    <w:p w14:paraId="1372E27C" w14:textId="1F041DCC" w:rsidR="00D7284D" w:rsidRDefault="007D42CD" w:rsidP="00CD4277">
      <w:r>
        <w:t xml:space="preserve"> </w:t>
      </w:r>
    </w:p>
    <w:p w14:paraId="4CE28FDF" w14:textId="7C176F8C" w:rsidR="00D7284D" w:rsidRDefault="00184DBF" w:rsidP="00D7284D">
      <w:pPr>
        <w:rPr>
          <w:sz w:val="24"/>
          <w:szCs w:val="24"/>
        </w:rPr>
      </w:pPr>
      <w:r w:rsidRPr="00184DBF">
        <w:rPr>
          <w:noProof/>
          <w:sz w:val="24"/>
          <w:szCs w:val="24"/>
        </w:rPr>
        <w:drawing>
          <wp:inline distT="0" distB="0" distL="0" distR="0" wp14:anchorId="4A6F7754" wp14:editId="4A8D04E2">
            <wp:extent cx="2797791" cy="2210062"/>
            <wp:effectExtent l="0" t="0" r="3175" b="0"/>
            <wp:docPr id="63086683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66838" name="Picture 1" descr="A graph with a line&#10;&#10;Description automatically generated"/>
                    <pic:cNvPicPr/>
                  </pic:nvPicPr>
                  <pic:blipFill>
                    <a:blip r:embed="rId15"/>
                    <a:stretch>
                      <a:fillRect/>
                    </a:stretch>
                  </pic:blipFill>
                  <pic:spPr>
                    <a:xfrm>
                      <a:off x="0" y="0"/>
                      <a:ext cx="2813908" cy="2222793"/>
                    </a:xfrm>
                    <a:prstGeom prst="rect">
                      <a:avLst/>
                    </a:prstGeom>
                  </pic:spPr>
                </pic:pic>
              </a:graphicData>
            </a:graphic>
          </wp:inline>
        </w:drawing>
      </w:r>
      <w:r w:rsidRPr="00184DBF">
        <w:rPr>
          <w:noProof/>
          <w:sz w:val="24"/>
          <w:szCs w:val="24"/>
        </w:rPr>
        <w:drawing>
          <wp:inline distT="0" distB="0" distL="0" distR="0" wp14:anchorId="2A1F485E" wp14:editId="5950774C">
            <wp:extent cx="2784143" cy="2199280"/>
            <wp:effectExtent l="0" t="0" r="0" b="0"/>
            <wp:docPr id="1558628875"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28875" name="Picture 1" descr="A graph of blue bars&#10;&#10;Description automatically generated"/>
                    <pic:cNvPicPr/>
                  </pic:nvPicPr>
                  <pic:blipFill>
                    <a:blip r:embed="rId16"/>
                    <a:stretch>
                      <a:fillRect/>
                    </a:stretch>
                  </pic:blipFill>
                  <pic:spPr>
                    <a:xfrm>
                      <a:off x="0" y="0"/>
                      <a:ext cx="2784701" cy="2199721"/>
                    </a:xfrm>
                    <a:prstGeom prst="rect">
                      <a:avLst/>
                    </a:prstGeom>
                  </pic:spPr>
                </pic:pic>
              </a:graphicData>
            </a:graphic>
          </wp:inline>
        </w:drawing>
      </w:r>
    </w:p>
    <w:p w14:paraId="4AF60482" w14:textId="77777777" w:rsidR="00BC6471" w:rsidRDefault="00BC6471" w:rsidP="00D7284D">
      <w:pPr>
        <w:rPr>
          <w:sz w:val="24"/>
          <w:szCs w:val="24"/>
        </w:rPr>
      </w:pPr>
    </w:p>
    <w:p w14:paraId="045FDCE0" w14:textId="07A3CC68" w:rsidR="00861B21" w:rsidRDefault="00861B21" w:rsidP="00861B21">
      <w:pPr>
        <w:ind w:firstLine="720"/>
        <w:rPr>
          <w:sz w:val="24"/>
          <w:szCs w:val="24"/>
        </w:rPr>
      </w:pPr>
      <w:r>
        <w:rPr>
          <w:sz w:val="24"/>
          <w:szCs w:val="24"/>
        </w:rPr>
        <w:t xml:space="preserve">The lasso regularization adds cost for the current sum of the magnitudes of each theta value. This encourages the model to start eliminating parameters that don’t have as much of an effect on the price. Guest, base, heart, preferred area, and furnished were all zeroed out. If you turn up the lambda constant (which determines the multiplier that’s added to the cost </w:t>
      </w:r>
      <w:r>
        <w:rPr>
          <w:sz w:val="24"/>
          <w:szCs w:val="24"/>
        </w:rPr>
        <w:lastRenderedPageBreak/>
        <w:t xml:space="preserve">function), </w:t>
      </w:r>
      <w:r w:rsidR="00F42736">
        <w:rPr>
          <w:sz w:val="24"/>
          <w:szCs w:val="24"/>
        </w:rPr>
        <w:t xml:space="preserve">the model becomes inaccurate, but the only 4 parameters remaining will be the same subset of variables that we have been training on throughout this exercise. </w:t>
      </w:r>
    </w:p>
    <w:p w14:paraId="0B9BEE7C" w14:textId="692E4B01" w:rsidR="00BC6471" w:rsidRPr="000C45F6" w:rsidRDefault="00861B21" w:rsidP="00D7284D">
      <w:pPr>
        <w:rPr>
          <w:sz w:val="24"/>
          <w:szCs w:val="24"/>
        </w:rPr>
      </w:pPr>
      <w:r>
        <w:t xml:space="preserve">Report link: </w:t>
      </w:r>
      <w:hyperlink r:id="rId17" w:history="1">
        <w:r w:rsidR="00BC6471">
          <w:rPr>
            <w:rStyle w:val="Hyperlink"/>
          </w:rPr>
          <w:t>Anu78/intro-to-ml-</w:t>
        </w:r>
        <w:proofErr w:type="spellStart"/>
        <w:r w:rsidR="00BC6471">
          <w:rPr>
            <w:rStyle w:val="Hyperlink"/>
          </w:rPr>
          <w:t>hw</w:t>
        </w:r>
        <w:proofErr w:type="spellEnd"/>
        <w:r w:rsidR="00BC6471">
          <w:rPr>
            <w:rStyle w:val="Hyperlink"/>
          </w:rPr>
          <w:t xml:space="preserve">: homework for ECGR-4105 @ </w:t>
        </w:r>
        <w:proofErr w:type="spellStart"/>
        <w:r w:rsidR="00BC6471">
          <w:rPr>
            <w:rStyle w:val="Hyperlink"/>
          </w:rPr>
          <w:t>uncc</w:t>
        </w:r>
        <w:proofErr w:type="spellEnd"/>
        <w:r w:rsidR="00BC6471">
          <w:rPr>
            <w:rStyle w:val="Hyperlink"/>
          </w:rPr>
          <w:t xml:space="preserve"> (github.com)</w:t>
        </w:r>
      </w:hyperlink>
    </w:p>
    <w:sectPr w:rsidR="00BC6471" w:rsidRPr="000C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D3"/>
    <w:rsid w:val="000C45F6"/>
    <w:rsid w:val="000F2ED3"/>
    <w:rsid w:val="00184DBF"/>
    <w:rsid w:val="00223F0A"/>
    <w:rsid w:val="002C16E5"/>
    <w:rsid w:val="0039532F"/>
    <w:rsid w:val="0054069E"/>
    <w:rsid w:val="006D3007"/>
    <w:rsid w:val="00730A88"/>
    <w:rsid w:val="007C52C5"/>
    <w:rsid w:val="007D42CD"/>
    <w:rsid w:val="00861B21"/>
    <w:rsid w:val="0090527F"/>
    <w:rsid w:val="00A013B8"/>
    <w:rsid w:val="00B1345F"/>
    <w:rsid w:val="00BA7B90"/>
    <w:rsid w:val="00BC6471"/>
    <w:rsid w:val="00CD4277"/>
    <w:rsid w:val="00D7284D"/>
    <w:rsid w:val="00D86136"/>
    <w:rsid w:val="00DA6D1B"/>
    <w:rsid w:val="00DB5559"/>
    <w:rsid w:val="00F4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95B9"/>
  <w15:chartTrackingRefBased/>
  <w15:docId w15:val="{9C2D933B-CA60-4F28-8A86-02B3BC53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C6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Anu78/intro-to-ml-hw"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5</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Warudkar</dc:creator>
  <cp:keywords/>
  <dc:description/>
  <cp:lastModifiedBy>Anuraag Warudkar</cp:lastModifiedBy>
  <cp:revision>7</cp:revision>
  <cp:lastPrinted>2023-09-27T03:57:00Z</cp:lastPrinted>
  <dcterms:created xsi:type="dcterms:W3CDTF">2023-09-25T16:16:00Z</dcterms:created>
  <dcterms:modified xsi:type="dcterms:W3CDTF">2023-09-27T17:24:00Z</dcterms:modified>
</cp:coreProperties>
</file>