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Mangal"/>
          <w:szCs w:val="20"/>
          <w:lang w:bidi="hi-IN"/>
        </w:rPr>
        <w:id w:val="1107005469"/>
        <w:docPartObj>
          <w:docPartGallery w:val="Cover Pages"/>
          <w:docPartUnique/>
        </w:docPartObj>
      </w:sdtPr>
      <w:sdtEndPr>
        <w:rPr>
          <w:rFonts w:ascii="Times New Roman" w:hAnsi="Times New Roman" w:cs="Times New Roman"/>
          <w:b/>
          <w:bCs/>
          <w:sz w:val="24"/>
          <w:szCs w:val="24"/>
        </w:rPr>
      </w:sdtEndPr>
      <w:sdtContent>
        <w:p w14:paraId="1773A0DA" w14:textId="77777777" w:rsidR="001B3CC3" w:rsidRDefault="001B3CC3" w:rsidP="001B3CC3">
          <w:pPr>
            <w:pStyle w:val="NoSpacing"/>
            <w:spacing w:line="480" w:lineRule="auto"/>
          </w:pPr>
          <w:r>
            <w:rPr>
              <w:noProof/>
              <w:lang w:bidi="hi-IN"/>
            </w:rPr>
            <mc:AlternateContent>
              <mc:Choice Requires="wpg">
                <w:drawing>
                  <wp:anchor distT="0" distB="0" distL="114300" distR="114300" simplePos="0" relativeHeight="251659264" behindDoc="1" locked="0" layoutInCell="1" allowOverlap="1" wp14:anchorId="661D7657" wp14:editId="1351D12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11066" w14:textId="77777777" w:rsidR="001B3CC3" w:rsidRDefault="001B3CC3" w:rsidP="001B3CC3">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1D7657"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p w14:paraId="16711066" w14:textId="77777777" w:rsidR="001B3CC3" w:rsidRDefault="001B3CC3" w:rsidP="001B3CC3">
                            <w:pPr>
                              <w:pStyle w:val="NoSpacing"/>
                              <w:rPr>
                                <w:color w:val="FFFFFF" w:themeColor="background1"/>
                                <w:sz w:val="28"/>
                                <w:szCs w:val="28"/>
                              </w:rPr>
                            </w:pPr>
                          </w:p>
                        </w:txbxContent>
                      </v:textbox>
                    </v:shape>
                    <v:group id="Group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hi-IN"/>
            </w:rPr>
            <mc:AlternateContent>
              <mc:Choice Requires="wps">
                <w:drawing>
                  <wp:anchor distT="0" distB="0" distL="114300" distR="114300" simplePos="0" relativeHeight="251661312" behindDoc="0" locked="0" layoutInCell="1" allowOverlap="1" wp14:anchorId="44D2A8ED" wp14:editId="60A776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03D7E" w14:textId="77777777" w:rsidR="001B3CC3" w:rsidRPr="00B4654A" w:rsidRDefault="001B3CC3" w:rsidP="001B3CC3">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D2A8ED"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24D03D7E" w14:textId="77777777" w:rsidR="001B3CC3" w:rsidRPr="00B4654A" w:rsidRDefault="001B3CC3" w:rsidP="001B3CC3">
                          <w:pPr>
                            <w:pStyle w:val="NoSpacing"/>
                            <w:rPr>
                              <w:color w:val="5B9BD5" w:themeColor="accent1"/>
                              <w:sz w:val="26"/>
                              <w:szCs w:val="26"/>
                            </w:rPr>
                          </w:pPr>
                        </w:p>
                      </w:txbxContent>
                    </v:textbox>
                    <w10:wrap anchorx="page" anchory="page"/>
                  </v:shape>
                </w:pict>
              </mc:Fallback>
            </mc:AlternateContent>
          </w:r>
          <w:r>
            <w:rPr>
              <w:noProof/>
              <w:lang w:bidi="hi-IN"/>
            </w:rPr>
            <mc:AlternateContent>
              <mc:Choice Requires="wps">
                <w:drawing>
                  <wp:anchor distT="0" distB="0" distL="114300" distR="114300" simplePos="0" relativeHeight="251660288" behindDoc="0" locked="0" layoutInCell="1" allowOverlap="1" wp14:anchorId="1376DD69" wp14:editId="5218C6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415D5" w14:textId="77777777" w:rsidR="001B3CC3" w:rsidRPr="00BF2AD8" w:rsidRDefault="001B3CC3" w:rsidP="001B3CC3">
                                <w:pPr>
                                  <w:pStyle w:val="NoSpacing"/>
                                  <w:rPr>
                                    <w:rFonts w:ascii="Times New Roman" w:eastAsiaTheme="majorEastAsia" w:hAnsi="Times New Roman" w:cs="Times New Roman"/>
                                    <w:b/>
                                    <w:bCs/>
                                    <w:color w:val="262626" w:themeColor="text1" w:themeTint="D9"/>
                                    <w:sz w:val="28"/>
                                    <w:szCs w:val="28"/>
                                  </w:rPr>
                                </w:pPr>
                                <w:r w:rsidRPr="00BF2AD8">
                                  <w:rPr>
                                    <w:rFonts w:ascii="Times New Roman" w:hAnsi="Times New Roman" w:cs="Times New Roman"/>
                                    <w:b/>
                                    <w:bCs/>
                                    <w:sz w:val="28"/>
                                    <w:szCs w:val="28"/>
                                  </w:rPr>
                                  <w:t>Analysis of Macroeconomic Policies in Germany: Post Pandemic</w:t>
                                </w:r>
                              </w:p>
                              <w:p w14:paraId="4DA66BE9" w14:textId="77777777" w:rsidR="001B3CC3" w:rsidRPr="00BF2AD8" w:rsidRDefault="0036571F" w:rsidP="001B3CC3">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B3CC3" w:rsidRPr="00BF2AD8">
                                      <w:rPr>
                                        <w:rFonts w:ascii="Times New Roman" w:hAnsi="Times New Roman" w:cs="Times New Roman"/>
                                        <w:color w:val="404040" w:themeColor="text1" w:themeTint="BF"/>
                                        <w:sz w:val="28"/>
                                        <w:szCs w:val="2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76DD69"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4F6415D5" w14:textId="77777777" w:rsidR="001B3CC3" w:rsidRPr="00BF2AD8" w:rsidRDefault="001B3CC3" w:rsidP="001B3CC3">
                          <w:pPr>
                            <w:pStyle w:val="NoSpacing"/>
                            <w:rPr>
                              <w:rFonts w:ascii="Times New Roman" w:eastAsiaTheme="majorEastAsia" w:hAnsi="Times New Roman" w:cs="Times New Roman"/>
                              <w:b/>
                              <w:bCs/>
                              <w:color w:val="262626" w:themeColor="text1" w:themeTint="D9"/>
                              <w:sz w:val="28"/>
                              <w:szCs w:val="28"/>
                            </w:rPr>
                          </w:pPr>
                          <w:r w:rsidRPr="00BF2AD8">
                            <w:rPr>
                              <w:rFonts w:ascii="Times New Roman" w:hAnsi="Times New Roman" w:cs="Times New Roman"/>
                              <w:b/>
                              <w:bCs/>
                              <w:sz w:val="28"/>
                              <w:szCs w:val="28"/>
                            </w:rPr>
                            <w:t>Analysis of Macroeconomic Policies in Germany: Post Pandemic</w:t>
                          </w:r>
                        </w:p>
                        <w:p w14:paraId="4DA66BE9" w14:textId="77777777" w:rsidR="001B3CC3" w:rsidRPr="00BF2AD8" w:rsidRDefault="0036571F" w:rsidP="001B3CC3">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B3CC3" w:rsidRPr="00BF2AD8">
                                <w:rPr>
                                  <w:rFonts w:ascii="Times New Roman" w:hAnsi="Times New Roman" w:cs="Times New Roman"/>
                                  <w:color w:val="404040" w:themeColor="text1" w:themeTint="BF"/>
                                  <w:sz w:val="28"/>
                                  <w:szCs w:val="28"/>
                                </w:rPr>
                                <w:t xml:space="preserve">     </w:t>
                              </w:r>
                            </w:sdtContent>
                          </w:sdt>
                        </w:p>
                      </w:txbxContent>
                    </v:textbox>
                    <w10:wrap anchorx="page" anchory="page"/>
                  </v:shape>
                </w:pict>
              </mc:Fallback>
            </mc:AlternateContent>
          </w:r>
        </w:p>
        <w:p w14:paraId="49EE856A" w14:textId="77777777" w:rsidR="001B3CC3" w:rsidRDefault="001B3CC3" w:rsidP="001B3CC3">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5E811284" w14:textId="77777777" w:rsidR="001B3CC3" w:rsidRDefault="001B3CC3" w:rsidP="001B3C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8B03815" w14:textId="5F9BCD59" w:rsidR="001B3CC3" w:rsidRDefault="001B3CC3" w:rsidP="001B3CC3">
      <w:pPr>
        <w:spacing w:line="480" w:lineRule="auto"/>
        <w:rPr>
          <w:rFonts w:ascii="Times New Roman" w:hAnsi="Times New Roman" w:cs="Times New Roman"/>
          <w:sz w:val="24"/>
          <w:szCs w:val="24"/>
        </w:rPr>
      </w:pPr>
      <w:r>
        <w:rPr>
          <w:rFonts w:ascii="Times New Roman" w:hAnsi="Times New Roman" w:cs="Times New Roman"/>
          <w:sz w:val="24"/>
          <w:szCs w:val="24"/>
        </w:rPr>
        <w:t xml:space="preserve">Germany is the most prosperous economy in terms of GDP at PPP across all of the Eurozone. The GDP of the nation was recorded at 3.57 trillion USD while GDP per capita was estimated at 50,314 USD for the year 2021 </w:t>
      </w:r>
      <w:sdt>
        <w:sdtPr>
          <w:rPr>
            <w:rFonts w:ascii="Times New Roman" w:hAnsi="Times New Roman" w:cs="Times New Roman"/>
            <w:sz w:val="24"/>
            <w:szCs w:val="24"/>
          </w:rPr>
          <w:id w:val="2549508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Aar22 \l 1033 </w:instrText>
          </w:r>
          <w:r>
            <w:rPr>
              <w:rFonts w:ascii="Times New Roman" w:hAnsi="Times New Roman" w:cs="Times New Roman"/>
              <w:sz w:val="24"/>
              <w:szCs w:val="24"/>
            </w:rPr>
            <w:fldChar w:fldCharType="separate"/>
          </w:r>
          <w:r w:rsidRPr="00DC6342">
            <w:rPr>
              <w:rFonts w:ascii="Times New Roman" w:hAnsi="Times New Roman" w:cs="Times New Roman"/>
              <w:noProof/>
              <w:sz w:val="24"/>
              <w:szCs w:val="24"/>
            </w:rPr>
            <w:t>(O'Neil, 2022)</w:t>
          </w:r>
          <w:r>
            <w:rPr>
              <w:rFonts w:ascii="Times New Roman" w:hAnsi="Times New Roman" w:cs="Times New Roman"/>
              <w:sz w:val="24"/>
              <w:szCs w:val="24"/>
            </w:rPr>
            <w:fldChar w:fldCharType="end"/>
          </w:r>
        </w:sdtContent>
      </w:sdt>
      <w:r>
        <w:rPr>
          <w:rFonts w:ascii="Times New Roman" w:hAnsi="Times New Roman" w:cs="Times New Roman"/>
          <w:sz w:val="24"/>
          <w:szCs w:val="24"/>
        </w:rPr>
        <w:t>. GDP per capita at PPP is 52,930.81 USD. It is a major player in the automobile industry. It is also one of the largest importers and exporters succeeded by only China and the USA. Germany’s post-pandemic economic growth has been slow yet steady in pace. Surveyed as the most credible and investment-friendly country in Eurozon</w:t>
      </w:r>
      <w:r w:rsidR="00A15499">
        <w:rPr>
          <w:rFonts w:ascii="Times New Roman" w:hAnsi="Times New Roman" w:cs="Times New Roman"/>
          <w:sz w:val="24"/>
          <w:szCs w:val="24"/>
        </w:rPr>
        <w:t>e with COVID-19 recovery plans. The report aims at reviewing Germany’s economic performance based on macroeconomic paramet</w:t>
      </w:r>
      <w:r w:rsidR="005C3C82">
        <w:rPr>
          <w:rFonts w:ascii="Times New Roman" w:hAnsi="Times New Roman" w:cs="Times New Roman"/>
          <w:sz w:val="24"/>
          <w:szCs w:val="24"/>
        </w:rPr>
        <w:t>er</w:t>
      </w:r>
      <w:r w:rsidR="00A15499">
        <w:rPr>
          <w:rFonts w:ascii="Times New Roman" w:hAnsi="Times New Roman" w:cs="Times New Roman"/>
          <w:sz w:val="24"/>
          <w:szCs w:val="24"/>
        </w:rPr>
        <w:t>s</w:t>
      </w:r>
      <w:r w:rsidR="005C3C82">
        <w:rPr>
          <w:rFonts w:ascii="Times New Roman" w:hAnsi="Times New Roman" w:cs="Times New Roman"/>
          <w:sz w:val="24"/>
          <w:szCs w:val="24"/>
        </w:rPr>
        <w:t xml:space="preserve"> such as</w:t>
      </w:r>
      <w:r w:rsidR="00A15499">
        <w:rPr>
          <w:rFonts w:ascii="Times New Roman" w:hAnsi="Times New Roman" w:cs="Times New Roman"/>
          <w:sz w:val="24"/>
          <w:szCs w:val="24"/>
        </w:rPr>
        <w:t xml:space="preserve"> </w:t>
      </w:r>
      <w:r w:rsidR="005C3C82">
        <w:rPr>
          <w:rFonts w:ascii="Times New Roman" w:hAnsi="Times New Roman" w:cs="Times New Roman"/>
          <w:sz w:val="24"/>
          <w:szCs w:val="24"/>
        </w:rPr>
        <w:t>foreign</w:t>
      </w:r>
      <w:r w:rsidR="00A15499">
        <w:rPr>
          <w:rFonts w:ascii="Times New Roman" w:hAnsi="Times New Roman" w:cs="Times New Roman"/>
          <w:sz w:val="24"/>
          <w:szCs w:val="24"/>
        </w:rPr>
        <w:t xml:space="preserve"> trade</w:t>
      </w:r>
      <w:r w:rsidR="005C3C82">
        <w:rPr>
          <w:rFonts w:ascii="Times New Roman" w:hAnsi="Times New Roman" w:cs="Times New Roman"/>
          <w:sz w:val="24"/>
          <w:szCs w:val="24"/>
        </w:rPr>
        <w:t>, bilateral trade relations with other nations, Economic structure, unemployment, and Inflationary trends</w:t>
      </w:r>
      <w:r w:rsidR="00A15499">
        <w:rPr>
          <w:rFonts w:ascii="Times New Roman" w:hAnsi="Times New Roman" w:cs="Times New Roman"/>
          <w:sz w:val="24"/>
          <w:szCs w:val="24"/>
        </w:rPr>
        <w:t xml:space="preserve"> since March 2021.</w:t>
      </w:r>
    </w:p>
    <w:p w14:paraId="3B644736" w14:textId="77777777" w:rsidR="001B3CC3" w:rsidRPr="000E1D24" w:rsidRDefault="001B3CC3" w:rsidP="001B3CC3">
      <w:pPr>
        <w:spacing w:line="480" w:lineRule="auto"/>
        <w:rPr>
          <w:rFonts w:ascii="Times New Roman" w:hAnsi="Times New Roman" w:cs="Times New Roman"/>
          <w:b/>
          <w:bCs/>
          <w:sz w:val="24"/>
          <w:szCs w:val="24"/>
        </w:rPr>
      </w:pPr>
      <w:r w:rsidRPr="000E1D24">
        <w:rPr>
          <w:rFonts w:ascii="Times New Roman" w:hAnsi="Times New Roman" w:cs="Times New Roman"/>
          <w:b/>
          <w:bCs/>
          <w:sz w:val="24"/>
          <w:szCs w:val="24"/>
        </w:rPr>
        <w:t xml:space="preserve">Economic </w:t>
      </w:r>
      <w:r>
        <w:rPr>
          <w:rFonts w:ascii="Times New Roman" w:hAnsi="Times New Roman" w:cs="Times New Roman"/>
          <w:b/>
          <w:bCs/>
          <w:sz w:val="24"/>
          <w:szCs w:val="24"/>
        </w:rPr>
        <w:t xml:space="preserve">Freedom </w:t>
      </w:r>
      <w:r w:rsidRPr="000E1D24">
        <w:rPr>
          <w:rFonts w:ascii="Times New Roman" w:hAnsi="Times New Roman" w:cs="Times New Roman"/>
          <w:b/>
          <w:bCs/>
          <w:sz w:val="24"/>
          <w:szCs w:val="24"/>
        </w:rPr>
        <w:t xml:space="preserve">and </w:t>
      </w:r>
      <w:r>
        <w:rPr>
          <w:rFonts w:ascii="Times New Roman" w:hAnsi="Times New Roman" w:cs="Times New Roman"/>
          <w:b/>
          <w:bCs/>
          <w:sz w:val="24"/>
          <w:szCs w:val="24"/>
        </w:rPr>
        <w:t>Structure</w:t>
      </w:r>
    </w:p>
    <w:p w14:paraId="2D090FD2" w14:textId="1E677340" w:rsidR="001B3CC3" w:rsidRPr="000E1D24" w:rsidRDefault="001B3CC3" w:rsidP="005C3C82">
      <w:pPr>
        <w:spacing w:line="480" w:lineRule="auto"/>
        <w:rPr>
          <w:rFonts w:ascii="Times New Roman" w:hAnsi="Times New Roman" w:cs="Times New Roman"/>
          <w:sz w:val="24"/>
          <w:szCs w:val="24"/>
        </w:rPr>
      </w:pPr>
      <w:r w:rsidRPr="000E1D24">
        <w:rPr>
          <w:rFonts w:ascii="Times New Roman" w:hAnsi="Times New Roman" w:cs="Times New Roman"/>
          <w:sz w:val="24"/>
          <w:szCs w:val="24"/>
        </w:rPr>
        <w:t xml:space="preserve">The economy of Germany is that of </w:t>
      </w:r>
      <w:r>
        <w:rPr>
          <w:rFonts w:ascii="Times New Roman" w:hAnsi="Times New Roman" w:cs="Times New Roman"/>
          <w:sz w:val="24"/>
          <w:szCs w:val="24"/>
        </w:rPr>
        <w:t xml:space="preserve">a </w:t>
      </w:r>
      <w:r w:rsidRPr="000E1D24">
        <w:rPr>
          <w:rFonts w:ascii="Times New Roman" w:hAnsi="Times New Roman" w:cs="Times New Roman"/>
          <w:sz w:val="24"/>
          <w:szCs w:val="24"/>
        </w:rPr>
        <w:t xml:space="preserve">social market economy </w:t>
      </w:r>
      <w:r>
        <w:rPr>
          <w:rFonts w:ascii="Times New Roman" w:hAnsi="Times New Roman" w:cs="Times New Roman"/>
          <w:sz w:val="24"/>
          <w:szCs w:val="24"/>
        </w:rPr>
        <w:t>which</w:t>
      </w:r>
      <w:r w:rsidRPr="000E1D24">
        <w:rPr>
          <w:rFonts w:ascii="Times New Roman" w:hAnsi="Times New Roman" w:cs="Times New Roman"/>
          <w:sz w:val="24"/>
          <w:szCs w:val="24"/>
        </w:rPr>
        <w:t xml:space="preserve"> means that a free market capitalistic economy is constructed alongside social policies to ensure fair competitiveness of </w:t>
      </w:r>
      <w:r>
        <w:rPr>
          <w:rFonts w:ascii="Times New Roman" w:hAnsi="Times New Roman" w:cs="Times New Roman"/>
          <w:sz w:val="24"/>
          <w:szCs w:val="24"/>
        </w:rPr>
        <w:t>the free market while making</w:t>
      </w:r>
      <w:r w:rsidRPr="000E1D24">
        <w:rPr>
          <w:rFonts w:ascii="Times New Roman" w:hAnsi="Times New Roman" w:cs="Times New Roman"/>
          <w:sz w:val="24"/>
          <w:szCs w:val="24"/>
        </w:rPr>
        <w:t xml:space="preserve"> space for</w:t>
      </w:r>
      <w:r>
        <w:rPr>
          <w:rFonts w:ascii="Times New Roman" w:hAnsi="Times New Roman" w:cs="Times New Roman"/>
          <w:sz w:val="24"/>
          <w:szCs w:val="24"/>
        </w:rPr>
        <w:t xml:space="preserve"> a</w:t>
      </w:r>
      <w:r w:rsidRPr="000E1D24">
        <w:rPr>
          <w:rFonts w:ascii="Times New Roman" w:hAnsi="Times New Roman" w:cs="Times New Roman"/>
          <w:sz w:val="24"/>
          <w:szCs w:val="24"/>
        </w:rPr>
        <w:t xml:space="preserve"> welfare state</w:t>
      </w:r>
      <w:r>
        <w:rPr>
          <w:rFonts w:ascii="Times New Roman" w:hAnsi="Times New Roman" w:cs="Times New Roman"/>
          <w:sz w:val="24"/>
          <w:szCs w:val="24"/>
        </w:rPr>
        <w:t>. The service</w:t>
      </w:r>
      <w:r w:rsidRPr="000E1D24">
        <w:rPr>
          <w:rFonts w:ascii="Times New Roman" w:hAnsi="Times New Roman" w:cs="Times New Roman"/>
          <w:sz w:val="24"/>
          <w:szCs w:val="24"/>
        </w:rPr>
        <w:t xml:space="preserve"> sector comprises 70% of the total GDP, </w:t>
      </w:r>
      <w:r>
        <w:rPr>
          <w:rFonts w:ascii="Times New Roman" w:hAnsi="Times New Roman" w:cs="Times New Roman"/>
          <w:sz w:val="24"/>
          <w:szCs w:val="24"/>
        </w:rPr>
        <w:t xml:space="preserve">the </w:t>
      </w:r>
      <w:r w:rsidRPr="000E1D24">
        <w:rPr>
          <w:rFonts w:ascii="Times New Roman" w:hAnsi="Times New Roman" w:cs="Times New Roman"/>
          <w:sz w:val="24"/>
          <w:szCs w:val="24"/>
        </w:rPr>
        <w:t>manufacturing and industry sector contributes at 29.1% while the agricultural sector does 0.9%.</w:t>
      </w:r>
      <w:r w:rsidR="00C22C30">
        <w:rPr>
          <w:rFonts w:ascii="Times New Roman" w:hAnsi="Times New Roman" w:cs="Times New Roman"/>
          <w:sz w:val="24"/>
          <w:szCs w:val="24"/>
        </w:rPr>
        <w:t xml:space="preserve"> </w:t>
      </w:r>
      <w:r w:rsidRPr="000E1D24">
        <w:rPr>
          <w:rFonts w:ascii="Times New Roman" w:hAnsi="Times New Roman" w:cs="Times New Roman"/>
          <w:sz w:val="24"/>
          <w:szCs w:val="24"/>
        </w:rPr>
        <w:t>S</w:t>
      </w:r>
      <w:r w:rsidR="00C22C30">
        <w:rPr>
          <w:rFonts w:ascii="Times New Roman" w:hAnsi="Times New Roman" w:cs="Times New Roman"/>
          <w:sz w:val="24"/>
          <w:szCs w:val="24"/>
        </w:rPr>
        <w:t>tates with minimal to no participation in the market are placed higher on</w:t>
      </w:r>
      <w:r w:rsidRPr="000E1D24">
        <w:rPr>
          <w:rFonts w:ascii="Times New Roman" w:hAnsi="Times New Roman" w:cs="Times New Roman"/>
          <w:sz w:val="24"/>
          <w:szCs w:val="24"/>
        </w:rPr>
        <w:t xml:space="preserve">. </w:t>
      </w:r>
      <w:sdt>
        <w:sdtPr>
          <w:rPr>
            <w:rFonts w:ascii="Times New Roman" w:hAnsi="Times New Roman" w:cs="Times New Roman"/>
            <w:sz w:val="24"/>
            <w:szCs w:val="24"/>
          </w:rPr>
          <w:id w:val="-11260097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Glo \l 1033 </w:instrText>
          </w:r>
          <w:r>
            <w:rPr>
              <w:rFonts w:ascii="Times New Roman" w:hAnsi="Times New Roman" w:cs="Times New Roman"/>
              <w:sz w:val="24"/>
              <w:szCs w:val="24"/>
            </w:rPr>
            <w:fldChar w:fldCharType="separate"/>
          </w:r>
          <w:r w:rsidRPr="00FD23B7">
            <w:rPr>
              <w:rFonts w:ascii="Times New Roman" w:hAnsi="Times New Roman" w:cs="Times New Roman"/>
              <w:noProof/>
              <w:sz w:val="24"/>
              <w:szCs w:val="24"/>
            </w:rPr>
            <w:t>(GlobalPopertyGuide)</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E1D24">
        <w:rPr>
          <w:rFonts w:ascii="Times New Roman" w:hAnsi="Times New Roman" w:cs="Times New Roman"/>
          <w:sz w:val="24"/>
          <w:szCs w:val="24"/>
        </w:rPr>
        <w:t>Germany on a scale of 0-100 stands at 73.80 on</w:t>
      </w:r>
      <w:r w:rsidR="00C22C30">
        <w:rPr>
          <w:rFonts w:ascii="Times New Roman" w:hAnsi="Times New Roman" w:cs="Times New Roman"/>
          <w:sz w:val="24"/>
          <w:szCs w:val="24"/>
        </w:rPr>
        <w:t xml:space="preserve"> the scale of Economic freedom, Germany measures low on this scale due</w:t>
      </w:r>
      <w:r w:rsidRPr="000E1D24">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0E1D24">
        <w:rPr>
          <w:rFonts w:ascii="Times New Roman" w:hAnsi="Times New Roman" w:cs="Times New Roman"/>
          <w:sz w:val="24"/>
          <w:szCs w:val="24"/>
        </w:rPr>
        <w:t xml:space="preserve">its socialistic capitalism </w:t>
      </w:r>
      <w:r>
        <w:rPr>
          <w:rFonts w:ascii="Times New Roman" w:hAnsi="Times New Roman" w:cs="Times New Roman"/>
          <w:sz w:val="24"/>
          <w:szCs w:val="24"/>
        </w:rPr>
        <w:t>approach</w:t>
      </w:r>
      <w:r w:rsidR="00C22C30">
        <w:rPr>
          <w:rFonts w:ascii="Times New Roman" w:hAnsi="Times New Roman" w:cs="Times New Roman"/>
          <w:sz w:val="24"/>
          <w:szCs w:val="24"/>
        </w:rPr>
        <w:t xml:space="preserve"> to markets.</w:t>
      </w:r>
    </w:p>
    <w:p w14:paraId="4FB0B4F1" w14:textId="77777777" w:rsidR="001B3CC3" w:rsidRDefault="001B3CC3" w:rsidP="001B3CC3">
      <w:pPr>
        <w:spacing w:line="480" w:lineRule="auto"/>
        <w:rPr>
          <w:rFonts w:ascii="Times New Roman" w:hAnsi="Times New Roman" w:cs="Times New Roman"/>
          <w:sz w:val="24"/>
          <w:szCs w:val="24"/>
        </w:rPr>
      </w:pPr>
    </w:p>
    <w:p w14:paraId="491A7098" w14:textId="77777777" w:rsidR="001B3CC3" w:rsidRPr="000E1D24" w:rsidRDefault="001B3CC3" w:rsidP="001B3CC3">
      <w:pPr>
        <w:spacing w:line="480" w:lineRule="auto"/>
        <w:rPr>
          <w:rFonts w:ascii="Times New Roman" w:hAnsi="Times New Roman" w:cs="Times New Roman"/>
          <w:sz w:val="24"/>
          <w:szCs w:val="24"/>
        </w:rPr>
      </w:pPr>
    </w:p>
    <w:p w14:paraId="165E5867" w14:textId="77777777" w:rsidR="001B3CC3" w:rsidRPr="000E1D24" w:rsidRDefault="001B3CC3" w:rsidP="001B3CC3">
      <w:pPr>
        <w:spacing w:line="480" w:lineRule="auto"/>
        <w:rPr>
          <w:rFonts w:ascii="Times New Roman" w:hAnsi="Times New Roman" w:cs="Times New Roman"/>
          <w:b/>
          <w:bCs/>
          <w:sz w:val="24"/>
          <w:szCs w:val="24"/>
        </w:rPr>
      </w:pPr>
      <w:r w:rsidRPr="000E1D24">
        <w:rPr>
          <w:rFonts w:ascii="Times New Roman" w:hAnsi="Times New Roman" w:cs="Times New Roman"/>
          <w:b/>
          <w:bCs/>
          <w:sz w:val="24"/>
          <w:szCs w:val="24"/>
        </w:rPr>
        <w:lastRenderedPageBreak/>
        <w:t>EXPORTS – IMPORTS</w:t>
      </w:r>
      <w:r>
        <w:rPr>
          <w:rFonts w:ascii="Times New Roman" w:hAnsi="Times New Roman" w:cs="Times New Roman"/>
          <w:b/>
          <w:bCs/>
          <w:sz w:val="24"/>
          <w:szCs w:val="24"/>
        </w:rPr>
        <w:t>,</w:t>
      </w:r>
      <w:r w:rsidRPr="000E1D24">
        <w:rPr>
          <w:rFonts w:ascii="Times New Roman" w:hAnsi="Times New Roman" w:cs="Times New Roman"/>
          <w:b/>
          <w:bCs/>
          <w:sz w:val="24"/>
          <w:szCs w:val="24"/>
        </w:rPr>
        <w:t xml:space="preserve"> BOP</w:t>
      </w:r>
      <w:r>
        <w:rPr>
          <w:rFonts w:ascii="Times New Roman" w:hAnsi="Times New Roman" w:cs="Times New Roman"/>
          <w:b/>
          <w:bCs/>
          <w:sz w:val="24"/>
          <w:szCs w:val="24"/>
        </w:rPr>
        <w:t>, &amp; TRADE RELATIONS</w:t>
      </w:r>
    </w:p>
    <w:p w14:paraId="3C723173" w14:textId="590F45B9" w:rsidR="001B3CC3" w:rsidRDefault="005C3C82" w:rsidP="001B3CC3">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E48DE">
        <w:rPr>
          <w:rFonts w:ascii="Times New Roman" w:hAnsi="Times New Roman" w:cs="Times New Roman"/>
          <w:sz w:val="24"/>
          <w:szCs w:val="24"/>
        </w:rPr>
        <w:t xml:space="preserve">nation’s </w:t>
      </w:r>
      <w:r>
        <w:rPr>
          <w:rFonts w:ascii="Times New Roman" w:hAnsi="Times New Roman" w:cs="Times New Roman"/>
          <w:sz w:val="24"/>
          <w:szCs w:val="24"/>
        </w:rPr>
        <w:t xml:space="preserve">total export stood at </w:t>
      </w:r>
      <w:r w:rsidR="000F369E" w:rsidRPr="000F369E">
        <w:rPr>
          <w:rFonts w:ascii="Times New Roman" w:hAnsi="Times New Roman" w:cs="Times New Roman"/>
          <w:sz w:val="24"/>
          <w:szCs w:val="24"/>
        </w:rPr>
        <w:t xml:space="preserve">€ </w:t>
      </w:r>
      <w:r w:rsidR="005E48DE">
        <w:rPr>
          <w:rFonts w:ascii="Times New Roman" w:hAnsi="Times New Roman" w:cs="Times New Roman"/>
          <w:sz w:val="24"/>
          <w:szCs w:val="24"/>
        </w:rPr>
        <w:t>130.03 billion in May 2022 as against</w:t>
      </w:r>
      <w:r w:rsidR="000F369E">
        <w:rPr>
          <w:rFonts w:ascii="Times New Roman" w:hAnsi="Times New Roman" w:cs="Times New Roman"/>
          <w:sz w:val="24"/>
          <w:szCs w:val="24"/>
        </w:rPr>
        <w:t xml:space="preserve"> </w:t>
      </w:r>
      <w:r w:rsidR="000F369E" w:rsidRPr="000F369E">
        <w:rPr>
          <w:rFonts w:ascii="Times New Roman" w:hAnsi="Times New Roman" w:cs="Times New Roman"/>
          <w:sz w:val="24"/>
          <w:szCs w:val="24"/>
        </w:rPr>
        <w:t xml:space="preserve">€ </w:t>
      </w:r>
      <w:r w:rsidR="000F369E">
        <w:rPr>
          <w:rFonts w:ascii="Times New Roman" w:hAnsi="Times New Roman" w:cs="Times New Roman"/>
          <w:sz w:val="24"/>
          <w:szCs w:val="24"/>
        </w:rPr>
        <w:t>109.26 billion in May 2021.</w:t>
      </w:r>
      <w:r w:rsidR="005E48DE">
        <w:rPr>
          <w:rFonts w:ascii="Times New Roman" w:hAnsi="Times New Roman" w:cs="Times New Roman"/>
          <w:sz w:val="24"/>
          <w:szCs w:val="24"/>
        </w:rPr>
        <w:t xml:space="preserve"> </w:t>
      </w:r>
      <w:r w:rsidR="000F369E">
        <w:rPr>
          <w:rFonts w:ascii="Times New Roman" w:hAnsi="Times New Roman" w:cs="Times New Roman"/>
          <w:sz w:val="24"/>
          <w:szCs w:val="24"/>
        </w:rPr>
        <w:t>The major</w:t>
      </w:r>
      <w:r w:rsidR="000F369E">
        <w:rPr>
          <w:rFonts w:ascii="Times New Roman" w:hAnsi="Times New Roman" w:cs="Times New Roman"/>
          <w:sz w:val="24"/>
          <w:szCs w:val="24"/>
        </w:rPr>
        <w:t xml:space="preserve"> e</w:t>
      </w:r>
      <w:r w:rsidR="000F369E" w:rsidRPr="000E1D24">
        <w:rPr>
          <w:rFonts w:ascii="Times New Roman" w:hAnsi="Times New Roman" w:cs="Times New Roman"/>
          <w:sz w:val="24"/>
          <w:szCs w:val="24"/>
        </w:rPr>
        <w:t xml:space="preserve">xports are </w:t>
      </w:r>
      <w:r w:rsidR="000F369E">
        <w:rPr>
          <w:rFonts w:ascii="Times New Roman" w:hAnsi="Times New Roman" w:cs="Times New Roman"/>
          <w:sz w:val="24"/>
          <w:szCs w:val="24"/>
        </w:rPr>
        <w:t>composed</w:t>
      </w:r>
      <w:r w:rsidR="000F369E" w:rsidRPr="000E1D24">
        <w:rPr>
          <w:rFonts w:ascii="Times New Roman" w:hAnsi="Times New Roman" w:cs="Times New Roman"/>
          <w:sz w:val="24"/>
          <w:szCs w:val="24"/>
        </w:rPr>
        <w:t xml:space="preserve">, of </w:t>
      </w:r>
      <w:r w:rsidR="000F369E">
        <w:rPr>
          <w:rFonts w:ascii="Times New Roman" w:hAnsi="Times New Roman" w:cs="Times New Roman"/>
          <w:sz w:val="24"/>
          <w:szCs w:val="24"/>
        </w:rPr>
        <w:t>automobile vehicles and accessories, Chemicals, pharmaceutical products</w:t>
      </w:r>
      <w:r w:rsidR="009D2F64">
        <w:rPr>
          <w:rFonts w:ascii="Times New Roman" w:hAnsi="Times New Roman" w:cs="Times New Roman"/>
          <w:sz w:val="24"/>
          <w:szCs w:val="24"/>
        </w:rPr>
        <w:t>,</w:t>
      </w:r>
      <w:r w:rsidR="000F369E">
        <w:rPr>
          <w:rFonts w:ascii="Times New Roman" w:hAnsi="Times New Roman" w:cs="Times New Roman"/>
          <w:sz w:val="24"/>
          <w:szCs w:val="24"/>
        </w:rPr>
        <w:t xml:space="preserve"> and Machinery.</w:t>
      </w:r>
      <w:r w:rsidR="000F369E" w:rsidRPr="000F369E">
        <w:rPr>
          <w:rFonts w:ascii="Times New Roman" w:hAnsi="Times New Roman" w:cs="Times New Roman"/>
          <w:sz w:val="24"/>
          <w:szCs w:val="24"/>
        </w:rPr>
        <w:t xml:space="preserve"> </w:t>
      </w:r>
      <w:r w:rsidR="009D2F64">
        <w:rPr>
          <w:rFonts w:ascii="Times New Roman" w:hAnsi="Times New Roman" w:cs="Times New Roman"/>
          <w:sz w:val="24"/>
          <w:szCs w:val="24"/>
        </w:rPr>
        <w:t>The majority of</w:t>
      </w:r>
      <w:r w:rsidR="000F369E">
        <w:rPr>
          <w:rFonts w:ascii="Times New Roman" w:hAnsi="Times New Roman" w:cs="Times New Roman"/>
          <w:sz w:val="24"/>
          <w:szCs w:val="24"/>
        </w:rPr>
        <w:t xml:space="preserve"> the </w:t>
      </w:r>
      <w:r w:rsidR="009D2F64">
        <w:rPr>
          <w:rFonts w:ascii="Times New Roman" w:hAnsi="Times New Roman" w:cs="Times New Roman"/>
          <w:sz w:val="24"/>
          <w:szCs w:val="24"/>
        </w:rPr>
        <w:t>export</w:t>
      </w:r>
      <w:r w:rsidR="000F369E">
        <w:rPr>
          <w:rFonts w:ascii="Times New Roman" w:hAnsi="Times New Roman" w:cs="Times New Roman"/>
          <w:sz w:val="24"/>
          <w:szCs w:val="24"/>
        </w:rPr>
        <w:t xml:space="preserve"> freight</w:t>
      </w:r>
      <w:r w:rsidR="009D2F64">
        <w:rPr>
          <w:rFonts w:ascii="Times New Roman" w:hAnsi="Times New Roman" w:cs="Times New Roman"/>
          <w:sz w:val="24"/>
          <w:szCs w:val="24"/>
        </w:rPr>
        <w:t>s</w:t>
      </w:r>
      <w:r w:rsidR="000F369E">
        <w:rPr>
          <w:rFonts w:ascii="Times New Roman" w:hAnsi="Times New Roman" w:cs="Times New Roman"/>
          <w:sz w:val="24"/>
          <w:szCs w:val="24"/>
        </w:rPr>
        <w:t xml:space="preserve"> to</w:t>
      </w:r>
      <w:r w:rsidR="000F369E" w:rsidRPr="000E1D24">
        <w:rPr>
          <w:rFonts w:ascii="Times New Roman" w:hAnsi="Times New Roman" w:cs="Times New Roman"/>
          <w:sz w:val="24"/>
          <w:szCs w:val="24"/>
        </w:rPr>
        <w:t xml:space="preserve"> </w:t>
      </w:r>
      <w:r w:rsidR="000F369E">
        <w:rPr>
          <w:rFonts w:ascii="Times New Roman" w:hAnsi="Times New Roman" w:cs="Times New Roman"/>
          <w:sz w:val="24"/>
          <w:szCs w:val="24"/>
        </w:rPr>
        <w:t xml:space="preserve">the </w:t>
      </w:r>
      <w:r w:rsidR="000F369E" w:rsidRPr="000E1D24">
        <w:rPr>
          <w:rFonts w:ascii="Times New Roman" w:hAnsi="Times New Roman" w:cs="Times New Roman"/>
          <w:sz w:val="24"/>
          <w:szCs w:val="24"/>
        </w:rPr>
        <w:t xml:space="preserve">US </w:t>
      </w:r>
      <w:r w:rsidR="000F369E">
        <w:rPr>
          <w:rFonts w:ascii="Times New Roman" w:hAnsi="Times New Roman" w:cs="Times New Roman"/>
          <w:sz w:val="24"/>
          <w:szCs w:val="24"/>
        </w:rPr>
        <w:t>followed by</w:t>
      </w:r>
      <w:r w:rsidR="009D2F64">
        <w:rPr>
          <w:rFonts w:ascii="Times New Roman" w:hAnsi="Times New Roman" w:cs="Times New Roman"/>
          <w:sz w:val="24"/>
          <w:szCs w:val="24"/>
        </w:rPr>
        <w:t xml:space="preserve"> France and</w:t>
      </w:r>
      <w:r w:rsidR="000F369E">
        <w:rPr>
          <w:rFonts w:ascii="Times New Roman" w:hAnsi="Times New Roman" w:cs="Times New Roman"/>
          <w:sz w:val="24"/>
          <w:szCs w:val="24"/>
        </w:rPr>
        <w:t xml:space="preserve"> China. </w:t>
      </w:r>
      <w:r w:rsidR="009D2F64">
        <w:rPr>
          <w:rFonts w:ascii="Times New Roman" w:hAnsi="Times New Roman" w:cs="Times New Roman"/>
          <w:sz w:val="24"/>
          <w:szCs w:val="24"/>
        </w:rPr>
        <w:t>Formerly</w:t>
      </w:r>
      <w:r w:rsidR="000F369E">
        <w:rPr>
          <w:rFonts w:ascii="Times New Roman" w:hAnsi="Times New Roman" w:cs="Times New Roman"/>
          <w:sz w:val="24"/>
          <w:szCs w:val="24"/>
        </w:rPr>
        <w:t xml:space="preserve"> Russ</w:t>
      </w:r>
      <w:r w:rsidR="009D2F64">
        <w:rPr>
          <w:rFonts w:ascii="Times New Roman" w:hAnsi="Times New Roman" w:cs="Times New Roman"/>
          <w:sz w:val="24"/>
          <w:szCs w:val="24"/>
        </w:rPr>
        <w:t>ia was</w:t>
      </w:r>
      <w:r w:rsidR="000F369E">
        <w:rPr>
          <w:rFonts w:ascii="Times New Roman" w:hAnsi="Times New Roman" w:cs="Times New Roman"/>
          <w:sz w:val="24"/>
          <w:szCs w:val="24"/>
        </w:rPr>
        <w:t xml:space="preserve"> a major importer of German goods. The sanctions have reduced</w:t>
      </w:r>
      <w:r w:rsidR="009D2F64">
        <w:rPr>
          <w:rFonts w:ascii="Times New Roman" w:hAnsi="Times New Roman" w:cs="Times New Roman"/>
          <w:sz w:val="24"/>
          <w:szCs w:val="24"/>
        </w:rPr>
        <w:t xml:space="preserve"> Germany’s export to Russia by 62%. German imports in May 2022 stood at </w:t>
      </w:r>
      <w:r w:rsidR="009D2F64" w:rsidRPr="000F369E">
        <w:rPr>
          <w:rFonts w:ascii="Times New Roman" w:hAnsi="Times New Roman" w:cs="Times New Roman"/>
          <w:sz w:val="24"/>
          <w:szCs w:val="24"/>
        </w:rPr>
        <w:t>€</w:t>
      </w:r>
      <w:r w:rsidR="009D2F64">
        <w:rPr>
          <w:rFonts w:ascii="Times New Roman" w:hAnsi="Times New Roman" w:cs="Times New Roman"/>
          <w:sz w:val="24"/>
          <w:szCs w:val="24"/>
        </w:rPr>
        <w:t xml:space="preserve">129.80 billion as compared to </w:t>
      </w:r>
      <w:r w:rsidR="009D2F64" w:rsidRPr="000F369E">
        <w:rPr>
          <w:rFonts w:ascii="Times New Roman" w:hAnsi="Times New Roman" w:cs="Times New Roman"/>
          <w:sz w:val="24"/>
          <w:szCs w:val="24"/>
        </w:rPr>
        <w:t>€</w:t>
      </w:r>
      <w:r w:rsidR="009D2F64">
        <w:rPr>
          <w:rFonts w:ascii="Times New Roman" w:hAnsi="Times New Roman" w:cs="Times New Roman"/>
          <w:sz w:val="24"/>
          <w:szCs w:val="24"/>
        </w:rPr>
        <w:t>97.15 billion at the same time last year. A steep rise of 33.6% in imports on a Year on Year basis. T</w:t>
      </w:r>
      <w:r w:rsidR="000F369E" w:rsidRPr="000E1D24">
        <w:rPr>
          <w:rFonts w:ascii="Times New Roman" w:hAnsi="Times New Roman" w:cs="Times New Roman"/>
          <w:sz w:val="24"/>
          <w:szCs w:val="24"/>
        </w:rPr>
        <w:t xml:space="preserve">he nation imports majorly from the </w:t>
      </w:r>
      <w:r w:rsidR="000F369E">
        <w:rPr>
          <w:rFonts w:ascii="Times New Roman" w:hAnsi="Times New Roman" w:cs="Times New Roman"/>
          <w:sz w:val="24"/>
          <w:szCs w:val="24"/>
        </w:rPr>
        <w:t>European</w:t>
      </w:r>
      <w:r w:rsidR="000F369E" w:rsidRPr="000E1D24">
        <w:rPr>
          <w:rFonts w:ascii="Times New Roman" w:hAnsi="Times New Roman" w:cs="Times New Roman"/>
          <w:sz w:val="24"/>
          <w:szCs w:val="24"/>
        </w:rPr>
        <w:t xml:space="preserve"> Union</w:t>
      </w:r>
      <w:r w:rsidR="000F369E">
        <w:rPr>
          <w:rFonts w:ascii="Times New Roman" w:hAnsi="Times New Roman" w:cs="Times New Roman"/>
          <w:sz w:val="24"/>
          <w:szCs w:val="24"/>
        </w:rPr>
        <w:t xml:space="preserve">, </w:t>
      </w:r>
      <w:r w:rsidR="000F369E" w:rsidRPr="000E1D24">
        <w:rPr>
          <w:rFonts w:ascii="Times New Roman" w:hAnsi="Times New Roman" w:cs="Times New Roman"/>
          <w:sz w:val="24"/>
          <w:szCs w:val="24"/>
        </w:rPr>
        <w:t>China, Russia</w:t>
      </w:r>
      <w:r w:rsidR="000F369E">
        <w:rPr>
          <w:rFonts w:ascii="Times New Roman" w:hAnsi="Times New Roman" w:cs="Times New Roman"/>
          <w:sz w:val="24"/>
          <w:szCs w:val="24"/>
        </w:rPr>
        <w:t>,</w:t>
      </w:r>
      <w:r w:rsidR="000F369E" w:rsidRPr="000E1D24">
        <w:rPr>
          <w:rFonts w:ascii="Times New Roman" w:hAnsi="Times New Roman" w:cs="Times New Roman"/>
          <w:sz w:val="24"/>
          <w:szCs w:val="24"/>
        </w:rPr>
        <w:t xml:space="preserve"> and </w:t>
      </w:r>
      <w:r w:rsidR="000F369E">
        <w:rPr>
          <w:rFonts w:ascii="Times New Roman" w:hAnsi="Times New Roman" w:cs="Times New Roman"/>
          <w:sz w:val="24"/>
          <w:szCs w:val="24"/>
        </w:rPr>
        <w:t xml:space="preserve">the </w:t>
      </w:r>
      <w:r w:rsidR="000F369E" w:rsidRPr="000E1D24">
        <w:rPr>
          <w:rFonts w:ascii="Times New Roman" w:hAnsi="Times New Roman" w:cs="Times New Roman"/>
          <w:sz w:val="24"/>
          <w:szCs w:val="24"/>
        </w:rPr>
        <w:t>USA.</w:t>
      </w:r>
      <w:sdt>
        <w:sdtPr>
          <w:rPr>
            <w:rFonts w:ascii="Times New Roman" w:hAnsi="Times New Roman" w:cs="Times New Roman"/>
            <w:sz w:val="24"/>
            <w:szCs w:val="24"/>
          </w:rPr>
          <w:id w:val="-2016833407"/>
          <w:citation/>
        </w:sdtPr>
        <w:sdtContent>
          <w:r w:rsidR="000F369E">
            <w:rPr>
              <w:rFonts w:ascii="Times New Roman" w:hAnsi="Times New Roman" w:cs="Times New Roman"/>
              <w:sz w:val="24"/>
              <w:szCs w:val="24"/>
            </w:rPr>
            <w:fldChar w:fldCharType="begin"/>
          </w:r>
          <w:r w:rsidR="000F369E">
            <w:rPr>
              <w:rFonts w:ascii="Times New Roman" w:hAnsi="Times New Roman" w:cs="Times New Roman"/>
              <w:sz w:val="24"/>
              <w:szCs w:val="24"/>
            </w:rPr>
            <w:instrText xml:space="preserve"> CITATION Ama22 \l 1033 </w:instrText>
          </w:r>
          <w:r w:rsidR="000F369E">
            <w:rPr>
              <w:rFonts w:ascii="Times New Roman" w:hAnsi="Times New Roman" w:cs="Times New Roman"/>
              <w:sz w:val="24"/>
              <w:szCs w:val="24"/>
            </w:rPr>
            <w:fldChar w:fldCharType="separate"/>
          </w:r>
          <w:r w:rsidR="000F369E">
            <w:rPr>
              <w:rFonts w:ascii="Times New Roman" w:hAnsi="Times New Roman" w:cs="Times New Roman"/>
              <w:noProof/>
              <w:sz w:val="24"/>
              <w:szCs w:val="24"/>
            </w:rPr>
            <w:t xml:space="preserve"> </w:t>
          </w:r>
          <w:r w:rsidR="000F369E" w:rsidRPr="00320507">
            <w:rPr>
              <w:rFonts w:ascii="Times New Roman" w:hAnsi="Times New Roman" w:cs="Times New Roman"/>
              <w:noProof/>
              <w:sz w:val="24"/>
              <w:szCs w:val="24"/>
            </w:rPr>
            <w:t>(Amaro, 2022)</w:t>
          </w:r>
          <w:r w:rsidR="000F369E">
            <w:rPr>
              <w:rFonts w:ascii="Times New Roman" w:hAnsi="Times New Roman" w:cs="Times New Roman"/>
              <w:sz w:val="24"/>
              <w:szCs w:val="24"/>
            </w:rPr>
            <w:fldChar w:fldCharType="end"/>
          </w:r>
        </w:sdtContent>
      </w:sdt>
      <w:r w:rsidR="000F369E">
        <w:rPr>
          <w:rFonts w:ascii="Times New Roman" w:hAnsi="Times New Roman" w:cs="Times New Roman"/>
          <w:sz w:val="24"/>
          <w:szCs w:val="24"/>
        </w:rPr>
        <w:t xml:space="preserve">. </w:t>
      </w:r>
      <w:r w:rsidR="000F369E">
        <w:rPr>
          <w:rFonts w:ascii="Times New Roman" w:hAnsi="Times New Roman" w:cs="Times New Roman"/>
          <w:sz w:val="24"/>
          <w:szCs w:val="24"/>
        </w:rPr>
        <w:t xml:space="preserve"> </w:t>
      </w:r>
      <w:r w:rsidR="001B3CC3" w:rsidRPr="000E1D24">
        <w:rPr>
          <w:rFonts w:ascii="Times New Roman" w:hAnsi="Times New Roman" w:cs="Times New Roman"/>
          <w:sz w:val="24"/>
          <w:szCs w:val="24"/>
        </w:rPr>
        <w:t xml:space="preserve">The country’s import includes </w:t>
      </w:r>
      <w:r w:rsidR="009D2F64">
        <w:rPr>
          <w:rFonts w:ascii="Times New Roman" w:hAnsi="Times New Roman" w:cs="Times New Roman"/>
          <w:sz w:val="24"/>
          <w:szCs w:val="24"/>
        </w:rPr>
        <w:t xml:space="preserve">optical products, electronics and computer, </w:t>
      </w:r>
      <w:r w:rsidR="001B3CC3" w:rsidRPr="000E1D24">
        <w:rPr>
          <w:rFonts w:ascii="Times New Roman" w:hAnsi="Times New Roman" w:cs="Times New Roman"/>
          <w:sz w:val="24"/>
          <w:szCs w:val="24"/>
        </w:rPr>
        <w:t>ma</w:t>
      </w:r>
      <w:r w:rsidR="001B3CC3">
        <w:rPr>
          <w:rFonts w:ascii="Times New Roman" w:hAnsi="Times New Roman" w:cs="Times New Roman"/>
          <w:sz w:val="24"/>
          <w:szCs w:val="24"/>
        </w:rPr>
        <w:t>chinery</w:t>
      </w:r>
      <w:r w:rsidR="001B3CC3" w:rsidRPr="000E1D24">
        <w:rPr>
          <w:rFonts w:ascii="Times New Roman" w:hAnsi="Times New Roman" w:cs="Times New Roman"/>
          <w:sz w:val="24"/>
          <w:szCs w:val="24"/>
        </w:rPr>
        <w:t>, automobiles, crude oil</w:t>
      </w:r>
      <w:r w:rsidR="001B3CC3">
        <w:rPr>
          <w:rFonts w:ascii="Times New Roman" w:hAnsi="Times New Roman" w:cs="Times New Roman"/>
          <w:sz w:val="24"/>
          <w:szCs w:val="24"/>
        </w:rPr>
        <w:t>,</w:t>
      </w:r>
      <w:r w:rsidR="001B3CC3" w:rsidRPr="000E1D24">
        <w:rPr>
          <w:rFonts w:ascii="Times New Roman" w:hAnsi="Times New Roman" w:cs="Times New Roman"/>
          <w:sz w:val="24"/>
          <w:szCs w:val="24"/>
        </w:rPr>
        <w:t xml:space="preserve"> and natural gas</w:t>
      </w:r>
      <w:r w:rsidR="009D2F64">
        <w:rPr>
          <w:rFonts w:ascii="Times New Roman" w:hAnsi="Times New Roman" w:cs="Times New Roman"/>
          <w:sz w:val="24"/>
          <w:szCs w:val="24"/>
        </w:rPr>
        <w:t>.</w:t>
      </w:r>
      <w:r w:rsidR="001B3CC3">
        <w:rPr>
          <w:rFonts w:ascii="Times New Roman" w:hAnsi="Times New Roman" w:cs="Times New Roman"/>
          <w:sz w:val="24"/>
          <w:szCs w:val="24"/>
        </w:rPr>
        <w:t xml:space="preserve"> The </w:t>
      </w:r>
      <w:r w:rsidR="001B3CC3" w:rsidRPr="000E1D24">
        <w:rPr>
          <w:rFonts w:ascii="Times New Roman" w:hAnsi="Times New Roman" w:cs="Times New Roman"/>
          <w:sz w:val="24"/>
          <w:szCs w:val="24"/>
        </w:rPr>
        <w:t xml:space="preserve">nation has always prided itself </w:t>
      </w:r>
      <w:r w:rsidR="001B3CC3">
        <w:rPr>
          <w:rFonts w:ascii="Times New Roman" w:hAnsi="Times New Roman" w:cs="Times New Roman"/>
          <w:sz w:val="24"/>
          <w:szCs w:val="24"/>
        </w:rPr>
        <w:t>on</w:t>
      </w:r>
      <w:r w:rsidR="001B3CC3" w:rsidRPr="000E1D24">
        <w:rPr>
          <w:rFonts w:ascii="Times New Roman" w:hAnsi="Times New Roman" w:cs="Times New Roman"/>
          <w:sz w:val="24"/>
          <w:szCs w:val="24"/>
        </w:rPr>
        <w:t xml:space="preserve"> consistent trade</w:t>
      </w:r>
      <w:r w:rsidR="001B3CC3">
        <w:rPr>
          <w:rFonts w:ascii="Times New Roman" w:hAnsi="Times New Roman" w:cs="Times New Roman"/>
          <w:sz w:val="24"/>
          <w:szCs w:val="24"/>
        </w:rPr>
        <w:t xml:space="preserve"> surpluses, 2016 Germany achieved a recording breaking trade surplus of USD 270.05 billion.</w:t>
      </w:r>
      <w:r w:rsidR="001B3CC3" w:rsidRPr="000E1D24">
        <w:rPr>
          <w:rFonts w:ascii="Times New Roman" w:hAnsi="Times New Roman" w:cs="Times New Roman"/>
          <w:sz w:val="24"/>
          <w:szCs w:val="24"/>
        </w:rPr>
        <w:t xml:space="preserve"> </w:t>
      </w:r>
      <w:r w:rsidR="001B3CC3">
        <w:rPr>
          <w:rFonts w:ascii="Times New Roman" w:hAnsi="Times New Roman" w:cs="Times New Roman"/>
          <w:sz w:val="24"/>
          <w:szCs w:val="24"/>
        </w:rPr>
        <w:t xml:space="preserve">Germany </w:t>
      </w:r>
      <w:r w:rsidR="001B3CC3" w:rsidRPr="000E1D24">
        <w:rPr>
          <w:rFonts w:ascii="Times New Roman" w:hAnsi="Times New Roman" w:cs="Times New Roman"/>
          <w:sz w:val="24"/>
          <w:szCs w:val="24"/>
        </w:rPr>
        <w:t>for the first</w:t>
      </w:r>
      <w:r w:rsidR="001B3CC3">
        <w:rPr>
          <w:rFonts w:ascii="Times New Roman" w:hAnsi="Times New Roman" w:cs="Times New Roman"/>
          <w:sz w:val="24"/>
          <w:szCs w:val="24"/>
        </w:rPr>
        <w:t xml:space="preserve"> time</w:t>
      </w:r>
      <w:r w:rsidR="001B3CC3" w:rsidRPr="000E1D24">
        <w:rPr>
          <w:rFonts w:ascii="Times New Roman" w:hAnsi="Times New Roman" w:cs="Times New Roman"/>
          <w:sz w:val="24"/>
          <w:szCs w:val="24"/>
        </w:rPr>
        <w:t xml:space="preserve"> </w:t>
      </w:r>
      <w:r w:rsidR="001B3CC3">
        <w:rPr>
          <w:rFonts w:ascii="Times New Roman" w:hAnsi="Times New Roman" w:cs="Times New Roman"/>
          <w:sz w:val="24"/>
          <w:szCs w:val="24"/>
        </w:rPr>
        <w:t xml:space="preserve">in May 2022 </w:t>
      </w:r>
      <w:r w:rsidR="001B3CC3" w:rsidRPr="000E1D24">
        <w:rPr>
          <w:rFonts w:ascii="Times New Roman" w:hAnsi="Times New Roman" w:cs="Times New Roman"/>
          <w:sz w:val="24"/>
          <w:szCs w:val="24"/>
        </w:rPr>
        <w:t>in 3 decades</w:t>
      </w:r>
      <w:r w:rsidR="001B3CC3">
        <w:rPr>
          <w:rFonts w:ascii="Times New Roman" w:hAnsi="Times New Roman" w:cs="Times New Roman"/>
          <w:sz w:val="24"/>
          <w:szCs w:val="24"/>
        </w:rPr>
        <w:t xml:space="preserve"> faced</w:t>
      </w:r>
      <w:r w:rsidR="001B3CC3" w:rsidRPr="000E1D24">
        <w:rPr>
          <w:rFonts w:ascii="Times New Roman" w:hAnsi="Times New Roman" w:cs="Times New Roman"/>
          <w:sz w:val="24"/>
          <w:szCs w:val="24"/>
        </w:rPr>
        <w:t xml:space="preserve"> a trade deficit due to </w:t>
      </w:r>
      <w:r w:rsidR="001B3CC3">
        <w:rPr>
          <w:rFonts w:ascii="Times New Roman" w:hAnsi="Times New Roman" w:cs="Times New Roman"/>
          <w:sz w:val="24"/>
          <w:szCs w:val="24"/>
        </w:rPr>
        <w:t xml:space="preserve">a </w:t>
      </w:r>
      <w:r w:rsidR="001B3CC3" w:rsidRPr="000E1D24">
        <w:rPr>
          <w:rFonts w:ascii="Times New Roman" w:hAnsi="Times New Roman" w:cs="Times New Roman"/>
          <w:sz w:val="24"/>
          <w:szCs w:val="24"/>
        </w:rPr>
        <w:t xml:space="preserve">30% hike in import prices and </w:t>
      </w:r>
      <w:r w:rsidR="001B3CC3">
        <w:rPr>
          <w:rFonts w:ascii="Times New Roman" w:hAnsi="Times New Roman" w:cs="Times New Roman"/>
          <w:sz w:val="24"/>
          <w:szCs w:val="24"/>
        </w:rPr>
        <w:t xml:space="preserve">a significant </w:t>
      </w:r>
      <w:r w:rsidR="001B3CC3" w:rsidRPr="000E1D24">
        <w:rPr>
          <w:rFonts w:ascii="Times New Roman" w:hAnsi="Times New Roman" w:cs="Times New Roman"/>
          <w:sz w:val="24"/>
          <w:szCs w:val="24"/>
        </w:rPr>
        <w:t>drop in exports to Russia</w:t>
      </w:r>
      <w:r w:rsidR="001B3CC3">
        <w:rPr>
          <w:rFonts w:ascii="Times New Roman" w:hAnsi="Times New Roman" w:cs="Times New Roman"/>
          <w:sz w:val="24"/>
          <w:szCs w:val="24"/>
        </w:rPr>
        <w:t xml:space="preserve"> because of the war</w:t>
      </w:r>
      <w:sdt>
        <w:sdtPr>
          <w:rPr>
            <w:rFonts w:ascii="Times New Roman" w:hAnsi="Times New Roman" w:cs="Times New Roman"/>
            <w:sz w:val="24"/>
            <w:szCs w:val="24"/>
          </w:rPr>
          <w:id w:val="-373703199"/>
          <w:citation/>
        </w:sdtPr>
        <w:sdtEndPr/>
        <w:sdtContent>
          <w:r w:rsidR="001B3CC3">
            <w:rPr>
              <w:rFonts w:ascii="Times New Roman" w:hAnsi="Times New Roman" w:cs="Times New Roman"/>
              <w:sz w:val="24"/>
              <w:szCs w:val="24"/>
            </w:rPr>
            <w:fldChar w:fldCharType="begin"/>
          </w:r>
          <w:r w:rsidR="001B3CC3">
            <w:rPr>
              <w:rFonts w:ascii="Times New Roman" w:hAnsi="Times New Roman" w:cs="Times New Roman"/>
              <w:sz w:val="24"/>
              <w:szCs w:val="24"/>
            </w:rPr>
            <w:instrText xml:space="preserve"> CITATION Erg22 \l 1033 </w:instrText>
          </w:r>
          <w:r w:rsidR="001B3CC3">
            <w:rPr>
              <w:rFonts w:ascii="Times New Roman" w:hAnsi="Times New Roman" w:cs="Times New Roman"/>
              <w:sz w:val="24"/>
              <w:szCs w:val="24"/>
            </w:rPr>
            <w:fldChar w:fldCharType="separate"/>
          </w:r>
          <w:r w:rsidR="001B3CC3">
            <w:rPr>
              <w:rFonts w:ascii="Times New Roman" w:hAnsi="Times New Roman" w:cs="Times New Roman"/>
              <w:noProof/>
              <w:sz w:val="24"/>
              <w:szCs w:val="24"/>
            </w:rPr>
            <w:t xml:space="preserve"> </w:t>
          </w:r>
          <w:r w:rsidR="001B3CC3" w:rsidRPr="00A91AB2">
            <w:rPr>
              <w:rFonts w:ascii="Times New Roman" w:hAnsi="Times New Roman" w:cs="Times New Roman"/>
              <w:noProof/>
              <w:sz w:val="24"/>
              <w:szCs w:val="24"/>
            </w:rPr>
            <w:t>(Ergöçün, 2022)</w:t>
          </w:r>
          <w:r w:rsidR="001B3CC3">
            <w:rPr>
              <w:rFonts w:ascii="Times New Roman" w:hAnsi="Times New Roman" w:cs="Times New Roman"/>
              <w:sz w:val="24"/>
              <w:szCs w:val="24"/>
            </w:rPr>
            <w:fldChar w:fldCharType="end"/>
          </w:r>
        </w:sdtContent>
      </w:sdt>
      <w:r w:rsidR="00110A2A">
        <w:rPr>
          <w:rFonts w:ascii="Times New Roman" w:hAnsi="Times New Roman" w:cs="Times New Roman"/>
          <w:sz w:val="24"/>
          <w:szCs w:val="24"/>
        </w:rPr>
        <w:t xml:space="preserve">. The hike in energy prices had been due to an increase in the prices of </w:t>
      </w:r>
      <w:r w:rsidR="001B3CC3" w:rsidRPr="000E1D24">
        <w:rPr>
          <w:rFonts w:ascii="Times New Roman" w:hAnsi="Times New Roman" w:cs="Times New Roman"/>
          <w:sz w:val="24"/>
          <w:szCs w:val="24"/>
        </w:rPr>
        <w:t>natural gas and crude oi</w:t>
      </w:r>
      <w:r w:rsidR="00110A2A">
        <w:rPr>
          <w:rFonts w:ascii="Times New Roman" w:hAnsi="Times New Roman" w:cs="Times New Roman"/>
          <w:sz w:val="24"/>
          <w:szCs w:val="24"/>
        </w:rPr>
        <w:t xml:space="preserve">l. Bottlenecks in the global supply chain and the Russian war on Ukraine are the driving factors behind the surge in energy prices for Germany. </w:t>
      </w:r>
      <w:r w:rsidR="001B3CC3" w:rsidRPr="000E1D24">
        <w:rPr>
          <w:rFonts w:ascii="Times New Roman" w:hAnsi="Times New Roman" w:cs="Times New Roman"/>
          <w:sz w:val="24"/>
          <w:szCs w:val="24"/>
        </w:rPr>
        <w:t>Natural gas recorded a price hike of as high as 235.6%</w:t>
      </w:r>
      <w:r w:rsidR="001B3CC3">
        <w:rPr>
          <w:rFonts w:ascii="Times New Roman" w:hAnsi="Times New Roman" w:cs="Times New Roman"/>
          <w:sz w:val="24"/>
          <w:szCs w:val="24"/>
        </w:rPr>
        <w:t xml:space="preserve"> in May 2022</w:t>
      </w:r>
      <w:r w:rsidR="001B3CC3" w:rsidRPr="000E1D24">
        <w:rPr>
          <w:rFonts w:ascii="Times New Roman" w:hAnsi="Times New Roman" w:cs="Times New Roman"/>
          <w:sz w:val="24"/>
          <w:szCs w:val="24"/>
        </w:rPr>
        <w:t xml:space="preserve"> </w:t>
      </w:r>
      <w:sdt>
        <w:sdtPr>
          <w:rPr>
            <w:rFonts w:ascii="Times New Roman" w:hAnsi="Times New Roman" w:cs="Times New Roman"/>
            <w:sz w:val="24"/>
            <w:szCs w:val="24"/>
          </w:rPr>
          <w:id w:val="2013333392"/>
          <w:citation/>
        </w:sdtPr>
        <w:sdtEndPr/>
        <w:sdtContent>
          <w:r w:rsidR="001B3CC3">
            <w:rPr>
              <w:rFonts w:ascii="Times New Roman" w:hAnsi="Times New Roman" w:cs="Times New Roman"/>
              <w:sz w:val="24"/>
              <w:szCs w:val="24"/>
            </w:rPr>
            <w:fldChar w:fldCharType="begin"/>
          </w:r>
          <w:r w:rsidR="001B3CC3">
            <w:rPr>
              <w:rFonts w:ascii="Times New Roman" w:hAnsi="Times New Roman" w:cs="Times New Roman"/>
              <w:sz w:val="24"/>
              <w:szCs w:val="24"/>
            </w:rPr>
            <w:instrText xml:space="preserve"> CITATION Erg22 \l 1033 </w:instrText>
          </w:r>
          <w:r w:rsidR="001B3CC3">
            <w:rPr>
              <w:rFonts w:ascii="Times New Roman" w:hAnsi="Times New Roman" w:cs="Times New Roman"/>
              <w:sz w:val="24"/>
              <w:szCs w:val="24"/>
            </w:rPr>
            <w:fldChar w:fldCharType="separate"/>
          </w:r>
          <w:r w:rsidR="001B3CC3" w:rsidRPr="00320507">
            <w:rPr>
              <w:rFonts w:ascii="Times New Roman" w:hAnsi="Times New Roman" w:cs="Times New Roman"/>
              <w:noProof/>
              <w:sz w:val="24"/>
              <w:szCs w:val="24"/>
            </w:rPr>
            <w:t>(Ergöçün, 2022)</w:t>
          </w:r>
          <w:r w:rsidR="001B3CC3">
            <w:rPr>
              <w:rFonts w:ascii="Times New Roman" w:hAnsi="Times New Roman" w:cs="Times New Roman"/>
              <w:sz w:val="24"/>
              <w:szCs w:val="24"/>
            </w:rPr>
            <w:fldChar w:fldCharType="end"/>
          </w:r>
        </w:sdtContent>
      </w:sdt>
      <w:r w:rsidR="001B3CC3">
        <w:rPr>
          <w:rFonts w:ascii="Times New Roman" w:hAnsi="Times New Roman" w:cs="Times New Roman"/>
          <w:sz w:val="24"/>
          <w:szCs w:val="24"/>
        </w:rPr>
        <w:t xml:space="preserve">. </w:t>
      </w:r>
      <w:r w:rsidR="001B3CC3" w:rsidRPr="000E1D24">
        <w:rPr>
          <w:rFonts w:ascii="Times New Roman" w:hAnsi="Times New Roman" w:cs="Times New Roman"/>
          <w:sz w:val="24"/>
          <w:szCs w:val="24"/>
        </w:rPr>
        <w:t>Energy price</w:t>
      </w:r>
      <w:r w:rsidR="00110A2A">
        <w:rPr>
          <w:rFonts w:ascii="Times New Roman" w:hAnsi="Times New Roman" w:cs="Times New Roman"/>
          <w:sz w:val="24"/>
          <w:szCs w:val="24"/>
        </w:rPr>
        <w:t>s form a significant amount of German imports from Russia.</w:t>
      </w:r>
    </w:p>
    <w:p w14:paraId="39F2AC1A" w14:textId="77777777" w:rsidR="00110A2A" w:rsidRDefault="00110A2A" w:rsidP="001B3CC3">
      <w:pPr>
        <w:spacing w:before="240" w:line="480" w:lineRule="auto"/>
        <w:rPr>
          <w:rFonts w:ascii="Times New Roman" w:hAnsi="Times New Roman" w:cs="Times New Roman"/>
          <w:sz w:val="24"/>
          <w:szCs w:val="24"/>
        </w:rPr>
      </w:pPr>
    </w:p>
    <w:p w14:paraId="03DFCDF1" w14:textId="1365FA25" w:rsidR="001B3CC3" w:rsidRPr="000E1D24" w:rsidRDefault="001B3CC3" w:rsidP="001B3CC3">
      <w:pPr>
        <w:spacing w:before="240" w:line="480" w:lineRule="auto"/>
        <w:rPr>
          <w:rFonts w:ascii="Times New Roman" w:hAnsi="Times New Roman" w:cs="Times New Roman"/>
          <w:sz w:val="24"/>
          <w:szCs w:val="24"/>
        </w:rPr>
      </w:pPr>
      <w:r w:rsidRPr="000E1D24">
        <w:rPr>
          <w:rFonts w:ascii="Times New Roman" w:hAnsi="Times New Roman" w:cs="Times New Roman"/>
          <w:sz w:val="24"/>
          <w:szCs w:val="24"/>
        </w:rPr>
        <w:t xml:space="preserve">Germany is working to minimize its dependency </w:t>
      </w:r>
      <w:r>
        <w:rPr>
          <w:rFonts w:ascii="Times New Roman" w:hAnsi="Times New Roman" w:cs="Times New Roman"/>
          <w:sz w:val="24"/>
          <w:szCs w:val="24"/>
        </w:rPr>
        <w:t>on Russian imports p</w:t>
      </w:r>
      <w:r w:rsidRPr="000E1D24">
        <w:rPr>
          <w:rFonts w:ascii="Times New Roman" w:hAnsi="Times New Roman" w:cs="Times New Roman"/>
          <w:sz w:val="24"/>
          <w:szCs w:val="24"/>
        </w:rPr>
        <w:t xml:space="preserve">ost the Russian war on </w:t>
      </w:r>
      <w:r>
        <w:rPr>
          <w:rFonts w:ascii="Times New Roman" w:hAnsi="Times New Roman" w:cs="Times New Roman"/>
          <w:sz w:val="24"/>
          <w:szCs w:val="24"/>
        </w:rPr>
        <w:t>Ukraine</w:t>
      </w:r>
      <w:r w:rsidR="00110A2A">
        <w:rPr>
          <w:rFonts w:ascii="Times New Roman" w:hAnsi="Times New Roman" w:cs="Times New Roman"/>
          <w:sz w:val="24"/>
          <w:szCs w:val="24"/>
        </w:rPr>
        <w:t xml:space="preserve"> </w:t>
      </w:r>
      <w:sdt>
        <w:sdtPr>
          <w:rPr>
            <w:rFonts w:ascii="Times New Roman" w:hAnsi="Times New Roman" w:cs="Times New Roman"/>
            <w:sz w:val="24"/>
            <w:szCs w:val="24"/>
          </w:rPr>
          <w:id w:val="-533959288"/>
          <w:citation/>
        </w:sdtPr>
        <w:sdtContent>
          <w:r w:rsidR="00110A2A">
            <w:rPr>
              <w:rFonts w:ascii="Times New Roman" w:hAnsi="Times New Roman" w:cs="Times New Roman"/>
              <w:sz w:val="24"/>
              <w:szCs w:val="24"/>
            </w:rPr>
            <w:fldChar w:fldCharType="begin"/>
          </w:r>
          <w:r w:rsidR="00110A2A">
            <w:rPr>
              <w:rFonts w:ascii="Times New Roman" w:hAnsi="Times New Roman" w:cs="Times New Roman"/>
              <w:sz w:val="24"/>
              <w:szCs w:val="24"/>
            </w:rPr>
            <w:instrText xml:space="preserve"> CITATION The221 \l 1033 </w:instrText>
          </w:r>
          <w:r w:rsidR="00110A2A">
            <w:rPr>
              <w:rFonts w:ascii="Times New Roman" w:hAnsi="Times New Roman" w:cs="Times New Roman"/>
              <w:sz w:val="24"/>
              <w:szCs w:val="24"/>
            </w:rPr>
            <w:fldChar w:fldCharType="separate"/>
          </w:r>
          <w:r w:rsidR="00110A2A" w:rsidRPr="00110A2A">
            <w:rPr>
              <w:rFonts w:ascii="Times New Roman" w:hAnsi="Times New Roman" w:cs="Times New Roman"/>
              <w:noProof/>
              <w:sz w:val="24"/>
              <w:szCs w:val="24"/>
            </w:rPr>
            <w:t>(The Statesman, 2022)</w:t>
          </w:r>
          <w:r w:rsidR="00110A2A">
            <w:rPr>
              <w:rFonts w:ascii="Times New Roman" w:hAnsi="Times New Roman" w:cs="Times New Roman"/>
              <w:sz w:val="24"/>
              <w:szCs w:val="24"/>
            </w:rPr>
            <w:fldChar w:fldCharType="end"/>
          </w:r>
        </w:sdtContent>
      </w:sdt>
      <w:r w:rsidRPr="000E1D24">
        <w:rPr>
          <w:rFonts w:ascii="Times New Roman" w:hAnsi="Times New Roman" w:cs="Times New Roman"/>
          <w:sz w:val="24"/>
          <w:szCs w:val="24"/>
        </w:rPr>
        <w:t>. Russia is a major exporter of natural gas and oil to its global counterparts. European Union has been promptly acting to cut Russian imports</w:t>
      </w:r>
      <w:r>
        <w:rPr>
          <w:rFonts w:ascii="Times New Roman" w:hAnsi="Times New Roman" w:cs="Times New Roman"/>
          <w:sz w:val="24"/>
          <w:szCs w:val="24"/>
        </w:rPr>
        <w:t>,</w:t>
      </w:r>
      <w:r w:rsidRPr="000E1D24">
        <w:rPr>
          <w:rFonts w:ascii="Times New Roman" w:hAnsi="Times New Roman" w:cs="Times New Roman"/>
          <w:sz w:val="24"/>
          <w:szCs w:val="24"/>
        </w:rPr>
        <w:t xml:space="preserve"> especially in the </w:t>
      </w:r>
      <w:r w:rsidRPr="000E1D24">
        <w:rPr>
          <w:rFonts w:ascii="Times New Roman" w:hAnsi="Times New Roman" w:cs="Times New Roman"/>
          <w:sz w:val="24"/>
          <w:szCs w:val="24"/>
        </w:rPr>
        <w:lastRenderedPageBreak/>
        <w:t>energy sector. It plans to bring down its imports of Russian oil by 90%</w:t>
      </w:r>
      <w:r w:rsidR="00110A2A">
        <w:rPr>
          <w:rFonts w:ascii="Times New Roman" w:hAnsi="Times New Roman" w:cs="Times New Roman"/>
          <w:sz w:val="24"/>
          <w:szCs w:val="24"/>
        </w:rPr>
        <w:t xml:space="preserve"> </w:t>
      </w:r>
      <w:sdt>
        <w:sdtPr>
          <w:rPr>
            <w:rFonts w:ascii="Times New Roman" w:hAnsi="Times New Roman" w:cs="Times New Roman"/>
            <w:sz w:val="24"/>
            <w:szCs w:val="24"/>
          </w:rPr>
          <w:id w:val="-1218503254"/>
          <w:citation/>
        </w:sdtPr>
        <w:sdtContent>
          <w:r w:rsidR="00110A2A">
            <w:rPr>
              <w:rFonts w:ascii="Times New Roman" w:hAnsi="Times New Roman" w:cs="Times New Roman"/>
              <w:sz w:val="24"/>
              <w:szCs w:val="24"/>
            </w:rPr>
            <w:fldChar w:fldCharType="begin"/>
          </w:r>
          <w:r w:rsidR="00110A2A">
            <w:rPr>
              <w:rFonts w:ascii="Times New Roman" w:hAnsi="Times New Roman" w:cs="Times New Roman"/>
              <w:sz w:val="24"/>
              <w:szCs w:val="24"/>
            </w:rPr>
            <w:instrText xml:space="preserve"> CITATION Ken22 \l 1033 </w:instrText>
          </w:r>
          <w:r w:rsidR="00110A2A">
            <w:rPr>
              <w:rFonts w:ascii="Times New Roman" w:hAnsi="Times New Roman" w:cs="Times New Roman"/>
              <w:sz w:val="24"/>
              <w:szCs w:val="24"/>
            </w:rPr>
            <w:fldChar w:fldCharType="separate"/>
          </w:r>
          <w:r w:rsidR="00110A2A" w:rsidRPr="00110A2A">
            <w:rPr>
              <w:rFonts w:ascii="Times New Roman" w:hAnsi="Times New Roman" w:cs="Times New Roman"/>
              <w:noProof/>
              <w:sz w:val="24"/>
              <w:szCs w:val="24"/>
            </w:rPr>
            <w:t>(Kennedy, 2022)</w:t>
          </w:r>
          <w:r w:rsidR="00110A2A">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0E1D24">
        <w:rPr>
          <w:rFonts w:ascii="Times New Roman" w:hAnsi="Times New Roman" w:cs="Times New Roman"/>
          <w:sz w:val="24"/>
          <w:szCs w:val="24"/>
        </w:rPr>
        <w:t xml:space="preserve"> Germany tends to import </w:t>
      </w:r>
      <w:r>
        <w:rPr>
          <w:rFonts w:ascii="Times New Roman" w:hAnsi="Times New Roman" w:cs="Times New Roman"/>
          <w:sz w:val="24"/>
          <w:szCs w:val="24"/>
        </w:rPr>
        <w:t xml:space="preserve">a </w:t>
      </w:r>
      <w:r w:rsidRPr="000E1D24">
        <w:rPr>
          <w:rFonts w:ascii="Times New Roman" w:hAnsi="Times New Roman" w:cs="Times New Roman"/>
          <w:sz w:val="24"/>
          <w:szCs w:val="24"/>
        </w:rPr>
        <w:t xml:space="preserve">majority of its energy requirement of oil and natural gas from Russia. Even with a </w:t>
      </w:r>
      <w:r>
        <w:rPr>
          <w:rFonts w:ascii="Times New Roman" w:hAnsi="Times New Roman" w:cs="Times New Roman"/>
          <w:sz w:val="24"/>
          <w:szCs w:val="24"/>
        </w:rPr>
        <w:t>fast-paced</w:t>
      </w:r>
      <w:r w:rsidRPr="000E1D24">
        <w:rPr>
          <w:rFonts w:ascii="Times New Roman" w:hAnsi="Times New Roman" w:cs="Times New Roman"/>
          <w:sz w:val="24"/>
          <w:szCs w:val="24"/>
        </w:rPr>
        <w:t xml:space="preserve"> </w:t>
      </w:r>
      <w:r>
        <w:rPr>
          <w:rFonts w:ascii="Times New Roman" w:hAnsi="Times New Roman" w:cs="Times New Roman"/>
          <w:sz w:val="24"/>
          <w:szCs w:val="24"/>
        </w:rPr>
        <w:t>transformation</w:t>
      </w:r>
      <w:r w:rsidRPr="000E1D24">
        <w:rPr>
          <w:rFonts w:ascii="Times New Roman" w:hAnsi="Times New Roman" w:cs="Times New Roman"/>
          <w:sz w:val="24"/>
          <w:szCs w:val="24"/>
        </w:rPr>
        <w:t xml:space="preserve"> </w:t>
      </w:r>
      <w:r w:rsidR="00C22C30">
        <w:rPr>
          <w:rFonts w:ascii="Times New Roman" w:hAnsi="Times New Roman" w:cs="Times New Roman"/>
          <w:sz w:val="24"/>
          <w:szCs w:val="24"/>
        </w:rPr>
        <w:t>to green and sustainable energy;</w:t>
      </w:r>
      <w:r w:rsidRPr="000E1D24">
        <w:rPr>
          <w:rFonts w:ascii="Times New Roman" w:hAnsi="Times New Roman" w:cs="Times New Roman"/>
          <w:sz w:val="24"/>
          <w:szCs w:val="24"/>
        </w:rPr>
        <w:t xml:space="preserve"> the lingering impact of the pandemic leading to supply chain bottlenecks</w:t>
      </w:r>
      <w:r>
        <w:rPr>
          <w:rFonts w:ascii="Times New Roman" w:hAnsi="Times New Roman" w:cs="Times New Roman"/>
          <w:sz w:val="24"/>
          <w:szCs w:val="24"/>
        </w:rPr>
        <w:t>,</w:t>
      </w:r>
      <w:r w:rsidRPr="000E1D24">
        <w:rPr>
          <w:rFonts w:ascii="Times New Roman" w:hAnsi="Times New Roman" w:cs="Times New Roman"/>
          <w:sz w:val="24"/>
          <w:szCs w:val="24"/>
        </w:rPr>
        <w:t xml:space="preserve"> increasing demand for climate policies</w:t>
      </w:r>
      <w:r>
        <w:rPr>
          <w:rFonts w:ascii="Times New Roman" w:hAnsi="Times New Roman" w:cs="Times New Roman"/>
          <w:sz w:val="24"/>
          <w:szCs w:val="24"/>
        </w:rPr>
        <w:t>,</w:t>
      </w:r>
      <w:r w:rsidRPr="000E1D24">
        <w:rPr>
          <w:rFonts w:ascii="Times New Roman" w:hAnsi="Times New Roman" w:cs="Times New Roman"/>
          <w:sz w:val="24"/>
          <w:szCs w:val="24"/>
        </w:rPr>
        <w:t xml:space="preserve"> and above all, the Russia-Ukraine war has put a disruption on the energy infrastructure of </w:t>
      </w:r>
      <w:r>
        <w:rPr>
          <w:rFonts w:ascii="Times New Roman" w:hAnsi="Times New Roman" w:cs="Times New Roman"/>
          <w:sz w:val="24"/>
          <w:szCs w:val="24"/>
        </w:rPr>
        <w:t xml:space="preserve">the </w:t>
      </w:r>
      <w:r w:rsidRPr="000E1D24">
        <w:rPr>
          <w:rFonts w:ascii="Times New Roman" w:hAnsi="Times New Roman" w:cs="Times New Roman"/>
          <w:sz w:val="24"/>
          <w:szCs w:val="24"/>
        </w:rPr>
        <w:t xml:space="preserve">German economy. </w:t>
      </w:r>
      <w:r w:rsidR="00C22C30">
        <w:rPr>
          <w:rFonts w:ascii="Times New Roman" w:hAnsi="Times New Roman" w:cs="Times New Roman"/>
          <w:sz w:val="24"/>
          <w:szCs w:val="24"/>
        </w:rPr>
        <w:t xml:space="preserve">The declining Euro against the dollar has also been one of the reasons for an increase in the value of imports by Germany. A </w:t>
      </w:r>
      <w:r>
        <w:rPr>
          <w:rFonts w:ascii="Times New Roman" w:hAnsi="Times New Roman" w:cs="Times New Roman"/>
          <w:sz w:val="24"/>
          <w:szCs w:val="24"/>
        </w:rPr>
        <w:t>nation of trade surpluses is currently facing deficits due to high import costs, inflationary trends, and its race against time of being self-reliant for its energy needs.</w:t>
      </w:r>
    </w:p>
    <w:p w14:paraId="3BEC3CC4" w14:textId="77777777" w:rsidR="001B3CC3" w:rsidRPr="000E1D24" w:rsidRDefault="00BF2AD8" w:rsidP="001B3CC3">
      <w:pPr>
        <w:spacing w:line="480" w:lineRule="auto"/>
        <w:rPr>
          <w:rFonts w:ascii="Times New Roman" w:hAnsi="Times New Roman" w:cs="Times New Roman"/>
          <w:b/>
          <w:bCs/>
          <w:sz w:val="24"/>
          <w:szCs w:val="24"/>
        </w:rPr>
      </w:pPr>
      <w:r w:rsidRPr="000E1D24">
        <w:rPr>
          <w:rFonts w:ascii="Times New Roman" w:hAnsi="Times New Roman" w:cs="Times New Roman"/>
          <w:b/>
          <w:bCs/>
          <w:sz w:val="24"/>
          <w:szCs w:val="24"/>
        </w:rPr>
        <w:t>INFLATION,</w:t>
      </w:r>
      <w:r w:rsidR="001B3CC3" w:rsidRPr="000E1D24">
        <w:rPr>
          <w:rFonts w:ascii="Times New Roman" w:hAnsi="Times New Roman" w:cs="Times New Roman"/>
          <w:b/>
          <w:bCs/>
          <w:sz w:val="24"/>
          <w:szCs w:val="24"/>
        </w:rPr>
        <w:t xml:space="preserve"> INTEREST </w:t>
      </w:r>
      <w:r w:rsidRPr="000E1D24">
        <w:rPr>
          <w:rFonts w:ascii="Times New Roman" w:hAnsi="Times New Roman" w:cs="Times New Roman"/>
          <w:b/>
          <w:bCs/>
          <w:sz w:val="24"/>
          <w:szCs w:val="24"/>
        </w:rPr>
        <w:t>RATES</w:t>
      </w:r>
      <w:r>
        <w:rPr>
          <w:rFonts w:ascii="Times New Roman" w:hAnsi="Times New Roman" w:cs="Times New Roman"/>
          <w:b/>
          <w:bCs/>
          <w:sz w:val="24"/>
          <w:szCs w:val="24"/>
        </w:rPr>
        <w:t xml:space="preserve"> &amp;</w:t>
      </w:r>
      <w:r w:rsidR="006222DD">
        <w:rPr>
          <w:rFonts w:ascii="Times New Roman" w:hAnsi="Times New Roman" w:cs="Times New Roman"/>
          <w:b/>
          <w:bCs/>
          <w:sz w:val="24"/>
          <w:szCs w:val="24"/>
        </w:rPr>
        <w:t xml:space="preserve"> EMPLOYMENT</w:t>
      </w:r>
    </w:p>
    <w:p w14:paraId="70E3F71A" w14:textId="4A3A1AE2" w:rsidR="001B3CC3" w:rsidRDefault="001B3CC3" w:rsidP="001B3CC3">
      <w:pPr>
        <w:spacing w:line="480" w:lineRule="auto"/>
        <w:rPr>
          <w:rFonts w:ascii="Times New Roman" w:hAnsi="Times New Roman" w:cs="Times New Roman"/>
          <w:sz w:val="24"/>
          <w:szCs w:val="24"/>
        </w:rPr>
      </w:pPr>
      <w:r w:rsidRPr="000E1D24">
        <w:rPr>
          <w:rFonts w:ascii="Times New Roman" w:hAnsi="Times New Roman" w:cs="Times New Roman"/>
          <w:sz w:val="24"/>
          <w:szCs w:val="24"/>
        </w:rPr>
        <w:t xml:space="preserve">The country due </w:t>
      </w:r>
      <w:r>
        <w:rPr>
          <w:rFonts w:ascii="Times New Roman" w:hAnsi="Times New Roman" w:cs="Times New Roman"/>
          <w:sz w:val="24"/>
          <w:szCs w:val="24"/>
        </w:rPr>
        <w:t xml:space="preserve">to high import costs is experiencing </w:t>
      </w:r>
      <w:r w:rsidRPr="000E1D24">
        <w:rPr>
          <w:rFonts w:ascii="Times New Roman" w:hAnsi="Times New Roman" w:cs="Times New Roman"/>
          <w:sz w:val="24"/>
          <w:szCs w:val="24"/>
        </w:rPr>
        <w:t xml:space="preserve">average inflation </w:t>
      </w:r>
      <w:r>
        <w:rPr>
          <w:rFonts w:ascii="Times New Roman" w:hAnsi="Times New Roman" w:cs="Times New Roman"/>
          <w:sz w:val="24"/>
          <w:szCs w:val="24"/>
        </w:rPr>
        <w:t>of 6.70</w:t>
      </w:r>
      <w:r w:rsidRPr="000E1D24">
        <w:rPr>
          <w:rFonts w:ascii="Times New Roman" w:hAnsi="Times New Roman" w:cs="Times New Roman"/>
          <w:sz w:val="24"/>
          <w:szCs w:val="24"/>
        </w:rPr>
        <w:t>%</w:t>
      </w:r>
      <w:r>
        <w:rPr>
          <w:rFonts w:ascii="Times New Roman" w:hAnsi="Times New Roman" w:cs="Times New Roman"/>
          <w:sz w:val="24"/>
          <w:szCs w:val="24"/>
        </w:rPr>
        <w:t xml:space="preserve"> as of June 2022</w:t>
      </w:r>
      <w:sdt>
        <w:sdtPr>
          <w:rPr>
            <w:rFonts w:ascii="Times New Roman" w:hAnsi="Times New Roman" w:cs="Times New Roman"/>
            <w:sz w:val="24"/>
            <w:szCs w:val="24"/>
          </w:rPr>
          <w:id w:val="-18355197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Inf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4654A">
            <w:rPr>
              <w:rFonts w:ascii="Times New Roman" w:hAnsi="Times New Roman" w:cs="Times New Roman"/>
              <w:noProof/>
              <w:sz w:val="24"/>
              <w:szCs w:val="24"/>
            </w:rPr>
            <w:t>(Inflation Germany, 2022)</w:t>
          </w:r>
          <w:r>
            <w:rPr>
              <w:rFonts w:ascii="Times New Roman" w:hAnsi="Times New Roman" w:cs="Times New Roman"/>
              <w:sz w:val="24"/>
              <w:szCs w:val="24"/>
            </w:rPr>
            <w:fldChar w:fldCharType="end"/>
          </w:r>
        </w:sdtContent>
      </w:sdt>
      <w:r w:rsidRPr="000E1D24">
        <w:rPr>
          <w:rFonts w:ascii="Times New Roman" w:hAnsi="Times New Roman" w:cs="Times New Roman"/>
          <w:sz w:val="24"/>
          <w:szCs w:val="24"/>
        </w:rPr>
        <w:t xml:space="preserve"> whereas </w:t>
      </w:r>
      <w:r>
        <w:rPr>
          <w:rFonts w:ascii="Times New Roman" w:hAnsi="Times New Roman" w:cs="Times New Roman"/>
          <w:sz w:val="24"/>
          <w:szCs w:val="24"/>
        </w:rPr>
        <w:t xml:space="preserve">at </w:t>
      </w:r>
      <w:r w:rsidRPr="000E1D24">
        <w:rPr>
          <w:rFonts w:ascii="Times New Roman" w:hAnsi="Times New Roman" w:cs="Times New Roman"/>
          <w:sz w:val="24"/>
          <w:szCs w:val="24"/>
        </w:rPr>
        <w:t xml:space="preserve">the same time this year </w:t>
      </w:r>
      <w:r>
        <w:rPr>
          <w:rFonts w:ascii="Times New Roman" w:hAnsi="Times New Roman" w:cs="Times New Roman"/>
          <w:sz w:val="24"/>
          <w:szCs w:val="24"/>
        </w:rPr>
        <w:t>in 2021 Germany experienced</w:t>
      </w:r>
      <w:r w:rsidRPr="000E1D24">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0E1D24">
        <w:rPr>
          <w:rFonts w:ascii="Times New Roman" w:hAnsi="Times New Roman" w:cs="Times New Roman"/>
          <w:sz w:val="24"/>
          <w:szCs w:val="24"/>
        </w:rPr>
        <w:t xml:space="preserve">average inflatio </w:t>
      </w:r>
      <w:r>
        <w:rPr>
          <w:rFonts w:ascii="Times New Roman" w:hAnsi="Times New Roman" w:cs="Times New Roman"/>
          <w:sz w:val="24"/>
          <w:szCs w:val="24"/>
        </w:rPr>
        <w:t>rate</w:t>
      </w:r>
      <w:r w:rsidRPr="000E1D24">
        <w:rPr>
          <w:rFonts w:ascii="Times New Roman" w:hAnsi="Times New Roman" w:cs="Times New Roman"/>
          <w:sz w:val="24"/>
          <w:szCs w:val="24"/>
        </w:rPr>
        <w:t xml:space="preserve"> </w:t>
      </w:r>
      <w:r>
        <w:rPr>
          <w:rFonts w:ascii="Times New Roman" w:hAnsi="Times New Roman" w:cs="Times New Roman"/>
          <w:sz w:val="24"/>
          <w:szCs w:val="24"/>
        </w:rPr>
        <w:t>of 3.14</w:t>
      </w:r>
      <w:r w:rsidRPr="000E1D24">
        <w:rPr>
          <w:rFonts w:ascii="Times New Roman" w:hAnsi="Times New Roman" w:cs="Times New Roman"/>
          <w:sz w:val="24"/>
          <w:szCs w:val="24"/>
        </w:rPr>
        <w:t>%</w:t>
      </w:r>
      <w:r>
        <w:rPr>
          <w:rFonts w:ascii="Times New Roman" w:hAnsi="Times New Roman" w:cs="Times New Roman"/>
          <w:sz w:val="24"/>
          <w:szCs w:val="24"/>
        </w:rPr>
        <w:t xml:space="preserve"> which is relatively lower</w:t>
      </w:r>
      <w:sdt>
        <w:sdtPr>
          <w:rPr>
            <w:rFonts w:ascii="Times New Roman" w:hAnsi="Times New Roman" w:cs="Times New Roman"/>
            <w:sz w:val="24"/>
            <w:szCs w:val="24"/>
          </w:rPr>
          <w:id w:val="156652742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Inf21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61A8F">
            <w:rPr>
              <w:rFonts w:ascii="Times New Roman" w:hAnsi="Times New Roman" w:cs="Times New Roman"/>
              <w:noProof/>
              <w:sz w:val="24"/>
              <w:szCs w:val="24"/>
            </w:rPr>
            <w:t>(Inflation Germany , 2021)</w:t>
          </w:r>
          <w:r>
            <w:rPr>
              <w:rFonts w:ascii="Times New Roman" w:hAnsi="Times New Roman" w:cs="Times New Roman"/>
              <w:sz w:val="24"/>
              <w:szCs w:val="24"/>
            </w:rPr>
            <w:fldChar w:fldCharType="end"/>
          </w:r>
        </w:sdtContent>
      </w:sdt>
      <w:r w:rsidRPr="000E1D24">
        <w:rPr>
          <w:rFonts w:ascii="Times New Roman" w:hAnsi="Times New Roman" w:cs="Times New Roman"/>
          <w:sz w:val="24"/>
          <w:szCs w:val="24"/>
        </w:rPr>
        <w:t xml:space="preserve">. Post pandemic the demand picked up pace which was </w:t>
      </w:r>
      <w:r>
        <w:rPr>
          <w:rFonts w:ascii="Times New Roman" w:hAnsi="Times New Roman" w:cs="Times New Roman"/>
          <w:sz w:val="24"/>
          <w:szCs w:val="24"/>
        </w:rPr>
        <w:t xml:space="preserve">met with </w:t>
      </w:r>
      <w:r w:rsidRPr="000E1D24">
        <w:rPr>
          <w:rFonts w:ascii="Times New Roman" w:hAnsi="Times New Roman" w:cs="Times New Roman"/>
          <w:sz w:val="24"/>
          <w:szCs w:val="24"/>
        </w:rPr>
        <w:t>bottleneck</w:t>
      </w:r>
      <w:r>
        <w:rPr>
          <w:rFonts w:ascii="Times New Roman" w:hAnsi="Times New Roman" w:cs="Times New Roman"/>
          <w:sz w:val="24"/>
          <w:szCs w:val="24"/>
        </w:rPr>
        <w:t xml:space="preserve">s </w:t>
      </w:r>
      <w:r w:rsidRPr="000E1D24">
        <w:rPr>
          <w:rFonts w:ascii="Times New Roman" w:hAnsi="Times New Roman" w:cs="Times New Roman"/>
          <w:sz w:val="24"/>
          <w:szCs w:val="24"/>
        </w:rPr>
        <w:t>in the global supply chain, high input costs,</w:t>
      </w:r>
      <w:r>
        <w:rPr>
          <w:rFonts w:ascii="Times New Roman" w:hAnsi="Times New Roman" w:cs="Times New Roman"/>
          <w:sz w:val="24"/>
          <w:szCs w:val="24"/>
        </w:rPr>
        <w:t xml:space="preserve"> deteriorating  Euro, and high oil and gas prices which</w:t>
      </w:r>
      <w:r w:rsidRPr="000E1D24">
        <w:rPr>
          <w:rFonts w:ascii="Times New Roman" w:hAnsi="Times New Roman" w:cs="Times New Roman"/>
          <w:sz w:val="24"/>
          <w:szCs w:val="24"/>
        </w:rPr>
        <w:t xml:space="preserve"> ultimately </w:t>
      </w:r>
      <w:r>
        <w:rPr>
          <w:rFonts w:ascii="Times New Roman" w:hAnsi="Times New Roman" w:cs="Times New Roman"/>
          <w:sz w:val="24"/>
          <w:szCs w:val="24"/>
        </w:rPr>
        <w:t>resulted in inflationary trends</w:t>
      </w:r>
      <w:r w:rsidRPr="000E1D24">
        <w:rPr>
          <w:rFonts w:ascii="Times New Roman" w:hAnsi="Times New Roman" w:cs="Times New Roman"/>
          <w:sz w:val="24"/>
          <w:szCs w:val="24"/>
        </w:rPr>
        <w:t>.</w:t>
      </w:r>
      <w:r>
        <w:rPr>
          <w:rFonts w:ascii="Times New Roman" w:hAnsi="Times New Roman" w:cs="Times New Roman"/>
          <w:sz w:val="24"/>
          <w:szCs w:val="24"/>
        </w:rPr>
        <w:t xml:space="preserve"> </w:t>
      </w:r>
      <w:r w:rsidRPr="000E1D24">
        <w:rPr>
          <w:rFonts w:ascii="Times New Roman" w:hAnsi="Times New Roman" w:cs="Times New Roman"/>
          <w:sz w:val="24"/>
          <w:szCs w:val="24"/>
        </w:rPr>
        <w:t>The government has c</w:t>
      </w:r>
      <w:r w:rsidR="006222DD">
        <w:rPr>
          <w:rFonts w:ascii="Times New Roman" w:hAnsi="Times New Roman" w:cs="Times New Roman"/>
          <w:sz w:val="24"/>
          <w:szCs w:val="24"/>
        </w:rPr>
        <w:t xml:space="preserve">ut </w:t>
      </w:r>
      <w:r w:rsidRPr="000E1D24">
        <w:rPr>
          <w:rFonts w:ascii="Times New Roman" w:hAnsi="Times New Roman" w:cs="Times New Roman"/>
          <w:sz w:val="24"/>
          <w:szCs w:val="24"/>
        </w:rPr>
        <w:t xml:space="preserve">fuel </w:t>
      </w:r>
      <w:r w:rsidR="006222DD">
        <w:rPr>
          <w:rFonts w:ascii="Times New Roman" w:hAnsi="Times New Roman" w:cs="Times New Roman"/>
          <w:sz w:val="24"/>
          <w:szCs w:val="24"/>
        </w:rPr>
        <w:t>taxes</w:t>
      </w:r>
      <w:r w:rsidRPr="000E1D24">
        <w:rPr>
          <w:rFonts w:ascii="Times New Roman" w:hAnsi="Times New Roman" w:cs="Times New Roman"/>
          <w:sz w:val="24"/>
          <w:szCs w:val="24"/>
        </w:rPr>
        <w:t xml:space="preserve"> to counter the effects of high fuel prices</w:t>
      </w:r>
      <w:sdt>
        <w:sdtPr>
          <w:rPr>
            <w:rFonts w:ascii="Times New Roman" w:hAnsi="Times New Roman" w:cs="Times New Roman"/>
            <w:sz w:val="24"/>
            <w:szCs w:val="24"/>
          </w:rPr>
          <w:id w:val="1898697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Del22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B3CC3">
            <w:rPr>
              <w:rFonts w:ascii="Times New Roman" w:hAnsi="Times New Roman" w:cs="Times New Roman"/>
              <w:noProof/>
              <w:sz w:val="24"/>
              <w:szCs w:val="24"/>
            </w:rPr>
            <w:t>(Delfs, 2022)</w:t>
          </w:r>
          <w:r>
            <w:rPr>
              <w:rFonts w:ascii="Times New Roman" w:hAnsi="Times New Roman" w:cs="Times New Roman"/>
              <w:sz w:val="24"/>
              <w:szCs w:val="24"/>
            </w:rPr>
            <w:fldChar w:fldCharType="end"/>
          </w:r>
        </w:sdtContent>
      </w:sdt>
      <w:r w:rsidRPr="000E1D24">
        <w:rPr>
          <w:rFonts w:ascii="Times New Roman" w:hAnsi="Times New Roman" w:cs="Times New Roman"/>
          <w:sz w:val="24"/>
          <w:szCs w:val="24"/>
        </w:rPr>
        <w:t>.</w:t>
      </w:r>
      <w:r>
        <w:rPr>
          <w:rFonts w:ascii="Times New Roman" w:hAnsi="Times New Roman" w:cs="Times New Roman"/>
          <w:sz w:val="24"/>
          <w:szCs w:val="24"/>
        </w:rPr>
        <w:t xml:space="preserve"> The nation is also working on completing its billion-dollar energy projects in order to be self-reliant for its energy needs as much as possible. This in turn has also led to an increase in deficits. The decrease in fuel taxes</w:t>
      </w:r>
      <w:r w:rsidRPr="000E1D24">
        <w:rPr>
          <w:rFonts w:ascii="Times New Roman" w:hAnsi="Times New Roman" w:cs="Times New Roman"/>
          <w:sz w:val="24"/>
          <w:szCs w:val="24"/>
        </w:rPr>
        <w:t xml:space="preserve"> </w:t>
      </w:r>
      <w:r>
        <w:rPr>
          <w:rFonts w:ascii="Times New Roman" w:hAnsi="Times New Roman" w:cs="Times New Roman"/>
          <w:sz w:val="24"/>
          <w:szCs w:val="24"/>
        </w:rPr>
        <w:t>has</w:t>
      </w:r>
      <w:r w:rsidRPr="000E1D24">
        <w:rPr>
          <w:rFonts w:ascii="Times New Roman" w:hAnsi="Times New Roman" w:cs="Times New Roman"/>
          <w:sz w:val="24"/>
          <w:szCs w:val="24"/>
        </w:rPr>
        <w:t xml:space="preserve"> had an effect</w:t>
      </w:r>
      <w:r>
        <w:rPr>
          <w:rFonts w:ascii="Times New Roman" w:hAnsi="Times New Roman" w:cs="Times New Roman"/>
          <w:sz w:val="24"/>
          <w:szCs w:val="24"/>
        </w:rPr>
        <w:t xml:space="preserve"> on inflation as</w:t>
      </w:r>
      <w:r w:rsidRPr="000E1D24">
        <w:rPr>
          <w:rFonts w:ascii="Times New Roman" w:hAnsi="Times New Roman" w:cs="Times New Roman"/>
          <w:sz w:val="24"/>
          <w:szCs w:val="24"/>
        </w:rPr>
        <w:t xml:space="preserve"> the nation after several months registered a dip in </w:t>
      </w:r>
      <w:r>
        <w:rPr>
          <w:rFonts w:ascii="Times New Roman" w:hAnsi="Times New Roman" w:cs="Times New Roman"/>
          <w:sz w:val="24"/>
          <w:szCs w:val="24"/>
        </w:rPr>
        <w:t xml:space="preserve">the </w:t>
      </w:r>
      <w:r w:rsidRPr="000E1D24">
        <w:rPr>
          <w:rFonts w:ascii="Times New Roman" w:hAnsi="Times New Roman" w:cs="Times New Roman"/>
          <w:sz w:val="24"/>
          <w:szCs w:val="24"/>
        </w:rPr>
        <w:t>inflation</w:t>
      </w:r>
      <w:r>
        <w:rPr>
          <w:rFonts w:ascii="Times New Roman" w:hAnsi="Times New Roman" w:cs="Times New Roman"/>
          <w:sz w:val="24"/>
          <w:szCs w:val="24"/>
        </w:rPr>
        <w:t>ary</w:t>
      </w:r>
      <w:r w:rsidRPr="000E1D24">
        <w:rPr>
          <w:rFonts w:ascii="Times New Roman" w:hAnsi="Times New Roman" w:cs="Times New Roman"/>
          <w:sz w:val="24"/>
          <w:szCs w:val="24"/>
        </w:rPr>
        <w:t xml:space="preserve"> rate.</w:t>
      </w:r>
    </w:p>
    <w:p w14:paraId="748BA0B8" w14:textId="77777777" w:rsidR="001B3CC3" w:rsidRDefault="001B3CC3" w:rsidP="001B3CC3">
      <w:pPr>
        <w:spacing w:line="480" w:lineRule="auto"/>
        <w:rPr>
          <w:rFonts w:ascii="Times New Roman" w:hAnsi="Times New Roman" w:cs="Times New Roman"/>
          <w:sz w:val="24"/>
          <w:szCs w:val="24"/>
        </w:rPr>
      </w:pPr>
      <w:r w:rsidRPr="00590E7F">
        <w:rPr>
          <w:rFonts w:ascii="Times New Roman" w:hAnsi="Times New Roman" w:cs="Times New Roman"/>
          <w:noProof/>
          <w:sz w:val="24"/>
          <w:szCs w:val="24"/>
        </w:rPr>
        <w:lastRenderedPageBreak/>
        <w:drawing>
          <wp:inline distT="0" distB="0" distL="0" distR="0" wp14:anchorId="5A955374" wp14:editId="2DAF67A0">
            <wp:extent cx="4076700" cy="2999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438" cy="3006562"/>
                    </a:xfrm>
                    <a:prstGeom prst="rect">
                      <a:avLst/>
                    </a:prstGeom>
                  </pic:spPr>
                </pic:pic>
              </a:graphicData>
            </a:graphic>
          </wp:inline>
        </w:drawing>
      </w:r>
    </w:p>
    <w:p w14:paraId="2BA1B1D9" w14:textId="77777777" w:rsidR="001B3CC3" w:rsidRPr="006222DD" w:rsidRDefault="001B3CC3" w:rsidP="001B3CC3">
      <w:pPr>
        <w:spacing w:line="480" w:lineRule="auto"/>
        <w:rPr>
          <w:rFonts w:ascii="Times New Roman" w:hAnsi="Times New Roman" w:cs="Times New Roman"/>
          <w:b/>
          <w:bCs/>
          <w:sz w:val="24"/>
          <w:szCs w:val="24"/>
        </w:rPr>
      </w:pPr>
      <w:r w:rsidRPr="006222DD">
        <w:rPr>
          <w:rFonts w:ascii="Times New Roman" w:hAnsi="Times New Roman" w:cs="Times New Roman"/>
          <w:b/>
          <w:bCs/>
          <w:sz w:val="24"/>
          <w:szCs w:val="24"/>
        </w:rPr>
        <w:t xml:space="preserve">Figure 1: Price Inflation in Germany </w:t>
      </w:r>
      <w:sdt>
        <w:sdtPr>
          <w:rPr>
            <w:rFonts w:ascii="Times New Roman" w:hAnsi="Times New Roman" w:cs="Times New Roman"/>
            <w:b/>
            <w:bCs/>
            <w:sz w:val="24"/>
            <w:szCs w:val="24"/>
          </w:rPr>
          <w:id w:val="547652424"/>
          <w:citation/>
        </w:sdtPr>
        <w:sdtEndPr/>
        <w:sdtContent>
          <w:r w:rsidRPr="006222DD">
            <w:rPr>
              <w:rFonts w:ascii="Times New Roman" w:hAnsi="Times New Roman" w:cs="Times New Roman"/>
              <w:b/>
              <w:bCs/>
              <w:sz w:val="24"/>
              <w:szCs w:val="24"/>
            </w:rPr>
            <w:fldChar w:fldCharType="begin"/>
          </w:r>
          <w:r w:rsidRPr="006222DD">
            <w:rPr>
              <w:rFonts w:ascii="Times New Roman" w:hAnsi="Times New Roman" w:cs="Times New Roman"/>
              <w:b/>
              <w:bCs/>
              <w:sz w:val="24"/>
              <w:szCs w:val="24"/>
            </w:rPr>
            <w:instrText xml:space="preserve"> CITATION IMF22 \l 1033 </w:instrText>
          </w:r>
          <w:r w:rsidRPr="006222DD">
            <w:rPr>
              <w:rFonts w:ascii="Times New Roman" w:hAnsi="Times New Roman" w:cs="Times New Roman"/>
              <w:b/>
              <w:bCs/>
              <w:sz w:val="24"/>
              <w:szCs w:val="24"/>
            </w:rPr>
            <w:fldChar w:fldCharType="separate"/>
          </w:r>
          <w:r w:rsidRPr="006222DD">
            <w:rPr>
              <w:rFonts w:ascii="Times New Roman" w:hAnsi="Times New Roman" w:cs="Times New Roman"/>
              <w:b/>
              <w:bCs/>
              <w:noProof/>
              <w:sz w:val="24"/>
              <w:szCs w:val="24"/>
            </w:rPr>
            <w:t>(IMF, 2022)</w:t>
          </w:r>
          <w:r w:rsidRPr="006222DD">
            <w:rPr>
              <w:rFonts w:ascii="Times New Roman" w:hAnsi="Times New Roman" w:cs="Times New Roman"/>
              <w:b/>
              <w:bCs/>
              <w:sz w:val="24"/>
              <w:szCs w:val="24"/>
            </w:rPr>
            <w:fldChar w:fldCharType="end"/>
          </w:r>
        </w:sdtContent>
      </w:sdt>
    </w:p>
    <w:p w14:paraId="7530A72C" w14:textId="77777777" w:rsidR="001B3CC3" w:rsidRPr="000E1D24" w:rsidRDefault="001B3CC3" w:rsidP="001B3CC3">
      <w:pPr>
        <w:spacing w:line="480" w:lineRule="auto"/>
        <w:rPr>
          <w:rFonts w:ascii="Times New Roman" w:hAnsi="Times New Roman" w:cs="Times New Roman"/>
          <w:sz w:val="24"/>
          <w:szCs w:val="24"/>
        </w:rPr>
      </w:pPr>
      <w:r w:rsidRPr="000E1D24">
        <w:rPr>
          <w:rFonts w:ascii="Times New Roman" w:hAnsi="Times New Roman" w:cs="Times New Roman"/>
          <w:sz w:val="24"/>
          <w:szCs w:val="24"/>
        </w:rPr>
        <w:t>In an attempt to curb inflation the European Central Bank for the first time in 11 years has increased interest rates</w:t>
      </w:r>
      <w:r>
        <w:rPr>
          <w:rFonts w:ascii="Times New Roman" w:hAnsi="Times New Roman" w:cs="Times New Roman"/>
          <w:sz w:val="24"/>
          <w:szCs w:val="24"/>
        </w:rPr>
        <w:t xml:space="preserve"> </w:t>
      </w:r>
      <w:sdt>
        <w:sdtPr>
          <w:rPr>
            <w:rFonts w:ascii="Times New Roman" w:hAnsi="Times New Roman" w:cs="Times New Roman"/>
            <w:sz w:val="24"/>
            <w:szCs w:val="24"/>
          </w:rPr>
          <w:id w:val="-178401849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Fir22 \l 1033 </w:instrText>
          </w:r>
          <w:r>
            <w:rPr>
              <w:rFonts w:ascii="Times New Roman" w:hAnsi="Times New Roman" w:cs="Times New Roman"/>
              <w:sz w:val="24"/>
              <w:szCs w:val="24"/>
            </w:rPr>
            <w:fldChar w:fldCharType="separate"/>
          </w:r>
          <w:r w:rsidRPr="00320507">
            <w:rPr>
              <w:rFonts w:ascii="Times New Roman" w:hAnsi="Times New Roman" w:cs="Times New Roman"/>
              <w:noProof/>
              <w:sz w:val="24"/>
              <w:szCs w:val="24"/>
            </w:rPr>
            <w:t>(Firstpost.,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68A3EEA" w14:textId="77777777" w:rsidR="001B3CC3" w:rsidRPr="000E1D24" w:rsidRDefault="001B3CC3" w:rsidP="001B3CC3">
      <w:pPr>
        <w:spacing w:line="480" w:lineRule="auto"/>
        <w:rPr>
          <w:rFonts w:ascii="Times New Roman" w:hAnsi="Times New Roman" w:cs="Times New Roman"/>
          <w:sz w:val="24"/>
          <w:szCs w:val="24"/>
        </w:rPr>
      </w:pPr>
      <w:r w:rsidRPr="000E1D24">
        <w:rPr>
          <w:rFonts w:ascii="Times New Roman" w:hAnsi="Times New Roman" w:cs="Times New Roman"/>
          <w:sz w:val="24"/>
          <w:szCs w:val="24"/>
        </w:rPr>
        <w:t xml:space="preserve">Germany as a part of </w:t>
      </w:r>
      <w:r>
        <w:rPr>
          <w:rFonts w:ascii="Times New Roman" w:hAnsi="Times New Roman" w:cs="Times New Roman"/>
          <w:sz w:val="24"/>
          <w:szCs w:val="24"/>
        </w:rPr>
        <w:t xml:space="preserve">the </w:t>
      </w:r>
      <w:r w:rsidRPr="000E1D24">
        <w:rPr>
          <w:rFonts w:ascii="Times New Roman" w:hAnsi="Times New Roman" w:cs="Times New Roman"/>
          <w:sz w:val="24"/>
          <w:szCs w:val="24"/>
        </w:rPr>
        <w:t xml:space="preserve">EU has Euro as its currency. Euro over time has had an upper hand over the US $. In 2021 it was doing well at an exchange rate of 1.20$/Euro. Since then it has registered </w:t>
      </w:r>
      <w:r>
        <w:rPr>
          <w:rFonts w:ascii="Times New Roman" w:hAnsi="Times New Roman" w:cs="Times New Roman"/>
          <w:sz w:val="24"/>
          <w:szCs w:val="24"/>
        </w:rPr>
        <w:t xml:space="preserve">a </w:t>
      </w:r>
      <w:r w:rsidRPr="000E1D24">
        <w:rPr>
          <w:rFonts w:ascii="Times New Roman" w:hAnsi="Times New Roman" w:cs="Times New Roman"/>
          <w:sz w:val="24"/>
          <w:szCs w:val="24"/>
        </w:rPr>
        <w:t xml:space="preserve">decline to a decade low of 1.02$/Euro. The weakening Of </w:t>
      </w:r>
      <w:r>
        <w:rPr>
          <w:rFonts w:ascii="Times New Roman" w:hAnsi="Times New Roman" w:cs="Times New Roman"/>
          <w:sz w:val="24"/>
          <w:szCs w:val="24"/>
        </w:rPr>
        <w:t xml:space="preserve">the </w:t>
      </w:r>
      <w:r w:rsidRPr="000E1D24">
        <w:rPr>
          <w:rFonts w:ascii="Times New Roman" w:hAnsi="Times New Roman" w:cs="Times New Roman"/>
          <w:sz w:val="24"/>
          <w:szCs w:val="24"/>
        </w:rPr>
        <w:t xml:space="preserve">Euro can be attributed to many factors such as Brexit, lower growth of </w:t>
      </w:r>
      <w:r>
        <w:rPr>
          <w:rFonts w:ascii="Times New Roman" w:hAnsi="Times New Roman" w:cs="Times New Roman"/>
          <w:sz w:val="24"/>
          <w:szCs w:val="24"/>
        </w:rPr>
        <w:t xml:space="preserve">the </w:t>
      </w:r>
      <w:r w:rsidRPr="000E1D24">
        <w:rPr>
          <w:rFonts w:ascii="Times New Roman" w:hAnsi="Times New Roman" w:cs="Times New Roman"/>
          <w:sz w:val="24"/>
          <w:szCs w:val="24"/>
        </w:rPr>
        <w:t>European Union</w:t>
      </w:r>
      <w:r>
        <w:rPr>
          <w:rFonts w:ascii="Times New Roman" w:hAnsi="Times New Roman" w:cs="Times New Roman"/>
          <w:sz w:val="24"/>
          <w:szCs w:val="24"/>
        </w:rPr>
        <w:t>,</w:t>
      </w:r>
      <w:r w:rsidRPr="000E1D24">
        <w:rPr>
          <w:rFonts w:ascii="Times New Roman" w:hAnsi="Times New Roman" w:cs="Times New Roman"/>
          <w:sz w:val="24"/>
          <w:szCs w:val="24"/>
        </w:rPr>
        <w:t xml:space="preserve"> and uncertainty.</w:t>
      </w:r>
    </w:p>
    <w:p w14:paraId="609C81A1" w14:textId="77777777" w:rsidR="001B3CC3" w:rsidRPr="000E1D24" w:rsidRDefault="001B3CC3" w:rsidP="001B3CC3">
      <w:pPr>
        <w:spacing w:line="480" w:lineRule="auto"/>
        <w:rPr>
          <w:rFonts w:ascii="Times New Roman" w:hAnsi="Times New Roman" w:cs="Times New Roman"/>
          <w:sz w:val="24"/>
          <w:szCs w:val="24"/>
        </w:rPr>
      </w:pPr>
      <w:r>
        <w:rPr>
          <w:rFonts w:ascii="Times New Roman" w:hAnsi="Times New Roman" w:cs="Times New Roman"/>
          <w:sz w:val="24"/>
          <w:szCs w:val="24"/>
        </w:rPr>
        <w:t>.</w:t>
      </w:r>
      <w:r w:rsidRPr="000E1D24">
        <w:rPr>
          <w:rFonts w:ascii="Times New Roman" w:hAnsi="Times New Roman" w:cs="Times New Roman"/>
          <w:sz w:val="24"/>
          <w:szCs w:val="24"/>
        </w:rPr>
        <w:t xml:space="preserve">Germany has done remarkably well to provide employment to its citizens even amidst pandemic and post it. In 2020 the nation recorded an all-time low unemployment rate at 5% even with the pandemic disrupting it at 5.9%, the country has picked up </w:t>
      </w:r>
      <w:r>
        <w:rPr>
          <w:rFonts w:ascii="Times New Roman" w:hAnsi="Times New Roman" w:cs="Times New Roman"/>
          <w:sz w:val="24"/>
          <w:szCs w:val="24"/>
        </w:rPr>
        <w:t xml:space="preserve">the </w:t>
      </w:r>
      <w:r w:rsidRPr="000E1D24">
        <w:rPr>
          <w:rFonts w:ascii="Times New Roman" w:hAnsi="Times New Roman" w:cs="Times New Roman"/>
          <w:sz w:val="24"/>
          <w:szCs w:val="24"/>
        </w:rPr>
        <w:t>pace and brought down unemployment to 5.2% in 2022.</w:t>
      </w:r>
    </w:p>
    <w:p w14:paraId="6F25E988" w14:textId="77777777" w:rsidR="001B3CC3" w:rsidRPr="000E1D24" w:rsidRDefault="001B3CC3" w:rsidP="001B3CC3">
      <w:pPr>
        <w:spacing w:line="480" w:lineRule="auto"/>
        <w:rPr>
          <w:rFonts w:ascii="Times New Roman" w:hAnsi="Times New Roman" w:cs="Times New Roman"/>
          <w:sz w:val="24"/>
          <w:szCs w:val="24"/>
        </w:rPr>
      </w:pPr>
    </w:p>
    <w:p w14:paraId="1C7D03C4" w14:textId="77777777" w:rsidR="001B3CC3" w:rsidRPr="000E1D24" w:rsidRDefault="001B3CC3" w:rsidP="001B3CC3">
      <w:pPr>
        <w:spacing w:line="480" w:lineRule="auto"/>
        <w:rPr>
          <w:rFonts w:ascii="Times New Roman" w:hAnsi="Times New Roman" w:cs="Times New Roman"/>
          <w:sz w:val="24"/>
          <w:szCs w:val="24"/>
        </w:rPr>
      </w:pPr>
      <w:r w:rsidRPr="000E1D24">
        <w:rPr>
          <w:rFonts w:ascii="Times New Roman" w:hAnsi="Times New Roman" w:cs="Times New Roman"/>
          <w:noProof/>
          <w:sz w:val="24"/>
          <w:szCs w:val="24"/>
        </w:rPr>
        <w:lastRenderedPageBreak/>
        <w:drawing>
          <wp:inline distT="0" distB="0" distL="0" distR="0" wp14:anchorId="3833139C" wp14:editId="1A841EAB">
            <wp:extent cx="4848225" cy="3081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002" cy="3087634"/>
                    </a:xfrm>
                    <a:prstGeom prst="rect">
                      <a:avLst/>
                    </a:prstGeom>
                  </pic:spPr>
                </pic:pic>
              </a:graphicData>
            </a:graphic>
          </wp:inline>
        </w:drawing>
      </w:r>
    </w:p>
    <w:p w14:paraId="03062556" w14:textId="77777777" w:rsidR="001B3CC3" w:rsidRPr="006222DD" w:rsidRDefault="001B3CC3" w:rsidP="001B3CC3">
      <w:pPr>
        <w:spacing w:line="480" w:lineRule="auto"/>
        <w:rPr>
          <w:rFonts w:ascii="Times New Roman" w:hAnsi="Times New Roman" w:cs="Times New Roman"/>
          <w:b/>
          <w:bCs/>
          <w:sz w:val="24"/>
          <w:szCs w:val="24"/>
        </w:rPr>
      </w:pPr>
      <w:r w:rsidRPr="006222DD">
        <w:rPr>
          <w:rFonts w:ascii="Times New Roman" w:hAnsi="Times New Roman" w:cs="Times New Roman"/>
          <w:b/>
          <w:bCs/>
          <w:sz w:val="24"/>
          <w:szCs w:val="24"/>
        </w:rPr>
        <w:t xml:space="preserve">Figure 2: Unemployment in Germany over the years. Source STATISTA 2022 </w:t>
      </w:r>
      <w:sdt>
        <w:sdtPr>
          <w:rPr>
            <w:rFonts w:ascii="Times New Roman" w:hAnsi="Times New Roman" w:cs="Times New Roman"/>
            <w:b/>
            <w:bCs/>
            <w:sz w:val="24"/>
            <w:szCs w:val="24"/>
          </w:rPr>
          <w:id w:val="-147989166"/>
          <w:citation/>
        </w:sdtPr>
        <w:sdtEndPr/>
        <w:sdtContent>
          <w:r w:rsidRPr="006222DD">
            <w:rPr>
              <w:rFonts w:ascii="Times New Roman" w:hAnsi="Times New Roman" w:cs="Times New Roman"/>
              <w:b/>
              <w:bCs/>
              <w:sz w:val="24"/>
              <w:szCs w:val="24"/>
            </w:rPr>
            <w:fldChar w:fldCharType="begin"/>
          </w:r>
          <w:r w:rsidRPr="006222DD">
            <w:rPr>
              <w:rFonts w:ascii="Times New Roman" w:hAnsi="Times New Roman" w:cs="Times New Roman"/>
              <w:b/>
              <w:bCs/>
              <w:sz w:val="24"/>
              <w:szCs w:val="24"/>
            </w:rPr>
            <w:instrText xml:space="preserve">CITATION STA22 \l 1033 </w:instrText>
          </w:r>
          <w:r w:rsidRPr="006222DD">
            <w:rPr>
              <w:rFonts w:ascii="Times New Roman" w:hAnsi="Times New Roman" w:cs="Times New Roman"/>
              <w:b/>
              <w:bCs/>
              <w:sz w:val="24"/>
              <w:szCs w:val="24"/>
            </w:rPr>
            <w:fldChar w:fldCharType="separate"/>
          </w:r>
          <w:r w:rsidRPr="006222DD">
            <w:rPr>
              <w:rFonts w:ascii="Times New Roman" w:hAnsi="Times New Roman" w:cs="Times New Roman"/>
              <w:b/>
              <w:bCs/>
              <w:noProof/>
              <w:sz w:val="24"/>
              <w:szCs w:val="24"/>
            </w:rPr>
            <w:t>(STATISTA, 2022)</w:t>
          </w:r>
          <w:r w:rsidRPr="006222DD">
            <w:rPr>
              <w:rFonts w:ascii="Times New Roman" w:hAnsi="Times New Roman" w:cs="Times New Roman"/>
              <w:b/>
              <w:bCs/>
              <w:sz w:val="24"/>
              <w:szCs w:val="24"/>
            </w:rPr>
            <w:fldChar w:fldCharType="end"/>
          </w:r>
        </w:sdtContent>
      </w:sdt>
    </w:p>
    <w:p w14:paraId="1DD31163" w14:textId="77777777" w:rsidR="001B3CC3" w:rsidRPr="000E1D24" w:rsidRDefault="001B3CC3" w:rsidP="001B3CC3">
      <w:pPr>
        <w:spacing w:line="480" w:lineRule="auto"/>
        <w:rPr>
          <w:rFonts w:ascii="Times New Roman" w:hAnsi="Times New Roman" w:cs="Times New Roman"/>
          <w:sz w:val="24"/>
          <w:szCs w:val="24"/>
        </w:rPr>
      </w:pPr>
    </w:p>
    <w:p w14:paraId="454EBED6" w14:textId="77777777" w:rsidR="001B3CC3" w:rsidRPr="000E1D24" w:rsidRDefault="001B3CC3" w:rsidP="001B3CC3">
      <w:pPr>
        <w:spacing w:before="240" w:line="480" w:lineRule="auto"/>
        <w:rPr>
          <w:rFonts w:ascii="Times New Roman" w:hAnsi="Times New Roman" w:cs="Times New Roman"/>
          <w:b/>
          <w:bCs/>
          <w:sz w:val="24"/>
          <w:szCs w:val="24"/>
        </w:rPr>
      </w:pPr>
      <w:r w:rsidRPr="000E1D24">
        <w:rPr>
          <w:rFonts w:ascii="Times New Roman" w:hAnsi="Times New Roman" w:cs="Times New Roman"/>
          <w:b/>
          <w:bCs/>
          <w:sz w:val="24"/>
          <w:szCs w:val="24"/>
        </w:rPr>
        <w:t xml:space="preserve">CONCLUSION </w:t>
      </w:r>
    </w:p>
    <w:p w14:paraId="0BC3804B" w14:textId="18ED7996" w:rsidR="001B3CC3" w:rsidRDefault="001B3CC3" w:rsidP="00C22C30">
      <w:pPr>
        <w:spacing w:before="240" w:line="480" w:lineRule="auto"/>
        <w:rPr>
          <w:rFonts w:ascii="Times New Roman" w:hAnsi="Times New Roman" w:cs="Times New Roman"/>
          <w:sz w:val="24"/>
          <w:szCs w:val="24"/>
        </w:rPr>
      </w:pPr>
      <w:r w:rsidRPr="000E1D24">
        <w:rPr>
          <w:rFonts w:ascii="Times New Roman" w:hAnsi="Times New Roman" w:cs="Times New Roman"/>
          <w:sz w:val="24"/>
          <w:szCs w:val="24"/>
        </w:rPr>
        <w:t xml:space="preserve">Germany </w:t>
      </w:r>
      <w:r>
        <w:rPr>
          <w:rFonts w:ascii="Times New Roman" w:hAnsi="Times New Roman" w:cs="Times New Roman"/>
          <w:sz w:val="24"/>
          <w:szCs w:val="24"/>
        </w:rPr>
        <w:t>with respect to its</w:t>
      </w:r>
      <w:r w:rsidRPr="000E1D24">
        <w:rPr>
          <w:rFonts w:ascii="Times New Roman" w:hAnsi="Times New Roman" w:cs="Times New Roman"/>
          <w:sz w:val="24"/>
          <w:szCs w:val="24"/>
        </w:rPr>
        <w:t xml:space="preserve"> GDP</w:t>
      </w:r>
      <w:r>
        <w:rPr>
          <w:rFonts w:ascii="Times New Roman" w:hAnsi="Times New Roman" w:cs="Times New Roman"/>
          <w:sz w:val="24"/>
          <w:szCs w:val="24"/>
        </w:rPr>
        <w:t xml:space="preserve"> is the biggest nation in Europe, 4th</w:t>
      </w:r>
      <w:r w:rsidRPr="000E1D24">
        <w:rPr>
          <w:rFonts w:ascii="Times New Roman" w:hAnsi="Times New Roman" w:cs="Times New Roman"/>
          <w:sz w:val="24"/>
          <w:szCs w:val="24"/>
        </w:rPr>
        <w:t xml:space="preserve"> largest by nominal GDP</w:t>
      </w:r>
      <w:r>
        <w:rPr>
          <w:rFonts w:ascii="Times New Roman" w:hAnsi="Times New Roman" w:cs="Times New Roman"/>
          <w:sz w:val="24"/>
          <w:szCs w:val="24"/>
        </w:rPr>
        <w:t xml:space="preserve"> among all countries, and 5th by the measure of GDP</w:t>
      </w:r>
      <w:r w:rsidRPr="000E1D24">
        <w:rPr>
          <w:rFonts w:ascii="Times New Roman" w:hAnsi="Times New Roman" w:cs="Times New Roman"/>
          <w:sz w:val="24"/>
          <w:szCs w:val="24"/>
        </w:rPr>
        <w:t xml:space="preserve"> </w:t>
      </w:r>
      <w:r>
        <w:rPr>
          <w:rFonts w:ascii="Times New Roman" w:hAnsi="Times New Roman" w:cs="Times New Roman"/>
          <w:sz w:val="24"/>
          <w:szCs w:val="24"/>
        </w:rPr>
        <w:t>(</w:t>
      </w:r>
      <w:r w:rsidRPr="000E1D24">
        <w:rPr>
          <w:rFonts w:ascii="Times New Roman" w:hAnsi="Times New Roman" w:cs="Times New Roman"/>
          <w:sz w:val="24"/>
          <w:szCs w:val="24"/>
        </w:rPr>
        <w:t>PPP</w:t>
      </w:r>
      <w:r>
        <w:rPr>
          <w:rFonts w:ascii="Times New Roman" w:hAnsi="Times New Roman" w:cs="Times New Roman"/>
          <w:sz w:val="24"/>
          <w:szCs w:val="24"/>
        </w:rPr>
        <w:t>)</w:t>
      </w:r>
      <w:r w:rsidRPr="000E1D24">
        <w:rPr>
          <w:rFonts w:ascii="Times New Roman" w:hAnsi="Times New Roman" w:cs="Times New Roman"/>
          <w:sz w:val="24"/>
          <w:szCs w:val="24"/>
        </w:rPr>
        <w:t xml:space="preserve">. The </w:t>
      </w:r>
      <w:r>
        <w:rPr>
          <w:rFonts w:ascii="Times New Roman" w:hAnsi="Times New Roman" w:cs="Times New Roman"/>
          <w:sz w:val="24"/>
          <w:szCs w:val="24"/>
        </w:rPr>
        <w:t xml:space="preserve">nation is composed of </w:t>
      </w:r>
      <w:r w:rsidRPr="000E1D24">
        <w:rPr>
          <w:rFonts w:ascii="Times New Roman" w:hAnsi="Times New Roman" w:cs="Times New Roman"/>
          <w:sz w:val="24"/>
          <w:szCs w:val="24"/>
        </w:rPr>
        <w:t xml:space="preserve">highly skilled labor which forms the backbone of </w:t>
      </w:r>
      <w:r>
        <w:rPr>
          <w:rFonts w:ascii="Times New Roman" w:hAnsi="Times New Roman" w:cs="Times New Roman"/>
          <w:sz w:val="24"/>
          <w:szCs w:val="24"/>
        </w:rPr>
        <w:t xml:space="preserve">the </w:t>
      </w:r>
      <w:r w:rsidRPr="000E1D24">
        <w:rPr>
          <w:rFonts w:ascii="Times New Roman" w:hAnsi="Times New Roman" w:cs="Times New Roman"/>
          <w:sz w:val="24"/>
          <w:szCs w:val="24"/>
        </w:rPr>
        <w:t xml:space="preserve">nation. It has consistently maintained </w:t>
      </w:r>
      <w:r>
        <w:rPr>
          <w:rFonts w:ascii="Times New Roman" w:hAnsi="Times New Roman" w:cs="Times New Roman"/>
          <w:sz w:val="24"/>
          <w:szCs w:val="24"/>
        </w:rPr>
        <w:t xml:space="preserve">a </w:t>
      </w:r>
      <w:r w:rsidRPr="000E1D24">
        <w:rPr>
          <w:rFonts w:ascii="Times New Roman" w:hAnsi="Times New Roman" w:cs="Times New Roman"/>
          <w:sz w:val="24"/>
          <w:szCs w:val="24"/>
        </w:rPr>
        <w:t xml:space="preserve">trade surplus over the decades. Its response to COVID-19 was reassuring as its healthcare was successfully able to take on the pandemic. Even with </w:t>
      </w:r>
      <w:r>
        <w:rPr>
          <w:rFonts w:ascii="Times New Roman" w:hAnsi="Times New Roman" w:cs="Times New Roman"/>
          <w:sz w:val="24"/>
          <w:szCs w:val="24"/>
        </w:rPr>
        <w:t xml:space="preserve">the </w:t>
      </w:r>
      <w:r w:rsidRPr="000E1D24">
        <w:rPr>
          <w:rFonts w:ascii="Times New Roman" w:hAnsi="Times New Roman" w:cs="Times New Roman"/>
          <w:sz w:val="24"/>
          <w:szCs w:val="24"/>
        </w:rPr>
        <w:t>declining Euro and the ongoing energy crisis because of the Russian war on Ukraine, it still has managed to bring down unemployment and already has plans for inflation and energy crisis in action. Given all, even with slow growth and a delay in reducing deficits, the country wil</w:t>
      </w:r>
      <w:r>
        <w:rPr>
          <w:rFonts w:ascii="Times New Roman" w:hAnsi="Times New Roman" w:cs="Times New Roman"/>
          <w:sz w:val="24"/>
          <w:szCs w:val="24"/>
        </w:rPr>
        <w:t>l be back on its path of growth.</w:t>
      </w:r>
      <w:bookmarkStart w:id="0" w:name="_GoBack"/>
      <w:bookmarkEnd w:id="0"/>
    </w:p>
    <w:sdt>
      <w:sdtPr>
        <w:id w:val="-762067482"/>
        <w:docPartObj>
          <w:docPartGallery w:val="Bibliographies"/>
          <w:docPartUnique/>
        </w:docPartObj>
      </w:sdtPr>
      <w:sdtEndPr>
        <w:rPr>
          <w:rFonts w:asciiTheme="minorHAnsi" w:eastAsiaTheme="minorHAnsi" w:hAnsiTheme="minorHAnsi" w:cs="Mangal"/>
          <w:color w:val="auto"/>
          <w:sz w:val="22"/>
          <w:szCs w:val="20"/>
          <w:lang w:bidi="hi-IN"/>
        </w:rPr>
      </w:sdtEndPr>
      <w:sdtContent>
        <w:p w14:paraId="2D1C10D0" w14:textId="5D92F192" w:rsidR="00C22C30" w:rsidRPr="00C22C30" w:rsidRDefault="00C22C30">
          <w:pPr>
            <w:pStyle w:val="Heading1"/>
            <w:rPr>
              <w:rFonts w:ascii="Times New Roman" w:hAnsi="Times New Roman" w:cs="Times New Roman"/>
              <w:color w:val="auto"/>
              <w:sz w:val="24"/>
              <w:szCs w:val="24"/>
            </w:rPr>
          </w:pPr>
          <w:r w:rsidRPr="00C22C30">
            <w:rPr>
              <w:rFonts w:ascii="Times New Roman" w:hAnsi="Times New Roman" w:cs="Times New Roman"/>
              <w:color w:val="auto"/>
              <w:sz w:val="24"/>
              <w:szCs w:val="24"/>
            </w:rPr>
            <w:t>References</w:t>
          </w:r>
        </w:p>
        <w:sdt>
          <w:sdtPr>
            <w:id w:val="-573587230"/>
            <w:bibliography/>
          </w:sdtPr>
          <w:sdtContent>
            <w:p w14:paraId="2F6EF058" w14:textId="77777777" w:rsidR="00C22C30" w:rsidRDefault="00C22C30" w:rsidP="00C22C30">
              <w:pPr>
                <w:pStyle w:val="Bibliography"/>
                <w:ind w:left="720" w:hanging="720"/>
                <w:rPr>
                  <w:rFonts w:cs="Times New Roman"/>
                  <w:noProof/>
                  <w:sz w:val="24"/>
                </w:rPr>
              </w:pPr>
              <w:r>
                <w:fldChar w:fldCharType="begin"/>
              </w:r>
              <w:r>
                <w:instrText xml:space="preserve"> BIBLIOGRAPHY </w:instrText>
              </w:r>
              <w:r>
                <w:fldChar w:fldCharType="separate"/>
              </w:r>
              <w:r>
                <w:rPr>
                  <w:noProof/>
                </w:rPr>
                <w:t xml:space="preserve">Amaro, S. (2022). </w:t>
              </w:r>
              <w:r>
                <w:rPr>
                  <w:i/>
                  <w:iCs/>
                  <w:noProof/>
                </w:rPr>
                <w:t>Germany’s much-vaunted trade surplus disappears as import prices surge.</w:t>
              </w:r>
              <w:r>
                <w:rPr>
                  <w:noProof/>
                </w:rPr>
                <w:t xml:space="preserve"> CNBC. Retrieved from https://www.cnbc.com/2022/07/05/germanys-much-vaunted-trade-surplus-disappears-as-import-prices-surge.html</w:t>
              </w:r>
            </w:p>
            <w:p w14:paraId="4E073C81" w14:textId="77777777" w:rsidR="00C22C30" w:rsidRDefault="00C22C30" w:rsidP="00C22C30">
              <w:pPr>
                <w:pStyle w:val="Bibliography"/>
                <w:ind w:left="720" w:hanging="720"/>
                <w:rPr>
                  <w:noProof/>
                </w:rPr>
              </w:pPr>
              <w:r>
                <w:rPr>
                  <w:noProof/>
                </w:rPr>
                <w:t xml:space="preserve">Delfs, A. (2022). </w:t>
              </w:r>
              <w:r>
                <w:rPr>
                  <w:i/>
                  <w:iCs/>
                  <w:noProof/>
                </w:rPr>
                <w:t>Germany to Cut Fuel Tax to Help Ease Burden of Energy Prices.</w:t>
              </w:r>
              <w:r>
                <w:rPr>
                  <w:noProof/>
                </w:rPr>
                <w:t xml:space="preserve"> Bloomberg News. Retrieved from https://www.bnnbloomberg.ca/germany-to-cut-fuel-tax-to-help-ease-burden-of-energy-prices-1.1742278</w:t>
              </w:r>
            </w:p>
            <w:p w14:paraId="06A90738" w14:textId="77777777" w:rsidR="00C22C30" w:rsidRDefault="00C22C30" w:rsidP="00C22C30">
              <w:pPr>
                <w:pStyle w:val="Bibliography"/>
                <w:ind w:left="720" w:hanging="720"/>
                <w:rPr>
                  <w:noProof/>
                </w:rPr>
              </w:pPr>
              <w:r>
                <w:rPr>
                  <w:noProof/>
                </w:rPr>
                <w:t xml:space="preserve">Ergöçün, G. (2022). </w:t>
              </w:r>
              <w:r>
                <w:rPr>
                  <w:i/>
                  <w:iCs/>
                  <w:noProof/>
                </w:rPr>
                <w:t>Germany's import prices up over 30% in May.</w:t>
              </w:r>
              <w:r>
                <w:rPr>
                  <w:noProof/>
                </w:rPr>
                <w:t xml:space="preserve"> Retrieved from https://www.aa.com.tr/en/economy/germanys-import-prices-up-over-30-in-may/2626650</w:t>
              </w:r>
            </w:p>
            <w:p w14:paraId="1D86A778" w14:textId="77777777" w:rsidR="00C22C30" w:rsidRDefault="00C22C30" w:rsidP="00C22C30">
              <w:pPr>
                <w:pStyle w:val="Bibliography"/>
                <w:ind w:left="720" w:hanging="720"/>
                <w:rPr>
                  <w:noProof/>
                </w:rPr>
              </w:pPr>
              <w:r>
                <w:rPr>
                  <w:noProof/>
                </w:rPr>
                <w:t xml:space="preserve">Firstpost. (2022). </w:t>
              </w:r>
              <w:r>
                <w:rPr>
                  <w:i/>
                  <w:iCs/>
                  <w:noProof/>
                </w:rPr>
                <w:t>Bitter Half: European Central Bank hikes rates for first time in 11 years, recession fear haunts continent.</w:t>
              </w:r>
              <w:r>
                <w:rPr>
                  <w:noProof/>
                </w:rPr>
                <w:t xml:space="preserve"> Retrieved from https://www.firstpost.com/business/bitter-half-european-central-bank-hikes-rates-for-first-time-in-11-years-recession-fear-haunts-continent-10941031.html</w:t>
              </w:r>
            </w:p>
            <w:p w14:paraId="51D35BF1" w14:textId="77777777" w:rsidR="00C22C30" w:rsidRDefault="00C22C30" w:rsidP="00C22C30">
              <w:pPr>
                <w:pStyle w:val="Bibliography"/>
                <w:ind w:left="720" w:hanging="720"/>
                <w:rPr>
                  <w:noProof/>
                </w:rPr>
              </w:pPr>
              <w:r>
                <w:rPr>
                  <w:noProof/>
                </w:rPr>
                <w:t xml:space="preserve">GlobalPopertyGuide. (n.d.). </w:t>
              </w:r>
              <w:r>
                <w:rPr>
                  <w:i/>
                  <w:iCs/>
                  <w:noProof/>
                </w:rPr>
                <w:t>Economic Freedom in Germany | Investment Freedom in Germany.</w:t>
              </w:r>
              <w:r>
                <w:rPr>
                  <w:noProof/>
                </w:rPr>
                <w:t xml:space="preserve"> Retrieved from https://www.globalpropertyguide.com/Europe/Germany/economic-freedom</w:t>
              </w:r>
            </w:p>
            <w:p w14:paraId="347B12FB" w14:textId="77777777" w:rsidR="00C22C30" w:rsidRDefault="00C22C30" w:rsidP="00C22C30">
              <w:pPr>
                <w:pStyle w:val="Bibliography"/>
                <w:ind w:left="720" w:hanging="720"/>
                <w:rPr>
                  <w:noProof/>
                </w:rPr>
              </w:pPr>
              <w:r>
                <w:rPr>
                  <w:noProof/>
                </w:rPr>
                <w:t xml:space="preserve">IMF. (2022). </w:t>
              </w:r>
              <w:r>
                <w:rPr>
                  <w:i/>
                  <w:iCs/>
                  <w:noProof/>
                </w:rPr>
                <w:t>Germany Faces Weaker Growth Amid Energy Concerns.</w:t>
              </w:r>
              <w:r>
                <w:rPr>
                  <w:noProof/>
                </w:rPr>
                <w:t xml:space="preserve"> IMF. Retrieved from https://www.imf.org/en/News/Articles/2022/07/21/cf-germany-faces-weaker-growth-amid-energy-concerns</w:t>
              </w:r>
            </w:p>
            <w:p w14:paraId="7093E645" w14:textId="77777777" w:rsidR="00C22C30" w:rsidRDefault="00C22C30" w:rsidP="00C22C30">
              <w:pPr>
                <w:pStyle w:val="Bibliography"/>
                <w:ind w:left="720" w:hanging="720"/>
                <w:rPr>
                  <w:noProof/>
                </w:rPr>
              </w:pPr>
              <w:r>
                <w:rPr>
                  <w:noProof/>
                </w:rPr>
                <w:t xml:space="preserve">Inflation Germany . (2021). </w:t>
              </w:r>
              <w:r>
                <w:rPr>
                  <w:i/>
                  <w:iCs/>
                  <w:noProof/>
                </w:rPr>
                <w:t>Inflation Germany 2021.</w:t>
              </w:r>
              <w:r>
                <w:rPr>
                  <w:noProof/>
                </w:rPr>
                <w:t xml:space="preserve"> inflation.eu. Retrieved from https://www.inflation.eu/en/inflation-rates/germany/historic-inflation/cpi-inflation-germany-2021.aspx</w:t>
              </w:r>
            </w:p>
            <w:p w14:paraId="74F5E305" w14:textId="77777777" w:rsidR="00C22C30" w:rsidRDefault="00C22C30" w:rsidP="00C22C30">
              <w:pPr>
                <w:pStyle w:val="Bibliography"/>
                <w:ind w:left="720" w:hanging="720"/>
                <w:rPr>
                  <w:noProof/>
                </w:rPr>
              </w:pPr>
              <w:r>
                <w:rPr>
                  <w:noProof/>
                </w:rPr>
                <w:t xml:space="preserve">Inflation Germany, 2022. (n.d.). </w:t>
              </w:r>
              <w:r>
                <w:rPr>
                  <w:i/>
                  <w:iCs/>
                  <w:noProof/>
                </w:rPr>
                <w:t>Inflation Germany 2022 – CPI inflation Germany 2022.</w:t>
              </w:r>
              <w:r>
                <w:rPr>
                  <w:noProof/>
                </w:rPr>
                <w:t xml:space="preserve"> inflation.eu. Retrieved from https://www.inflation.eu/en/inflation-rates/germany/historic-inflation/cpi-inflation-germany-2022.aspx</w:t>
              </w:r>
            </w:p>
            <w:p w14:paraId="18131DB2" w14:textId="77777777" w:rsidR="00C22C30" w:rsidRDefault="00C22C30" w:rsidP="00C22C30">
              <w:pPr>
                <w:pStyle w:val="Bibliography"/>
                <w:ind w:left="720" w:hanging="720"/>
                <w:rPr>
                  <w:noProof/>
                </w:rPr>
              </w:pPr>
              <w:r>
                <w:rPr>
                  <w:noProof/>
                </w:rPr>
                <w:t xml:space="preserve">Kennedy, N. (2022). </w:t>
              </w:r>
              <w:r>
                <w:rPr>
                  <w:i/>
                  <w:iCs/>
                  <w:noProof/>
                </w:rPr>
                <w:t>EU agrees on partial ban of Russian oil imports.</w:t>
              </w:r>
              <w:r>
                <w:rPr>
                  <w:noProof/>
                </w:rPr>
                <w:t xml:space="preserve"> CNN. Retrieved from https://edition.cnn.com/2022/05/30/energy/eu-russian-oil/index.html</w:t>
              </w:r>
            </w:p>
            <w:p w14:paraId="3066F847" w14:textId="77777777" w:rsidR="00C22C30" w:rsidRDefault="00C22C30" w:rsidP="00C22C30">
              <w:pPr>
                <w:pStyle w:val="Bibliography"/>
                <w:ind w:left="720" w:hanging="720"/>
                <w:rPr>
                  <w:noProof/>
                </w:rPr>
              </w:pPr>
              <w:r>
                <w:rPr>
                  <w:noProof/>
                </w:rPr>
                <w:t xml:space="preserve">O'Neil, A. (2022). </w:t>
              </w:r>
              <w:r>
                <w:rPr>
                  <w:i/>
                  <w:iCs/>
                  <w:noProof/>
                </w:rPr>
                <w:t>Germany: Gross domestic product (GDP) per capita in current prices from 1987 to 2027.</w:t>
              </w:r>
              <w:r>
                <w:rPr>
                  <w:noProof/>
                </w:rPr>
                <w:t xml:space="preserve"> STATISTA. Retrieved from https://www.statista.com/statistics/295465/germany-gross-domestic-product-per-capita-in-current-prices/</w:t>
              </w:r>
            </w:p>
            <w:p w14:paraId="794F819F" w14:textId="77777777" w:rsidR="00C22C30" w:rsidRDefault="00C22C30" w:rsidP="00C22C30">
              <w:pPr>
                <w:pStyle w:val="Bibliography"/>
                <w:ind w:left="720" w:hanging="720"/>
                <w:rPr>
                  <w:noProof/>
                </w:rPr>
              </w:pPr>
              <w:r>
                <w:rPr>
                  <w:noProof/>
                </w:rPr>
                <w:t xml:space="preserve">STATISTA. (2022). </w:t>
              </w:r>
              <w:r>
                <w:rPr>
                  <w:i/>
                  <w:iCs/>
                  <w:noProof/>
                </w:rPr>
                <w:t>Unemployment rate in Germany 2022| STATISTA.</w:t>
              </w:r>
              <w:r>
                <w:rPr>
                  <w:noProof/>
                </w:rPr>
                <w:t xml:space="preserve"> Retrieved from https://www.statista.com/statistics/227005/unemployment-rate-in-germany/#:~:text=Annual%20average%20unemployment%20rate%20in%20Germany%20from%202005,%205%20%25%20%209%20more%20rows%20 </w:t>
              </w:r>
            </w:p>
            <w:p w14:paraId="7A2CBC0D" w14:textId="77777777" w:rsidR="00C22C30" w:rsidRDefault="00C22C30" w:rsidP="00C22C30">
              <w:pPr>
                <w:pStyle w:val="Bibliography"/>
                <w:ind w:left="720" w:hanging="720"/>
                <w:rPr>
                  <w:noProof/>
                </w:rPr>
              </w:pPr>
              <w:r>
                <w:rPr>
                  <w:noProof/>
                </w:rPr>
                <w:t xml:space="preserve">The Statesman. (2022). </w:t>
              </w:r>
              <w:r>
                <w:rPr>
                  <w:i/>
                  <w:iCs/>
                  <w:noProof/>
                </w:rPr>
                <w:t>“Winter is Coming”, without Russia’s help can Germany brave the cold?</w:t>
              </w:r>
              <w:r>
                <w:rPr>
                  <w:noProof/>
                </w:rPr>
                <w:t xml:space="preserve"> Retrieved from https://www.thestatesman.com/world/winter-coming-without-russias-help-can-germany-brave-cold-1503089518.html</w:t>
              </w:r>
            </w:p>
            <w:p w14:paraId="28BDB87B" w14:textId="21373257" w:rsidR="00C22C30" w:rsidRDefault="00C22C30" w:rsidP="00C22C30">
              <w:r>
                <w:rPr>
                  <w:b/>
                  <w:bCs/>
                  <w:noProof/>
                </w:rPr>
                <w:fldChar w:fldCharType="end"/>
              </w:r>
            </w:p>
          </w:sdtContent>
        </w:sdt>
      </w:sdtContent>
    </w:sdt>
    <w:p w14:paraId="695E389F" w14:textId="77777777" w:rsidR="00C22C30" w:rsidRPr="001B3CC3" w:rsidRDefault="00C22C30" w:rsidP="00C22C30">
      <w:pPr>
        <w:spacing w:before="240" w:line="480" w:lineRule="auto"/>
        <w:rPr>
          <w:rFonts w:ascii="Times New Roman" w:hAnsi="Times New Roman" w:cs="Times New Roman"/>
          <w:sz w:val="24"/>
          <w:szCs w:val="24"/>
        </w:rPr>
      </w:pPr>
    </w:p>
    <w:sectPr w:rsidR="00C22C30" w:rsidRPr="001B3CC3" w:rsidSect="00B4654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C449E" w14:textId="77777777" w:rsidR="0036571F" w:rsidRDefault="0036571F" w:rsidP="001B3CC3">
      <w:pPr>
        <w:spacing w:after="0" w:line="240" w:lineRule="auto"/>
      </w:pPr>
      <w:r>
        <w:separator/>
      </w:r>
    </w:p>
  </w:endnote>
  <w:endnote w:type="continuationSeparator" w:id="0">
    <w:p w14:paraId="55599BD6" w14:textId="77777777" w:rsidR="0036571F" w:rsidRDefault="0036571F" w:rsidP="001B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ABCA6" w14:textId="77777777" w:rsidR="0036571F" w:rsidRDefault="0036571F" w:rsidP="001B3CC3">
      <w:pPr>
        <w:spacing w:after="0" w:line="240" w:lineRule="auto"/>
      </w:pPr>
      <w:r>
        <w:separator/>
      </w:r>
    </w:p>
  </w:footnote>
  <w:footnote w:type="continuationSeparator" w:id="0">
    <w:p w14:paraId="4A21D2CD" w14:textId="77777777" w:rsidR="0036571F" w:rsidRDefault="0036571F" w:rsidP="001B3C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C3"/>
    <w:rsid w:val="000F369E"/>
    <w:rsid w:val="00110A2A"/>
    <w:rsid w:val="001B3CC3"/>
    <w:rsid w:val="001D61BC"/>
    <w:rsid w:val="00216AE2"/>
    <w:rsid w:val="002B4645"/>
    <w:rsid w:val="002E6AAC"/>
    <w:rsid w:val="0036571F"/>
    <w:rsid w:val="005C3C82"/>
    <w:rsid w:val="005E48DE"/>
    <w:rsid w:val="006222DD"/>
    <w:rsid w:val="00946240"/>
    <w:rsid w:val="009D1CC7"/>
    <w:rsid w:val="009D2F64"/>
    <w:rsid w:val="009F5A0A"/>
    <w:rsid w:val="00A15499"/>
    <w:rsid w:val="00BF2AD8"/>
    <w:rsid w:val="00C22C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8F74"/>
  <w15:chartTrackingRefBased/>
  <w15:docId w15:val="{E84F1A19-5BED-4D90-A558-F8A0DCEA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B3CC3"/>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semiHidden/>
    <w:unhideWhenUsed/>
    <w:qFormat/>
    <w:rsid w:val="000F369E"/>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C3"/>
    <w:rPr>
      <w:rFonts w:asciiTheme="majorHAnsi" w:eastAsiaTheme="majorEastAsia" w:hAnsiTheme="majorHAnsi" w:cstheme="majorBidi"/>
      <w:color w:val="2E74B5" w:themeColor="accent1" w:themeShade="BF"/>
      <w:sz w:val="32"/>
      <w:szCs w:val="32"/>
      <w:lang w:bidi="ar-SA"/>
    </w:rPr>
  </w:style>
  <w:style w:type="paragraph" w:styleId="NoSpacing">
    <w:name w:val="No Spacing"/>
    <w:link w:val="NoSpacingChar"/>
    <w:uiPriority w:val="1"/>
    <w:qFormat/>
    <w:rsid w:val="001B3CC3"/>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1B3CC3"/>
    <w:rPr>
      <w:rFonts w:eastAsiaTheme="minorEastAsia"/>
      <w:szCs w:val="22"/>
      <w:lang w:bidi="ar-SA"/>
    </w:rPr>
  </w:style>
  <w:style w:type="paragraph" w:styleId="Bibliography">
    <w:name w:val="Bibliography"/>
    <w:basedOn w:val="Normal"/>
    <w:next w:val="Normal"/>
    <w:uiPriority w:val="37"/>
    <w:unhideWhenUsed/>
    <w:rsid w:val="001B3CC3"/>
  </w:style>
  <w:style w:type="character" w:styleId="CommentReference">
    <w:name w:val="annotation reference"/>
    <w:basedOn w:val="DefaultParagraphFont"/>
    <w:uiPriority w:val="99"/>
    <w:semiHidden/>
    <w:unhideWhenUsed/>
    <w:rsid w:val="001B3CC3"/>
    <w:rPr>
      <w:sz w:val="16"/>
      <w:szCs w:val="16"/>
    </w:rPr>
  </w:style>
  <w:style w:type="paragraph" w:styleId="CommentText">
    <w:name w:val="annotation text"/>
    <w:basedOn w:val="Normal"/>
    <w:link w:val="CommentTextChar"/>
    <w:uiPriority w:val="99"/>
    <w:semiHidden/>
    <w:unhideWhenUsed/>
    <w:rsid w:val="001B3CC3"/>
    <w:pPr>
      <w:spacing w:line="240" w:lineRule="auto"/>
    </w:pPr>
    <w:rPr>
      <w:sz w:val="20"/>
      <w:szCs w:val="18"/>
    </w:rPr>
  </w:style>
  <w:style w:type="character" w:customStyle="1" w:styleId="CommentTextChar">
    <w:name w:val="Comment Text Char"/>
    <w:basedOn w:val="DefaultParagraphFont"/>
    <w:link w:val="CommentText"/>
    <w:uiPriority w:val="99"/>
    <w:semiHidden/>
    <w:rsid w:val="001B3CC3"/>
    <w:rPr>
      <w:rFonts w:cs="Mangal"/>
      <w:sz w:val="20"/>
      <w:szCs w:val="18"/>
    </w:rPr>
  </w:style>
  <w:style w:type="paragraph" w:styleId="BalloonText">
    <w:name w:val="Balloon Text"/>
    <w:basedOn w:val="Normal"/>
    <w:link w:val="BalloonTextChar"/>
    <w:uiPriority w:val="99"/>
    <w:semiHidden/>
    <w:unhideWhenUsed/>
    <w:rsid w:val="001B3CC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1B3CC3"/>
    <w:rPr>
      <w:rFonts w:ascii="Segoe UI" w:hAnsi="Segoe UI" w:cs="Mangal"/>
      <w:sz w:val="18"/>
      <w:szCs w:val="16"/>
    </w:rPr>
  </w:style>
  <w:style w:type="paragraph" w:styleId="Header">
    <w:name w:val="header"/>
    <w:basedOn w:val="Normal"/>
    <w:link w:val="HeaderChar"/>
    <w:uiPriority w:val="99"/>
    <w:unhideWhenUsed/>
    <w:rsid w:val="001B3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CC3"/>
    <w:rPr>
      <w:rFonts w:cs="Mangal"/>
    </w:rPr>
  </w:style>
  <w:style w:type="paragraph" w:styleId="Footer">
    <w:name w:val="footer"/>
    <w:basedOn w:val="Normal"/>
    <w:link w:val="FooterChar"/>
    <w:uiPriority w:val="99"/>
    <w:unhideWhenUsed/>
    <w:rsid w:val="001B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CC3"/>
    <w:rPr>
      <w:rFonts w:cs="Mangal"/>
    </w:rPr>
  </w:style>
  <w:style w:type="paragraph" w:styleId="CommentSubject">
    <w:name w:val="annotation subject"/>
    <w:basedOn w:val="CommentText"/>
    <w:next w:val="CommentText"/>
    <w:link w:val="CommentSubjectChar"/>
    <w:uiPriority w:val="99"/>
    <w:semiHidden/>
    <w:unhideWhenUsed/>
    <w:rsid w:val="00216AE2"/>
    <w:rPr>
      <w:b/>
      <w:bCs/>
    </w:rPr>
  </w:style>
  <w:style w:type="character" w:customStyle="1" w:styleId="CommentSubjectChar">
    <w:name w:val="Comment Subject Char"/>
    <w:basedOn w:val="CommentTextChar"/>
    <w:link w:val="CommentSubject"/>
    <w:uiPriority w:val="99"/>
    <w:semiHidden/>
    <w:rsid w:val="00216AE2"/>
    <w:rPr>
      <w:rFonts w:cs="Mangal"/>
      <w:b/>
      <w:bCs/>
      <w:sz w:val="20"/>
      <w:szCs w:val="18"/>
    </w:rPr>
  </w:style>
  <w:style w:type="character" w:styleId="PlaceholderText">
    <w:name w:val="Placeholder Text"/>
    <w:basedOn w:val="DefaultParagraphFont"/>
    <w:uiPriority w:val="99"/>
    <w:semiHidden/>
    <w:rsid w:val="000F369E"/>
    <w:rPr>
      <w:color w:val="808080"/>
    </w:rPr>
  </w:style>
  <w:style w:type="character" w:customStyle="1" w:styleId="Heading2Char">
    <w:name w:val="Heading 2 Char"/>
    <w:basedOn w:val="DefaultParagraphFont"/>
    <w:link w:val="Heading2"/>
    <w:uiPriority w:val="9"/>
    <w:semiHidden/>
    <w:rsid w:val="000F369E"/>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9099">
      <w:bodyDiv w:val="1"/>
      <w:marLeft w:val="0"/>
      <w:marRight w:val="0"/>
      <w:marTop w:val="0"/>
      <w:marBottom w:val="0"/>
      <w:divBdr>
        <w:top w:val="none" w:sz="0" w:space="0" w:color="auto"/>
        <w:left w:val="none" w:sz="0" w:space="0" w:color="auto"/>
        <w:bottom w:val="none" w:sz="0" w:space="0" w:color="auto"/>
        <w:right w:val="none" w:sz="0" w:space="0" w:color="auto"/>
      </w:divBdr>
    </w:div>
    <w:div w:id="454982745">
      <w:bodyDiv w:val="1"/>
      <w:marLeft w:val="0"/>
      <w:marRight w:val="0"/>
      <w:marTop w:val="0"/>
      <w:marBottom w:val="0"/>
      <w:divBdr>
        <w:top w:val="none" w:sz="0" w:space="0" w:color="auto"/>
        <w:left w:val="none" w:sz="0" w:space="0" w:color="auto"/>
        <w:bottom w:val="none" w:sz="0" w:space="0" w:color="auto"/>
        <w:right w:val="none" w:sz="0" w:space="0" w:color="auto"/>
      </w:divBdr>
    </w:div>
    <w:div w:id="959065748">
      <w:bodyDiv w:val="1"/>
      <w:marLeft w:val="0"/>
      <w:marRight w:val="0"/>
      <w:marTop w:val="0"/>
      <w:marBottom w:val="0"/>
      <w:divBdr>
        <w:top w:val="none" w:sz="0" w:space="0" w:color="auto"/>
        <w:left w:val="none" w:sz="0" w:space="0" w:color="auto"/>
        <w:bottom w:val="none" w:sz="0" w:space="0" w:color="auto"/>
        <w:right w:val="none" w:sz="0" w:space="0" w:color="auto"/>
      </w:divBdr>
    </w:div>
    <w:div w:id="1137795180">
      <w:bodyDiv w:val="1"/>
      <w:marLeft w:val="0"/>
      <w:marRight w:val="0"/>
      <w:marTop w:val="0"/>
      <w:marBottom w:val="0"/>
      <w:divBdr>
        <w:top w:val="none" w:sz="0" w:space="0" w:color="auto"/>
        <w:left w:val="none" w:sz="0" w:space="0" w:color="auto"/>
        <w:bottom w:val="none" w:sz="0" w:space="0" w:color="auto"/>
        <w:right w:val="none" w:sz="0" w:space="0" w:color="auto"/>
      </w:divBdr>
    </w:div>
    <w:div w:id="1143623052">
      <w:bodyDiv w:val="1"/>
      <w:marLeft w:val="0"/>
      <w:marRight w:val="0"/>
      <w:marTop w:val="0"/>
      <w:marBottom w:val="0"/>
      <w:divBdr>
        <w:top w:val="none" w:sz="0" w:space="0" w:color="auto"/>
        <w:left w:val="none" w:sz="0" w:space="0" w:color="auto"/>
        <w:bottom w:val="none" w:sz="0" w:space="0" w:color="auto"/>
        <w:right w:val="none" w:sz="0" w:space="0" w:color="auto"/>
      </w:divBdr>
    </w:div>
    <w:div w:id="198353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49"/>
    <w:rsid w:val="00747F49"/>
    <w:rsid w:val="00C038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7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Aar22</b:Tag>
    <b:SourceType>Report</b:SourceType>
    <b:Guid>{A4543CDB-8D62-4FEB-A754-C28CBCB50110}</b:Guid>
    <b:Title>Germany: Gross domestic product (GDP) per capita in current prices from 1987 to 2027</b:Title>
    <b:Year>2022</b:Year>
    <b:Publisher>STATISTA</b:Publisher>
    <b:Author>
      <b:Author>
        <b:NameList>
          <b:Person>
            <b:Last>O'Neil</b:Last>
            <b:First>Aaron</b:First>
          </b:Person>
        </b:NameList>
      </b:Author>
    </b:Author>
    <b:URL>https://www.statista.com/statistics/295465/germany-gross-domestic-product-per-capita-in-current-prices/</b:URL>
    <b:RefOrder>1</b:RefOrder>
  </b:Source>
  <b:Source>
    <b:Tag>Glo</b:Tag>
    <b:SourceType>Report</b:SourceType>
    <b:Guid>{1C3E26E5-2569-4977-97E9-8D9E0852BFBC}</b:Guid>
    <b:Author>
      <b:Author>
        <b:Corporate>GlobalPopertyGuide</b:Corporate>
      </b:Author>
    </b:Author>
    <b:Title>Economic Freedom in Germany | Investment Freedom in Germany</b:Title>
    <b:URL>https://www.globalpropertyguide.com/Europe/Germany/economic-freedom</b:URL>
    <b:RefOrder>2</b:RefOrder>
  </b:Source>
  <b:Source>
    <b:Tag>Ama22</b:Tag>
    <b:SourceType>Report</b:SourceType>
    <b:Guid>{92F646DF-AFA7-4950-ADA2-D6387A59E71E}</b:Guid>
    <b:Author>
      <b:Author>
        <b:NameList>
          <b:Person>
            <b:Last>Amaro</b:Last>
            <b:First>Silvia</b:First>
          </b:Person>
        </b:NameList>
      </b:Author>
    </b:Author>
    <b:Title>Germany’s much-vaunted trade surplus disappears as import prices surge</b:Title>
    <b:Year>2022</b:Year>
    <b:Publisher>CNBC</b:Publisher>
    <b:URL>https://www.cnbc.com/2022/07/05/germanys-much-vaunted-trade-surplus-disappears-as-import-prices-surge.html</b:URL>
    <b:RefOrder>3</b:RefOrder>
  </b:Source>
  <b:Source>
    <b:Tag>Erg22</b:Tag>
    <b:SourceType>Report</b:SourceType>
    <b:Guid>{D2E54F78-D7B2-4EFC-BC03-9878C43AB2F8}</b:Guid>
    <b:Title>Germany's import prices up over 30% in May</b:Title>
    <b:Year>2022</b:Year>
    <b:Author>
      <b:Author>
        <b:NameList>
          <b:Person>
            <b:Last>Ergöçün</b:Last>
            <b:First>Gökhan</b:First>
          </b:Person>
        </b:NameList>
      </b:Author>
    </b:Author>
    <b:URL>https://www.aa.com.tr/en/economy/germanys-import-prices-up-over-30-in-may/2626650</b:URL>
    <b:RefOrder>4</b:RefOrder>
  </b:Source>
  <b:Source>
    <b:Tag>The221</b:Tag>
    <b:SourceType>Report</b:SourceType>
    <b:Guid>{7F8143DA-8811-40CE-B9B9-D2734340CD25}</b:Guid>
    <b:Author>
      <b:Author>
        <b:Corporate>The Statesman</b:Corporate>
      </b:Author>
    </b:Author>
    <b:Title>“Winter is Coming”, without Russia’s help can Germany brave the cold?</b:Title>
    <b:Year>2022</b:Year>
    <b:URL>https://www.thestatesman.com/world/winter-coming-without-russias-help-can-germany-brave-cold-1503089518.html</b:URL>
    <b:RefOrder>5</b:RefOrder>
  </b:Source>
  <b:Source>
    <b:Tag>Inf</b:Tag>
    <b:SourceType>Report</b:SourceType>
    <b:Guid>{AF6133FF-312E-4031-A83A-CBCD21C90680}</b:Guid>
    <b:Author>
      <b:Author>
        <b:Corporate>Inflation Germany, 2022</b:Corporate>
      </b:Author>
    </b:Author>
    <b:Title>Inflation Germany 2022 – CPI inflation Germany 2022</b:Title>
    <b:Publisher>inflation.eu</b:Publisher>
    <b:URL>https://www.inflation.eu/en/inflation-rates/germany/historic-inflation/cpi-inflation-germany-2022.aspx</b:URL>
    <b:RefOrder>7</b:RefOrder>
  </b:Source>
  <b:Source>
    <b:Tag>Inf21</b:Tag>
    <b:SourceType>Report</b:SourceType>
    <b:Guid>{FAD2DFF9-CF10-410F-B2B1-2FF3201AD10C}</b:Guid>
    <b:Author>
      <b:Author>
        <b:Corporate>Inflation Germany </b:Corporate>
      </b:Author>
    </b:Author>
    <b:Title>Inflation Germany 2021</b:Title>
    <b:Year>2021</b:Year>
    <b:Publisher>inflation.eu</b:Publisher>
    <b:URL>https://www.inflation.eu/en/inflation-rates/germany/historic-inflation/cpi-inflation-germany-2021.aspx</b:URL>
    <b:RefOrder>8</b:RefOrder>
  </b:Source>
  <b:Source>
    <b:Tag>IMF22</b:Tag>
    <b:SourceType>Report</b:SourceType>
    <b:Guid>{42111846-9A14-42AD-9DD6-1416CF586CAF}</b:Guid>
    <b:Author>
      <b:Author>
        <b:Corporate>IMF</b:Corporate>
      </b:Author>
    </b:Author>
    <b:Title>Germany Faces Weaker Growth Amid Energy Concerns</b:Title>
    <b:Year>2022</b:Year>
    <b:Publisher>IMF</b:Publisher>
    <b:URL>https://www.imf.org/en/News/Articles/2022/07/21/cf-germany-faces-weaker-growth-amid-energy-concerns</b:URL>
    <b:RefOrder>10</b:RefOrder>
  </b:Source>
  <b:Source>
    <b:Tag>Fir22</b:Tag>
    <b:SourceType>Report</b:SourceType>
    <b:Guid>{939B8D89-690B-4799-AE97-AF66EBD20738}</b:Guid>
    <b:Author>
      <b:Author>
        <b:Corporate>Firstpost.</b:Corporate>
      </b:Author>
    </b:Author>
    <b:Title>Bitter Half: European Central Bank hikes rates for first time in 11 years, recession fear haunts continent</b:Title>
    <b:Year>2022</b:Year>
    <b:URL>https://www.firstpost.com/business/bitter-half-european-central-bank-hikes-rates-for-first-time-in-11-years-recession-fear-haunts-continent-10941031.html</b:URL>
    <b:RefOrder>11</b:RefOrder>
  </b:Source>
  <b:Source>
    <b:Tag>STA22</b:Tag>
    <b:SourceType>Report</b:SourceType>
    <b:Guid>{9F03F855-1FC9-4D1C-A455-BD49478BE61E}</b:Guid>
    <b:Author>
      <b:Author>
        <b:Corporate>STATISTA</b:Corporate>
      </b:Author>
    </b:Author>
    <b:Title>Unemployment rate in Germany 2022| STATISTA</b:Title>
    <b:Year>2022</b:Year>
    <b:URL>https://www.statista.com/statistics/227005/unemployment-rate-in-germany/#:~:text=Annual%20average%20unemployment%20rate%20in%20Germany%20from%202005,%205%20%25%20%209%20more%20rows%20 </b:URL>
    <b:RefOrder>12</b:RefOrder>
  </b:Source>
  <b:Source>
    <b:Tag>Del22</b:Tag>
    <b:SourceType>Report</b:SourceType>
    <b:Guid>{84E12A8C-0371-4898-B9E1-7277D94FB085}</b:Guid>
    <b:Author>
      <b:Author>
        <b:NameList>
          <b:Person>
            <b:Last>Delfs</b:Last>
            <b:First>Arne</b:First>
          </b:Person>
        </b:NameList>
      </b:Author>
    </b:Author>
    <b:Title>Germany to Cut Fuel Tax to Help Ease Burden of Energy Prices</b:Title>
    <b:Year>2022</b:Year>
    <b:Publisher>Bloomberg News</b:Publisher>
    <b:URL>https://www.bnnbloomberg.ca/germany-to-cut-fuel-tax-to-help-ease-burden-of-energy-prices-1.1742278</b:URL>
    <b:RefOrder>9</b:RefOrder>
  </b:Source>
  <b:Source>
    <b:Tag>Ken22</b:Tag>
    <b:SourceType>Report</b:SourceType>
    <b:Guid>{F1176D1F-B26A-489A-A24B-76000BB6B2B4}</b:Guid>
    <b:Author>
      <b:Author>
        <b:NameList>
          <b:Person>
            <b:Last>Kennedy</b:Last>
            <b:First>Niamh</b:First>
          </b:Person>
        </b:NameList>
      </b:Author>
    </b:Author>
    <b:Title>EU agrees on partial ban of Russian oil imports</b:Title>
    <b:Year>2022</b:Year>
    <b:Publisher>CNN</b:Publisher>
    <b:URL>https://edition.cnn.com/2022/05/30/energy/eu-russian-oil/index.html</b:URL>
    <b:RefOrder>6</b:RefOrder>
  </b:Source>
</b:Sources>
</file>

<file path=customXml/itemProps1.xml><?xml version="1.0" encoding="utf-8"?>
<ds:datastoreItem xmlns:ds="http://schemas.openxmlformats.org/officeDocument/2006/customXml" ds:itemID="{F15B775C-1B23-4AB8-9551-AC65A10B0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2022-07-27T08:44:00Z</dcterms:created>
  <dcterms:modified xsi:type="dcterms:W3CDTF">2022-07-27T08:44:00Z</dcterms:modified>
</cp:coreProperties>
</file>