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47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5"/>
        <w:gridCol w:w="3282"/>
        <w:gridCol w:w="1196"/>
        <w:gridCol w:w="1048"/>
        <w:gridCol w:w="747"/>
        <w:gridCol w:w="2095"/>
        <w:gridCol w:w="1342"/>
        <w:gridCol w:w="1048"/>
        <w:gridCol w:w="4175"/>
      </w:tblGrid>
      <w:tr w:rsidR="00293297" w:rsidRPr="00293297" w:rsidTr="00293297">
        <w:trPr>
          <w:cantSplit/>
          <w:trHeight w:val="380"/>
        </w:trPr>
        <w:tc>
          <w:tcPr>
            <w:tcW w:w="2882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ind w:left="567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 xml:space="preserve">NAME OF THE VESSEL:  </w:t>
            </w:r>
          </w:p>
        </w:tc>
        <w:tc>
          <w:tcPr>
            <w:tcW w:w="2118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ind w:left="601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 xml:space="preserve">MONTH: </w:t>
            </w:r>
          </w:p>
        </w:tc>
      </w:tr>
      <w:tr w:rsidR="00293297" w:rsidRPr="00293297" w:rsidTr="00293297">
        <w:trPr>
          <w:cantSplit/>
        </w:trPr>
        <w:tc>
          <w:tcPr>
            <w:tcW w:w="182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105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>Clean lubricant/ bunker</w:t>
            </w:r>
          </w:p>
        </w:tc>
        <w:tc>
          <w:tcPr>
            <w:tcW w:w="38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ind w:left="-157" w:right="-12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>Stock</w:t>
            </w:r>
          </w:p>
          <w:p w:rsidR="00293297" w:rsidRPr="00293297" w:rsidRDefault="00293297" w:rsidP="00293297">
            <w:pPr>
              <w:ind w:left="-157" w:right="-12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 xml:space="preserve"> of last month</w:t>
            </w:r>
          </w:p>
        </w:tc>
        <w:tc>
          <w:tcPr>
            <w:tcW w:w="1255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>Received</w:t>
            </w:r>
          </w:p>
        </w:tc>
        <w:tc>
          <w:tcPr>
            <w:tcW w:w="43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>Stock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3297">
              <w:rPr>
                <w:rFonts w:asciiTheme="minorHAnsi" w:hAnsiTheme="minorHAnsi"/>
                <w:sz w:val="22"/>
                <w:szCs w:val="22"/>
              </w:rPr>
              <w:t xml:space="preserve">at end </w:t>
            </w:r>
          </w:p>
          <w:p w:rsidR="00293297" w:rsidRPr="00293297" w:rsidRDefault="00293297" w:rsidP="00293297">
            <w:pPr>
              <w:ind w:left="-113" w:right="-111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>Of month</w:t>
            </w: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ind w:left="-108" w:right="-108"/>
              <w:jc w:val="center"/>
              <w:rPr>
                <w:rFonts w:asciiTheme="minorHAnsi" w:hAnsiTheme="minorHAnsi"/>
                <w:spacing w:val="-10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pacing w:val="-10"/>
                <w:sz w:val="22"/>
                <w:szCs w:val="22"/>
              </w:rPr>
              <w:t>Quantity used</w:t>
            </w:r>
          </w:p>
        </w:tc>
        <w:tc>
          <w:tcPr>
            <w:tcW w:w="1347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>Remarks</w:t>
            </w:r>
          </w:p>
        </w:tc>
      </w:tr>
      <w:tr w:rsidR="00293297" w:rsidRPr="00293297" w:rsidTr="00293297">
        <w:trPr>
          <w:cantSplit/>
        </w:trPr>
        <w:tc>
          <w:tcPr>
            <w:tcW w:w="182" w:type="pct"/>
            <w:vMerge/>
            <w:tcBorders>
              <w:bottom w:val="nil"/>
              <w:right w:val="single" w:sz="4" w:space="0" w:color="auto"/>
            </w:tcBorders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vMerge/>
            <w:tcBorders>
              <w:left w:val="nil"/>
              <w:bottom w:val="nil"/>
              <w:right w:val="single" w:sz="4" w:space="0" w:color="auto"/>
            </w:tcBorders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vMerge/>
            <w:tcBorders>
              <w:left w:val="nil"/>
              <w:bottom w:val="nil"/>
              <w:right w:val="single" w:sz="4" w:space="0" w:color="auto"/>
            </w:tcBorders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ind w:left="-108" w:right="-108"/>
              <w:jc w:val="center"/>
              <w:rPr>
                <w:rFonts w:asciiTheme="minorHAnsi" w:hAnsiTheme="minorHAnsi"/>
                <w:spacing w:val="-10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pacing w:val="-10"/>
                <w:sz w:val="22"/>
                <w:szCs w:val="22"/>
              </w:rPr>
              <w:t>QUANTITY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ind w:left="-108" w:right="-108"/>
              <w:jc w:val="center"/>
              <w:rPr>
                <w:rFonts w:asciiTheme="minorHAnsi" w:hAnsiTheme="minorHAnsi"/>
                <w:spacing w:val="-10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pacing w:val="-10"/>
                <w:sz w:val="22"/>
                <w:szCs w:val="22"/>
              </w:rPr>
              <w:t>DATE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>PORT</w:t>
            </w:r>
          </w:p>
        </w:tc>
        <w:tc>
          <w:tcPr>
            <w:tcW w:w="433" w:type="pct"/>
            <w:vMerge/>
            <w:tcBorders>
              <w:left w:val="nil"/>
              <w:bottom w:val="nil"/>
              <w:right w:val="single" w:sz="4" w:space="0" w:color="auto"/>
            </w:tcBorders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vMerge/>
            <w:tcBorders>
              <w:left w:val="nil"/>
              <w:bottom w:val="nil"/>
              <w:right w:val="single" w:sz="4" w:space="0" w:color="auto"/>
            </w:tcBorders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vMerge/>
            <w:tcBorders>
              <w:left w:val="nil"/>
              <w:bottom w:val="nil"/>
            </w:tcBorders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cantSplit/>
          <w:trHeight w:hRule="exact" w:val="32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93297" w:rsidRPr="00293297" w:rsidRDefault="00293297" w:rsidP="00737DC7">
            <w:pPr>
              <w:pStyle w:val="Heading1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>LUBRICANT</w:t>
            </w: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cantSplit/>
          <w:trHeight w:hRule="exact" w:val="32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93297" w:rsidRPr="00293297" w:rsidRDefault="00293297" w:rsidP="00737DC7">
            <w:pPr>
              <w:pStyle w:val="Heading1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 xml:space="preserve">FUEL OIL </w:t>
            </w: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5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5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5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5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5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5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5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93297" w:rsidRPr="00293297" w:rsidTr="00293297">
        <w:trPr>
          <w:trHeight w:hRule="exact" w:val="320"/>
        </w:trPr>
        <w:tc>
          <w:tcPr>
            <w:tcW w:w="1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293297">
            <w:pPr>
              <w:numPr>
                <w:ilvl w:val="0"/>
                <w:numId w:val="45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3297" w:rsidRPr="00293297" w:rsidRDefault="00293297" w:rsidP="00737DC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293297" w:rsidRDefault="00293297" w:rsidP="00293297">
      <w:pPr>
        <w:jc w:val="center"/>
        <w:rPr>
          <w:rFonts w:ascii="Arial" w:hAnsi="Arial"/>
          <w:b/>
          <w:sz w:val="10"/>
          <w:u w:val="single"/>
        </w:rPr>
      </w:pPr>
    </w:p>
    <w:p w:rsidR="00293297" w:rsidRPr="00293297" w:rsidRDefault="00293297" w:rsidP="00293297">
      <w:pPr>
        <w:numPr>
          <w:ilvl w:val="0"/>
          <w:numId w:val="43"/>
        </w:numPr>
        <w:rPr>
          <w:rFonts w:asciiTheme="minorHAnsi" w:hAnsiTheme="minorHAnsi"/>
          <w:b/>
          <w:bCs/>
          <w:sz w:val="22"/>
          <w:szCs w:val="22"/>
        </w:rPr>
      </w:pPr>
      <w:r w:rsidRPr="00293297">
        <w:rPr>
          <w:rFonts w:asciiTheme="minorHAnsi" w:hAnsiTheme="minorHAnsi"/>
          <w:b/>
          <w:bCs/>
          <w:sz w:val="22"/>
          <w:szCs w:val="22"/>
        </w:rPr>
        <w:t>STOCK END OF MONTH = (STOCK OF LAST MONTH + QUANTITY RECEIVED) – QUANTITY USED</w:t>
      </w:r>
    </w:p>
    <w:p w:rsidR="00293297" w:rsidRPr="00293297" w:rsidRDefault="00293297" w:rsidP="00293297">
      <w:pPr>
        <w:numPr>
          <w:ilvl w:val="0"/>
          <w:numId w:val="43"/>
        </w:numPr>
        <w:rPr>
          <w:rFonts w:asciiTheme="minorHAnsi" w:hAnsiTheme="minorHAnsi"/>
          <w:b/>
          <w:bCs/>
          <w:sz w:val="22"/>
          <w:szCs w:val="22"/>
        </w:rPr>
      </w:pPr>
      <w:r w:rsidRPr="00293297">
        <w:rPr>
          <w:rFonts w:asciiTheme="minorHAnsi" w:hAnsiTheme="minorHAnsi"/>
          <w:b/>
          <w:bCs/>
          <w:sz w:val="22"/>
          <w:szCs w:val="22"/>
          <w:u w:val="single"/>
        </w:rPr>
        <w:t>STOCK END OF MONTH</w:t>
      </w:r>
      <w:r w:rsidRPr="00293297">
        <w:rPr>
          <w:rFonts w:asciiTheme="minorHAnsi" w:hAnsiTheme="minorHAnsi"/>
          <w:b/>
          <w:bCs/>
          <w:sz w:val="22"/>
          <w:szCs w:val="22"/>
        </w:rPr>
        <w:t xml:space="preserve"> of the current month will become </w:t>
      </w:r>
      <w:r w:rsidRPr="00293297">
        <w:rPr>
          <w:rFonts w:asciiTheme="minorHAnsi" w:hAnsiTheme="minorHAnsi"/>
          <w:b/>
          <w:bCs/>
          <w:sz w:val="22"/>
          <w:szCs w:val="22"/>
          <w:u w:val="single"/>
        </w:rPr>
        <w:t>STOCK OF LAST MONTH</w:t>
      </w:r>
      <w:r w:rsidRPr="00293297">
        <w:rPr>
          <w:rFonts w:asciiTheme="minorHAnsi" w:hAnsiTheme="minorHAnsi"/>
          <w:b/>
          <w:bCs/>
          <w:sz w:val="22"/>
          <w:szCs w:val="22"/>
        </w:rPr>
        <w:t xml:space="preserve"> for the next month</w:t>
      </w:r>
    </w:p>
    <w:p w:rsidR="00293297" w:rsidRPr="00293297" w:rsidRDefault="00293297" w:rsidP="00293297">
      <w:pPr>
        <w:numPr>
          <w:ilvl w:val="0"/>
          <w:numId w:val="43"/>
        </w:numPr>
        <w:rPr>
          <w:rFonts w:asciiTheme="minorHAnsi" w:hAnsiTheme="minorHAnsi"/>
          <w:b/>
          <w:bCs/>
          <w:sz w:val="22"/>
          <w:szCs w:val="22"/>
        </w:rPr>
      </w:pPr>
      <w:r w:rsidRPr="00293297">
        <w:rPr>
          <w:rFonts w:asciiTheme="minorHAnsi" w:hAnsiTheme="minorHAnsi"/>
          <w:b/>
          <w:bCs/>
          <w:sz w:val="22"/>
          <w:szCs w:val="22"/>
        </w:rPr>
        <w:t>QUANTITY SHOULD STATED IN LITERS</w:t>
      </w:r>
    </w:p>
    <w:p w:rsidR="00293297" w:rsidRPr="00293297" w:rsidRDefault="00293297" w:rsidP="00293297">
      <w:pPr>
        <w:numPr>
          <w:ilvl w:val="0"/>
          <w:numId w:val="43"/>
        </w:numPr>
        <w:rPr>
          <w:rFonts w:asciiTheme="minorHAnsi" w:hAnsiTheme="minorHAnsi"/>
          <w:b/>
          <w:bCs/>
          <w:sz w:val="22"/>
          <w:szCs w:val="22"/>
        </w:rPr>
      </w:pPr>
      <w:r w:rsidRPr="00293297">
        <w:rPr>
          <w:rFonts w:asciiTheme="minorHAnsi" w:hAnsiTheme="minorHAnsi"/>
          <w:b/>
          <w:bCs/>
          <w:sz w:val="22"/>
          <w:szCs w:val="22"/>
        </w:rPr>
        <w:t xml:space="preserve">1G (Imperial Gallon) = 4.546 Litres </w:t>
      </w:r>
    </w:p>
    <w:tbl>
      <w:tblPr>
        <w:tblW w:w="4497" w:type="pct"/>
        <w:tblLook w:val="00A0" w:firstRow="1" w:lastRow="0" w:firstColumn="1" w:lastColumn="0" w:noHBand="0" w:noVBand="0"/>
      </w:tblPr>
      <w:tblGrid>
        <w:gridCol w:w="2460"/>
        <w:gridCol w:w="2203"/>
        <w:gridCol w:w="3964"/>
        <w:gridCol w:w="2555"/>
        <w:gridCol w:w="1437"/>
        <w:gridCol w:w="1983"/>
      </w:tblGrid>
      <w:tr w:rsidR="00293297" w:rsidRPr="00293297" w:rsidTr="00293297">
        <w:trPr>
          <w:trHeight w:val="398"/>
        </w:trPr>
        <w:tc>
          <w:tcPr>
            <w:tcW w:w="842" w:type="pct"/>
            <w:vAlign w:val="bottom"/>
          </w:tcPr>
          <w:p w:rsidR="00293297" w:rsidRPr="00293297" w:rsidRDefault="00293297" w:rsidP="00737DC7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>CHIEF ENGINEER:</w:t>
            </w:r>
          </w:p>
        </w:tc>
        <w:tc>
          <w:tcPr>
            <w:tcW w:w="754" w:type="pct"/>
            <w:tcBorders>
              <w:bottom w:val="dotted" w:sz="4" w:space="0" w:color="auto"/>
            </w:tcBorders>
            <w:vAlign w:val="bottom"/>
          </w:tcPr>
          <w:p w:rsidR="00293297" w:rsidRPr="00293297" w:rsidRDefault="00293297" w:rsidP="00737DC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57" w:type="pct"/>
            <w:vAlign w:val="bottom"/>
          </w:tcPr>
          <w:p w:rsidR="00293297" w:rsidRPr="00293297" w:rsidRDefault="00293297" w:rsidP="00737DC7">
            <w:pPr>
              <w:pStyle w:val="Header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>MASTER</w:t>
            </w:r>
          </w:p>
        </w:tc>
        <w:tc>
          <w:tcPr>
            <w:tcW w:w="875" w:type="pct"/>
            <w:tcBorders>
              <w:bottom w:val="dotted" w:sz="4" w:space="0" w:color="auto"/>
            </w:tcBorders>
            <w:vAlign w:val="bottom"/>
          </w:tcPr>
          <w:p w:rsidR="00293297" w:rsidRPr="00293297" w:rsidRDefault="00293297" w:rsidP="00737DC7">
            <w:pPr>
              <w:pStyle w:val="Head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2" w:type="pct"/>
            <w:vAlign w:val="bottom"/>
          </w:tcPr>
          <w:p w:rsidR="00293297" w:rsidRPr="00293297" w:rsidRDefault="00293297" w:rsidP="00737DC7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293297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  <w:tc>
          <w:tcPr>
            <w:tcW w:w="679" w:type="pct"/>
            <w:tcBorders>
              <w:bottom w:val="dotted" w:sz="4" w:space="0" w:color="auto"/>
            </w:tcBorders>
            <w:vAlign w:val="bottom"/>
          </w:tcPr>
          <w:p w:rsidR="00293297" w:rsidRPr="00293297" w:rsidRDefault="00293297" w:rsidP="00737DC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184936" w:rsidRPr="00293297" w:rsidRDefault="00184936" w:rsidP="00293297"/>
    <w:sectPr w:rsidR="00184936" w:rsidRPr="00293297" w:rsidSect="002932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720" w:right="99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CBD" w:rsidRDefault="00724CBD">
      <w:r>
        <w:separator/>
      </w:r>
    </w:p>
  </w:endnote>
  <w:endnote w:type="continuationSeparator" w:id="0">
    <w:p w:rsidR="00724CBD" w:rsidRDefault="0072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DE1" w:rsidRDefault="00D67D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Pr="00FE5E76" w:rsidRDefault="005714CA" w:rsidP="00FE5E76">
    <w:pPr>
      <w:pStyle w:val="Footer"/>
      <w:jc w:val="center"/>
      <w:rPr>
        <w:rFonts w:ascii="Century Gothic" w:hAnsi="Century Gothic"/>
        <w:sz w:val="8"/>
      </w:rPr>
    </w:pPr>
  </w:p>
  <w:tbl>
    <w:tblPr>
      <w:tblStyle w:val="TableGrid"/>
      <w:tblW w:w="15498" w:type="dxa"/>
      <w:tblLook w:val="04A0" w:firstRow="1" w:lastRow="0" w:firstColumn="1" w:lastColumn="0" w:noHBand="0" w:noVBand="1"/>
    </w:tblPr>
    <w:tblGrid>
      <w:gridCol w:w="6048"/>
      <w:gridCol w:w="5310"/>
      <w:gridCol w:w="4140"/>
    </w:tblGrid>
    <w:tr w:rsidR="00C33999" w:rsidTr="00293297">
      <w:trPr>
        <w:trHeight w:val="629"/>
      </w:trPr>
      <w:tc>
        <w:tcPr>
          <w:tcW w:w="6048" w:type="dxa"/>
          <w:vAlign w:val="center"/>
        </w:tcPr>
        <w:p w:rsidR="00C33999" w:rsidRPr="00883909" w:rsidRDefault="00CD2C3B" w:rsidP="00D67DE1">
          <w:pPr>
            <w:pStyle w:val="Footer"/>
            <w:jc w:val="center"/>
            <w:rPr>
              <w:rFonts w:ascii="Century Gothic" w:hAnsi="Century Gothic"/>
              <w:sz w:val="18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Document No: 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KFS</w:t>
          </w:r>
          <w:r w:rsidR="00D67DE1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IMSF</w:t>
          </w:r>
          <w:r w:rsidR="00D67DE1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SOM</w:t>
          </w:r>
          <w:r w:rsidR="00D67DE1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02</w:t>
          </w:r>
          <w:r w:rsidR="00D67DE1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C549FF" w:rsidRPr="00957E14">
            <w:rPr>
              <w:rFonts w:ascii="Century Gothic" w:hAnsi="Century Gothic"/>
              <w:b/>
              <w:color w:val="000000"/>
              <w:sz w:val="18"/>
              <w:szCs w:val="18"/>
            </w:rPr>
            <w:t xml:space="preserve"> </w:t>
          </w:r>
          <w:r w:rsidR="00F10A98" w:rsidRPr="00F10A98">
            <w:rPr>
              <w:rFonts w:asciiTheme="minorHAnsi" w:hAnsiTheme="minorHAnsi"/>
              <w:bCs/>
              <w:color w:val="000000"/>
              <w:sz w:val="20"/>
              <w:szCs w:val="24"/>
            </w:rPr>
            <w:t>Monthly Lubricant &amp; Bunker Report</w:t>
          </w:r>
        </w:p>
      </w:tc>
      <w:tc>
        <w:tcPr>
          <w:tcW w:w="5310" w:type="dxa"/>
          <w:vAlign w:val="center"/>
        </w:tcPr>
        <w:p w:rsidR="00C33999" w:rsidRPr="0060353C" w:rsidRDefault="00CD2C3B" w:rsidP="00D67DE1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Revision: 02/ Issue Date: 15</w:t>
          </w:r>
          <w:r w:rsidR="00D41FA5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 w:rsidR="00D67DE1">
            <w:rPr>
              <w:rFonts w:asciiTheme="minorHAnsi" w:hAnsiTheme="minorHAnsi"/>
              <w:bCs/>
              <w:color w:val="000000"/>
              <w:sz w:val="20"/>
              <w:szCs w:val="24"/>
            </w:rPr>
            <w:t>September</w:t>
          </w:r>
          <w:bookmarkStart w:id="0" w:name="_GoBack"/>
          <w:bookmarkEnd w:id="0"/>
          <w:r w:rsidR="00D41FA5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 w:rsidR="00C33999"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>2015</w:t>
          </w:r>
        </w:p>
      </w:tc>
      <w:tc>
        <w:tcPr>
          <w:tcW w:w="4140" w:type="dxa"/>
          <w:vAlign w:val="center"/>
        </w:tcPr>
        <w:p w:rsidR="00C33999" w:rsidRPr="00C33999" w:rsidRDefault="00C33999" w:rsidP="00722569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724CBD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724CBD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DE1" w:rsidRDefault="00D67D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CBD" w:rsidRDefault="00724CBD">
      <w:r>
        <w:separator/>
      </w:r>
    </w:p>
  </w:footnote>
  <w:footnote w:type="continuationSeparator" w:id="0">
    <w:p w:rsidR="00724CBD" w:rsidRDefault="0072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DE1" w:rsidRDefault="00D67D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038"/>
      <w:gridCol w:w="8460"/>
    </w:tblGrid>
    <w:tr w:rsidR="00184936" w:rsidTr="00293297">
      <w:trPr>
        <w:trHeight w:val="480"/>
      </w:trPr>
      <w:tc>
        <w:tcPr>
          <w:tcW w:w="703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28975731" wp14:editId="50F8C093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2" name="Picture 2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60" w:type="dxa"/>
          <w:vAlign w:val="center"/>
        </w:tcPr>
        <w:p w:rsidR="00184936" w:rsidRPr="00CA3898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CA3898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293297">
      <w:trPr>
        <w:trHeight w:val="480"/>
      </w:trPr>
      <w:tc>
        <w:tcPr>
          <w:tcW w:w="703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8460" w:type="dxa"/>
          <w:vAlign w:val="center"/>
        </w:tcPr>
        <w:p w:rsidR="00184936" w:rsidRPr="00C549FF" w:rsidRDefault="00F10A98" w:rsidP="00606BBF">
          <w:pPr>
            <w:pStyle w:val="ListParagraph"/>
            <w:spacing w:line="360" w:lineRule="auto"/>
            <w:ind w:left="-108" w:firstLine="270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F10A98">
            <w:rPr>
              <w:rFonts w:asciiTheme="minorHAnsi" w:hAnsiTheme="minorHAnsi"/>
              <w:b/>
              <w:bCs/>
              <w:sz w:val="24"/>
              <w:szCs w:val="20"/>
            </w:rPr>
            <w:t>MONTHLY LUBRICANT &amp; BUNKER REPORT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DE1" w:rsidRDefault="00D67D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07A"/>
    <w:multiLevelType w:val="hybridMultilevel"/>
    <w:tmpl w:val="736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276AA"/>
    <w:multiLevelType w:val="hybridMultilevel"/>
    <w:tmpl w:val="4F0862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3C83F41"/>
    <w:multiLevelType w:val="hybridMultilevel"/>
    <w:tmpl w:val="A36030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0">
    <w:nsid w:val="1CBE62F1"/>
    <w:multiLevelType w:val="hybridMultilevel"/>
    <w:tmpl w:val="08FAA8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F813C5"/>
    <w:multiLevelType w:val="hybridMultilevel"/>
    <w:tmpl w:val="264C9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3">
    <w:nsid w:val="25EB5966"/>
    <w:multiLevelType w:val="hybridMultilevel"/>
    <w:tmpl w:val="EBCEF4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271059EA"/>
    <w:multiLevelType w:val="singleLevel"/>
    <w:tmpl w:val="FCDC1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5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3D4109B"/>
    <w:multiLevelType w:val="multilevel"/>
    <w:tmpl w:val="C5B0A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141D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F45A50"/>
    <w:multiLevelType w:val="hybridMultilevel"/>
    <w:tmpl w:val="76946FF4"/>
    <w:lvl w:ilvl="0" w:tplc="671AE49C">
      <w:start w:val="1"/>
      <w:numFmt w:val="lowerLetter"/>
      <w:lvlText w:val="11%1."/>
      <w:lvlJc w:val="left"/>
      <w:pPr>
        <w:tabs>
          <w:tab w:val="num" w:pos="607"/>
        </w:tabs>
        <w:ind w:left="607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55654F"/>
    <w:multiLevelType w:val="hybridMultilevel"/>
    <w:tmpl w:val="CFBE371E"/>
    <w:lvl w:ilvl="0" w:tplc="C7F6CF4A">
      <w:start w:val="10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 Narrow" w:hAnsi="Arial Narro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424D36"/>
    <w:multiLevelType w:val="hybridMultilevel"/>
    <w:tmpl w:val="9E02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46317"/>
    <w:multiLevelType w:val="hybridMultilevel"/>
    <w:tmpl w:val="49C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1139B8"/>
    <w:multiLevelType w:val="hybridMultilevel"/>
    <w:tmpl w:val="5DE4889A"/>
    <w:lvl w:ilvl="0" w:tplc="1D2EB46C">
      <w:start w:val="1"/>
      <w:numFmt w:val="lowerLetter"/>
      <w:lvlText w:val="5%1."/>
      <w:lvlJc w:val="left"/>
      <w:pPr>
        <w:tabs>
          <w:tab w:val="num" w:pos="720"/>
        </w:tabs>
        <w:ind w:left="720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8653764"/>
    <w:multiLevelType w:val="hybridMultilevel"/>
    <w:tmpl w:val="71064F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>
    <w:nsid w:val="69EA0712"/>
    <w:multiLevelType w:val="hybridMultilevel"/>
    <w:tmpl w:val="842E622C"/>
    <w:lvl w:ilvl="0" w:tplc="AE58F53A">
      <w:start w:val="1"/>
      <w:numFmt w:val="lowerLetter"/>
      <w:lvlText w:val="9%1."/>
      <w:lvlJc w:val="left"/>
      <w:pPr>
        <w:tabs>
          <w:tab w:val="num" w:pos="607"/>
        </w:tabs>
        <w:ind w:left="607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74F07D61"/>
    <w:multiLevelType w:val="hybridMultilevel"/>
    <w:tmpl w:val="643CD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86CF4C">
      <w:numFmt w:val="bullet"/>
      <w:lvlText w:val="•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EC34CBC"/>
    <w:multiLevelType w:val="hybridMultilevel"/>
    <w:tmpl w:val="35EADAE6"/>
    <w:lvl w:ilvl="0" w:tplc="48903F8E">
      <w:start w:val="1"/>
      <w:numFmt w:val="lowerLetter"/>
      <w:lvlText w:val="7%1."/>
      <w:lvlJc w:val="left"/>
      <w:pPr>
        <w:tabs>
          <w:tab w:val="num" w:pos="720"/>
        </w:tabs>
        <w:ind w:left="720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1"/>
  </w:num>
  <w:num w:numId="2">
    <w:abstractNumId w:val="5"/>
  </w:num>
  <w:num w:numId="3">
    <w:abstractNumId w:val="34"/>
  </w:num>
  <w:num w:numId="4">
    <w:abstractNumId w:val="43"/>
  </w:num>
  <w:num w:numId="5">
    <w:abstractNumId w:val="12"/>
  </w:num>
  <w:num w:numId="6">
    <w:abstractNumId w:val="24"/>
  </w:num>
  <w:num w:numId="7">
    <w:abstractNumId w:val="33"/>
  </w:num>
  <w:num w:numId="8">
    <w:abstractNumId w:val="36"/>
  </w:num>
  <w:num w:numId="9">
    <w:abstractNumId w:val="0"/>
  </w:num>
  <w:num w:numId="10">
    <w:abstractNumId w:val="25"/>
  </w:num>
  <w:num w:numId="11">
    <w:abstractNumId w:val="19"/>
  </w:num>
  <w:num w:numId="12">
    <w:abstractNumId w:val="4"/>
  </w:num>
  <w:num w:numId="13">
    <w:abstractNumId w:val="17"/>
  </w:num>
  <w:num w:numId="14">
    <w:abstractNumId w:val="8"/>
  </w:num>
  <w:num w:numId="15">
    <w:abstractNumId w:val="28"/>
  </w:num>
  <w:num w:numId="16">
    <w:abstractNumId w:val="22"/>
  </w:num>
  <w:num w:numId="17">
    <w:abstractNumId w:val="6"/>
  </w:num>
  <w:num w:numId="18">
    <w:abstractNumId w:val="9"/>
  </w:num>
  <w:num w:numId="19">
    <w:abstractNumId w:val="7"/>
  </w:num>
  <w:num w:numId="20">
    <w:abstractNumId w:val="40"/>
  </w:num>
  <w:num w:numId="21">
    <w:abstractNumId w:val="39"/>
  </w:num>
  <w:num w:numId="22">
    <w:abstractNumId w:val="31"/>
  </w:num>
  <w:num w:numId="23">
    <w:abstractNumId w:val="29"/>
  </w:num>
  <w:num w:numId="24">
    <w:abstractNumId w:val="15"/>
  </w:num>
  <w:num w:numId="25">
    <w:abstractNumId w:val="26"/>
  </w:num>
  <w:num w:numId="26">
    <w:abstractNumId w:val="44"/>
  </w:num>
  <w:num w:numId="27">
    <w:abstractNumId w:val="30"/>
  </w:num>
  <w:num w:numId="28">
    <w:abstractNumId w:val="16"/>
  </w:num>
  <w:num w:numId="29">
    <w:abstractNumId w:val="37"/>
  </w:num>
  <w:num w:numId="30">
    <w:abstractNumId w:val="11"/>
  </w:num>
  <w:num w:numId="31">
    <w:abstractNumId w:val="41"/>
  </w:num>
  <w:num w:numId="32">
    <w:abstractNumId w:val="2"/>
  </w:num>
  <w:num w:numId="33">
    <w:abstractNumId w:val="1"/>
  </w:num>
  <w:num w:numId="34">
    <w:abstractNumId w:val="32"/>
  </w:num>
  <w:num w:numId="35">
    <w:abstractNumId w:val="13"/>
  </w:num>
  <w:num w:numId="36">
    <w:abstractNumId w:val="27"/>
  </w:num>
  <w:num w:numId="37">
    <w:abstractNumId w:val="14"/>
  </w:num>
  <w:num w:numId="38">
    <w:abstractNumId w:val="35"/>
  </w:num>
  <w:num w:numId="39">
    <w:abstractNumId w:val="42"/>
  </w:num>
  <w:num w:numId="40">
    <w:abstractNumId w:val="38"/>
  </w:num>
  <w:num w:numId="41">
    <w:abstractNumId w:val="23"/>
  </w:num>
  <w:num w:numId="42">
    <w:abstractNumId w:val="20"/>
  </w:num>
  <w:num w:numId="43">
    <w:abstractNumId w:val="18"/>
  </w:num>
  <w:num w:numId="44">
    <w:abstractNumId w:val="3"/>
  </w:num>
  <w:num w:numId="45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47D"/>
    <w:rsid w:val="000C48E0"/>
    <w:rsid w:val="000C50E9"/>
    <w:rsid w:val="000C5F65"/>
    <w:rsid w:val="000C6160"/>
    <w:rsid w:val="000C61D5"/>
    <w:rsid w:val="000C71E6"/>
    <w:rsid w:val="000D00B4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54C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59D7"/>
    <w:rsid w:val="002166E8"/>
    <w:rsid w:val="00216DD2"/>
    <w:rsid w:val="00220FB5"/>
    <w:rsid w:val="0022395C"/>
    <w:rsid w:val="00223C7F"/>
    <w:rsid w:val="00224307"/>
    <w:rsid w:val="00224839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3297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0F86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59C8"/>
    <w:rsid w:val="00356B32"/>
    <w:rsid w:val="00356DA7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4CC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2F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6364"/>
    <w:rsid w:val="00487A27"/>
    <w:rsid w:val="00490311"/>
    <w:rsid w:val="00490F5A"/>
    <w:rsid w:val="00491123"/>
    <w:rsid w:val="00491BB2"/>
    <w:rsid w:val="00496334"/>
    <w:rsid w:val="00497A17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50A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29B5"/>
    <w:rsid w:val="004F3D78"/>
    <w:rsid w:val="004F4D3B"/>
    <w:rsid w:val="004F4F6E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3FED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53C"/>
    <w:rsid w:val="00603C87"/>
    <w:rsid w:val="006045A9"/>
    <w:rsid w:val="006053F2"/>
    <w:rsid w:val="006061E4"/>
    <w:rsid w:val="00606BBF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1C51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196E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4CBD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3693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2B1F"/>
    <w:rsid w:val="00804530"/>
    <w:rsid w:val="00804DDC"/>
    <w:rsid w:val="0080502F"/>
    <w:rsid w:val="00805508"/>
    <w:rsid w:val="00805590"/>
    <w:rsid w:val="00811EB2"/>
    <w:rsid w:val="00812A9D"/>
    <w:rsid w:val="008144D8"/>
    <w:rsid w:val="00815266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7AE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4F89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3"/>
    <w:rsid w:val="009A3EE9"/>
    <w:rsid w:val="009A6611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4CBE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3557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6991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575A5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0380"/>
    <w:rsid w:val="00BC1315"/>
    <w:rsid w:val="00BC1F25"/>
    <w:rsid w:val="00BC3B61"/>
    <w:rsid w:val="00BC53E3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02E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99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49FF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3898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2C3B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3245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1FA5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67DE1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1F76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53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0BA"/>
    <w:rsid w:val="00DF7492"/>
    <w:rsid w:val="00DF7AE7"/>
    <w:rsid w:val="00E0126F"/>
    <w:rsid w:val="00E024F3"/>
    <w:rsid w:val="00E066ED"/>
    <w:rsid w:val="00E077E5"/>
    <w:rsid w:val="00E10958"/>
    <w:rsid w:val="00E10AA1"/>
    <w:rsid w:val="00E13499"/>
    <w:rsid w:val="00E151EB"/>
    <w:rsid w:val="00E1589B"/>
    <w:rsid w:val="00E15C0A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7EB5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2A"/>
    <w:rsid w:val="00E504E0"/>
    <w:rsid w:val="00E513D7"/>
    <w:rsid w:val="00E53B3F"/>
    <w:rsid w:val="00E5540A"/>
    <w:rsid w:val="00E56210"/>
    <w:rsid w:val="00E56C66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6F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3A3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1ED2"/>
    <w:rsid w:val="00EE3CB9"/>
    <w:rsid w:val="00EE3D6D"/>
    <w:rsid w:val="00EE419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0A98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6FE"/>
    <w:rsid w:val="00F6276D"/>
    <w:rsid w:val="00F62912"/>
    <w:rsid w:val="00F62BD5"/>
    <w:rsid w:val="00F64D7B"/>
    <w:rsid w:val="00F65354"/>
    <w:rsid w:val="00F671D1"/>
    <w:rsid w:val="00F71047"/>
    <w:rsid w:val="00F7118E"/>
    <w:rsid w:val="00F73BBC"/>
    <w:rsid w:val="00F750B0"/>
    <w:rsid w:val="00F81DEA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D06A8-0294-472D-A580-6934489A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5</cp:revision>
  <cp:lastPrinted>2015-06-07T06:15:00Z</cp:lastPrinted>
  <dcterms:created xsi:type="dcterms:W3CDTF">2015-09-29T12:07:00Z</dcterms:created>
  <dcterms:modified xsi:type="dcterms:W3CDTF">2015-10-25T12:49:00Z</dcterms:modified>
</cp:coreProperties>
</file>