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textAlignment w:val="baseline"/>
        <w:rPr>
          <w:rFonts w:ascii="Times New Roman" w:hAnsi="Times New Roman" w:eastAsia="Times New Roman" w:cs="Times New Roman"/>
          <w:b/>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2011-2016. After analyzing the data, we can derive the following facts.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hanging="0"/>
        <w:jc w:val="both"/>
        <w:rPr/>
      </w:pPr>
      <w:r>
        <w:rPr>
          <w:rFonts w:cs="Times New Roman" w:ascii="Times New Roman" w:hAnsi="Times New Roman"/>
          <w:sz w:val="26"/>
          <w:szCs w:val="26"/>
          <w:lang w:eastAsia="en-IN"/>
        </w:rPr>
        <w:t>1 a) Is the number of petitions with Data Engineer job title increasing over time?MR</w:t>
      </w:r>
    </w:p>
    <w:p>
      <w:pPr>
        <w:pStyle w:val="NoSpacing"/>
        <w:ind w:left="360" w:hanging="0"/>
        <w:jc w:val="both"/>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highest avg growth in applications.[ALL]HIVE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2 a) Which part of the US has the most Data Engineer jobs for each year?PIG</w:t>
      </w:r>
    </w:p>
    <w:p>
      <w:pPr>
        <w:pStyle w:val="NoSpacing"/>
        <w:ind w:left="360" w:hanging="0"/>
        <w:jc w:val="both"/>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year.[certified]HIVE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hanging="0"/>
        <w:jc w:val="both"/>
        <w:rPr/>
      </w:pPr>
      <w:r>
        <w:rPr>
          <w:rFonts w:cs="Times New Roman" w:ascii="Times New Roman" w:hAnsi="Times New Roman"/>
          <w:sz w:val="26"/>
          <w:szCs w:val="26"/>
          <w:lang w:eastAsia="en-IN"/>
        </w:rPr>
        <w:t>[certified]MR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4)Which top 5 employers file the most petitions each year? - Case Status – ALL PIG</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5) Find the most popular top 10 job positions for H1B visa applications for each year?2</w:t>
      </w:r>
    </w:p>
    <w:p>
      <w:pPr>
        <w:pStyle w:val="NoSpacing"/>
        <w:ind w:left="360" w:hanging="0"/>
        <w:jc w:val="both"/>
        <w:rPr/>
      </w:pPr>
      <w:r>
        <w:rPr>
          <w:rFonts w:cs="Times New Roman" w:ascii="Times New Roman" w:hAnsi="Times New Roman"/>
          <w:sz w:val="26"/>
          <w:szCs w:val="26"/>
          <w:lang w:eastAsia="en-IN"/>
        </w:rPr>
        <w:t>a) for all the applicationsMR</w:t>
      </w:r>
    </w:p>
    <w:p>
      <w:pPr>
        <w:pStyle w:val="NoSpacing"/>
        <w:ind w:left="360" w:hanging="0"/>
        <w:jc w:val="both"/>
        <w:rPr/>
      </w:pPr>
      <w:r>
        <w:rPr>
          <w:rFonts w:cs="Times New Roman" w:ascii="Times New Roman" w:hAnsi="Times New Roman"/>
          <w:sz w:val="26"/>
          <w:szCs w:val="26"/>
          <w:lang w:eastAsia="en-IN"/>
        </w:rPr>
        <w:t>b) for only certified applications.MR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bookmarkStart w:id="0" w:name="OLE_LINK1"/>
      <w:bookmarkStart w:id="1" w:name="OLE_LINK2"/>
      <w:bookmarkStart w:id="2" w:name="OLE_LINK3"/>
      <w:bookmarkStart w:id="3" w:name="OLE_LINK4"/>
      <w:bookmarkEnd w:id="0"/>
      <w:bookmarkEnd w:id="1"/>
      <w:bookmarkEnd w:id="2"/>
      <w:bookmarkEnd w:id="3"/>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time.PIG</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7) Create a bar graph to depict the number of applications for each year [All]MR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 - [Certified and Certified Withdrawn.]HIVE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9) Which are the employers along with the number of petitions who have the success rate more than 70%  in petitions. (total petitions filed 1000 OR more than 1000) ?HIVE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10) Which are the  job positions along with the number of petitions which have the success rate more than 70%  in petitions (total petitions filed 1000 OR more than 1000)?PIG</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pBdr>
        <w:spacing w:lineRule="auto" w:line="240" w:before="0" w:after="0"/>
        <w:jc w:val="center"/>
        <w:rPr>
          <w:rFonts w:ascii="Arial" w:hAnsi="Arial" w:eastAsia="Times New Roman" w:cs="Arial"/>
          <w:vanish/>
          <w:sz w:val="16"/>
          <w:szCs w:val="16"/>
          <w:lang w:eastAsia="en-IN"/>
        </w:rPr>
      </w:pPr>
      <w:r>
        <w:rPr>
          <w:rFonts w:eastAsia="Times New Roman" w:cs="Arial" w:ascii="Arial" w:hAnsi="Arial"/>
          <w:vanish/>
          <w:sz w:val="16"/>
          <w:szCs w:val="16"/>
          <w:lang w:eastAsia="en-IN"/>
        </w:rPr>
        <w:t>Bottom of Form</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bookmarkStart w:id="4" w:name="OLE_LINK5"/>
      <w:bookmarkStart w:id="5" w:name="OLE_LINK6"/>
      <w:bookmarkEnd w:id="4"/>
      <w:bookmarkEnd w:id="5"/>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116" w:type="dxa"/>
        <w:jc w:val="left"/>
        <w:tblInd w:w="0" w:type="dxa"/>
        <w:tblBorders/>
        <w:tblCellMar>
          <w:top w:w="15" w:type="dxa"/>
          <w:left w:w="15" w:type="dxa"/>
          <w:bottom w:w="15" w:type="dxa"/>
          <w:right w:w="15" w:type="dxa"/>
        </w:tblCellMar>
        <w:tblLook w:val="04a0"/>
      </w:tblPr>
      <w:tblGrid>
        <w:gridCol w:w="81"/>
        <w:gridCol w:w="9034"/>
      </w:tblGrid>
      <w:tr>
        <w:trPr/>
        <w:tc>
          <w:tcPr>
            <w:tcW w:w="81" w:type="dxa"/>
            <w:tcBorders/>
            <w:shd w:fill="auto" w:val="clear"/>
            <w:vAlign w:val="center"/>
          </w:tcPr>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tc>
        <w:tc>
          <w:tcPr>
            <w:tcW w:w="9034" w:type="dxa"/>
            <w:tcBorders/>
            <w:shd w:fill="auto" w:val="clear"/>
            <w:vAlign w:val="center"/>
          </w:tcPr>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widowControl/>
        <w:bidi w:val="0"/>
        <w:spacing w:lineRule="auto" w:line="276" w:before="0" w:after="200"/>
        <w:jc w:val="left"/>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779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Open Sans" w:hAnsi="Open Sans" w:cs="Symbol"/>
      <w:sz w:val="26"/>
    </w:rPr>
  </w:style>
  <w:style w:type="character" w:styleId="ListLabel17">
    <w:name w:val="ListLabel 17"/>
    <w:qFormat/>
    <w:rPr>
      <w:rFonts w:cs="Symbol"/>
      <w:sz w:val="20"/>
    </w:rPr>
  </w:style>
  <w:style w:type="character" w:styleId="ListLabel18">
    <w:name w:val="ListLabel 18"/>
    <w:qFormat/>
    <w:rPr>
      <w:rFonts w:cs="Symbol"/>
      <w:sz w:val="20"/>
    </w:rPr>
  </w:style>
  <w:style w:type="character" w:styleId="ListLabel19">
    <w:name w:val="ListLabel 19"/>
    <w:qFormat/>
    <w:rPr>
      <w:rFonts w:cs="Symbol"/>
      <w:sz w:val="20"/>
    </w:rPr>
  </w:style>
  <w:style w:type="character" w:styleId="ListLabel20">
    <w:name w:val="ListLabel 20"/>
    <w:qFormat/>
    <w:rPr>
      <w:rFonts w:cs="Symbol"/>
      <w:sz w:val="20"/>
    </w:rPr>
  </w:style>
  <w:style w:type="character" w:styleId="ListLabel21">
    <w:name w:val="ListLabel 21"/>
    <w:qFormat/>
    <w:rPr>
      <w:rFonts w:cs="Symbol"/>
      <w:sz w:val="20"/>
    </w:rPr>
  </w:style>
  <w:style w:type="character" w:styleId="ListLabel22">
    <w:name w:val="ListLabel 22"/>
    <w:qFormat/>
    <w:rPr>
      <w:rFonts w:cs="Symbol"/>
      <w:sz w:val="20"/>
    </w:rPr>
  </w:style>
  <w:style w:type="character" w:styleId="ListLabel23">
    <w:name w:val="ListLabel 23"/>
    <w:qFormat/>
    <w:rPr>
      <w:rFonts w:cs="Symbol"/>
      <w:sz w:val="20"/>
    </w:rPr>
  </w:style>
  <w:style w:type="character" w:styleId="ListLabel24">
    <w:name w:val="ListLabel 24"/>
    <w:qFormat/>
    <w:rPr>
      <w:rFonts w:cs="Symbol"/>
      <w:sz w:val="20"/>
    </w:rPr>
  </w:style>
  <w:style w:type="character" w:styleId="ListLabel25">
    <w:name w:val="ListLabel 25"/>
    <w:qFormat/>
    <w:rPr>
      <w:rFonts w:ascii="Open Sans" w:hAnsi="Open Sans" w:cs="Symbol"/>
      <w:sz w:val="26"/>
    </w:rPr>
  </w:style>
  <w:style w:type="character" w:styleId="ListLabel26">
    <w:name w:val="ListLabel 26"/>
    <w:qFormat/>
    <w:rPr>
      <w:rFonts w:cs="Symbol"/>
      <w:sz w:val="20"/>
    </w:rPr>
  </w:style>
  <w:style w:type="character" w:styleId="ListLabel27">
    <w:name w:val="ListLabel 27"/>
    <w:qFormat/>
    <w:rPr>
      <w:rFonts w:cs="Symbol"/>
      <w:sz w:val="20"/>
    </w:rPr>
  </w:style>
  <w:style w:type="character" w:styleId="ListLabel28">
    <w:name w:val="ListLabel 28"/>
    <w:qFormat/>
    <w:rPr>
      <w:rFonts w:cs="Symbol"/>
      <w:sz w:val="20"/>
    </w:rPr>
  </w:style>
  <w:style w:type="character" w:styleId="ListLabel29">
    <w:name w:val="ListLabel 29"/>
    <w:qFormat/>
    <w:rPr>
      <w:rFonts w:cs="Symbol"/>
      <w:sz w:val="20"/>
    </w:rPr>
  </w:style>
  <w:style w:type="character" w:styleId="ListLabel30">
    <w:name w:val="ListLabel 30"/>
    <w:qFormat/>
    <w:rPr>
      <w:rFonts w:cs="Symbol"/>
      <w:sz w:val="20"/>
    </w:rPr>
  </w:style>
  <w:style w:type="character" w:styleId="ListLabel31">
    <w:name w:val="ListLabel 31"/>
    <w:qFormat/>
    <w:rPr>
      <w:rFonts w:cs="Symbol"/>
      <w:sz w:val="20"/>
    </w:rPr>
  </w:style>
  <w:style w:type="character" w:styleId="ListLabel32">
    <w:name w:val="ListLabel 32"/>
    <w:qFormat/>
    <w:rPr>
      <w:rFonts w:cs="Symbol"/>
      <w:sz w:val="20"/>
    </w:rPr>
  </w:style>
  <w:style w:type="character" w:styleId="ListLabel33">
    <w:name w:val="ListLabel 33"/>
    <w:qFormat/>
    <w:rPr>
      <w:rFonts w:cs="Symbol"/>
      <w:sz w:val="20"/>
    </w:rPr>
  </w:style>
  <w:style w:type="character" w:styleId="ListLabel34">
    <w:name w:val="ListLabel 34"/>
    <w:qFormat/>
    <w:rPr>
      <w:rFonts w:ascii="Open Sans" w:hAnsi="Open Sans" w:cs="Symbol"/>
      <w:sz w:val="26"/>
    </w:rPr>
  </w:style>
  <w:style w:type="character" w:styleId="ListLabel35">
    <w:name w:val="ListLabel 35"/>
    <w:qFormat/>
    <w:rPr>
      <w:rFonts w:cs="Symbol"/>
      <w:sz w:val="20"/>
    </w:rPr>
  </w:style>
  <w:style w:type="character" w:styleId="ListLabel36">
    <w:name w:val="ListLabel 36"/>
    <w:qFormat/>
    <w:rPr>
      <w:rFonts w:cs="Symbol"/>
      <w:sz w:val="20"/>
    </w:rPr>
  </w:style>
  <w:style w:type="character" w:styleId="ListLabel37">
    <w:name w:val="ListLabel 37"/>
    <w:qFormat/>
    <w:rPr>
      <w:rFonts w:cs="Symbol"/>
      <w:sz w:val="20"/>
    </w:rPr>
  </w:style>
  <w:style w:type="character" w:styleId="ListLabel38">
    <w:name w:val="ListLabel 38"/>
    <w:qFormat/>
    <w:rPr>
      <w:rFonts w:cs="Symbol"/>
      <w:sz w:val="20"/>
    </w:rPr>
  </w:style>
  <w:style w:type="character" w:styleId="ListLabel39">
    <w:name w:val="ListLabel 39"/>
    <w:qFormat/>
    <w:rPr>
      <w:rFonts w:cs="Symbol"/>
      <w:sz w:val="20"/>
    </w:rPr>
  </w:style>
  <w:style w:type="character" w:styleId="ListLabel40">
    <w:name w:val="ListLabel 40"/>
    <w:qFormat/>
    <w:rPr>
      <w:rFonts w:cs="Symbol"/>
      <w:sz w:val="20"/>
    </w:rPr>
  </w:style>
  <w:style w:type="character" w:styleId="ListLabel41">
    <w:name w:val="ListLabel 41"/>
    <w:qFormat/>
    <w:rPr>
      <w:rFonts w:cs="Symbol"/>
      <w:sz w:val="20"/>
    </w:rPr>
  </w:style>
  <w:style w:type="character" w:styleId="ListLabel42">
    <w:name w:val="ListLabel 42"/>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b779c"/>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Application>LibreOffice/5.1.6.2$Linux_X86_64 LibreOffice_project/10m0$Build-2</Application>
  <Pages>4</Pages>
  <Words>763</Words>
  <CharactersWithSpaces>3990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description/>
  <dc:language>en-IN</dc:language>
  <cp:lastModifiedBy/>
  <dcterms:modified xsi:type="dcterms:W3CDTF">2018-04-17T18:11:22Z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