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873" w:rsidRDefault="00E41873" w:rsidP="00E41873"/>
    <w:p w:rsidR="00E41873" w:rsidRDefault="00E41873" w:rsidP="00E41873">
      <w:pPr>
        <w:pStyle w:val="Heading1"/>
        <w:jc w:val="center"/>
      </w:pPr>
      <w:r>
        <w:rPr>
          <w:rStyle w:val="Strong"/>
          <w:b/>
          <w:bCs/>
        </w:rPr>
        <w:t>COGNIVOX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1. Introduction</w:t>
      </w:r>
    </w:p>
    <w:p w:rsidR="00E41873" w:rsidRDefault="00E41873" w:rsidP="00E41873">
      <w:pPr>
        <w:pStyle w:val="NormalWeb"/>
      </w:pPr>
      <w:r>
        <w:t xml:space="preserve">Cognivox is a </w:t>
      </w:r>
      <w:r>
        <w:rPr>
          <w:rStyle w:val="Strong"/>
        </w:rPr>
        <w:t>multi-agent Generative AI system</w:t>
      </w:r>
      <w:r>
        <w:t xml:space="preserve"> architected to perform deep reasoning, document intelligence, research automation, and tool-augmented actions in complex enterprise environments.</w:t>
      </w:r>
    </w:p>
    <w:p w:rsidR="00E41873" w:rsidRDefault="00E41873" w:rsidP="00E41873">
      <w:pPr>
        <w:pStyle w:val="NormalWeb"/>
      </w:pPr>
      <w:r>
        <w:t xml:space="preserve">The system is designed around </w:t>
      </w:r>
      <w:r>
        <w:rPr>
          <w:rStyle w:val="Strong"/>
        </w:rPr>
        <w:t>agent collaboration</w:t>
      </w:r>
      <w:r>
        <w:t xml:space="preserve">, </w:t>
      </w:r>
      <w:r>
        <w:rPr>
          <w:rStyle w:val="Strong"/>
        </w:rPr>
        <w:t>retrieval augmentation</w:t>
      </w:r>
      <w:r>
        <w:t xml:space="preserve">, </w:t>
      </w:r>
      <w:r>
        <w:rPr>
          <w:rStyle w:val="Strong"/>
        </w:rPr>
        <w:t>memory systems</w:t>
      </w:r>
      <w:r>
        <w:t xml:space="preserve">, and </w:t>
      </w:r>
      <w:r>
        <w:rPr>
          <w:rStyle w:val="Strong"/>
        </w:rPr>
        <w:t>structured tool integration</w:t>
      </w:r>
      <w:r>
        <w:t>, forming a robust, auditable and highly transparent AI automation platform.</w:t>
      </w:r>
    </w:p>
    <w:p w:rsidR="00E41873" w:rsidRDefault="00E41873" w:rsidP="00E41873">
      <w:pPr>
        <w:pStyle w:val="NormalWeb"/>
      </w:pPr>
      <w:r>
        <w:t>This document explains:</w:t>
      </w:r>
    </w:p>
    <w:p w:rsidR="00E41873" w:rsidRDefault="00E41873" w:rsidP="00701944">
      <w:pPr>
        <w:pStyle w:val="NormalWeb"/>
        <w:numPr>
          <w:ilvl w:val="0"/>
          <w:numId w:val="1"/>
        </w:numPr>
      </w:pPr>
      <w:r>
        <w:t>system modules</w:t>
      </w:r>
    </w:p>
    <w:p w:rsidR="00E41873" w:rsidRDefault="00E41873" w:rsidP="00701944">
      <w:pPr>
        <w:pStyle w:val="NormalWeb"/>
        <w:numPr>
          <w:ilvl w:val="0"/>
          <w:numId w:val="1"/>
        </w:numPr>
      </w:pPr>
      <w:r>
        <w:t>multi-agent dynamics</w:t>
      </w:r>
    </w:p>
    <w:p w:rsidR="00E41873" w:rsidRDefault="00E41873" w:rsidP="00701944">
      <w:pPr>
        <w:pStyle w:val="NormalWeb"/>
        <w:numPr>
          <w:ilvl w:val="0"/>
          <w:numId w:val="1"/>
        </w:numPr>
      </w:pPr>
      <w:r>
        <w:t>data ingestion mechanisms</w:t>
      </w:r>
    </w:p>
    <w:p w:rsidR="00E41873" w:rsidRDefault="00E41873" w:rsidP="00701944">
      <w:pPr>
        <w:pStyle w:val="NormalWeb"/>
        <w:numPr>
          <w:ilvl w:val="0"/>
          <w:numId w:val="1"/>
        </w:numPr>
      </w:pPr>
      <w:r>
        <w:t>retrieval &amp; memory architecture</w:t>
      </w:r>
    </w:p>
    <w:p w:rsidR="00E41873" w:rsidRDefault="00E41873" w:rsidP="00701944">
      <w:pPr>
        <w:pStyle w:val="NormalWeb"/>
        <w:numPr>
          <w:ilvl w:val="0"/>
          <w:numId w:val="1"/>
        </w:numPr>
      </w:pPr>
      <w:r>
        <w:t>tool orchestration</w:t>
      </w:r>
    </w:p>
    <w:p w:rsidR="00E41873" w:rsidRDefault="00E41873" w:rsidP="00701944">
      <w:pPr>
        <w:pStyle w:val="NormalWeb"/>
        <w:numPr>
          <w:ilvl w:val="0"/>
          <w:numId w:val="1"/>
        </w:numPr>
      </w:pPr>
      <w:r>
        <w:t>security and operational aspects</w:t>
      </w:r>
    </w:p>
    <w:p w:rsidR="00E41873" w:rsidRDefault="00E41873" w:rsidP="00E41873">
      <w:pPr>
        <w:pStyle w:val="NormalWeb"/>
      </w:pPr>
      <w:r>
        <w:t xml:space="preserve">The aim is to provide a </w:t>
      </w:r>
      <w:r>
        <w:rPr>
          <w:rStyle w:val="Strong"/>
        </w:rPr>
        <w:t>clear technical understanding</w:t>
      </w:r>
      <w:r>
        <w:t xml:space="preserve"> of how Cognivox works across all layers.</w:t>
      </w:r>
    </w:p>
    <w:p w:rsidR="00701944" w:rsidRDefault="00E41873" w:rsidP="00701944">
      <w:pPr>
        <w:pStyle w:val="NormalWeb"/>
        <w:jc w:val="center"/>
      </w:pPr>
      <w:r>
        <w:br/>
      </w:r>
      <w:r>
        <w:rPr>
          <w:noProof/>
        </w:rPr>
        <w:drawing>
          <wp:inline distT="0" distB="0" distL="0" distR="0" wp14:anchorId="34EC43A5" wp14:editId="7C8842A1">
            <wp:extent cx="4481903" cy="4998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0746" cy="50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lastRenderedPageBreak/>
        <w:t>2. System Overview</w:t>
      </w:r>
    </w:p>
    <w:p w:rsidR="00E41873" w:rsidRDefault="00E41873" w:rsidP="00E41873">
      <w:pPr>
        <w:pStyle w:val="NormalWeb"/>
      </w:pPr>
      <w:r>
        <w:t>Cognivox architecture consists of four major layers:</w:t>
      </w:r>
    </w:p>
    <w:p w:rsidR="00E41873" w:rsidRDefault="00E41873" w:rsidP="00701944">
      <w:pPr>
        <w:pStyle w:val="NormalWeb"/>
        <w:numPr>
          <w:ilvl w:val="0"/>
          <w:numId w:val="2"/>
        </w:numPr>
      </w:pPr>
      <w:r>
        <w:rPr>
          <w:rStyle w:val="Strong"/>
        </w:rPr>
        <w:t>User Interface Layer</w:t>
      </w:r>
    </w:p>
    <w:p w:rsidR="00E41873" w:rsidRDefault="00E41873" w:rsidP="00701944">
      <w:pPr>
        <w:pStyle w:val="NormalWeb"/>
        <w:numPr>
          <w:ilvl w:val="0"/>
          <w:numId w:val="2"/>
        </w:numPr>
      </w:pPr>
      <w:r>
        <w:rPr>
          <w:rStyle w:val="Strong"/>
        </w:rPr>
        <w:t>API Gateway &amp; Backend</w:t>
      </w:r>
    </w:p>
    <w:p w:rsidR="00E41873" w:rsidRDefault="00E41873" w:rsidP="00701944">
      <w:pPr>
        <w:pStyle w:val="NormalWeb"/>
        <w:numPr>
          <w:ilvl w:val="0"/>
          <w:numId w:val="2"/>
        </w:numPr>
      </w:pPr>
      <w:r>
        <w:rPr>
          <w:rStyle w:val="Strong"/>
        </w:rPr>
        <w:t>Multi-Agent Orchestration Engine</w:t>
      </w:r>
    </w:p>
    <w:p w:rsidR="00E41873" w:rsidRDefault="00E41873" w:rsidP="00701944">
      <w:pPr>
        <w:pStyle w:val="NormalWeb"/>
        <w:numPr>
          <w:ilvl w:val="0"/>
          <w:numId w:val="2"/>
        </w:numPr>
      </w:pPr>
      <w:r>
        <w:rPr>
          <w:rStyle w:val="Strong"/>
        </w:rPr>
        <w:t>Data &amp; Knowledge Systems (Memory + RAG + Databases)</w:t>
      </w:r>
    </w:p>
    <w:p w:rsidR="00E41873" w:rsidRDefault="00E41873" w:rsidP="00E41873">
      <w:pPr>
        <w:pStyle w:val="NormalWeb"/>
      </w:pPr>
      <w:r>
        <w:t>These layers provide an end-to-end flow from user input → agent reasoning → tool execution → retrieval → final answer generation.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3. User Interface Layer</w:t>
      </w:r>
    </w:p>
    <w:p w:rsidR="00E41873" w:rsidRDefault="00E41873" w:rsidP="00E41873">
      <w:pPr>
        <w:pStyle w:val="NormalWeb"/>
      </w:pPr>
      <w:r>
        <w:t>The UI provides the interaction surface for all user roles. It includes: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3.1 Document Upload Module</w:t>
      </w:r>
    </w:p>
    <w:p w:rsidR="00E41873" w:rsidRDefault="00E41873" w:rsidP="00E41873">
      <w:pPr>
        <w:pStyle w:val="NormalWeb"/>
      </w:pPr>
      <w:r>
        <w:t>Supports:</w:t>
      </w:r>
    </w:p>
    <w:p w:rsidR="00E41873" w:rsidRDefault="00E41873" w:rsidP="00701944">
      <w:pPr>
        <w:pStyle w:val="NormalWeb"/>
        <w:numPr>
          <w:ilvl w:val="0"/>
          <w:numId w:val="3"/>
        </w:numPr>
      </w:pPr>
      <w:r>
        <w:t>PDF (.pdf)</w:t>
      </w:r>
    </w:p>
    <w:p w:rsidR="00E41873" w:rsidRDefault="00E41873" w:rsidP="00701944">
      <w:pPr>
        <w:pStyle w:val="NormalWeb"/>
        <w:numPr>
          <w:ilvl w:val="0"/>
          <w:numId w:val="3"/>
        </w:numPr>
      </w:pPr>
      <w:r>
        <w:t>Word (.docx)</w:t>
      </w:r>
    </w:p>
    <w:p w:rsidR="00E41873" w:rsidRDefault="00E41873" w:rsidP="00701944">
      <w:pPr>
        <w:pStyle w:val="NormalWeb"/>
        <w:numPr>
          <w:ilvl w:val="0"/>
          <w:numId w:val="3"/>
        </w:numPr>
      </w:pPr>
      <w:r>
        <w:t>Images (JPG/PNG)</w:t>
      </w:r>
    </w:p>
    <w:p w:rsidR="00E41873" w:rsidRDefault="00E41873" w:rsidP="00701944">
      <w:pPr>
        <w:pStyle w:val="NormalWeb"/>
        <w:numPr>
          <w:ilvl w:val="0"/>
          <w:numId w:val="3"/>
        </w:numPr>
      </w:pPr>
      <w:r>
        <w:t>Excel tables</w:t>
      </w:r>
      <w:r>
        <w:br/>
        <w:t>Users can upload documents for ingestion, analysis, and RAG-based querying.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3.2 Natural Language Query Window</w:t>
      </w:r>
    </w:p>
    <w:p w:rsidR="00E41873" w:rsidRDefault="00E41873" w:rsidP="00E41873">
      <w:pPr>
        <w:pStyle w:val="NormalWeb"/>
      </w:pPr>
      <w:r>
        <w:t>Allows users to input:</w:t>
      </w:r>
    </w:p>
    <w:p w:rsidR="00E41873" w:rsidRDefault="00E41873" w:rsidP="00701944">
      <w:pPr>
        <w:pStyle w:val="NormalWeb"/>
        <w:numPr>
          <w:ilvl w:val="0"/>
          <w:numId w:val="4"/>
        </w:numPr>
      </w:pPr>
      <w:r>
        <w:t>questions</w:t>
      </w:r>
    </w:p>
    <w:p w:rsidR="00E41873" w:rsidRDefault="00E41873" w:rsidP="00701944">
      <w:pPr>
        <w:pStyle w:val="NormalWeb"/>
        <w:numPr>
          <w:ilvl w:val="0"/>
          <w:numId w:val="4"/>
        </w:numPr>
      </w:pPr>
      <w:r>
        <w:t>research tasks</w:t>
      </w:r>
    </w:p>
    <w:p w:rsidR="00E41873" w:rsidRDefault="00E41873" w:rsidP="00701944">
      <w:pPr>
        <w:pStyle w:val="NormalWeb"/>
        <w:numPr>
          <w:ilvl w:val="0"/>
          <w:numId w:val="4"/>
        </w:numPr>
      </w:pPr>
      <w:r>
        <w:t>comparison requests</w:t>
      </w:r>
    </w:p>
    <w:p w:rsidR="00E41873" w:rsidRDefault="00E41873" w:rsidP="00701944">
      <w:pPr>
        <w:pStyle w:val="NormalWeb"/>
        <w:numPr>
          <w:ilvl w:val="0"/>
          <w:numId w:val="4"/>
        </w:numPr>
      </w:pPr>
      <w:r>
        <w:t>instructions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3.3 Answer Display Panel</w:t>
      </w:r>
    </w:p>
    <w:p w:rsidR="00E41873" w:rsidRDefault="00E41873" w:rsidP="00E41873">
      <w:pPr>
        <w:pStyle w:val="NormalWeb"/>
      </w:pPr>
      <w:r>
        <w:t>Shows:</w:t>
      </w:r>
    </w:p>
    <w:p w:rsidR="00E41873" w:rsidRDefault="00E41873" w:rsidP="00701944">
      <w:pPr>
        <w:pStyle w:val="NormalWeb"/>
        <w:numPr>
          <w:ilvl w:val="0"/>
          <w:numId w:val="5"/>
        </w:numPr>
      </w:pPr>
      <w:r>
        <w:t>final generated answer</w:t>
      </w:r>
    </w:p>
    <w:p w:rsidR="00E41873" w:rsidRDefault="00E41873" w:rsidP="00701944">
      <w:pPr>
        <w:pStyle w:val="NormalWeb"/>
        <w:numPr>
          <w:ilvl w:val="0"/>
          <w:numId w:val="5"/>
        </w:numPr>
      </w:pPr>
      <w:r>
        <w:t>references (document pages, metadata)</w:t>
      </w:r>
    </w:p>
    <w:p w:rsidR="00E41873" w:rsidRDefault="00E41873" w:rsidP="00701944">
      <w:pPr>
        <w:pStyle w:val="NormalWeb"/>
        <w:numPr>
          <w:ilvl w:val="0"/>
          <w:numId w:val="5"/>
        </w:numPr>
      </w:pPr>
      <w:r>
        <w:t>context used</w:t>
      </w:r>
    </w:p>
    <w:p w:rsidR="00E41873" w:rsidRDefault="00E41873" w:rsidP="00701944">
      <w:pPr>
        <w:pStyle w:val="NormalWeb"/>
        <w:numPr>
          <w:ilvl w:val="0"/>
          <w:numId w:val="5"/>
        </w:numPr>
      </w:pPr>
      <w:r>
        <w:t>confidence indicators</w:t>
      </w:r>
    </w:p>
    <w:p w:rsidR="00E41873" w:rsidRDefault="00E41873" w:rsidP="00701944">
      <w:pPr>
        <w:pStyle w:val="NormalWeb"/>
        <w:numPr>
          <w:ilvl w:val="0"/>
          <w:numId w:val="5"/>
        </w:numPr>
      </w:pPr>
      <w:r>
        <w:t>optional memory-derived signals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3.4 Role-Specific Views</w:t>
      </w:r>
    </w:p>
    <w:p w:rsidR="00E41873" w:rsidRDefault="00E41873" w:rsidP="00E41873">
      <w:pPr>
        <w:pStyle w:val="NormalWeb"/>
      </w:pPr>
      <w:r>
        <w:rPr>
          <w:rStyle w:val="Strong"/>
        </w:rPr>
        <w:t>End User View</w:t>
      </w:r>
    </w:p>
    <w:p w:rsidR="00E41873" w:rsidRDefault="00E41873" w:rsidP="00701944">
      <w:pPr>
        <w:pStyle w:val="NormalWeb"/>
        <w:numPr>
          <w:ilvl w:val="0"/>
          <w:numId w:val="6"/>
        </w:numPr>
      </w:pPr>
      <w:r>
        <w:t>simple answers + references</w:t>
      </w:r>
    </w:p>
    <w:p w:rsidR="00E41873" w:rsidRDefault="00E41873" w:rsidP="00701944">
      <w:pPr>
        <w:pStyle w:val="NormalWeb"/>
        <w:numPr>
          <w:ilvl w:val="0"/>
          <w:numId w:val="6"/>
        </w:numPr>
      </w:pPr>
      <w:r>
        <w:t>no agent traces</w:t>
      </w:r>
    </w:p>
    <w:p w:rsidR="00E41873" w:rsidRDefault="00E41873" w:rsidP="00E41873">
      <w:pPr>
        <w:pStyle w:val="NormalWeb"/>
      </w:pPr>
      <w:r>
        <w:rPr>
          <w:rStyle w:val="Strong"/>
        </w:rPr>
        <w:t>Analyst/Developer View</w:t>
      </w:r>
    </w:p>
    <w:p w:rsidR="00E41873" w:rsidRDefault="00E41873" w:rsidP="00701944">
      <w:pPr>
        <w:pStyle w:val="NormalWeb"/>
        <w:numPr>
          <w:ilvl w:val="0"/>
          <w:numId w:val="7"/>
        </w:numPr>
      </w:pPr>
      <w:r>
        <w:lastRenderedPageBreak/>
        <w:t>agent chain</w:t>
      </w:r>
    </w:p>
    <w:p w:rsidR="00E41873" w:rsidRDefault="00E41873" w:rsidP="00701944">
      <w:pPr>
        <w:pStyle w:val="NormalWeb"/>
        <w:numPr>
          <w:ilvl w:val="0"/>
          <w:numId w:val="7"/>
        </w:numPr>
      </w:pPr>
      <w:r>
        <w:t>tool calls</w:t>
      </w:r>
    </w:p>
    <w:p w:rsidR="00E41873" w:rsidRDefault="00E41873" w:rsidP="00701944">
      <w:pPr>
        <w:pStyle w:val="NormalWeb"/>
        <w:numPr>
          <w:ilvl w:val="0"/>
          <w:numId w:val="7"/>
        </w:numPr>
      </w:pPr>
      <w:r>
        <w:t>retrieval context</w:t>
      </w:r>
    </w:p>
    <w:p w:rsidR="00E41873" w:rsidRDefault="00E41873" w:rsidP="00701944">
      <w:pPr>
        <w:pStyle w:val="NormalWeb"/>
        <w:numPr>
          <w:ilvl w:val="0"/>
          <w:numId w:val="7"/>
        </w:numPr>
      </w:pPr>
      <w:proofErr w:type="spellStart"/>
      <w:r>
        <w:t>GraphRAG</w:t>
      </w:r>
      <w:proofErr w:type="spellEnd"/>
      <w:r>
        <w:t xml:space="preserve"> hops</w:t>
      </w:r>
    </w:p>
    <w:p w:rsidR="00E41873" w:rsidRDefault="00E41873" w:rsidP="00701944">
      <w:pPr>
        <w:pStyle w:val="NormalWeb"/>
        <w:numPr>
          <w:ilvl w:val="0"/>
          <w:numId w:val="7"/>
        </w:numPr>
      </w:pPr>
      <w:r>
        <w:t>response refinement logs</w:t>
      </w:r>
    </w:p>
    <w:p w:rsidR="00E41873" w:rsidRDefault="00E41873" w:rsidP="00E41873">
      <w:pPr>
        <w:pStyle w:val="NormalWeb"/>
      </w:pPr>
      <w:r>
        <w:rPr>
          <w:rStyle w:val="Strong"/>
        </w:rPr>
        <w:t>Admin View</w:t>
      </w:r>
    </w:p>
    <w:p w:rsidR="00E41873" w:rsidRDefault="00E41873" w:rsidP="00701944">
      <w:pPr>
        <w:pStyle w:val="NormalWeb"/>
        <w:numPr>
          <w:ilvl w:val="0"/>
          <w:numId w:val="8"/>
        </w:numPr>
      </w:pPr>
      <w:r>
        <w:t>system metrics</w:t>
      </w:r>
    </w:p>
    <w:p w:rsidR="00E41873" w:rsidRDefault="00E41873" w:rsidP="00701944">
      <w:pPr>
        <w:pStyle w:val="NormalWeb"/>
        <w:numPr>
          <w:ilvl w:val="0"/>
          <w:numId w:val="8"/>
        </w:numPr>
      </w:pPr>
      <w:r>
        <w:t>model usage</w:t>
      </w:r>
    </w:p>
    <w:p w:rsidR="00E41873" w:rsidRDefault="00E41873" w:rsidP="00701944">
      <w:pPr>
        <w:pStyle w:val="NormalWeb"/>
        <w:numPr>
          <w:ilvl w:val="0"/>
          <w:numId w:val="8"/>
        </w:numPr>
      </w:pPr>
      <w:r>
        <w:t>ingestion statistics</w:t>
      </w:r>
    </w:p>
    <w:p w:rsidR="00E41873" w:rsidRDefault="00E41873" w:rsidP="00701944">
      <w:pPr>
        <w:pStyle w:val="NormalWeb"/>
        <w:numPr>
          <w:ilvl w:val="0"/>
          <w:numId w:val="8"/>
        </w:numPr>
      </w:pPr>
      <w:r>
        <w:t>permissions (RBAC/ABAC)</w:t>
      </w:r>
    </w:p>
    <w:p w:rsidR="00E41873" w:rsidRDefault="00E41873" w:rsidP="00701944">
      <w:pPr>
        <w:pStyle w:val="NormalWeb"/>
        <w:numPr>
          <w:ilvl w:val="0"/>
          <w:numId w:val="8"/>
        </w:numPr>
      </w:pPr>
      <w:r>
        <w:t>infrastructure health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4. API Gateway / Backend Layer</w:t>
      </w:r>
    </w:p>
    <w:p w:rsidR="00E41873" w:rsidRDefault="00E41873" w:rsidP="00E41873">
      <w:pPr>
        <w:pStyle w:val="NormalWeb"/>
      </w:pPr>
      <w:r>
        <w:t>This layer controls the secure flow of data from UI → Agents → Tools → Models.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4.1 Core Responsibilities</w:t>
      </w:r>
    </w:p>
    <w:p w:rsidR="00E41873" w:rsidRDefault="00E41873" w:rsidP="00E41873">
      <w:pPr>
        <w:pStyle w:val="Heading4"/>
      </w:pPr>
      <w:r>
        <w:t>A. Request Routing</w:t>
      </w:r>
    </w:p>
    <w:p w:rsidR="00E41873" w:rsidRDefault="00E41873" w:rsidP="00E41873">
      <w:pPr>
        <w:pStyle w:val="NormalWeb"/>
      </w:pPr>
      <w:r>
        <w:t>Maps each incoming request to the appropriate supervisor agent.</w:t>
      </w:r>
    </w:p>
    <w:p w:rsidR="00E41873" w:rsidRDefault="00E41873" w:rsidP="00E41873">
      <w:pPr>
        <w:pStyle w:val="Heading4"/>
      </w:pPr>
      <w:r>
        <w:t>B. Authentication &amp; Authorization</w:t>
      </w:r>
    </w:p>
    <w:p w:rsidR="00E41873" w:rsidRDefault="00E41873" w:rsidP="00E41873">
      <w:pPr>
        <w:pStyle w:val="NormalWeb"/>
      </w:pPr>
      <w:r>
        <w:t>Uses:</w:t>
      </w:r>
    </w:p>
    <w:p w:rsidR="00E41873" w:rsidRDefault="00E41873" w:rsidP="00701944">
      <w:pPr>
        <w:pStyle w:val="NormalWeb"/>
        <w:numPr>
          <w:ilvl w:val="0"/>
          <w:numId w:val="9"/>
        </w:numPr>
      </w:pPr>
      <w:r>
        <w:t>JWT</w:t>
      </w:r>
    </w:p>
    <w:p w:rsidR="00E41873" w:rsidRDefault="00E41873" w:rsidP="00701944">
      <w:pPr>
        <w:pStyle w:val="NormalWeb"/>
        <w:numPr>
          <w:ilvl w:val="0"/>
          <w:numId w:val="9"/>
        </w:numPr>
      </w:pPr>
      <w:r>
        <w:t>Role-based and attribute-based policy enforcement</w:t>
      </w:r>
    </w:p>
    <w:p w:rsidR="00E41873" w:rsidRDefault="00E41873" w:rsidP="00701944">
      <w:pPr>
        <w:pStyle w:val="NormalWeb"/>
        <w:numPr>
          <w:ilvl w:val="0"/>
          <w:numId w:val="9"/>
        </w:numPr>
      </w:pPr>
      <w:r>
        <w:t>Session tokens</w:t>
      </w:r>
    </w:p>
    <w:p w:rsidR="00E41873" w:rsidRDefault="00E41873" w:rsidP="00701944">
      <w:pPr>
        <w:pStyle w:val="NormalWeb"/>
        <w:numPr>
          <w:ilvl w:val="0"/>
          <w:numId w:val="9"/>
        </w:numPr>
      </w:pPr>
      <w:r>
        <w:t>CORS restrictions</w:t>
      </w:r>
    </w:p>
    <w:p w:rsidR="00E41873" w:rsidRDefault="00E41873" w:rsidP="00E41873">
      <w:pPr>
        <w:pStyle w:val="Heading4"/>
      </w:pPr>
      <w:r>
        <w:t>C. Request/Response Guardrails</w:t>
      </w:r>
    </w:p>
    <w:p w:rsidR="00E41873" w:rsidRDefault="00E41873" w:rsidP="00E41873">
      <w:pPr>
        <w:pStyle w:val="NormalWeb"/>
      </w:pPr>
      <w:r>
        <w:t>Implements:</w:t>
      </w:r>
    </w:p>
    <w:p w:rsidR="00E41873" w:rsidRDefault="00E41873" w:rsidP="00701944">
      <w:pPr>
        <w:pStyle w:val="NormalWeb"/>
        <w:numPr>
          <w:ilvl w:val="0"/>
          <w:numId w:val="10"/>
        </w:numPr>
      </w:pPr>
      <w:r>
        <w:t>input validation</w:t>
      </w:r>
    </w:p>
    <w:p w:rsidR="00E41873" w:rsidRDefault="00E41873" w:rsidP="00701944">
      <w:pPr>
        <w:pStyle w:val="NormalWeb"/>
        <w:numPr>
          <w:ilvl w:val="0"/>
          <w:numId w:val="10"/>
        </w:numPr>
      </w:pPr>
      <w:r>
        <w:t>harmful content filtering</w:t>
      </w:r>
    </w:p>
    <w:p w:rsidR="00E41873" w:rsidRDefault="00E41873" w:rsidP="00701944">
      <w:pPr>
        <w:pStyle w:val="NormalWeb"/>
        <w:numPr>
          <w:ilvl w:val="0"/>
          <w:numId w:val="10"/>
        </w:numPr>
      </w:pPr>
      <w:r>
        <w:t>safety rating</w:t>
      </w:r>
    </w:p>
    <w:p w:rsidR="00E41873" w:rsidRDefault="00E41873" w:rsidP="00701944">
      <w:pPr>
        <w:pStyle w:val="NormalWeb"/>
        <w:numPr>
          <w:ilvl w:val="0"/>
          <w:numId w:val="10"/>
        </w:numPr>
      </w:pPr>
      <w:r>
        <w:t>tool execution permissions</w:t>
      </w:r>
    </w:p>
    <w:p w:rsidR="00E41873" w:rsidRDefault="00E41873" w:rsidP="00E41873">
      <w:pPr>
        <w:pStyle w:val="Heading4"/>
      </w:pPr>
      <w:r>
        <w:t>D. Session Management</w:t>
      </w:r>
    </w:p>
    <w:p w:rsidR="00E41873" w:rsidRDefault="00E41873" w:rsidP="00E41873">
      <w:pPr>
        <w:pStyle w:val="NormalWeb"/>
      </w:pPr>
      <w:r>
        <w:t>Tracks:</w:t>
      </w:r>
    </w:p>
    <w:p w:rsidR="00E41873" w:rsidRDefault="00E41873" w:rsidP="00701944">
      <w:pPr>
        <w:pStyle w:val="NormalWeb"/>
        <w:numPr>
          <w:ilvl w:val="0"/>
          <w:numId w:val="11"/>
        </w:numPr>
      </w:pPr>
      <w:r>
        <w:t>active sessions</w:t>
      </w:r>
    </w:p>
    <w:p w:rsidR="00E41873" w:rsidRDefault="00E41873" w:rsidP="00701944">
      <w:pPr>
        <w:pStyle w:val="NormalWeb"/>
        <w:numPr>
          <w:ilvl w:val="0"/>
          <w:numId w:val="11"/>
        </w:numPr>
      </w:pPr>
      <w:r>
        <w:t>memory inclusion/exclusion per user</w:t>
      </w:r>
    </w:p>
    <w:p w:rsidR="00E41873" w:rsidRDefault="00E41873" w:rsidP="00701944">
      <w:pPr>
        <w:pStyle w:val="NormalWeb"/>
        <w:numPr>
          <w:ilvl w:val="0"/>
          <w:numId w:val="11"/>
        </w:numPr>
      </w:pPr>
      <w:r>
        <w:t>model preferences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5. Multi-Agentic Engine (Core Layer)</w:t>
      </w:r>
    </w:p>
    <w:p w:rsidR="00E41873" w:rsidRDefault="00E41873" w:rsidP="00E41873">
      <w:pPr>
        <w:pStyle w:val="NormalWeb"/>
      </w:pPr>
      <w:r>
        <w:lastRenderedPageBreak/>
        <w:t>This is the most important component of Cognivox, consisting of:</w:t>
      </w:r>
    </w:p>
    <w:p w:rsidR="00E41873" w:rsidRDefault="00E41873" w:rsidP="00701944">
      <w:pPr>
        <w:pStyle w:val="NormalWeb"/>
        <w:numPr>
          <w:ilvl w:val="0"/>
          <w:numId w:val="12"/>
        </w:numPr>
      </w:pPr>
      <w:r>
        <w:rPr>
          <w:rStyle w:val="Strong"/>
        </w:rPr>
        <w:t>Supervisor Agent</w:t>
      </w:r>
    </w:p>
    <w:p w:rsidR="00E41873" w:rsidRDefault="00E41873" w:rsidP="00701944">
      <w:pPr>
        <w:pStyle w:val="NormalWeb"/>
        <w:numPr>
          <w:ilvl w:val="0"/>
          <w:numId w:val="12"/>
        </w:numPr>
      </w:pPr>
      <w:r>
        <w:rPr>
          <w:rStyle w:val="Strong"/>
        </w:rPr>
        <w:t>MCP Worker Agents</w:t>
      </w:r>
    </w:p>
    <w:p w:rsidR="00E41873" w:rsidRDefault="00E41873" w:rsidP="00701944">
      <w:pPr>
        <w:pStyle w:val="NormalWeb"/>
        <w:numPr>
          <w:ilvl w:val="0"/>
          <w:numId w:val="12"/>
        </w:numPr>
      </w:pPr>
      <w:r>
        <w:rPr>
          <w:rStyle w:val="Strong"/>
        </w:rPr>
        <w:t>Tools Layer</w:t>
      </w:r>
    </w:p>
    <w:p w:rsidR="00E41873" w:rsidRDefault="00E41873" w:rsidP="00701944">
      <w:pPr>
        <w:pStyle w:val="NormalWeb"/>
        <w:numPr>
          <w:ilvl w:val="0"/>
          <w:numId w:val="12"/>
        </w:numPr>
      </w:pPr>
      <w:r>
        <w:rPr>
          <w:rStyle w:val="Strong"/>
        </w:rPr>
        <w:t>Model Router</w:t>
      </w:r>
    </w:p>
    <w:p w:rsidR="00E41873" w:rsidRDefault="00E41873" w:rsidP="00701944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GraphRAG</w:t>
      </w:r>
      <w:proofErr w:type="spellEnd"/>
      <w:r>
        <w:rPr>
          <w:rStyle w:val="Strong"/>
        </w:rPr>
        <w:t xml:space="preserve"> Retrieval Module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5.1 Supervisor Agent</w:t>
      </w:r>
    </w:p>
    <w:p w:rsidR="00E41873" w:rsidRDefault="00E41873" w:rsidP="00E41873">
      <w:pPr>
        <w:pStyle w:val="NormalWeb"/>
      </w:pPr>
      <w:r>
        <w:t>The Supervisor Agent controls the entire reasoning workflow.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Responsibilities</w:t>
      </w:r>
    </w:p>
    <w:p w:rsidR="00E41873" w:rsidRDefault="00E41873" w:rsidP="00701944">
      <w:pPr>
        <w:pStyle w:val="NormalWeb"/>
        <w:numPr>
          <w:ilvl w:val="0"/>
          <w:numId w:val="13"/>
        </w:numPr>
      </w:pPr>
      <w:r>
        <w:rPr>
          <w:rStyle w:val="Strong"/>
        </w:rPr>
        <w:t>Request Handling</w:t>
      </w:r>
      <w:r>
        <w:br/>
        <w:t>Parses the incoming request and performs intent extraction.</w:t>
      </w:r>
    </w:p>
    <w:p w:rsidR="00E41873" w:rsidRDefault="00E41873" w:rsidP="00701944">
      <w:pPr>
        <w:pStyle w:val="NormalWeb"/>
        <w:numPr>
          <w:ilvl w:val="0"/>
          <w:numId w:val="13"/>
        </w:numPr>
      </w:pPr>
      <w:r>
        <w:rPr>
          <w:rStyle w:val="Strong"/>
        </w:rPr>
        <w:t>Chain-of-Thought Planning</w:t>
      </w:r>
      <w:r>
        <w:br/>
        <w:t>Creates a multi-step plan for the worker agents.</w:t>
      </w:r>
    </w:p>
    <w:p w:rsidR="00E41873" w:rsidRDefault="00E41873" w:rsidP="00701944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ReAct</w:t>
      </w:r>
      <w:proofErr w:type="spellEnd"/>
      <w:r>
        <w:rPr>
          <w:rStyle w:val="Strong"/>
        </w:rPr>
        <w:t xml:space="preserve"> Loop Execution</w:t>
      </w:r>
      <w:r>
        <w:br/>
        <w:t>Alternates between: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Thought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Tool usage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Observation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Next action</w:t>
      </w:r>
    </w:p>
    <w:p w:rsidR="00E41873" w:rsidRDefault="00E41873" w:rsidP="00701944">
      <w:pPr>
        <w:pStyle w:val="NormalWeb"/>
        <w:numPr>
          <w:ilvl w:val="0"/>
          <w:numId w:val="13"/>
        </w:numPr>
      </w:pPr>
      <w:r>
        <w:rPr>
          <w:rStyle w:val="Strong"/>
        </w:rPr>
        <w:t>Context Retrieval</w:t>
      </w:r>
      <w:r>
        <w:br/>
        <w:t>Interacts with: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proofErr w:type="spellStart"/>
      <w:r>
        <w:t>GraphRAG</w:t>
      </w:r>
      <w:proofErr w:type="spellEnd"/>
    </w:p>
    <w:p w:rsidR="00E41873" w:rsidRDefault="00E41873" w:rsidP="00701944">
      <w:pPr>
        <w:pStyle w:val="NormalWeb"/>
        <w:numPr>
          <w:ilvl w:val="1"/>
          <w:numId w:val="13"/>
        </w:numPr>
      </w:pPr>
      <w:r>
        <w:t>Memory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Database</w:t>
      </w:r>
    </w:p>
    <w:p w:rsidR="00E41873" w:rsidRDefault="00E41873" w:rsidP="00701944">
      <w:pPr>
        <w:pStyle w:val="NormalWeb"/>
        <w:numPr>
          <w:ilvl w:val="0"/>
          <w:numId w:val="13"/>
        </w:numPr>
      </w:pPr>
      <w:r>
        <w:rPr>
          <w:rStyle w:val="Strong"/>
        </w:rPr>
        <w:t>Action Delegation</w:t>
      </w:r>
      <w:r>
        <w:br/>
        <w:t>Assigns tasks to: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Search Agent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Document Agent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Reasoning Agent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Extraction Agent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Web Agent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Other MCP worker agents</w:t>
      </w:r>
    </w:p>
    <w:p w:rsidR="00E41873" w:rsidRDefault="00E41873" w:rsidP="00701944">
      <w:pPr>
        <w:pStyle w:val="NormalWeb"/>
        <w:numPr>
          <w:ilvl w:val="0"/>
          <w:numId w:val="13"/>
        </w:numPr>
      </w:pPr>
      <w:r>
        <w:rPr>
          <w:rStyle w:val="Strong"/>
        </w:rPr>
        <w:t>Final Response Generation</w:t>
      </w:r>
      <w:r>
        <w:br/>
        <w:t>Combines: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tool results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retrieved context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worker agent output</w:t>
      </w:r>
    </w:p>
    <w:p w:rsidR="00E41873" w:rsidRDefault="00E41873" w:rsidP="00701944">
      <w:pPr>
        <w:pStyle w:val="NormalWeb"/>
        <w:numPr>
          <w:ilvl w:val="1"/>
          <w:numId w:val="13"/>
        </w:numPr>
      </w:pPr>
      <w:r>
        <w:t>refined answer</w:t>
      </w:r>
    </w:p>
    <w:p w:rsidR="00E41873" w:rsidRDefault="00E41873" w:rsidP="00E41873">
      <w:pPr>
        <w:pStyle w:val="NormalWeb"/>
      </w:pPr>
      <w:r>
        <w:t>The Supervisor prioritizes safety, determinism, and accuracy.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5.2 Worker Agents (MCP Servers)</w:t>
      </w:r>
    </w:p>
    <w:p w:rsidR="00E41873" w:rsidRDefault="00E41873" w:rsidP="00E41873">
      <w:pPr>
        <w:pStyle w:val="NormalWeb"/>
      </w:pPr>
      <w:r>
        <w:t>These are specialized agents with narrow skill sets.</w:t>
      </w:r>
    </w:p>
    <w:p w:rsidR="00E41873" w:rsidRDefault="00E41873" w:rsidP="00E41873">
      <w:pPr>
        <w:pStyle w:val="Heading3"/>
      </w:pPr>
      <w:r>
        <w:t>Core Worker Types:</w:t>
      </w:r>
    </w:p>
    <w:p w:rsidR="00E41873" w:rsidRDefault="00E41873" w:rsidP="00701944">
      <w:pPr>
        <w:pStyle w:val="NormalWeb"/>
        <w:numPr>
          <w:ilvl w:val="0"/>
          <w:numId w:val="14"/>
        </w:numPr>
      </w:pPr>
      <w:r>
        <w:rPr>
          <w:rStyle w:val="Strong"/>
        </w:rPr>
        <w:t>Deep Research Agent</w:t>
      </w:r>
    </w:p>
    <w:p w:rsidR="00E41873" w:rsidRDefault="00E41873" w:rsidP="00701944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lastRenderedPageBreak/>
        <w:t>WebSearch</w:t>
      </w:r>
      <w:proofErr w:type="spellEnd"/>
      <w:r>
        <w:rPr>
          <w:rStyle w:val="Strong"/>
        </w:rPr>
        <w:t xml:space="preserve"> Agent</w:t>
      </w:r>
    </w:p>
    <w:p w:rsidR="00E41873" w:rsidRDefault="00E41873" w:rsidP="00701944">
      <w:pPr>
        <w:pStyle w:val="NormalWeb"/>
        <w:numPr>
          <w:ilvl w:val="0"/>
          <w:numId w:val="14"/>
        </w:numPr>
      </w:pPr>
      <w:r>
        <w:rPr>
          <w:rStyle w:val="Strong"/>
        </w:rPr>
        <w:t>Image Generation Agent</w:t>
      </w:r>
    </w:p>
    <w:p w:rsidR="00E41873" w:rsidRDefault="00E41873" w:rsidP="00701944">
      <w:pPr>
        <w:pStyle w:val="NormalWeb"/>
        <w:numPr>
          <w:ilvl w:val="0"/>
          <w:numId w:val="14"/>
        </w:numPr>
      </w:pPr>
      <w:r>
        <w:rPr>
          <w:rStyle w:val="Strong"/>
        </w:rPr>
        <w:t>Table Extraction Agent</w:t>
      </w:r>
    </w:p>
    <w:p w:rsidR="00E41873" w:rsidRDefault="00E41873" w:rsidP="00701944">
      <w:pPr>
        <w:pStyle w:val="NormalWeb"/>
        <w:numPr>
          <w:ilvl w:val="0"/>
          <w:numId w:val="14"/>
        </w:numPr>
      </w:pPr>
      <w:r>
        <w:rPr>
          <w:rStyle w:val="Strong"/>
        </w:rPr>
        <w:t>LLM-Tool Router Agent</w:t>
      </w:r>
    </w:p>
    <w:p w:rsidR="00E41873" w:rsidRDefault="00E41873" w:rsidP="00701944">
      <w:pPr>
        <w:pStyle w:val="NormalWeb"/>
        <w:numPr>
          <w:ilvl w:val="0"/>
          <w:numId w:val="14"/>
        </w:numPr>
      </w:pPr>
      <w:r>
        <w:rPr>
          <w:rStyle w:val="Strong"/>
        </w:rPr>
        <w:t>Summary Agent</w:t>
      </w:r>
    </w:p>
    <w:p w:rsidR="00E41873" w:rsidRDefault="00E41873" w:rsidP="00701944">
      <w:pPr>
        <w:pStyle w:val="NormalWeb"/>
        <w:numPr>
          <w:ilvl w:val="0"/>
          <w:numId w:val="14"/>
        </w:numPr>
      </w:pPr>
      <w:r>
        <w:rPr>
          <w:rStyle w:val="Strong"/>
        </w:rPr>
        <w:t>Document Agent</w:t>
      </w:r>
    </w:p>
    <w:p w:rsidR="00E41873" w:rsidRDefault="00E41873" w:rsidP="00E41873">
      <w:pPr>
        <w:pStyle w:val="NormalWeb"/>
      </w:pPr>
      <w:r>
        <w:t>Each worker interacts with structured MCP tools.</w:t>
      </w:r>
    </w:p>
    <w:p w:rsidR="00E41873" w:rsidRDefault="00E41873" w:rsidP="00E41873">
      <w:pPr>
        <w:pStyle w:val="NormalWeb"/>
      </w:pPr>
      <w:r>
        <w:t xml:space="preserve">Workers operate </w:t>
      </w:r>
      <w:r>
        <w:rPr>
          <w:rStyle w:val="Strong"/>
        </w:rPr>
        <w:t>independently</w:t>
      </w:r>
      <w:r>
        <w:t>, but Supervisor coordinates them.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5.3 Tools Layer</w:t>
      </w:r>
    </w:p>
    <w:p w:rsidR="00E41873" w:rsidRDefault="00E41873" w:rsidP="00E41873">
      <w:pPr>
        <w:pStyle w:val="NormalWeb"/>
      </w:pPr>
      <w:r>
        <w:t>Tools significantly enhance system ability beyond LLM reasoning.</w:t>
      </w:r>
    </w:p>
    <w:p w:rsidR="00E41873" w:rsidRDefault="00E41873" w:rsidP="00E41873">
      <w:pPr>
        <w:pStyle w:val="Heading3"/>
      </w:pPr>
      <w:r>
        <w:t>Tools Include:</w:t>
      </w:r>
    </w:p>
    <w:p w:rsidR="00E41873" w:rsidRDefault="00E41873" w:rsidP="00701944">
      <w:pPr>
        <w:pStyle w:val="NormalWeb"/>
        <w:numPr>
          <w:ilvl w:val="0"/>
          <w:numId w:val="15"/>
        </w:numPr>
      </w:pPr>
      <w:r>
        <w:rPr>
          <w:rStyle w:val="Strong"/>
        </w:rPr>
        <w:t>Query Understanding Tools</w:t>
      </w:r>
    </w:p>
    <w:p w:rsidR="00E41873" w:rsidRDefault="00E41873" w:rsidP="00701944">
      <w:pPr>
        <w:pStyle w:val="NormalWeb"/>
        <w:numPr>
          <w:ilvl w:val="0"/>
          <w:numId w:val="15"/>
        </w:numPr>
      </w:pPr>
      <w:r>
        <w:rPr>
          <w:rStyle w:val="Strong"/>
        </w:rPr>
        <w:t>Query Expansion Tools</w:t>
      </w:r>
    </w:p>
    <w:p w:rsidR="00E41873" w:rsidRDefault="00E41873" w:rsidP="00701944">
      <w:pPr>
        <w:pStyle w:val="NormalWeb"/>
        <w:numPr>
          <w:ilvl w:val="0"/>
          <w:numId w:val="15"/>
        </w:numPr>
      </w:pPr>
      <w:r>
        <w:rPr>
          <w:rStyle w:val="Strong"/>
        </w:rPr>
        <w:t>Query Rewriting Tools</w:t>
      </w:r>
    </w:p>
    <w:p w:rsidR="00E41873" w:rsidRDefault="00E41873" w:rsidP="00701944">
      <w:pPr>
        <w:pStyle w:val="NormalWeb"/>
        <w:numPr>
          <w:ilvl w:val="0"/>
          <w:numId w:val="15"/>
        </w:numPr>
      </w:pPr>
      <w:r>
        <w:rPr>
          <w:rStyle w:val="Strong"/>
        </w:rPr>
        <w:t>Profile-Aware Rewriting</w:t>
      </w:r>
    </w:p>
    <w:p w:rsidR="00E41873" w:rsidRDefault="00E41873" w:rsidP="00701944">
      <w:pPr>
        <w:pStyle w:val="NormalWeb"/>
        <w:numPr>
          <w:ilvl w:val="0"/>
          <w:numId w:val="15"/>
        </w:numPr>
      </w:pPr>
      <w:r>
        <w:rPr>
          <w:rStyle w:val="Strong"/>
        </w:rPr>
        <w:t>Semantic RAG Tools</w:t>
      </w:r>
    </w:p>
    <w:p w:rsidR="00E41873" w:rsidRDefault="00E41873" w:rsidP="00701944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GraphRAG</w:t>
      </w:r>
      <w:proofErr w:type="spellEnd"/>
      <w:r>
        <w:rPr>
          <w:rStyle w:val="Strong"/>
        </w:rPr>
        <w:t xml:space="preserve"> Tools</w:t>
      </w:r>
    </w:p>
    <w:p w:rsidR="00E41873" w:rsidRDefault="00E41873" w:rsidP="00701944">
      <w:pPr>
        <w:pStyle w:val="NormalWeb"/>
        <w:numPr>
          <w:ilvl w:val="0"/>
          <w:numId w:val="15"/>
        </w:numPr>
      </w:pPr>
      <w:r>
        <w:rPr>
          <w:rStyle w:val="Strong"/>
        </w:rPr>
        <w:t>Content Management Tools</w:t>
      </w:r>
    </w:p>
    <w:p w:rsidR="00E41873" w:rsidRDefault="00E41873" w:rsidP="00701944">
      <w:pPr>
        <w:pStyle w:val="NormalWeb"/>
        <w:numPr>
          <w:ilvl w:val="0"/>
          <w:numId w:val="15"/>
        </w:numPr>
      </w:pPr>
      <w:r>
        <w:rPr>
          <w:rStyle w:val="Strong"/>
        </w:rPr>
        <w:t>Response Refinement Tools</w:t>
      </w:r>
    </w:p>
    <w:p w:rsidR="00E41873" w:rsidRDefault="00E41873" w:rsidP="00E41873">
      <w:pPr>
        <w:pStyle w:val="NormalWeb"/>
      </w:pPr>
      <w:r>
        <w:t>Every tool adheres to strict schema validation via MCP.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5.4 Model Runtime Layer</w:t>
      </w:r>
    </w:p>
    <w:p w:rsidR="00E41873" w:rsidRDefault="00E41873" w:rsidP="00E41873">
      <w:pPr>
        <w:pStyle w:val="NormalWeb"/>
      </w:pPr>
      <w:r>
        <w:t>Models run locally and remotely.</w:t>
      </w:r>
    </w:p>
    <w:p w:rsidR="00E41873" w:rsidRDefault="00E41873" w:rsidP="00E41873">
      <w:pPr>
        <w:pStyle w:val="Heading3"/>
      </w:pPr>
      <w:r>
        <w:t>Local (</w:t>
      </w:r>
      <w:proofErr w:type="spellStart"/>
      <w:r>
        <w:t>Ollama</w:t>
      </w:r>
      <w:proofErr w:type="spellEnd"/>
      <w:r>
        <w:t xml:space="preserve"> engine)</w:t>
      </w:r>
    </w:p>
    <w:p w:rsidR="00E41873" w:rsidRDefault="00E41873" w:rsidP="00701944">
      <w:pPr>
        <w:pStyle w:val="NormalWeb"/>
        <w:numPr>
          <w:ilvl w:val="0"/>
          <w:numId w:val="16"/>
        </w:numPr>
      </w:pPr>
      <w:proofErr w:type="spellStart"/>
      <w:r>
        <w:t>Qwen</w:t>
      </w:r>
      <w:proofErr w:type="spellEnd"/>
    </w:p>
    <w:p w:rsidR="00E41873" w:rsidRDefault="00E41873" w:rsidP="00701944">
      <w:pPr>
        <w:pStyle w:val="NormalWeb"/>
        <w:numPr>
          <w:ilvl w:val="0"/>
          <w:numId w:val="16"/>
        </w:numPr>
      </w:pPr>
      <w:r>
        <w:t>Llama</w:t>
      </w:r>
    </w:p>
    <w:p w:rsidR="00E41873" w:rsidRDefault="00E41873" w:rsidP="00701944">
      <w:pPr>
        <w:pStyle w:val="NormalWeb"/>
        <w:numPr>
          <w:ilvl w:val="0"/>
          <w:numId w:val="16"/>
        </w:numPr>
      </w:pPr>
      <w:r>
        <w:t>Mistral</w:t>
      </w:r>
    </w:p>
    <w:p w:rsidR="00E41873" w:rsidRDefault="00E41873" w:rsidP="00E41873">
      <w:pPr>
        <w:pStyle w:val="NormalWeb"/>
      </w:pPr>
      <w:r>
        <w:t>Used for:</w:t>
      </w:r>
    </w:p>
    <w:p w:rsidR="00E41873" w:rsidRDefault="00E41873" w:rsidP="00701944">
      <w:pPr>
        <w:pStyle w:val="NormalWeb"/>
        <w:numPr>
          <w:ilvl w:val="0"/>
          <w:numId w:val="17"/>
        </w:numPr>
      </w:pPr>
      <w:r>
        <w:t>fast tasks</w:t>
      </w:r>
    </w:p>
    <w:p w:rsidR="00E41873" w:rsidRDefault="00E41873" w:rsidP="00701944">
      <w:pPr>
        <w:pStyle w:val="NormalWeb"/>
        <w:numPr>
          <w:ilvl w:val="0"/>
          <w:numId w:val="17"/>
        </w:numPr>
      </w:pPr>
      <w:r>
        <w:t>offline mode</w:t>
      </w:r>
    </w:p>
    <w:p w:rsidR="00E41873" w:rsidRDefault="00E41873" w:rsidP="00701944">
      <w:pPr>
        <w:pStyle w:val="NormalWeb"/>
        <w:numPr>
          <w:ilvl w:val="0"/>
          <w:numId w:val="17"/>
        </w:numPr>
      </w:pPr>
      <w:r>
        <w:t>cost efficiency</w:t>
      </w:r>
    </w:p>
    <w:p w:rsidR="00E41873" w:rsidRDefault="00E41873" w:rsidP="00E41873">
      <w:pPr>
        <w:pStyle w:val="Heading3"/>
      </w:pPr>
      <w:r>
        <w:t>Cloud Models</w:t>
      </w:r>
    </w:p>
    <w:p w:rsidR="00E41873" w:rsidRDefault="00E41873" w:rsidP="00701944">
      <w:pPr>
        <w:pStyle w:val="NormalWeb"/>
        <w:numPr>
          <w:ilvl w:val="0"/>
          <w:numId w:val="18"/>
        </w:numPr>
      </w:pPr>
      <w:r>
        <w:t>GPT</w:t>
      </w:r>
    </w:p>
    <w:p w:rsidR="00E41873" w:rsidRDefault="00E41873" w:rsidP="00701944">
      <w:pPr>
        <w:pStyle w:val="NormalWeb"/>
        <w:numPr>
          <w:ilvl w:val="0"/>
          <w:numId w:val="18"/>
        </w:numPr>
      </w:pPr>
      <w:r>
        <w:t>Claude</w:t>
      </w:r>
    </w:p>
    <w:p w:rsidR="00E41873" w:rsidRDefault="00E41873" w:rsidP="00701944">
      <w:pPr>
        <w:pStyle w:val="NormalWeb"/>
        <w:numPr>
          <w:ilvl w:val="0"/>
          <w:numId w:val="18"/>
        </w:numPr>
      </w:pPr>
      <w:r>
        <w:t>Gemini</w:t>
      </w:r>
      <w:r>
        <w:br/>
        <w:t>Used for:</w:t>
      </w:r>
    </w:p>
    <w:p w:rsidR="00E41873" w:rsidRDefault="00E41873" w:rsidP="00701944">
      <w:pPr>
        <w:pStyle w:val="NormalWeb"/>
        <w:numPr>
          <w:ilvl w:val="0"/>
          <w:numId w:val="18"/>
        </w:numPr>
      </w:pPr>
      <w:r>
        <w:t>heavy reasoning</w:t>
      </w:r>
    </w:p>
    <w:p w:rsidR="00E41873" w:rsidRDefault="00E41873" w:rsidP="00701944">
      <w:pPr>
        <w:pStyle w:val="NormalWeb"/>
        <w:numPr>
          <w:ilvl w:val="0"/>
          <w:numId w:val="18"/>
        </w:numPr>
      </w:pPr>
      <w:r>
        <w:t>high accuracy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lastRenderedPageBreak/>
        <w:t xml:space="preserve">6. </w:t>
      </w:r>
      <w:proofErr w:type="spellStart"/>
      <w:r>
        <w:rPr>
          <w:rStyle w:val="Strong"/>
          <w:b/>
          <w:bCs/>
        </w:rPr>
        <w:t>GraphRAG</w:t>
      </w:r>
      <w:proofErr w:type="spellEnd"/>
      <w:r>
        <w:rPr>
          <w:rStyle w:val="Strong"/>
          <w:b/>
          <w:bCs/>
        </w:rPr>
        <w:t xml:space="preserve"> Engine (Retrieval Layer)</w:t>
      </w:r>
    </w:p>
    <w:p w:rsidR="00E41873" w:rsidRDefault="00E41873" w:rsidP="00E41873">
      <w:pPr>
        <w:pStyle w:val="NormalWeb"/>
      </w:pPr>
      <w:proofErr w:type="spellStart"/>
      <w:r>
        <w:t>GraphRAG</w:t>
      </w:r>
      <w:proofErr w:type="spellEnd"/>
      <w:r>
        <w:t xml:space="preserve"> is the primary retrieval architecture and includes: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6.1 Query Rewriting for Retrieval</w:t>
      </w:r>
    </w:p>
    <w:p w:rsidR="00E41873" w:rsidRDefault="00E41873" w:rsidP="00E41873">
      <w:pPr>
        <w:pStyle w:val="NormalWeb"/>
      </w:pPr>
      <w:r>
        <w:t>Before searching, the system rewrites the query to align it with document structure and embeddings.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6.2 Semantic Search</w:t>
      </w:r>
    </w:p>
    <w:p w:rsidR="00E41873" w:rsidRDefault="00E41873" w:rsidP="00E41873">
      <w:pPr>
        <w:pStyle w:val="NormalWeb"/>
      </w:pPr>
      <w:r>
        <w:t xml:space="preserve">Uses embeddings from </w:t>
      </w:r>
      <w:proofErr w:type="spellStart"/>
      <w:r>
        <w:t>ChromaDB</w:t>
      </w:r>
      <w:proofErr w:type="spellEnd"/>
      <w:r>
        <w:t xml:space="preserve"> to locate chunks based on meaning.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6.3 Keyword Search</w:t>
      </w:r>
    </w:p>
    <w:p w:rsidR="00E41873" w:rsidRDefault="00E41873" w:rsidP="00E41873">
      <w:pPr>
        <w:pStyle w:val="NormalWeb"/>
      </w:pPr>
      <w:r>
        <w:t>Classic text-matching algorithms for precision recall.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6.4 Graph-Based Multi-Hop Retrieval</w:t>
      </w:r>
    </w:p>
    <w:p w:rsidR="00E41873" w:rsidRDefault="00E41873" w:rsidP="00E41873">
      <w:pPr>
        <w:pStyle w:val="NormalWeb"/>
      </w:pPr>
      <w:r>
        <w:t>From Neo4j:</w:t>
      </w:r>
    </w:p>
    <w:p w:rsidR="00E41873" w:rsidRDefault="00E41873" w:rsidP="00701944">
      <w:pPr>
        <w:pStyle w:val="NormalWeb"/>
        <w:numPr>
          <w:ilvl w:val="0"/>
          <w:numId w:val="19"/>
        </w:numPr>
      </w:pPr>
      <w:r>
        <w:t>Entities</w:t>
      </w:r>
    </w:p>
    <w:p w:rsidR="00E41873" w:rsidRDefault="00E41873" w:rsidP="00701944">
      <w:pPr>
        <w:pStyle w:val="NormalWeb"/>
        <w:numPr>
          <w:ilvl w:val="0"/>
          <w:numId w:val="19"/>
        </w:numPr>
      </w:pPr>
      <w:r>
        <w:t>Chunks</w:t>
      </w:r>
    </w:p>
    <w:p w:rsidR="00E41873" w:rsidRDefault="00E41873" w:rsidP="00701944">
      <w:pPr>
        <w:pStyle w:val="NormalWeb"/>
        <w:numPr>
          <w:ilvl w:val="0"/>
          <w:numId w:val="19"/>
        </w:numPr>
      </w:pPr>
      <w:r>
        <w:t>Topics</w:t>
      </w:r>
    </w:p>
    <w:p w:rsidR="00E41873" w:rsidRDefault="00E41873" w:rsidP="00701944">
      <w:pPr>
        <w:pStyle w:val="NormalWeb"/>
        <w:numPr>
          <w:ilvl w:val="0"/>
          <w:numId w:val="19"/>
        </w:numPr>
      </w:pPr>
      <w:r>
        <w:t>Relationships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6.5 Cache Layer</w:t>
      </w:r>
    </w:p>
    <w:p w:rsidR="00E41873" w:rsidRDefault="00E41873" w:rsidP="00E41873">
      <w:pPr>
        <w:pStyle w:val="NormalWeb"/>
      </w:pPr>
      <w:r>
        <w:t>Caches:</w:t>
      </w:r>
    </w:p>
    <w:p w:rsidR="00E41873" w:rsidRDefault="00E41873" w:rsidP="00701944">
      <w:pPr>
        <w:pStyle w:val="NormalWeb"/>
        <w:numPr>
          <w:ilvl w:val="0"/>
          <w:numId w:val="20"/>
        </w:numPr>
      </w:pPr>
      <w:r>
        <w:t>Top-K chunks</w:t>
      </w:r>
    </w:p>
    <w:p w:rsidR="00E41873" w:rsidRDefault="00E41873" w:rsidP="00701944">
      <w:pPr>
        <w:pStyle w:val="NormalWeb"/>
        <w:numPr>
          <w:ilvl w:val="0"/>
          <w:numId w:val="20"/>
        </w:numPr>
      </w:pPr>
      <w:r>
        <w:t>utility scores</w:t>
      </w:r>
    </w:p>
    <w:p w:rsidR="00E41873" w:rsidRDefault="00E41873" w:rsidP="00701944">
      <w:pPr>
        <w:pStyle w:val="NormalWeb"/>
        <w:numPr>
          <w:ilvl w:val="0"/>
          <w:numId w:val="20"/>
        </w:numPr>
      </w:pPr>
      <w:r>
        <w:t>document snippets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6.6 Final Context Assembly</w:t>
      </w:r>
    </w:p>
    <w:p w:rsidR="00E41873" w:rsidRDefault="00E41873" w:rsidP="00E41873">
      <w:pPr>
        <w:pStyle w:val="NormalWeb"/>
      </w:pPr>
      <w:proofErr w:type="spellStart"/>
      <w:r>
        <w:t>GraphRAG</w:t>
      </w:r>
      <w:proofErr w:type="spellEnd"/>
      <w:r>
        <w:t xml:space="preserve"> outputs:</w:t>
      </w:r>
    </w:p>
    <w:p w:rsidR="00E41873" w:rsidRDefault="00E41873" w:rsidP="00701944">
      <w:pPr>
        <w:pStyle w:val="NormalWeb"/>
        <w:numPr>
          <w:ilvl w:val="0"/>
          <w:numId w:val="21"/>
        </w:numPr>
      </w:pPr>
      <w:r>
        <w:t>ranked context</w:t>
      </w:r>
    </w:p>
    <w:p w:rsidR="00E41873" w:rsidRDefault="00E41873" w:rsidP="00701944">
      <w:pPr>
        <w:pStyle w:val="NormalWeb"/>
        <w:numPr>
          <w:ilvl w:val="0"/>
          <w:numId w:val="21"/>
        </w:numPr>
      </w:pPr>
      <w:r>
        <w:t>document-based references</w:t>
      </w:r>
    </w:p>
    <w:p w:rsidR="00E41873" w:rsidRDefault="00E41873" w:rsidP="00701944">
      <w:pPr>
        <w:pStyle w:val="NormalWeb"/>
        <w:numPr>
          <w:ilvl w:val="0"/>
          <w:numId w:val="21"/>
        </w:numPr>
      </w:pPr>
      <w:r>
        <w:t>chunk metadata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7. Memory Architecture</w:t>
      </w:r>
    </w:p>
    <w:p w:rsidR="00E41873" w:rsidRDefault="00E41873" w:rsidP="00E41873">
      <w:pPr>
        <w:pStyle w:val="NormalWeb"/>
      </w:pPr>
      <w:r>
        <w:t>Memory is divided into four types: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7.1 PostgreSQL</w:t>
      </w:r>
    </w:p>
    <w:p w:rsidR="00E41873" w:rsidRDefault="00E41873" w:rsidP="00E41873">
      <w:pPr>
        <w:pStyle w:val="NormalWeb"/>
      </w:pPr>
      <w:r>
        <w:t>Stores:</w:t>
      </w:r>
    </w:p>
    <w:p w:rsidR="00E41873" w:rsidRDefault="00E41873" w:rsidP="00701944">
      <w:pPr>
        <w:pStyle w:val="NormalWeb"/>
        <w:numPr>
          <w:ilvl w:val="0"/>
          <w:numId w:val="22"/>
        </w:numPr>
      </w:pPr>
      <w:r>
        <w:t>user profiles</w:t>
      </w:r>
    </w:p>
    <w:p w:rsidR="00E41873" w:rsidRDefault="00E41873" w:rsidP="00701944">
      <w:pPr>
        <w:pStyle w:val="NormalWeb"/>
        <w:numPr>
          <w:ilvl w:val="0"/>
          <w:numId w:val="22"/>
        </w:numPr>
      </w:pPr>
      <w:r>
        <w:t>system logs</w:t>
      </w:r>
    </w:p>
    <w:p w:rsidR="00E41873" w:rsidRDefault="00E41873" w:rsidP="00701944">
      <w:pPr>
        <w:pStyle w:val="NormalWeb"/>
        <w:numPr>
          <w:ilvl w:val="0"/>
          <w:numId w:val="22"/>
        </w:numPr>
      </w:pPr>
      <w:r>
        <w:t>auth data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lastRenderedPageBreak/>
        <w:t>7.2 MongoDB</w:t>
      </w:r>
    </w:p>
    <w:p w:rsidR="00E41873" w:rsidRDefault="00E41873" w:rsidP="00E41873">
      <w:pPr>
        <w:pStyle w:val="NormalWeb"/>
      </w:pPr>
      <w:r>
        <w:t>Stores:</w:t>
      </w:r>
    </w:p>
    <w:p w:rsidR="00E41873" w:rsidRDefault="00E41873" w:rsidP="00701944">
      <w:pPr>
        <w:pStyle w:val="NormalWeb"/>
        <w:numPr>
          <w:ilvl w:val="0"/>
          <w:numId w:val="23"/>
        </w:numPr>
      </w:pPr>
      <w:r>
        <w:t>long-term memory embeddings</w:t>
      </w:r>
    </w:p>
    <w:p w:rsidR="00E41873" w:rsidRDefault="00E41873" w:rsidP="00701944">
      <w:pPr>
        <w:pStyle w:val="NormalWeb"/>
        <w:numPr>
          <w:ilvl w:val="0"/>
          <w:numId w:val="23"/>
        </w:numPr>
      </w:pPr>
      <w:r>
        <w:t>ingestion metadata</w:t>
      </w:r>
    </w:p>
    <w:p w:rsidR="00E41873" w:rsidRDefault="00E41873" w:rsidP="00701944">
      <w:pPr>
        <w:pStyle w:val="NormalWeb"/>
        <w:numPr>
          <w:ilvl w:val="0"/>
          <w:numId w:val="23"/>
        </w:numPr>
      </w:pPr>
      <w:r>
        <w:t>structured document info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 xml:space="preserve">7.3 </w:t>
      </w:r>
      <w:proofErr w:type="spellStart"/>
      <w:r>
        <w:rPr>
          <w:rStyle w:val="Strong"/>
          <w:b/>
          <w:bCs/>
        </w:rPr>
        <w:t>ChromaDB</w:t>
      </w:r>
      <w:proofErr w:type="spellEnd"/>
    </w:p>
    <w:p w:rsidR="00E41873" w:rsidRDefault="00E41873" w:rsidP="00E41873">
      <w:pPr>
        <w:pStyle w:val="NormalWeb"/>
      </w:pPr>
      <w:r>
        <w:t>Stores:</w:t>
      </w:r>
    </w:p>
    <w:p w:rsidR="00E41873" w:rsidRDefault="00E41873" w:rsidP="00701944">
      <w:pPr>
        <w:pStyle w:val="NormalWeb"/>
        <w:numPr>
          <w:ilvl w:val="0"/>
          <w:numId w:val="24"/>
        </w:numPr>
      </w:pPr>
      <w:r>
        <w:t>vector embeddings for documents</w:t>
      </w:r>
    </w:p>
    <w:p w:rsidR="00E41873" w:rsidRDefault="00E41873" w:rsidP="00701944">
      <w:pPr>
        <w:pStyle w:val="NormalWeb"/>
        <w:numPr>
          <w:ilvl w:val="0"/>
          <w:numId w:val="24"/>
        </w:numPr>
      </w:pPr>
      <w:r>
        <w:t>semantic indexes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7.4 Neo4j</w:t>
      </w:r>
    </w:p>
    <w:p w:rsidR="00E41873" w:rsidRDefault="00E41873" w:rsidP="00E41873">
      <w:pPr>
        <w:pStyle w:val="NormalWeb"/>
      </w:pPr>
      <w:r>
        <w:t>Stores:</w:t>
      </w:r>
    </w:p>
    <w:p w:rsidR="00E41873" w:rsidRDefault="00E41873" w:rsidP="00701944">
      <w:pPr>
        <w:pStyle w:val="NormalWeb"/>
        <w:numPr>
          <w:ilvl w:val="0"/>
          <w:numId w:val="25"/>
        </w:numPr>
      </w:pPr>
      <w:r>
        <w:t>knowledge graph</w:t>
      </w:r>
    </w:p>
    <w:p w:rsidR="00E41873" w:rsidRDefault="00E41873" w:rsidP="00701944">
      <w:pPr>
        <w:pStyle w:val="NormalWeb"/>
        <w:numPr>
          <w:ilvl w:val="0"/>
          <w:numId w:val="25"/>
        </w:numPr>
      </w:pPr>
      <w:r>
        <w:t>relationships</w:t>
      </w:r>
    </w:p>
    <w:p w:rsidR="00E41873" w:rsidRDefault="00E41873" w:rsidP="00701944">
      <w:pPr>
        <w:pStyle w:val="NormalWeb"/>
        <w:numPr>
          <w:ilvl w:val="0"/>
          <w:numId w:val="25"/>
        </w:numPr>
      </w:pPr>
      <w:r>
        <w:t>entity maps</w:t>
      </w:r>
    </w:p>
    <w:p w:rsidR="00E41873" w:rsidRDefault="00E41873" w:rsidP="00701944">
      <w:pPr>
        <w:pStyle w:val="NormalWeb"/>
        <w:numPr>
          <w:ilvl w:val="0"/>
          <w:numId w:val="25"/>
        </w:numPr>
      </w:pPr>
      <w:r>
        <w:t>topic clusters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7.5 SQLite</w:t>
      </w:r>
    </w:p>
    <w:p w:rsidR="00E41873" w:rsidRDefault="00E41873" w:rsidP="00E41873">
      <w:pPr>
        <w:pStyle w:val="NormalWeb"/>
      </w:pPr>
      <w:r>
        <w:t>Stores:</w:t>
      </w:r>
    </w:p>
    <w:p w:rsidR="00E41873" w:rsidRDefault="00E41873" w:rsidP="00701944">
      <w:pPr>
        <w:pStyle w:val="NormalWeb"/>
        <w:numPr>
          <w:ilvl w:val="0"/>
          <w:numId w:val="26"/>
        </w:numPr>
      </w:pPr>
      <w:r>
        <w:t>session-level short-term memory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8. Data Ingestion Pipeline</w:t>
      </w:r>
    </w:p>
    <w:p w:rsidR="00E41873" w:rsidRDefault="00E41873" w:rsidP="00E41873">
      <w:pPr>
        <w:pStyle w:val="NormalWeb"/>
      </w:pPr>
      <w:r>
        <w:t>Before documents are usable by RAG: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8.1 Data Loader</w:t>
      </w:r>
    </w:p>
    <w:p w:rsidR="00E41873" w:rsidRDefault="00E41873" w:rsidP="00E41873">
      <w:pPr>
        <w:pStyle w:val="NormalWeb"/>
      </w:pPr>
      <w:r>
        <w:t>Uploads raw files.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8.2 Lamination Layer</w:t>
      </w:r>
    </w:p>
    <w:p w:rsidR="00E41873" w:rsidRDefault="00E41873" w:rsidP="00E41873">
      <w:pPr>
        <w:pStyle w:val="NormalWeb"/>
      </w:pPr>
      <w:r>
        <w:t>Breaks files into meaningful components:</w:t>
      </w:r>
    </w:p>
    <w:p w:rsidR="00E41873" w:rsidRDefault="00E41873" w:rsidP="00701944">
      <w:pPr>
        <w:pStyle w:val="NormalWeb"/>
        <w:numPr>
          <w:ilvl w:val="0"/>
          <w:numId w:val="27"/>
        </w:numPr>
      </w:pPr>
      <w:r>
        <w:t>pages</w:t>
      </w:r>
    </w:p>
    <w:p w:rsidR="00E41873" w:rsidRDefault="00E41873" w:rsidP="00701944">
      <w:pPr>
        <w:pStyle w:val="NormalWeb"/>
        <w:numPr>
          <w:ilvl w:val="0"/>
          <w:numId w:val="27"/>
        </w:numPr>
      </w:pPr>
      <w:r>
        <w:t>tables</w:t>
      </w:r>
    </w:p>
    <w:p w:rsidR="00E41873" w:rsidRDefault="00E41873" w:rsidP="00701944">
      <w:pPr>
        <w:pStyle w:val="NormalWeb"/>
        <w:numPr>
          <w:ilvl w:val="0"/>
          <w:numId w:val="27"/>
        </w:numPr>
      </w:pPr>
      <w:r>
        <w:t>paragraphs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8.3 Extraction Layer</w:t>
      </w:r>
    </w:p>
    <w:p w:rsidR="00E41873" w:rsidRDefault="00E41873" w:rsidP="00E41873">
      <w:pPr>
        <w:pStyle w:val="NormalWeb"/>
      </w:pPr>
      <w:r>
        <w:t>Extracts:</w:t>
      </w:r>
    </w:p>
    <w:p w:rsidR="00E41873" w:rsidRDefault="00E41873" w:rsidP="00701944">
      <w:pPr>
        <w:pStyle w:val="NormalWeb"/>
        <w:numPr>
          <w:ilvl w:val="0"/>
          <w:numId w:val="28"/>
        </w:numPr>
      </w:pPr>
      <w:r>
        <w:t>raw text</w:t>
      </w:r>
    </w:p>
    <w:p w:rsidR="00E41873" w:rsidRDefault="00E41873" w:rsidP="00701944">
      <w:pPr>
        <w:pStyle w:val="NormalWeb"/>
        <w:numPr>
          <w:ilvl w:val="0"/>
          <w:numId w:val="28"/>
        </w:numPr>
      </w:pPr>
      <w:r>
        <w:t>tables</w:t>
      </w:r>
    </w:p>
    <w:p w:rsidR="00E41873" w:rsidRDefault="00E41873" w:rsidP="00701944">
      <w:pPr>
        <w:pStyle w:val="NormalWeb"/>
        <w:numPr>
          <w:ilvl w:val="0"/>
          <w:numId w:val="28"/>
        </w:numPr>
      </w:pPr>
      <w:r>
        <w:t>images</w:t>
      </w:r>
    </w:p>
    <w:p w:rsidR="00E41873" w:rsidRDefault="00E41873" w:rsidP="00701944">
      <w:pPr>
        <w:pStyle w:val="NormalWeb"/>
        <w:numPr>
          <w:ilvl w:val="0"/>
          <w:numId w:val="28"/>
        </w:numPr>
      </w:pPr>
      <w:r>
        <w:lastRenderedPageBreak/>
        <w:t>metadata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8.4 Data Cleaning</w:t>
      </w:r>
    </w:p>
    <w:p w:rsidR="00E41873" w:rsidRDefault="00E41873" w:rsidP="00E41873">
      <w:pPr>
        <w:pStyle w:val="NormalWeb"/>
      </w:pPr>
      <w:r>
        <w:t>Removes:</w:t>
      </w:r>
    </w:p>
    <w:p w:rsidR="00E41873" w:rsidRDefault="00E41873" w:rsidP="00701944">
      <w:pPr>
        <w:pStyle w:val="NormalWeb"/>
        <w:numPr>
          <w:ilvl w:val="0"/>
          <w:numId w:val="29"/>
        </w:numPr>
      </w:pPr>
      <w:r>
        <w:t>noise</w:t>
      </w:r>
    </w:p>
    <w:p w:rsidR="00E41873" w:rsidRDefault="00E41873" w:rsidP="00701944">
      <w:pPr>
        <w:pStyle w:val="NormalWeb"/>
        <w:numPr>
          <w:ilvl w:val="0"/>
          <w:numId w:val="29"/>
        </w:numPr>
      </w:pPr>
      <w:r>
        <w:t>formatting issues</w:t>
      </w:r>
    </w:p>
    <w:p w:rsidR="00E41873" w:rsidRDefault="00E41873" w:rsidP="00701944">
      <w:pPr>
        <w:pStyle w:val="NormalWeb"/>
        <w:numPr>
          <w:ilvl w:val="0"/>
          <w:numId w:val="29"/>
        </w:numPr>
      </w:pPr>
      <w:r>
        <w:t>headers/footers</w:t>
      </w:r>
    </w:p>
    <w:p w:rsidR="00E41873" w:rsidRDefault="00E41873" w:rsidP="00701944">
      <w:pPr>
        <w:pStyle w:val="NormalWeb"/>
        <w:numPr>
          <w:ilvl w:val="0"/>
          <w:numId w:val="29"/>
        </w:numPr>
      </w:pPr>
      <w:r>
        <w:t>OCR hallucinations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8.5 Dynamic Chunking</w:t>
      </w:r>
    </w:p>
    <w:p w:rsidR="00E41873" w:rsidRDefault="00E41873" w:rsidP="00E41873">
      <w:pPr>
        <w:pStyle w:val="NormalWeb"/>
      </w:pPr>
      <w:r>
        <w:t>Chunks are created based on:</w:t>
      </w:r>
    </w:p>
    <w:p w:rsidR="00E41873" w:rsidRDefault="00E41873" w:rsidP="00701944">
      <w:pPr>
        <w:pStyle w:val="NormalWeb"/>
        <w:numPr>
          <w:ilvl w:val="0"/>
          <w:numId w:val="30"/>
        </w:numPr>
      </w:pPr>
      <w:r>
        <w:t>semantic boundaries</w:t>
      </w:r>
    </w:p>
    <w:p w:rsidR="00E41873" w:rsidRDefault="00E41873" w:rsidP="00701944">
      <w:pPr>
        <w:pStyle w:val="NormalWeb"/>
        <w:numPr>
          <w:ilvl w:val="0"/>
          <w:numId w:val="30"/>
        </w:numPr>
      </w:pPr>
      <w:r>
        <w:t>token sizes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8.6 Recursive Text Splitter</w:t>
      </w:r>
    </w:p>
    <w:p w:rsidR="00E41873" w:rsidRDefault="00E41873" w:rsidP="00E41873">
      <w:pPr>
        <w:pStyle w:val="NormalWeb"/>
      </w:pPr>
      <w:r>
        <w:t>Splits long text intelligently to preserve context.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8.7 Embedding Generation</w:t>
      </w:r>
    </w:p>
    <w:p w:rsidR="00E41873" w:rsidRDefault="00E41873" w:rsidP="00E41873">
      <w:pPr>
        <w:pStyle w:val="NormalWeb"/>
      </w:pPr>
      <w:r>
        <w:t>Converts processed chunks into vectors.</w:t>
      </w:r>
    </w:p>
    <w:p w:rsidR="00E41873" w:rsidRDefault="00E41873" w:rsidP="00E41873">
      <w:pPr>
        <w:pStyle w:val="Heading3"/>
      </w:pPr>
      <w:r>
        <w:rPr>
          <w:rStyle w:val="Strong"/>
          <w:b/>
          <w:bCs/>
        </w:rPr>
        <w:t>8.8 Index Building</w:t>
      </w:r>
    </w:p>
    <w:p w:rsidR="00E41873" w:rsidRDefault="00E41873" w:rsidP="00E41873">
      <w:pPr>
        <w:pStyle w:val="NormalWeb"/>
      </w:pPr>
      <w:r>
        <w:t>Stores:</w:t>
      </w:r>
    </w:p>
    <w:p w:rsidR="00E41873" w:rsidRDefault="00E41873" w:rsidP="00701944">
      <w:pPr>
        <w:pStyle w:val="NormalWeb"/>
        <w:numPr>
          <w:ilvl w:val="0"/>
          <w:numId w:val="31"/>
        </w:numPr>
      </w:pPr>
      <w:r>
        <w:t>embeddings in Chroma</w:t>
      </w:r>
    </w:p>
    <w:p w:rsidR="00E41873" w:rsidRDefault="00E41873" w:rsidP="00701944">
      <w:pPr>
        <w:pStyle w:val="NormalWeb"/>
        <w:numPr>
          <w:ilvl w:val="0"/>
          <w:numId w:val="31"/>
        </w:numPr>
      </w:pPr>
      <w:r>
        <w:t>relationships in Neo4j</w:t>
      </w:r>
    </w:p>
    <w:p w:rsidR="00E41873" w:rsidRDefault="00E41873" w:rsidP="00701944">
      <w:pPr>
        <w:pStyle w:val="NormalWeb"/>
        <w:numPr>
          <w:ilvl w:val="0"/>
          <w:numId w:val="31"/>
        </w:numPr>
      </w:pPr>
      <w:r>
        <w:t>metadata in MongoDB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9. End-to-End Flow of a Query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User uploads a document or submits a query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Backend validates and forwards to Supervisor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Supervisor rewrites query (if needed)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RAG retrieval fetches context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Worker agents perform specialized tasks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Tools refine content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Models generate the final answer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Response is refined and returned</w:t>
      </w:r>
    </w:p>
    <w:p w:rsidR="00E41873" w:rsidRDefault="00E41873" w:rsidP="00701944">
      <w:pPr>
        <w:pStyle w:val="NormalWeb"/>
        <w:numPr>
          <w:ilvl w:val="0"/>
          <w:numId w:val="32"/>
        </w:numPr>
      </w:pPr>
      <w:r>
        <w:t>UI renders answer and references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t>10. Future Enhancements</w:t>
      </w:r>
    </w:p>
    <w:p w:rsidR="00E41873" w:rsidRDefault="00E41873" w:rsidP="00701944">
      <w:pPr>
        <w:pStyle w:val="NormalWeb"/>
        <w:numPr>
          <w:ilvl w:val="0"/>
          <w:numId w:val="33"/>
        </w:numPr>
      </w:pPr>
      <w:r>
        <w:t>Multi-modal RAG (images + text)</w:t>
      </w:r>
    </w:p>
    <w:p w:rsidR="00E41873" w:rsidRDefault="00E41873" w:rsidP="00701944">
      <w:pPr>
        <w:pStyle w:val="NormalWeb"/>
        <w:numPr>
          <w:ilvl w:val="0"/>
          <w:numId w:val="33"/>
        </w:numPr>
      </w:pPr>
      <w:r>
        <w:t>Real-time video-to-RAG pipeline</w:t>
      </w:r>
    </w:p>
    <w:p w:rsidR="00E41873" w:rsidRDefault="00E41873" w:rsidP="00701944">
      <w:pPr>
        <w:pStyle w:val="NormalWeb"/>
        <w:numPr>
          <w:ilvl w:val="0"/>
          <w:numId w:val="33"/>
        </w:numPr>
      </w:pPr>
      <w:r>
        <w:t>Autonomous continuous-learning agents</w:t>
      </w:r>
    </w:p>
    <w:p w:rsidR="00E41873" w:rsidRDefault="00E41873" w:rsidP="00701944">
      <w:pPr>
        <w:pStyle w:val="NormalWeb"/>
        <w:numPr>
          <w:ilvl w:val="0"/>
          <w:numId w:val="33"/>
        </w:numPr>
      </w:pPr>
      <w:r>
        <w:t>Multi-agent edge deployment</w:t>
      </w:r>
    </w:p>
    <w:p w:rsidR="00E41873" w:rsidRDefault="00E41873" w:rsidP="00E41873">
      <w:pPr>
        <w:pStyle w:val="Heading1"/>
      </w:pPr>
      <w:r>
        <w:rPr>
          <w:rStyle w:val="Strong"/>
          <w:b/>
          <w:bCs/>
        </w:rPr>
        <w:lastRenderedPageBreak/>
        <w:t>11. Summary</w:t>
      </w:r>
    </w:p>
    <w:p w:rsidR="00E41873" w:rsidRDefault="00E41873" w:rsidP="00E41873">
      <w:pPr>
        <w:pStyle w:val="NormalWeb"/>
      </w:pPr>
      <w:r>
        <w:t xml:space="preserve">Cognivox is a </w:t>
      </w:r>
      <w:r>
        <w:rPr>
          <w:rStyle w:val="Strong"/>
        </w:rPr>
        <w:t xml:space="preserve">highly modular, multi-agent, enterprise-ready </w:t>
      </w:r>
      <w:proofErr w:type="spellStart"/>
      <w:r>
        <w:rPr>
          <w:rStyle w:val="Strong"/>
        </w:rPr>
        <w:t>GenAI</w:t>
      </w:r>
      <w:proofErr w:type="spellEnd"/>
      <w:r>
        <w:rPr>
          <w:rStyle w:val="Strong"/>
        </w:rPr>
        <w:t xml:space="preserve"> system</w:t>
      </w:r>
      <w:r>
        <w:t xml:space="preserve"> with deep integration of:</w:t>
      </w:r>
    </w:p>
    <w:p w:rsidR="00E41873" w:rsidRDefault="00E41873" w:rsidP="00701944">
      <w:pPr>
        <w:pStyle w:val="NormalWeb"/>
        <w:numPr>
          <w:ilvl w:val="0"/>
          <w:numId w:val="34"/>
        </w:numPr>
      </w:pPr>
      <w:r>
        <w:t>RAG</w:t>
      </w:r>
    </w:p>
    <w:p w:rsidR="00E41873" w:rsidRDefault="00E41873" w:rsidP="00701944">
      <w:pPr>
        <w:pStyle w:val="NormalWeb"/>
        <w:numPr>
          <w:ilvl w:val="0"/>
          <w:numId w:val="34"/>
        </w:numPr>
      </w:pPr>
      <w:r>
        <w:t>Knowledge graphs</w:t>
      </w:r>
    </w:p>
    <w:p w:rsidR="00E41873" w:rsidRDefault="00E41873" w:rsidP="00701944">
      <w:pPr>
        <w:pStyle w:val="NormalWeb"/>
        <w:numPr>
          <w:ilvl w:val="0"/>
          <w:numId w:val="34"/>
        </w:numPr>
      </w:pPr>
      <w:r>
        <w:t>Tools</w:t>
      </w:r>
    </w:p>
    <w:p w:rsidR="00E41873" w:rsidRDefault="00E41873" w:rsidP="00701944">
      <w:pPr>
        <w:pStyle w:val="NormalWeb"/>
        <w:numPr>
          <w:ilvl w:val="0"/>
          <w:numId w:val="34"/>
        </w:numPr>
      </w:pPr>
      <w:r>
        <w:t>Memory</w:t>
      </w:r>
    </w:p>
    <w:p w:rsidR="00E41873" w:rsidRDefault="00E41873" w:rsidP="00701944">
      <w:pPr>
        <w:pStyle w:val="NormalWeb"/>
        <w:numPr>
          <w:ilvl w:val="0"/>
          <w:numId w:val="34"/>
        </w:numPr>
      </w:pPr>
      <w:r>
        <w:t>Ingestion</w:t>
      </w:r>
    </w:p>
    <w:p w:rsidR="00E41873" w:rsidRDefault="00E41873" w:rsidP="00701944">
      <w:pPr>
        <w:pStyle w:val="NormalWeb"/>
        <w:numPr>
          <w:ilvl w:val="0"/>
          <w:numId w:val="34"/>
        </w:numPr>
      </w:pPr>
      <w:r>
        <w:t>Supervisor logic</w:t>
      </w:r>
    </w:p>
    <w:p w:rsidR="00E41873" w:rsidRDefault="00E41873" w:rsidP="00E41873">
      <w:pPr>
        <w:pStyle w:val="NormalWeb"/>
      </w:pPr>
      <w:r>
        <w:t xml:space="preserve">The system is designed for accuracy, transparency, </w:t>
      </w:r>
      <w:proofErr w:type="spellStart"/>
      <w:r>
        <w:t>explainability</w:t>
      </w:r>
      <w:proofErr w:type="spellEnd"/>
      <w:r>
        <w:t>, and enterprise-scale automation.</w:t>
      </w:r>
    </w:p>
    <w:p w:rsidR="00364C1D" w:rsidRPr="00E41873" w:rsidRDefault="00364C1D" w:rsidP="00E41873"/>
    <w:sectPr w:rsidR="00364C1D" w:rsidRPr="00E41873" w:rsidSect="00E418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06A5B"/>
    <w:multiLevelType w:val="multilevel"/>
    <w:tmpl w:val="D60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071B"/>
    <w:multiLevelType w:val="multilevel"/>
    <w:tmpl w:val="969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6F27"/>
    <w:multiLevelType w:val="multilevel"/>
    <w:tmpl w:val="E6B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66DA0"/>
    <w:multiLevelType w:val="multilevel"/>
    <w:tmpl w:val="B30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3400"/>
    <w:multiLevelType w:val="multilevel"/>
    <w:tmpl w:val="45E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D4253"/>
    <w:multiLevelType w:val="multilevel"/>
    <w:tmpl w:val="623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86880"/>
    <w:multiLevelType w:val="multilevel"/>
    <w:tmpl w:val="71F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13655"/>
    <w:multiLevelType w:val="multilevel"/>
    <w:tmpl w:val="2B62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258FC"/>
    <w:multiLevelType w:val="multilevel"/>
    <w:tmpl w:val="EE3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E1272"/>
    <w:multiLevelType w:val="multilevel"/>
    <w:tmpl w:val="AB42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114ECD"/>
    <w:multiLevelType w:val="multilevel"/>
    <w:tmpl w:val="8B9C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00511"/>
    <w:multiLevelType w:val="multilevel"/>
    <w:tmpl w:val="F4E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0078A"/>
    <w:multiLevelType w:val="multilevel"/>
    <w:tmpl w:val="D64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526F2"/>
    <w:multiLevelType w:val="multilevel"/>
    <w:tmpl w:val="8D4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D0F6F"/>
    <w:multiLevelType w:val="multilevel"/>
    <w:tmpl w:val="B40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85FCA"/>
    <w:multiLevelType w:val="multilevel"/>
    <w:tmpl w:val="2F2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B0C09"/>
    <w:multiLevelType w:val="multilevel"/>
    <w:tmpl w:val="B6D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11C51"/>
    <w:multiLevelType w:val="multilevel"/>
    <w:tmpl w:val="09D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22418"/>
    <w:multiLevelType w:val="multilevel"/>
    <w:tmpl w:val="C3B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E6383"/>
    <w:multiLevelType w:val="multilevel"/>
    <w:tmpl w:val="AB5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979C9"/>
    <w:multiLevelType w:val="multilevel"/>
    <w:tmpl w:val="E546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13B3F"/>
    <w:multiLevelType w:val="multilevel"/>
    <w:tmpl w:val="299C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814C2"/>
    <w:multiLevelType w:val="multilevel"/>
    <w:tmpl w:val="279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A7566"/>
    <w:multiLevelType w:val="multilevel"/>
    <w:tmpl w:val="349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F7077"/>
    <w:multiLevelType w:val="multilevel"/>
    <w:tmpl w:val="8C0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A644F"/>
    <w:multiLevelType w:val="multilevel"/>
    <w:tmpl w:val="F9F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05AE3"/>
    <w:multiLevelType w:val="multilevel"/>
    <w:tmpl w:val="FD62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BA5D9D"/>
    <w:multiLevelType w:val="multilevel"/>
    <w:tmpl w:val="4F3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B211B"/>
    <w:multiLevelType w:val="multilevel"/>
    <w:tmpl w:val="95B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56C27"/>
    <w:multiLevelType w:val="multilevel"/>
    <w:tmpl w:val="B9E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34098"/>
    <w:multiLevelType w:val="multilevel"/>
    <w:tmpl w:val="B0B0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26409"/>
    <w:multiLevelType w:val="multilevel"/>
    <w:tmpl w:val="EAD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E0D0E"/>
    <w:multiLevelType w:val="multilevel"/>
    <w:tmpl w:val="F95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94EB5"/>
    <w:multiLevelType w:val="multilevel"/>
    <w:tmpl w:val="68D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9"/>
  </w:num>
  <w:num w:numId="3">
    <w:abstractNumId w:val="5"/>
  </w:num>
  <w:num w:numId="4">
    <w:abstractNumId w:val="4"/>
  </w:num>
  <w:num w:numId="5">
    <w:abstractNumId w:val="31"/>
  </w:num>
  <w:num w:numId="6">
    <w:abstractNumId w:val="7"/>
  </w:num>
  <w:num w:numId="7">
    <w:abstractNumId w:val="17"/>
  </w:num>
  <w:num w:numId="8">
    <w:abstractNumId w:val="13"/>
  </w:num>
  <w:num w:numId="9">
    <w:abstractNumId w:val="10"/>
  </w:num>
  <w:num w:numId="10">
    <w:abstractNumId w:val="11"/>
  </w:num>
  <w:num w:numId="11">
    <w:abstractNumId w:val="23"/>
  </w:num>
  <w:num w:numId="12">
    <w:abstractNumId w:val="27"/>
  </w:num>
  <w:num w:numId="13">
    <w:abstractNumId w:val="21"/>
  </w:num>
  <w:num w:numId="14">
    <w:abstractNumId w:val="14"/>
  </w:num>
  <w:num w:numId="15">
    <w:abstractNumId w:val="33"/>
  </w:num>
  <w:num w:numId="16">
    <w:abstractNumId w:val="19"/>
  </w:num>
  <w:num w:numId="17">
    <w:abstractNumId w:val="0"/>
  </w:num>
  <w:num w:numId="18">
    <w:abstractNumId w:val="20"/>
  </w:num>
  <w:num w:numId="19">
    <w:abstractNumId w:val="25"/>
  </w:num>
  <w:num w:numId="20">
    <w:abstractNumId w:val="2"/>
  </w:num>
  <w:num w:numId="21">
    <w:abstractNumId w:val="12"/>
  </w:num>
  <w:num w:numId="22">
    <w:abstractNumId w:val="22"/>
  </w:num>
  <w:num w:numId="23">
    <w:abstractNumId w:val="32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15"/>
  </w:num>
  <w:num w:numId="29">
    <w:abstractNumId w:val="6"/>
  </w:num>
  <w:num w:numId="30">
    <w:abstractNumId w:val="16"/>
  </w:num>
  <w:num w:numId="31">
    <w:abstractNumId w:val="29"/>
  </w:num>
  <w:num w:numId="32">
    <w:abstractNumId w:val="26"/>
  </w:num>
  <w:num w:numId="33">
    <w:abstractNumId w:val="8"/>
  </w:num>
  <w:num w:numId="34">
    <w:abstractNumId w:val="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73"/>
    <w:rsid w:val="00364C1D"/>
    <w:rsid w:val="00701944"/>
    <w:rsid w:val="00E41873"/>
    <w:rsid w:val="00ED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FB43"/>
  <w15:chartTrackingRefBased/>
  <w15:docId w15:val="{D7598997-8EA3-4DC8-A507-FFB4E2FD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18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41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187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E41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1873"/>
    <w:rPr>
      <w:b/>
      <w:bCs/>
    </w:rPr>
  </w:style>
  <w:style w:type="character" w:styleId="Emphasis">
    <w:name w:val="Emphasis"/>
    <w:basedOn w:val="DefaultParagraphFont"/>
    <w:uiPriority w:val="20"/>
    <w:qFormat/>
    <w:rsid w:val="00E41873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7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 Mundergi</dc:creator>
  <cp:keywords/>
  <dc:description/>
  <cp:lastModifiedBy>Sandeep  Mundergi</cp:lastModifiedBy>
  <cp:revision>1</cp:revision>
  <dcterms:created xsi:type="dcterms:W3CDTF">2025-11-14T05:21:00Z</dcterms:created>
  <dcterms:modified xsi:type="dcterms:W3CDTF">2025-11-14T05:39:00Z</dcterms:modified>
</cp:coreProperties>
</file>