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1D77C26C" w:rsidR="00E7185E" w:rsidRPr="00A536CB" w:rsidRDefault="000B2F50" w:rsidP="003D7E9D">
      <w:pPr>
        <w:pStyle w:val="GraphicAnchor"/>
        <w:spacing w:line="276" w:lineRule="auto"/>
      </w:pPr>
      <w:r w:rsidRPr="00A536CB">
        <w:rPr>
          <w:noProof/>
          <w:lang w:eastAsia="en-AU"/>
        </w:rPr>
        <w:drawing>
          <wp:anchor distT="0" distB="0" distL="114300" distR="114300" simplePos="0" relativeHeight="251658240" behindDoc="1" locked="0" layoutInCell="1" allowOverlap="1" wp14:anchorId="1BA89277" wp14:editId="2579DEDB">
            <wp:simplePos x="0" y="0"/>
            <wp:positionH relativeFrom="margin">
              <wp:posOffset>234950</wp:posOffset>
            </wp:positionH>
            <wp:positionV relativeFrom="margin">
              <wp:align>top</wp:align>
            </wp:positionV>
            <wp:extent cx="6604000" cy="9131300"/>
            <wp:effectExtent l="0" t="0" r="635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449" cy="9131921"/>
                    </a:xfrm>
                    <a:prstGeom prst="rect">
                      <a:avLst/>
                    </a:prstGeom>
                  </pic:spPr>
                </pic:pic>
              </a:graphicData>
            </a:graphic>
            <wp14:sizeRelH relativeFrom="page">
              <wp14:pctWidth>0</wp14:pctWidth>
            </wp14:sizeRelH>
            <wp14:sizeRelV relativeFrom="page">
              <wp14:pctHeight>0</wp14:pctHeight>
            </wp14:sizeRelV>
          </wp:anchor>
        </w:drawing>
      </w:r>
    </w:p>
    <w:p w14:paraId="547D1397" w14:textId="63570C17" w:rsidR="00E7185E" w:rsidRPr="00A536CB" w:rsidRDefault="00E7185E" w:rsidP="003D7E9D">
      <w:pPr>
        <w:spacing w:line="276" w:lineRule="auto"/>
      </w:pPr>
    </w:p>
    <w:p w14:paraId="5D656D15" w14:textId="77777777" w:rsidR="00E7185E" w:rsidRPr="00A536CB" w:rsidRDefault="00E7185E" w:rsidP="003D7E9D">
      <w:pPr>
        <w:pStyle w:val="GraphicAnchor"/>
        <w:spacing w:line="276" w:lineRule="auto"/>
      </w:pPr>
    </w:p>
    <w:p w14:paraId="1716A7AE" w14:textId="6949B18B" w:rsidR="00E7185E" w:rsidRPr="00A536CB" w:rsidRDefault="00E7185E" w:rsidP="003D7E9D">
      <w:pPr>
        <w:spacing w:line="276" w:lineRule="auto"/>
      </w:pPr>
      <w:r w:rsidRPr="00A536CB">
        <w:rPr>
          <w:noProof/>
          <w:lang w:eastAsia="en-AU"/>
        </w:rPr>
        <w:t xml:space="preserve"> </w:t>
      </w:r>
    </w:p>
    <w:p w14:paraId="56DA2B6E" w14:textId="4B2D0E24" w:rsidR="008158BC" w:rsidRPr="00A536CB" w:rsidRDefault="00D27140" w:rsidP="003D7E9D">
      <w:pPr>
        <w:tabs>
          <w:tab w:val="left" w:pos="3755"/>
        </w:tabs>
        <w:spacing w:line="276" w:lineRule="auto"/>
      </w:pPr>
      <w:r w:rsidRPr="00A536CB">
        <w:rPr>
          <w:noProof/>
        </w:rPr>
        <mc:AlternateContent>
          <mc:Choice Requires="wps">
            <w:drawing>
              <wp:anchor distT="45720" distB="45720" distL="114300" distR="114300" simplePos="0" relativeHeight="251658241" behindDoc="0" locked="0" layoutInCell="1" allowOverlap="1" wp14:anchorId="188B04CC" wp14:editId="6F5F873A">
                <wp:simplePos x="0" y="0"/>
                <wp:positionH relativeFrom="margin">
                  <wp:align>center</wp:align>
                </wp:positionH>
                <wp:positionV relativeFrom="paragraph">
                  <wp:posOffset>57785</wp:posOffset>
                </wp:positionV>
                <wp:extent cx="4852035" cy="736600"/>
                <wp:effectExtent l="19050" t="19050" r="247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35" cy="736600"/>
                        </a:xfrm>
                        <a:prstGeom prst="rect">
                          <a:avLst/>
                        </a:prstGeom>
                        <a:solidFill>
                          <a:srgbClr val="FFFFFF"/>
                        </a:solidFill>
                        <a:ln w="28575">
                          <a:solidFill>
                            <a:schemeClr val="tx2"/>
                          </a:solidFill>
                          <a:miter lim="800000"/>
                          <a:headEnd/>
                          <a:tailEnd/>
                        </a:ln>
                      </wps:spPr>
                      <wps:txbx>
                        <w:txbxContent>
                          <w:p w14:paraId="65DB44B8" w14:textId="1145DE06" w:rsidR="00B22DF5" w:rsidRDefault="00A536CB" w:rsidP="00874C1B">
                            <w:pPr>
                              <w:jc w:val="center"/>
                              <w:rPr>
                                <w:sz w:val="28"/>
                                <w:szCs w:val="28"/>
                              </w:rPr>
                            </w:pPr>
                            <w:r>
                              <w:rPr>
                                <w:sz w:val="52"/>
                                <w:szCs w:val="52"/>
                              </w:rPr>
                              <w:t>OPTIONAL LAB</w:t>
                            </w:r>
                          </w:p>
                          <w:p w14:paraId="6473C2A9" w14:textId="2E84165C" w:rsidR="00B22DF5" w:rsidRPr="00B22DF5" w:rsidRDefault="00B22DF5" w:rsidP="00874C1B">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0;margin-top:4.55pt;width:382.05pt;height:58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" strokecolor="#5e5e5e [3215]" strokeweight="2.25pt">
                <v:textbox>
                  <w:txbxContent>
                    <w:p w14:paraId="65DB44B8" w14:textId="1145DE06" w:rsidR="00B22DF5" w:rsidRDefault="00A536CB" w:rsidP="00874C1B">
                      <w:pPr>
                        <w:jc w:val="center"/>
                        <w:rPr>
                          <w:sz w:val="28"/>
                          <w:szCs w:val="28"/>
                        </w:rPr>
                      </w:pPr>
                      <w:r>
                        <w:rPr>
                          <w:sz w:val="52"/>
                          <w:szCs w:val="52"/>
                        </w:rPr>
                        <w:t>OPTIONAL LAB</w:t>
                      </w:r>
                    </w:p>
                    <w:p w14:paraId="6473C2A9" w14:textId="2E84165C" w:rsidR="00B22DF5" w:rsidRPr="00B22DF5" w:rsidRDefault="00B22DF5" w:rsidP="00874C1B">
                      <w:pPr>
                        <w:jc w:val="center"/>
                        <w:rPr>
                          <w:sz w:val="28"/>
                          <w:szCs w:val="28"/>
                        </w:rPr>
                      </w:pPr>
                      <w:r>
                        <w:rPr>
                          <w:sz w:val="28"/>
                          <w:szCs w:val="28"/>
                        </w:rPr>
                        <w:t>COMP8117-1-R-2021S</w:t>
                      </w:r>
                    </w:p>
                  </w:txbxContent>
                </v:textbox>
                <w10:wrap type="square" anchorx="margin"/>
              </v:shape>
            </w:pict>
          </mc:Fallback>
        </mc:AlternateContent>
      </w:r>
    </w:p>
    <w:p w14:paraId="5598E254" w14:textId="601877CC" w:rsidR="00821449" w:rsidRPr="00A536CB" w:rsidRDefault="00874C1B" w:rsidP="003D7E9D">
      <w:pPr>
        <w:tabs>
          <w:tab w:val="left" w:pos="3755"/>
        </w:tabs>
        <w:spacing w:line="276" w:lineRule="auto"/>
      </w:pPr>
      <w:r w:rsidRPr="00A536CB">
        <w:rPr>
          <w:noProof/>
        </w:rPr>
        <mc:AlternateContent>
          <mc:Choice Requires="wps">
            <w:drawing>
              <wp:anchor distT="0" distB="0" distL="114300" distR="114300" simplePos="0" relativeHeight="251660291" behindDoc="0" locked="0" layoutInCell="1" allowOverlap="1" wp14:anchorId="38C8EB0A" wp14:editId="25B8BBDB">
                <wp:simplePos x="0" y="0"/>
                <wp:positionH relativeFrom="margin">
                  <wp:align>center</wp:align>
                </wp:positionH>
                <wp:positionV relativeFrom="paragraph">
                  <wp:posOffset>5567680</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7" type="#_x0000_t202" style="position:absolute;margin-left:0;margin-top:438.4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sidR="000B2F50" w:rsidRPr="00A536CB">
        <w:rPr>
          <w:noProof/>
        </w:rPr>
        <mc:AlternateContent>
          <mc:Choice Requires="wps">
            <w:drawing>
              <wp:anchor distT="45720" distB="45720" distL="114300" distR="114300" simplePos="0" relativeHeight="251658242" behindDoc="0" locked="0" layoutInCell="1" allowOverlap="1" wp14:anchorId="4A4A549E" wp14:editId="093BCA02">
                <wp:simplePos x="0" y="0"/>
                <wp:positionH relativeFrom="margin">
                  <wp:align>center</wp:align>
                </wp:positionH>
                <wp:positionV relativeFrom="paragraph">
                  <wp:posOffset>1275268</wp:posOffset>
                </wp:positionV>
                <wp:extent cx="4006850" cy="5281295"/>
                <wp:effectExtent l="0" t="0" r="12700" b="146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5281448"/>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379C3C24" w14:textId="19100A8C" w:rsidR="00E7185E" w:rsidRDefault="003F1141" w:rsidP="00AC1BCD">
                            <w:pPr>
                              <w:jc w:val="center"/>
                              <w:rPr>
                                <w:sz w:val="36"/>
                                <w:szCs w:val="36"/>
                              </w:rPr>
                            </w:pPr>
                            <w:r>
                              <w:rPr>
                                <w:sz w:val="36"/>
                                <w:szCs w:val="36"/>
                              </w:rPr>
                              <w:t>21</w:t>
                            </w:r>
                            <w:r w:rsidR="00AC0B7C">
                              <w:rPr>
                                <w:sz w:val="36"/>
                                <w:szCs w:val="36"/>
                              </w:rPr>
                              <w:t>-0</w:t>
                            </w:r>
                            <w:r w:rsidR="00D27140">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28" type="#_x0000_t202" style="position:absolute;margin-left:0;margin-top:100.4pt;width:315.5pt;height:415.8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" fillcolor="white [3201]" strokecolor="#6b6969 [1614]" strokeweight="2pt">
                <v:textbox>
                  <w:txbxContent>
                    <w:p w14:paraId="379C3C24" w14:textId="19100A8C" w:rsidR="00E7185E" w:rsidRDefault="003F1141" w:rsidP="00AC1BCD">
                      <w:pPr>
                        <w:jc w:val="center"/>
                        <w:rPr>
                          <w:sz w:val="36"/>
                          <w:szCs w:val="36"/>
                        </w:rPr>
                      </w:pPr>
                      <w:r>
                        <w:rPr>
                          <w:sz w:val="36"/>
                          <w:szCs w:val="36"/>
                        </w:rPr>
                        <w:t>21</w:t>
                      </w:r>
                      <w:r w:rsidR="00AC0B7C">
                        <w:rPr>
                          <w:sz w:val="36"/>
                          <w:szCs w:val="36"/>
                        </w:rPr>
                        <w:t>-0</w:t>
                      </w:r>
                      <w:r w:rsidR="00D27140">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anchorx="margin"/>
              </v:shape>
            </w:pict>
          </mc:Fallback>
        </mc:AlternateContent>
      </w:r>
      <w:r w:rsidR="000B2F50" w:rsidRPr="00A536CB">
        <w:rPr>
          <w:noProof/>
        </w:rPr>
        <mc:AlternateContent>
          <mc:Choice Requires="wps">
            <w:drawing>
              <wp:anchor distT="0" distB="0" distL="114300" distR="114300" simplePos="0" relativeHeight="251658243" behindDoc="0" locked="0" layoutInCell="1" allowOverlap="1" wp14:anchorId="0541DD43" wp14:editId="2F22BA6A">
                <wp:simplePos x="0" y="0"/>
                <wp:positionH relativeFrom="margin">
                  <wp:align>center</wp:align>
                </wp:positionH>
                <wp:positionV relativeFrom="paragraph">
                  <wp:posOffset>4588386</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361.3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E7185E" w:rsidRPr="00A536CB">
        <w:br w:type="page"/>
      </w:r>
    </w:p>
    <w:p w14:paraId="08F98AF1" w14:textId="082D6886" w:rsidR="004C3A49" w:rsidRPr="00A536CB" w:rsidRDefault="004C3A49" w:rsidP="00244ABF">
      <w:pPr>
        <w:spacing w:line="300" w:lineRule="auto"/>
        <w:ind w:left="720" w:firstLine="720"/>
      </w:pPr>
    </w:p>
    <w:p w14:paraId="1A56EECE" w14:textId="219DA6A2" w:rsidR="00A536CB" w:rsidRDefault="00A536CB" w:rsidP="00A536CB">
      <w:pPr>
        <w:pStyle w:val="GraphicAnchor"/>
        <w:ind w:left="720"/>
        <w:rPr>
          <w:rFonts w:cs="Times New Roman"/>
          <w:sz w:val="24"/>
        </w:rPr>
      </w:pPr>
      <w:r w:rsidRPr="00A536CB">
        <w:rPr>
          <w:rFonts w:cs="Times New Roman"/>
          <w:b/>
          <w:bCs/>
          <w:sz w:val="24"/>
        </w:rPr>
        <w:t xml:space="preserve">SOFTWARE: </w:t>
      </w:r>
      <w:r w:rsidR="00F03123">
        <w:rPr>
          <w:rFonts w:cs="Times New Roman"/>
          <w:sz w:val="24"/>
        </w:rPr>
        <w:t>F</w:t>
      </w:r>
      <w:r w:rsidRPr="00A536CB">
        <w:rPr>
          <w:rFonts w:cs="Times New Roman"/>
          <w:sz w:val="24"/>
        </w:rPr>
        <w:t>erns</w:t>
      </w:r>
      <w:r w:rsidR="00F03123">
        <w:rPr>
          <w:rFonts w:cs="Times New Roman"/>
          <w:sz w:val="24"/>
        </w:rPr>
        <w:t xml:space="preserve"> and P</w:t>
      </w:r>
      <w:r w:rsidRPr="00A536CB">
        <w:rPr>
          <w:rFonts w:cs="Times New Roman"/>
          <w:sz w:val="24"/>
        </w:rPr>
        <w:t>etals</w:t>
      </w:r>
      <w:sdt>
        <w:sdtPr>
          <w:rPr>
            <w:rFonts w:cs="Times New Roman"/>
            <w:sz w:val="24"/>
          </w:rPr>
          <w:id w:val="1804808054"/>
          <w:citation/>
        </w:sdtPr>
        <w:sdtContent>
          <w:r w:rsidR="001A2325">
            <w:rPr>
              <w:rFonts w:cs="Times New Roman"/>
              <w:sz w:val="24"/>
            </w:rPr>
            <w:fldChar w:fldCharType="begin"/>
          </w:r>
          <w:r w:rsidR="001A2325">
            <w:rPr>
              <w:rFonts w:cs="Times New Roman"/>
              <w:sz w:val="24"/>
            </w:rPr>
            <w:instrText xml:space="preserve"> CITATION Anu \l 1033 </w:instrText>
          </w:r>
          <w:r w:rsidR="001A2325">
            <w:rPr>
              <w:rFonts w:cs="Times New Roman"/>
              <w:sz w:val="24"/>
            </w:rPr>
            <w:fldChar w:fldCharType="separate"/>
          </w:r>
          <w:r w:rsidR="001A2325">
            <w:rPr>
              <w:rFonts w:cs="Times New Roman"/>
              <w:noProof/>
              <w:sz w:val="24"/>
            </w:rPr>
            <w:t xml:space="preserve"> </w:t>
          </w:r>
          <w:r w:rsidR="001A2325" w:rsidRPr="001A2325">
            <w:rPr>
              <w:rFonts w:cs="Times New Roman"/>
              <w:noProof/>
              <w:sz w:val="24"/>
            </w:rPr>
            <w:t>[1]</w:t>
          </w:r>
          <w:r w:rsidR="001A2325">
            <w:rPr>
              <w:rFonts w:cs="Times New Roman"/>
              <w:sz w:val="24"/>
            </w:rPr>
            <w:fldChar w:fldCharType="end"/>
          </w:r>
        </w:sdtContent>
      </w:sdt>
    </w:p>
    <w:p w14:paraId="2D15B9C8" w14:textId="77777777" w:rsidR="00833C82" w:rsidRPr="00A536CB" w:rsidRDefault="00833C82" w:rsidP="00A536CB">
      <w:pPr>
        <w:pStyle w:val="GraphicAnchor"/>
        <w:ind w:left="720"/>
        <w:rPr>
          <w:rFonts w:cs="Times New Roman"/>
          <w:sz w:val="24"/>
        </w:rPr>
      </w:pPr>
    </w:p>
    <w:p w14:paraId="4B58067D" w14:textId="57242E4D" w:rsidR="00833C82" w:rsidRDefault="00A536CB" w:rsidP="00833C82">
      <w:pPr>
        <w:pStyle w:val="GraphicAnchor"/>
        <w:spacing w:line="360" w:lineRule="auto"/>
        <w:ind w:left="720"/>
        <w:rPr>
          <w:rFonts w:cs="Times New Roman"/>
          <w:sz w:val="24"/>
        </w:rPr>
      </w:pPr>
      <w:r w:rsidRPr="00A536CB">
        <w:rPr>
          <w:rFonts w:cs="Times New Roman"/>
          <w:b/>
          <w:bCs/>
          <w:sz w:val="24"/>
        </w:rPr>
        <w:t>Need</w:t>
      </w:r>
      <w:r w:rsidRPr="00A536CB">
        <w:rPr>
          <w:rFonts w:cs="Times New Roman"/>
          <w:sz w:val="24"/>
        </w:rPr>
        <w:t xml:space="preserve">: It is a </w:t>
      </w:r>
      <w:r w:rsidR="001B547E">
        <w:rPr>
          <w:rFonts w:cs="Times New Roman"/>
          <w:sz w:val="24"/>
        </w:rPr>
        <w:t xml:space="preserve">system </w:t>
      </w:r>
      <w:r w:rsidRPr="00A536CB">
        <w:rPr>
          <w:rFonts w:cs="Times New Roman"/>
          <w:sz w:val="24"/>
        </w:rPr>
        <w:t>used in India which</w:t>
      </w:r>
      <w:r w:rsidRPr="00A536CB">
        <w:rPr>
          <w:rFonts w:cs="Times New Roman"/>
          <w:b/>
          <w:bCs/>
          <w:sz w:val="24"/>
        </w:rPr>
        <w:t xml:space="preserve"> </w:t>
      </w:r>
      <w:r w:rsidRPr="00A536CB">
        <w:rPr>
          <w:rFonts w:cs="Times New Roman"/>
          <w:sz w:val="24"/>
        </w:rPr>
        <w:t>helps in booking and gifting cakes, flowers and some personalized items like cards, photo mugs etc., for various occasions and in various cities in the India. If a user is stationed out of their home city and wants to surprise their loved ones, they will be able to use this platform to do so. The option of customizing the item and selecting delivery date and time will be provided.</w:t>
      </w:r>
    </w:p>
    <w:p w14:paraId="2211122C" w14:textId="50F79A48" w:rsidR="00211A19" w:rsidRDefault="00211A19" w:rsidP="00833C82">
      <w:pPr>
        <w:pStyle w:val="GraphicAnchor"/>
        <w:spacing w:line="360" w:lineRule="auto"/>
        <w:ind w:left="720"/>
        <w:rPr>
          <w:rFonts w:cs="Times New Roman"/>
          <w:sz w:val="24"/>
        </w:rPr>
      </w:pPr>
      <w:r>
        <w:rPr>
          <w:rFonts w:cs="Times New Roman"/>
          <w:b/>
          <w:bCs/>
          <w:sz w:val="24"/>
        </w:rPr>
        <w:t>Scope of this report</w:t>
      </w:r>
      <w:r w:rsidRPr="00211A19">
        <w:rPr>
          <w:rFonts w:cs="Times New Roman"/>
          <w:sz w:val="24"/>
        </w:rPr>
        <w:t>:</w:t>
      </w:r>
      <w:r>
        <w:rPr>
          <w:rFonts w:cs="Times New Roman"/>
          <w:sz w:val="24"/>
        </w:rPr>
        <w:t xml:space="preserve"> here I have only defined how the core logic of the system will be organized, i.e., the application engine. </w:t>
      </w:r>
    </w:p>
    <w:p w14:paraId="45E69C70" w14:textId="77777777" w:rsidR="00211A19" w:rsidRPr="00A536CB" w:rsidRDefault="00211A19" w:rsidP="00833C82">
      <w:pPr>
        <w:pStyle w:val="GraphicAnchor"/>
        <w:spacing w:line="360" w:lineRule="auto"/>
        <w:ind w:left="720"/>
        <w:rPr>
          <w:rFonts w:cs="Times New Roman"/>
          <w:sz w:val="24"/>
        </w:rPr>
      </w:pPr>
    </w:p>
    <w:p w14:paraId="5E2FF2C1" w14:textId="50961691" w:rsidR="00A536CB" w:rsidRPr="00A536CB" w:rsidRDefault="00A536CB" w:rsidP="00A536CB">
      <w:pPr>
        <w:pStyle w:val="GraphicAnchor"/>
        <w:ind w:left="720"/>
        <w:rPr>
          <w:rFonts w:cs="Times New Roman"/>
          <w:sz w:val="24"/>
        </w:rPr>
      </w:pPr>
      <w:r w:rsidRPr="00A536CB">
        <w:rPr>
          <w:rFonts w:cs="Times New Roman"/>
          <w:b/>
          <w:bCs/>
          <w:sz w:val="24"/>
        </w:rPr>
        <w:t xml:space="preserve">5 features </w:t>
      </w:r>
      <w:r w:rsidR="001B547E">
        <w:rPr>
          <w:rFonts w:cs="Times New Roman"/>
          <w:b/>
          <w:bCs/>
          <w:sz w:val="24"/>
        </w:rPr>
        <w:t xml:space="preserve">and their specifications. </w:t>
      </w:r>
    </w:p>
    <w:p w14:paraId="66B06699" w14:textId="77777777" w:rsidR="00A536CB" w:rsidRPr="00A536CB" w:rsidRDefault="00A536CB" w:rsidP="000D431E">
      <w:pPr>
        <w:pStyle w:val="GraphicAnchor"/>
        <w:numPr>
          <w:ilvl w:val="0"/>
          <w:numId w:val="1"/>
        </w:numPr>
        <w:spacing w:line="360" w:lineRule="auto"/>
        <w:rPr>
          <w:rFonts w:cs="Times New Roman"/>
          <w:b/>
          <w:bCs/>
          <w:sz w:val="24"/>
        </w:rPr>
      </w:pPr>
      <w:r w:rsidRPr="00A536CB">
        <w:rPr>
          <w:rFonts w:cs="Times New Roman"/>
          <w:b/>
          <w:bCs/>
          <w:sz w:val="24"/>
        </w:rPr>
        <w:t>Search Item:</w:t>
      </w:r>
    </w:p>
    <w:p w14:paraId="185CF33F" w14:textId="4358D56D" w:rsidR="00A536CB" w:rsidRPr="00A536CB" w:rsidRDefault="00A536CB" w:rsidP="00833C82">
      <w:pPr>
        <w:pStyle w:val="GraphicAnchor"/>
        <w:spacing w:line="360" w:lineRule="auto"/>
        <w:ind w:left="1440"/>
        <w:rPr>
          <w:rFonts w:cs="Times New Roman"/>
          <w:sz w:val="24"/>
        </w:rPr>
      </w:pPr>
      <w:r w:rsidRPr="00A536CB">
        <w:rPr>
          <w:rFonts w:cs="Times New Roman"/>
          <w:sz w:val="24"/>
        </w:rPr>
        <w:t xml:space="preserve">The user </w:t>
      </w:r>
      <w:r w:rsidR="001B547E">
        <w:rPr>
          <w:rFonts w:cs="Times New Roman"/>
          <w:sz w:val="24"/>
        </w:rPr>
        <w:t>should be able to</w:t>
      </w:r>
      <w:r w:rsidRPr="00A536CB">
        <w:rPr>
          <w:rFonts w:cs="Times New Roman"/>
          <w:sz w:val="24"/>
        </w:rPr>
        <w:t xml:space="preserve"> search the item they </w:t>
      </w:r>
      <w:r w:rsidR="001B547E">
        <w:rPr>
          <w:rFonts w:cs="Times New Roman"/>
          <w:sz w:val="24"/>
        </w:rPr>
        <w:t>want</w:t>
      </w:r>
      <w:r w:rsidRPr="00A536CB">
        <w:rPr>
          <w:rFonts w:cs="Times New Roman"/>
          <w:sz w:val="24"/>
        </w:rPr>
        <w:t xml:space="preserve"> from the search bar and a list of </w:t>
      </w:r>
      <w:r w:rsidR="001B547E">
        <w:rPr>
          <w:rFonts w:cs="Times New Roman"/>
          <w:sz w:val="24"/>
        </w:rPr>
        <w:t xml:space="preserve">related </w:t>
      </w:r>
      <w:r w:rsidRPr="00A536CB">
        <w:rPr>
          <w:rFonts w:cs="Times New Roman"/>
          <w:sz w:val="24"/>
        </w:rPr>
        <w:t>items</w:t>
      </w:r>
      <w:r w:rsidR="001B547E">
        <w:rPr>
          <w:rFonts w:cs="Times New Roman"/>
          <w:sz w:val="24"/>
        </w:rPr>
        <w:t xml:space="preserve"> will be displayed to the user. If no related items are found, the error message will be displayed</w:t>
      </w:r>
      <w:r w:rsidR="002329D6">
        <w:rPr>
          <w:rFonts w:cs="Times New Roman"/>
          <w:sz w:val="24"/>
        </w:rPr>
        <w:t xml:space="preserve">. </w:t>
      </w:r>
    </w:p>
    <w:p w14:paraId="40EC6E6F" w14:textId="77777777" w:rsidR="00A536CB" w:rsidRPr="00A536CB" w:rsidRDefault="00A536CB" w:rsidP="000D431E">
      <w:pPr>
        <w:pStyle w:val="GraphicAnchor"/>
        <w:numPr>
          <w:ilvl w:val="0"/>
          <w:numId w:val="1"/>
        </w:numPr>
        <w:spacing w:line="360" w:lineRule="auto"/>
        <w:rPr>
          <w:rFonts w:cs="Times New Roman"/>
          <w:b/>
          <w:bCs/>
          <w:sz w:val="24"/>
        </w:rPr>
      </w:pPr>
      <w:r w:rsidRPr="00A536CB">
        <w:rPr>
          <w:rFonts w:cs="Times New Roman"/>
          <w:b/>
          <w:bCs/>
          <w:sz w:val="24"/>
        </w:rPr>
        <w:t>Customize Item:</w:t>
      </w:r>
    </w:p>
    <w:p w14:paraId="6E88814A" w14:textId="77777777" w:rsidR="00BF026B" w:rsidRDefault="00A536CB" w:rsidP="00BF026B">
      <w:pPr>
        <w:pStyle w:val="GraphicAnchor"/>
        <w:spacing w:line="360" w:lineRule="auto"/>
        <w:ind w:left="1440"/>
        <w:rPr>
          <w:rFonts w:cs="Times New Roman"/>
          <w:sz w:val="24"/>
        </w:rPr>
      </w:pPr>
      <w:r w:rsidRPr="00A536CB">
        <w:rPr>
          <w:rFonts w:cs="Times New Roman"/>
          <w:sz w:val="24"/>
        </w:rPr>
        <w:t>Once the item is selected, user can use the customize option, if available (depends on the item being ordered</w:t>
      </w:r>
      <w:r w:rsidR="00BF026B">
        <w:rPr>
          <w:rFonts w:cs="Times New Roman"/>
          <w:sz w:val="24"/>
        </w:rPr>
        <w:t>)</w:t>
      </w:r>
      <w:r w:rsidRPr="00A536CB">
        <w:rPr>
          <w:rFonts w:cs="Times New Roman"/>
          <w:sz w:val="24"/>
        </w:rPr>
        <w:t xml:space="preserve"> </w:t>
      </w:r>
    </w:p>
    <w:p w14:paraId="6F627768" w14:textId="235E2A46" w:rsidR="00A536CB" w:rsidRPr="00A536CB" w:rsidRDefault="00A536CB" w:rsidP="000D431E">
      <w:pPr>
        <w:pStyle w:val="GraphicAnchor"/>
        <w:numPr>
          <w:ilvl w:val="0"/>
          <w:numId w:val="1"/>
        </w:numPr>
        <w:spacing w:line="360" w:lineRule="auto"/>
        <w:rPr>
          <w:rFonts w:cs="Times New Roman"/>
          <w:b/>
          <w:bCs/>
          <w:sz w:val="24"/>
        </w:rPr>
      </w:pPr>
      <w:r w:rsidRPr="00A536CB">
        <w:rPr>
          <w:rFonts w:cs="Times New Roman"/>
          <w:b/>
          <w:bCs/>
          <w:sz w:val="24"/>
        </w:rPr>
        <w:t>Place Order:</w:t>
      </w:r>
    </w:p>
    <w:p w14:paraId="2F8BD4BB" w14:textId="77777777" w:rsidR="00A536CB" w:rsidRPr="00A536CB" w:rsidRDefault="00A536CB" w:rsidP="00833C82">
      <w:pPr>
        <w:pStyle w:val="GraphicAnchor"/>
        <w:spacing w:line="360" w:lineRule="auto"/>
        <w:ind w:left="1440"/>
        <w:rPr>
          <w:rFonts w:cs="Times New Roman"/>
          <w:sz w:val="24"/>
        </w:rPr>
      </w:pPr>
      <w:r w:rsidRPr="00A536CB">
        <w:rPr>
          <w:rFonts w:cs="Times New Roman"/>
          <w:sz w:val="24"/>
        </w:rPr>
        <w:t xml:space="preserve">For placing the order, the user has to select a delivery location and date and time when the order has to be delivered. The system will access if the delivery can be made. Based on that the order proceeds to payment page or the error notification pos up. </w:t>
      </w:r>
    </w:p>
    <w:p w14:paraId="226CDED4" w14:textId="4F9AB0F6" w:rsidR="00A536CB" w:rsidRDefault="00275B75" w:rsidP="000D431E">
      <w:pPr>
        <w:pStyle w:val="GraphicAnchor"/>
        <w:numPr>
          <w:ilvl w:val="0"/>
          <w:numId w:val="1"/>
        </w:numPr>
        <w:spacing w:line="360" w:lineRule="auto"/>
        <w:rPr>
          <w:rFonts w:cs="Times New Roman"/>
          <w:b/>
          <w:bCs/>
          <w:sz w:val="24"/>
        </w:rPr>
      </w:pPr>
      <w:r>
        <w:rPr>
          <w:rFonts w:cs="Times New Roman"/>
          <w:b/>
          <w:bCs/>
          <w:sz w:val="24"/>
        </w:rPr>
        <w:t>Payment</w:t>
      </w:r>
      <w:r w:rsidR="00A536CB" w:rsidRPr="00A536CB">
        <w:rPr>
          <w:rFonts w:cs="Times New Roman"/>
          <w:b/>
          <w:bCs/>
          <w:sz w:val="24"/>
        </w:rPr>
        <w:t>:</w:t>
      </w:r>
    </w:p>
    <w:p w14:paraId="7C83A9E6" w14:textId="001F9B0C" w:rsidR="00275B75" w:rsidRPr="00275B75" w:rsidRDefault="00275B75" w:rsidP="00275B75">
      <w:pPr>
        <w:pStyle w:val="GraphicAnchor"/>
        <w:spacing w:line="360" w:lineRule="auto"/>
        <w:ind w:left="1440"/>
        <w:rPr>
          <w:rFonts w:cs="Times New Roman"/>
          <w:iCs/>
          <w:sz w:val="24"/>
        </w:rPr>
      </w:pPr>
      <w:r w:rsidRPr="00275B75">
        <w:rPr>
          <w:rFonts w:cs="Times New Roman"/>
          <w:iCs/>
          <w:sz w:val="24"/>
        </w:rPr>
        <w:t>The customer should be able to make the online payment through debit/credit card PayPal. We should be able to add the payment methods in the future as well</w:t>
      </w:r>
    </w:p>
    <w:p w14:paraId="3BDE6316" w14:textId="540455D7" w:rsidR="001B547E" w:rsidRPr="001B547E" w:rsidRDefault="001B547E" w:rsidP="000D431E">
      <w:pPr>
        <w:pStyle w:val="GraphicAnchor"/>
        <w:numPr>
          <w:ilvl w:val="0"/>
          <w:numId w:val="1"/>
        </w:numPr>
        <w:spacing w:line="360" w:lineRule="auto"/>
        <w:rPr>
          <w:rFonts w:cs="Times New Roman"/>
          <w:b/>
          <w:bCs/>
          <w:sz w:val="24"/>
        </w:rPr>
      </w:pPr>
      <w:r w:rsidRPr="001B547E">
        <w:rPr>
          <w:rFonts w:cs="Times New Roman"/>
          <w:b/>
          <w:bCs/>
          <w:sz w:val="24"/>
        </w:rPr>
        <w:t>Reviews:</w:t>
      </w:r>
    </w:p>
    <w:p w14:paraId="37A49021" w14:textId="32C02812" w:rsidR="00BD332C" w:rsidRDefault="001B547E" w:rsidP="00BD332C">
      <w:pPr>
        <w:pStyle w:val="GraphicAnchor"/>
        <w:spacing w:line="360" w:lineRule="auto"/>
        <w:ind w:left="1440"/>
        <w:rPr>
          <w:rFonts w:cs="Times New Roman"/>
          <w:sz w:val="24"/>
        </w:rPr>
      </w:pPr>
      <w:r>
        <w:rPr>
          <w:rFonts w:cs="Times New Roman"/>
          <w:sz w:val="24"/>
        </w:rPr>
        <w:t>The customer should be able to review the</w:t>
      </w:r>
      <w:r w:rsidR="00C53958">
        <w:rPr>
          <w:rFonts w:cs="Times New Roman"/>
          <w:sz w:val="24"/>
        </w:rPr>
        <w:t xml:space="preserve"> and Order</w:t>
      </w:r>
      <w:r>
        <w:rPr>
          <w:rFonts w:cs="Times New Roman"/>
          <w:sz w:val="24"/>
        </w:rPr>
        <w:t xml:space="preserve"> items received</w:t>
      </w:r>
    </w:p>
    <w:p w14:paraId="48498A69" w14:textId="77777777" w:rsidR="00E64035" w:rsidRDefault="00E64035" w:rsidP="00833C82">
      <w:pPr>
        <w:pStyle w:val="GraphicAnchor"/>
        <w:spacing w:line="360" w:lineRule="auto"/>
        <w:ind w:left="1440"/>
        <w:rPr>
          <w:rFonts w:cs="Times New Roman"/>
          <w:sz w:val="24"/>
        </w:rPr>
      </w:pPr>
    </w:p>
    <w:p w14:paraId="5894D750" w14:textId="08CD425D" w:rsidR="00BD332C" w:rsidRDefault="00BD332C" w:rsidP="00833C82">
      <w:pPr>
        <w:pStyle w:val="GraphicAnchor"/>
        <w:spacing w:line="360" w:lineRule="auto"/>
        <w:ind w:left="1440"/>
        <w:rPr>
          <w:rFonts w:cs="Times New Roman"/>
          <w:sz w:val="24"/>
        </w:rPr>
      </w:pPr>
      <w:r>
        <w:rPr>
          <w:rFonts w:cs="Times New Roman"/>
          <w:sz w:val="24"/>
        </w:rPr>
        <w:t>The specifications are expressed in formal manner as below:</w:t>
      </w:r>
    </w:p>
    <w:p w14:paraId="4577ADF8" w14:textId="1B59E82D" w:rsidR="00A21BAB" w:rsidRDefault="00A21BAB" w:rsidP="00833C82">
      <w:pPr>
        <w:pStyle w:val="GraphicAnchor"/>
        <w:spacing w:line="360" w:lineRule="auto"/>
        <w:ind w:left="1440"/>
        <w:rPr>
          <w:rFonts w:cs="Times New Roman"/>
          <w:sz w:val="24"/>
        </w:rPr>
      </w:pPr>
    </w:p>
    <w:p w14:paraId="5250B540" w14:textId="512DA1E1" w:rsidR="00275B75" w:rsidRDefault="00A21BAB" w:rsidP="00A21BAB">
      <w:pPr>
        <w:pStyle w:val="GraphicAnchor"/>
        <w:spacing w:line="360" w:lineRule="auto"/>
        <w:jc w:val="center"/>
        <w:rPr>
          <w:rFonts w:cs="Times New Roman"/>
          <w:sz w:val="24"/>
        </w:rPr>
      </w:pPr>
      <w:r w:rsidRPr="00A21BAB">
        <w:rPr>
          <w:noProof/>
          <w:bdr w:val="single" w:sz="12" w:space="0" w:color="auto"/>
        </w:rPr>
        <w:lastRenderedPageBreak/>
        <w:drawing>
          <wp:inline distT="0" distB="0" distL="0" distR="0" wp14:anchorId="41A34FC0" wp14:editId="77ECE77E">
            <wp:extent cx="5092700" cy="3380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403" cy="3410376"/>
                    </a:xfrm>
                    <a:prstGeom prst="rect">
                      <a:avLst/>
                    </a:prstGeom>
                  </pic:spPr>
                </pic:pic>
              </a:graphicData>
            </a:graphic>
          </wp:inline>
        </w:drawing>
      </w:r>
    </w:p>
    <w:p w14:paraId="3CA19602" w14:textId="77777777" w:rsidR="00E2685C" w:rsidRDefault="00E2685C" w:rsidP="00AA1B4D">
      <w:pPr>
        <w:pStyle w:val="GraphicAnchor"/>
        <w:rPr>
          <w:rFonts w:cs="Times New Roman"/>
          <w:sz w:val="24"/>
        </w:rPr>
      </w:pPr>
    </w:p>
    <w:p w14:paraId="33E899F6" w14:textId="79F6E8C6" w:rsidR="00E2685C" w:rsidRDefault="00E2685C" w:rsidP="00467F69">
      <w:pPr>
        <w:pStyle w:val="GraphicAnchor"/>
        <w:spacing w:line="360" w:lineRule="auto"/>
        <w:jc w:val="center"/>
        <w:rPr>
          <w:rFonts w:cs="Times New Roman"/>
          <w:sz w:val="24"/>
        </w:rPr>
      </w:pPr>
      <w:r w:rsidRPr="00467F69">
        <w:rPr>
          <w:noProof/>
          <w:bdr w:val="single" w:sz="12" w:space="0" w:color="auto"/>
        </w:rPr>
        <w:drawing>
          <wp:inline distT="0" distB="0" distL="0" distR="0" wp14:anchorId="104CDDE2" wp14:editId="488CB66A">
            <wp:extent cx="5111276" cy="424738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419" cy="4259135"/>
                    </a:xfrm>
                    <a:prstGeom prst="rect">
                      <a:avLst/>
                    </a:prstGeom>
                  </pic:spPr>
                </pic:pic>
              </a:graphicData>
            </a:graphic>
          </wp:inline>
        </w:drawing>
      </w:r>
    </w:p>
    <w:p w14:paraId="33DC465D" w14:textId="77777777" w:rsidR="00AD4C51" w:rsidRDefault="00AD4C51" w:rsidP="00275B75">
      <w:pPr>
        <w:pStyle w:val="GraphicAnchor"/>
        <w:spacing w:line="360" w:lineRule="auto"/>
        <w:rPr>
          <w:rFonts w:cs="Times New Roman"/>
          <w:b/>
          <w:bCs/>
          <w:sz w:val="24"/>
        </w:rPr>
      </w:pPr>
    </w:p>
    <w:p w14:paraId="117A87B5" w14:textId="2B493E00" w:rsidR="00A21BAB" w:rsidRDefault="00467F69" w:rsidP="00275B75">
      <w:pPr>
        <w:pStyle w:val="GraphicAnchor"/>
        <w:spacing w:line="360" w:lineRule="auto"/>
        <w:rPr>
          <w:rFonts w:cs="Times New Roman"/>
          <w:sz w:val="24"/>
        </w:rPr>
      </w:pPr>
      <w:r w:rsidRPr="00467F69">
        <w:rPr>
          <w:rFonts w:cs="Times New Roman"/>
          <w:b/>
          <w:bCs/>
          <w:sz w:val="24"/>
        </w:rPr>
        <w:lastRenderedPageBreak/>
        <w:t>High Level Diagram</w:t>
      </w:r>
      <w:r>
        <w:rPr>
          <w:rFonts w:cs="Times New Roman"/>
          <w:b/>
          <w:bCs/>
          <w:sz w:val="24"/>
        </w:rPr>
        <w:t>:</w:t>
      </w:r>
      <w:r w:rsidR="00A21BAB">
        <w:rPr>
          <w:rFonts w:cs="Times New Roman"/>
          <w:b/>
          <w:bCs/>
          <w:sz w:val="24"/>
        </w:rPr>
        <w:t xml:space="preserve"> </w:t>
      </w:r>
      <w:r w:rsidR="00A21BAB" w:rsidRPr="00A21BAB">
        <w:rPr>
          <w:rFonts w:cs="Times New Roman"/>
          <w:sz w:val="24"/>
        </w:rPr>
        <w:t>I have discussed in detail the arrangement of only the model part</w:t>
      </w:r>
    </w:p>
    <w:p w14:paraId="35B8B6D1" w14:textId="75CD63BC" w:rsidR="00A21BAB" w:rsidRDefault="002F2AFA" w:rsidP="00275B75">
      <w:pPr>
        <w:pStyle w:val="GraphicAnchor"/>
        <w:spacing w:line="360" w:lineRule="auto"/>
        <w:rPr>
          <w:rFonts w:cs="Times New Roman"/>
          <w:b/>
          <w:bCs/>
          <w:sz w:val="24"/>
        </w:rPr>
      </w:pPr>
      <w:r w:rsidRPr="002F2AFA">
        <w:rPr>
          <w:noProof/>
          <w:bdr w:val="single" w:sz="12" w:space="0" w:color="auto"/>
        </w:rPr>
        <w:drawing>
          <wp:inline distT="0" distB="0" distL="0" distR="0" wp14:anchorId="6378231F" wp14:editId="77538FAF">
            <wp:extent cx="6776041" cy="34959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1706" cy="3498858"/>
                    </a:xfrm>
                    <a:prstGeom prst="rect">
                      <a:avLst/>
                    </a:prstGeom>
                  </pic:spPr>
                </pic:pic>
              </a:graphicData>
            </a:graphic>
          </wp:inline>
        </w:drawing>
      </w:r>
    </w:p>
    <w:p w14:paraId="1AC62B3A" w14:textId="287D31C7" w:rsidR="00467F69" w:rsidRDefault="00467F69" w:rsidP="00AA1B4D">
      <w:pPr>
        <w:pStyle w:val="GraphicAnchor"/>
        <w:rPr>
          <w:rFonts w:cs="Times New Roman"/>
          <w:b/>
          <w:bCs/>
          <w:sz w:val="24"/>
        </w:rPr>
      </w:pPr>
    </w:p>
    <w:p w14:paraId="65EB5B3C" w14:textId="775E7978" w:rsidR="00AA1B4D" w:rsidRPr="00467F69" w:rsidRDefault="00AA1B4D" w:rsidP="00275B75">
      <w:pPr>
        <w:pStyle w:val="GraphicAnchor"/>
        <w:spacing w:line="360" w:lineRule="auto"/>
        <w:rPr>
          <w:rFonts w:cs="Times New Roman"/>
          <w:b/>
          <w:bCs/>
          <w:sz w:val="24"/>
        </w:rPr>
      </w:pPr>
      <w:r w:rsidRPr="00AA1B4D">
        <w:rPr>
          <w:noProof/>
          <w:bdr w:val="single" w:sz="12" w:space="0" w:color="auto"/>
        </w:rPr>
        <w:drawing>
          <wp:inline distT="0" distB="0" distL="0" distR="0" wp14:anchorId="7E66F896" wp14:editId="7B0BD7C0">
            <wp:extent cx="6756400" cy="38849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8868" cy="3886349"/>
                    </a:xfrm>
                    <a:prstGeom prst="rect">
                      <a:avLst/>
                    </a:prstGeom>
                  </pic:spPr>
                </pic:pic>
              </a:graphicData>
            </a:graphic>
          </wp:inline>
        </w:drawing>
      </w:r>
    </w:p>
    <w:p w14:paraId="5C650798" w14:textId="77777777" w:rsidR="002F2AFA" w:rsidRDefault="002F2AFA" w:rsidP="00A21BAB">
      <w:pPr>
        <w:pStyle w:val="GraphicAnchor"/>
        <w:spacing w:line="360" w:lineRule="auto"/>
        <w:rPr>
          <w:rFonts w:cs="Times New Roman"/>
          <w:b/>
          <w:bCs/>
          <w:sz w:val="24"/>
        </w:rPr>
      </w:pPr>
    </w:p>
    <w:p w14:paraId="1B212ABC" w14:textId="768191EA" w:rsidR="00AD4C51" w:rsidRDefault="00AD4C51" w:rsidP="00A21BAB">
      <w:pPr>
        <w:pStyle w:val="GraphicAnchor"/>
        <w:spacing w:line="360" w:lineRule="auto"/>
        <w:rPr>
          <w:rFonts w:cs="Times New Roman"/>
          <w:b/>
          <w:bCs/>
          <w:sz w:val="24"/>
        </w:rPr>
      </w:pPr>
      <w:r>
        <w:rPr>
          <w:rFonts w:cs="Times New Roman"/>
          <w:b/>
          <w:bCs/>
          <w:sz w:val="24"/>
        </w:rPr>
        <w:lastRenderedPageBreak/>
        <w:t>TEST CASE SPECIFICATION:</w:t>
      </w:r>
    </w:p>
    <w:p w14:paraId="63C7A5B5" w14:textId="380502B0" w:rsidR="00A81D7A" w:rsidRDefault="00DA5003" w:rsidP="002A13B5">
      <w:pPr>
        <w:pStyle w:val="GraphicAnchor"/>
        <w:rPr>
          <w:rFonts w:cs="Times New Roman"/>
          <w:sz w:val="24"/>
        </w:rPr>
      </w:pPr>
      <w:r w:rsidRPr="00DA5003">
        <w:rPr>
          <w:rFonts w:cs="Times New Roman"/>
          <w:sz w:val="24"/>
        </w:rPr>
        <w:t xml:space="preserve">Below are the test cases we will be executing </w:t>
      </w:r>
      <w:r>
        <w:rPr>
          <w:rFonts w:cs="Times New Roman"/>
          <w:sz w:val="24"/>
        </w:rPr>
        <w:t>to ensure that our application</w:t>
      </w:r>
      <w:r w:rsidR="00DD6BB5">
        <w:rPr>
          <w:rFonts w:cs="Times New Roman"/>
          <w:sz w:val="24"/>
        </w:rPr>
        <w:t xml:space="preserve"> logic</w:t>
      </w:r>
      <w:r>
        <w:rPr>
          <w:rFonts w:cs="Times New Roman"/>
          <w:sz w:val="24"/>
        </w:rPr>
        <w:t xml:space="preserve"> is working as expected. </w:t>
      </w:r>
      <w:r w:rsidR="00BF2CBB">
        <w:rPr>
          <w:rFonts w:cs="Times New Roman"/>
          <w:sz w:val="24"/>
        </w:rPr>
        <w:t xml:space="preserve">Since </w:t>
      </w:r>
      <w:r w:rsidR="002A13B5">
        <w:rPr>
          <w:rFonts w:cs="Times New Roman"/>
          <w:sz w:val="24"/>
        </w:rPr>
        <w:t>we are working with the business logic layer of the code, we will be doing white box testing</w:t>
      </w:r>
      <w:r w:rsidR="00B82239">
        <w:rPr>
          <w:rFonts w:cs="Times New Roman"/>
          <w:sz w:val="24"/>
        </w:rPr>
        <w:t xml:space="preserve"> to be performed by the developer</w:t>
      </w:r>
      <w:r w:rsidR="002A13B5">
        <w:rPr>
          <w:rFonts w:cs="Times New Roman"/>
          <w:sz w:val="24"/>
        </w:rPr>
        <w:t>.</w:t>
      </w:r>
      <w:r w:rsidR="00E9278A">
        <w:rPr>
          <w:rFonts w:cs="Times New Roman"/>
          <w:sz w:val="24"/>
        </w:rPr>
        <w:t xml:space="preserve"> We </w:t>
      </w:r>
      <w:r w:rsidR="00B82239">
        <w:rPr>
          <w:rFonts w:cs="Times New Roman"/>
          <w:sz w:val="24"/>
        </w:rPr>
        <w:t>will</w:t>
      </w:r>
      <w:r w:rsidR="00E9278A">
        <w:rPr>
          <w:rFonts w:cs="Times New Roman"/>
          <w:sz w:val="24"/>
        </w:rPr>
        <w:t xml:space="preserve"> use </w:t>
      </w:r>
      <w:r w:rsidR="006559A8">
        <w:rPr>
          <w:rFonts w:cs="Times New Roman"/>
          <w:sz w:val="24"/>
        </w:rPr>
        <w:t>Postman</w:t>
      </w:r>
      <w:r w:rsidR="00E9278A">
        <w:rPr>
          <w:rFonts w:cs="Times New Roman"/>
          <w:sz w:val="24"/>
        </w:rPr>
        <w:t xml:space="preserve"> to test our </w:t>
      </w:r>
      <w:r w:rsidR="00061E04">
        <w:rPr>
          <w:rFonts w:cs="Times New Roman"/>
          <w:sz w:val="24"/>
        </w:rPr>
        <w:t xml:space="preserve">server and </w:t>
      </w:r>
      <w:r w:rsidR="00C0713D">
        <w:rPr>
          <w:rFonts w:cs="Times New Roman"/>
          <w:sz w:val="24"/>
        </w:rPr>
        <w:t>c</w:t>
      </w:r>
      <w:r w:rsidR="00E9278A">
        <w:rPr>
          <w:rFonts w:cs="Times New Roman"/>
          <w:sz w:val="24"/>
        </w:rPr>
        <w:t>ontrollers and see if they</w:t>
      </w:r>
      <w:r w:rsidR="006559A8">
        <w:rPr>
          <w:rFonts w:cs="Times New Roman"/>
          <w:sz w:val="24"/>
        </w:rPr>
        <w:t xml:space="preserve"> are correctly working</w:t>
      </w:r>
      <w:r w:rsidR="00061E04">
        <w:rPr>
          <w:rFonts w:cs="Times New Roman"/>
          <w:sz w:val="24"/>
        </w:rPr>
        <w:t xml:space="preserve"> and the request is getting handled to the correct controller.</w:t>
      </w:r>
    </w:p>
    <w:p w14:paraId="3A902E9D" w14:textId="77777777" w:rsidR="002A13B5" w:rsidRDefault="002A13B5" w:rsidP="002A13B5">
      <w:pPr>
        <w:pStyle w:val="GraphicAnchor"/>
        <w:rPr>
          <w:rFonts w:cs="Times New Roman"/>
          <w:sz w:val="24"/>
        </w:rPr>
      </w:pPr>
    </w:p>
    <w:p w14:paraId="22B8F15B" w14:textId="62D1BD08" w:rsidR="00DA5003" w:rsidRPr="00976929" w:rsidRDefault="00DA5003" w:rsidP="00A21BAB">
      <w:pPr>
        <w:pStyle w:val="GraphicAnchor"/>
        <w:spacing w:line="360" w:lineRule="auto"/>
        <w:rPr>
          <w:rFonts w:cs="Times New Roman"/>
          <w:b/>
          <w:bCs/>
          <w:sz w:val="24"/>
          <w:u w:val="single"/>
        </w:rPr>
      </w:pPr>
      <w:r w:rsidRPr="00976929">
        <w:rPr>
          <w:rFonts w:cs="Times New Roman"/>
          <w:b/>
          <w:bCs/>
          <w:sz w:val="24"/>
          <w:u w:val="single"/>
        </w:rPr>
        <w:t>Case Search Item:</w:t>
      </w:r>
    </w:p>
    <w:p w14:paraId="234DC0B0" w14:textId="0EB753FE" w:rsidR="00DA5003" w:rsidRDefault="00DA5003" w:rsidP="00A21BAB">
      <w:pPr>
        <w:pStyle w:val="GraphicAnchor"/>
        <w:spacing w:line="360" w:lineRule="auto"/>
        <w:rPr>
          <w:rFonts w:cs="Times New Roman"/>
          <w:b/>
          <w:bCs/>
          <w:sz w:val="24"/>
        </w:rPr>
      </w:pPr>
      <w:r>
        <w:rPr>
          <w:rFonts w:cs="Times New Roman"/>
          <w:b/>
          <w:bCs/>
          <w:sz w:val="24"/>
        </w:rPr>
        <w:tab/>
        <w:t>Test Case 1:</w:t>
      </w:r>
    </w:p>
    <w:p w14:paraId="2A1DF11F" w14:textId="7FCCBA8A" w:rsidR="00DA5003" w:rsidRDefault="00DA5003" w:rsidP="000D431E">
      <w:pPr>
        <w:pStyle w:val="GraphicAnchor"/>
        <w:numPr>
          <w:ilvl w:val="0"/>
          <w:numId w:val="2"/>
        </w:numPr>
        <w:rPr>
          <w:rFonts w:cs="Times New Roman"/>
          <w:sz w:val="24"/>
        </w:rPr>
      </w:pPr>
      <w:r w:rsidRPr="00DA5003">
        <w:rPr>
          <w:rFonts w:cs="Times New Roman"/>
          <w:sz w:val="24"/>
        </w:rPr>
        <w:t xml:space="preserve">Search an item </w:t>
      </w:r>
      <w:r>
        <w:rPr>
          <w:rFonts w:cs="Times New Roman"/>
          <w:sz w:val="24"/>
        </w:rPr>
        <w:t>c</w:t>
      </w:r>
      <w:r w:rsidRPr="00DA5003">
        <w:rPr>
          <w:rFonts w:cs="Times New Roman"/>
          <w:sz w:val="24"/>
        </w:rPr>
        <w:t>ategory “</w:t>
      </w:r>
      <w:r>
        <w:rPr>
          <w:rFonts w:cs="Times New Roman"/>
          <w:sz w:val="24"/>
        </w:rPr>
        <w:t>CAKE</w:t>
      </w:r>
      <w:r w:rsidRPr="00DA5003">
        <w:rPr>
          <w:rFonts w:cs="Times New Roman"/>
          <w:sz w:val="24"/>
        </w:rPr>
        <w:t>”</w:t>
      </w:r>
      <w:r w:rsidR="00524857">
        <w:rPr>
          <w:rFonts w:cs="Times New Roman"/>
          <w:sz w:val="24"/>
        </w:rPr>
        <w:t xml:space="preserve"> or</w:t>
      </w:r>
      <w:r>
        <w:rPr>
          <w:rFonts w:cs="Times New Roman"/>
          <w:sz w:val="24"/>
        </w:rPr>
        <w:t xml:space="preserve"> </w:t>
      </w:r>
      <w:r w:rsidR="00524857">
        <w:rPr>
          <w:rFonts w:cs="Times New Roman"/>
          <w:sz w:val="24"/>
        </w:rPr>
        <w:t>“cake”</w:t>
      </w:r>
      <w:r w:rsidR="00303B38">
        <w:rPr>
          <w:rFonts w:cs="Times New Roman"/>
          <w:sz w:val="24"/>
        </w:rPr>
        <w:t xml:space="preserve"> or “</w:t>
      </w:r>
      <w:proofErr w:type="spellStart"/>
      <w:r w:rsidR="00303B38">
        <w:rPr>
          <w:rFonts w:cs="Times New Roman"/>
          <w:sz w:val="24"/>
        </w:rPr>
        <w:t>CaKe</w:t>
      </w:r>
      <w:proofErr w:type="spellEnd"/>
      <w:r w:rsidR="00303B38">
        <w:rPr>
          <w:rFonts w:cs="Times New Roman"/>
          <w:sz w:val="24"/>
        </w:rPr>
        <w:t>”.</w:t>
      </w:r>
    </w:p>
    <w:p w14:paraId="335B41A7" w14:textId="2C6732CA" w:rsidR="00DA5003" w:rsidRDefault="00DA5003" w:rsidP="000D431E">
      <w:pPr>
        <w:pStyle w:val="GraphicAnchor"/>
        <w:numPr>
          <w:ilvl w:val="0"/>
          <w:numId w:val="2"/>
        </w:numPr>
        <w:spacing w:line="360" w:lineRule="auto"/>
        <w:rPr>
          <w:rFonts w:cs="Times New Roman"/>
          <w:sz w:val="24"/>
        </w:rPr>
      </w:pPr>
      <w:r>
        <w:rPr>
          <w:rFonts w:cs="Times New Roman"/>
          <w:sz w:val="24"/>
        </w:rPr>
        <w:t>All the items related to only cake should be</w:t>
      </w:r>
      <w:r w:rsidR="002A13B5">
        <w:rPr>
          <w:rFonts w:cs="Times New Roman"/>
          <w:sz w:val="24"/>
        </w:rPr>
        <w:t xml:space="preserve"> returned by the API</w:t>
      </w:r>
      <w:r>
        <w:rPr>
          <w:rFonts w:cs="Times New Roman"/>
          <w:sz w:val="24"/>
        </w:rPr>
        <w:t>.</w:t>
      </w:r>
    </w:p>
    <w:p w14:paraId="2321CDF8" w14:textId="39566358" w:rsidR="00DA5003" w:rsidRDefault="00DA5003" w:rsidP="00DA5003">
      <w:pPr>
        <w:pStyle w:val="GraphicAnchor"/>
        <w:spacing w:line="360" w:lineRule="auto"/>
        <w:ind w:firstLine="720"/>
        <w:rPr>
          <w:rFonts w:cs="Times New Roman"/>
          <w:b/>
          <w:bCs/>
          <w:sz w:val="24"/>
        </w:rPr>
      </w:pPr>
      <w:r>
        <w:rPr>
          <w:rFonts w:cs="Times New Roman"/>
          <w:b/>
          <w:bCs/>
          <w:sz w:val="24"/>
        </w:rPr>
        <w:t>Test Case 2:</w:t>
      </w:r>
    </w:p>
    <w:p w14:paraId="62E75BF6" w14:textId="28B6887C" w:rsidR="00DA5003" w:rsidRDefault="00DA5003" w:rsidP="000D431E">
      <w:pPr>
        <w:pStyle w:val="GraphicAnchor"/>
        <w:numPr>
          <w:ilvl w:val="0"/>
          <w:numId w:val="4"/>
        </w:numPr>
        <w:rPr>
          <w:rFonts w:cs="Times New Roman"/>
          <w:sz w:val="24"/>
        </w:rPr>
      </w:pPr>
      <w:r w:rsidRPr="00DA5003">
        <w:rPr>
          <w:rFonts w:cs="Times New Roman"/>
          <w:sz w:val="24"/>
        </w:rPr>
        <w:t xml:space="preserve">Search an item </w:t>
      </w:r>
      <w:r>
        <w:rPr>
          <w:rFonts w:cs="Times New Roman"/>
          <w:sz w:val="24"/>
        </w:rPr>
        <w:t>c</w:t>
      </w:r>
      <w:r w:rsidRPr="00DA5003">
        <w:rPr>
          <w:rFonts w:cs="Times New Roman"/>
          <w:sz w:val="24"/>
        </w:rPr>
        <w:t>ategory “</w:t>
      </w:r>
      <w:r>
        <w:rPr>
          <w:rFonts w:cs="Times New Roman"/>
          <w:sz w:val="24"/>
        </w:rPr>
        <w:t>FLOWER</w:t>
      </w:r>
      <w:r w:rsidRPr="00DA5003">
        <w:rPr>
          <w:rFonts w:cs="Times New Roman"/>
          <w:sz w:val="24"/>
        </w:rPr>
        <w:t>”</w:t>
      </w:r>
      <w:r w:rsidR="00303B38">
        <w:rPr>
          <w:rFonts w:cs="Times New Roman"/>
          <w:sz w:val="24"/>
        </w:rPr>
        <w:t xml:space="preserve"> or “flower” or “</w:t>
      </w:r>
      <w:proofErr w:type="spellStart"/>
      <w:r w:rsidR="00303B38">
        <w:rPr>
          <w:rFonts w:cs="Times New Roman"/>
          <w:sz w:val="24"/>
        </w:rPr>
        <w:t>FloWer</w:t>
      </w:r>
      <w:proofErr w:type="spellEnd"/>
      <w:r w:rsidR="00303B38">
        <w:rPr>
          <w:rFonts w:cs="Times New Roman"/>
          <w:sz w:val="24"/>
        </w:rPr>
        <w:t>”</w:t>
      </w:r>
    </w:p>
    <w:p w14:paraId="60BFE766" w14:textId="6DCBD58A" w:rsidR="00DA5003" w:rsidRPr="002A13B5" w:rsidRDefault="00DA5003" w:rsidP="000D431E">
      <w:pPr>
        <w:pStyle w:val="GraphicAnchor"/>
        <w:numPr>
          <w:ilvl w:val="0"/>
          <w:numId w:val="2"/>
        </w:numPr>
        <w:spacing w:line="360" w:lineRule="auto"/>
        <w:rPr>
          <w:rFonts w:cs="Times New Roman"/>
          <w:sz w:val="24"/>
        </w:rPr>
      </w:pPr>
      <w:r>
        <w:rPr>
          <w:rFonts w:cs="Times New Roman"/>
          <w:sz w:val="24"/>
        </w:rPr>
        <w:t>All the items related to only cake should be</w:t>
      </w:r>
      <w:r w:rsidR="002A13B5">
        <w:rPr>
          <w:rFonts w:cs="Times New Roman"/>
          <w:sz w:val="24"/>
        </w:rPr>
        <w:t xml:space="preserve"> returned by the API.</w:t>
      </w:r>
    </w:p>
    <w:p w14:paraId="3A7127A0" w14:textId="7763B394" w:rsidR="00DA5003" w:rsidRDefault="00DA5003" w:rsidP="00DA5003">
      <w:pPr>
        <w:pStyle w:val="GraphicAnchor"/>
        <w:spacing w:line="360" w:lineRule="auto"/>
        <w:ind w:firstLine="720"/>
        <w:rPr>
          <w:rFonts w:cs="Times New Roman"/>
          <w:b/>
          <w:bCs/>
          <w:sz w:val="24"/>
        </w:rPr>
      </w:pPr>
      <w:r>
        <w:rPr>
          <w:rFonts w:cs="Times New Roman"/>
          <w:b/>
          <w:bCs/>
          <w:sz w:val="24"/>
        </w:rPr>
        <w:t>Test Case 3:</w:t>
      </w:r>
    </w:p>
    <w:p w14:paraId="2209F7D9" w14:textId="438F87A5" w:rsidR="00DA5003" w:rsidRDefault="00DA5003" w:rsidP="000D431E">
      <w:pPr>
        <w:pStyle w:val="GraphicAnchor"/>
        <w:numPr>
          <w:ilvl w:val="0"/>
          <w:numId w:val="5"/>
        </w:numPr>
        <w:rPr>
          <w:rFonts w:cs="Times New Roman"/>
          <w:sz w:val="24"/>
        </w:rPr>
      </w:pPr>
      <w:r w:rsidRPr="00DA5003">
        <w:rPr>
          <w:rFonts w:cs="Times New Roman"/>
          <w:sz w:val="24"/>
        </w:rPr>
        <w:t xml:space="preserve">Search an item </w:t>
      </w:r>
      <w:r>
        <w:rPr>
          <w:rFonts w:cs="Times New Roman"/>
          <w:sz w:val="24"/>
        </w:rPr>
        <w:t>c</w:t>
      </w:r>
      <w:r w:rsidRPr="00DA5003">
        <w:rPr>
          <w:rFonts w:cs="Times New Roman"/>
          <w:sz w:val="24"/>
        </w:rPr>
        <w:t>ategory “</w:t>
      </w:r>
      <w:r>
        <w:rPr>
          <w:rFonts w:cs="Times New Roman"/>
          <w:sz w:val="24"/>
        </w:rPr>
        <w:t>GIFTS</w:t>
      </w:r>
      <w:r w:rsidRPr="00DA5003">
        <w:rPr>
          <w:rFonts w:cs="Times New Roman"/>
          <w:sz w:val="24"/>
        </w:rPr>
        <w:t>”</w:t>
      </w:r>
      <w:r w:rsidR="000722ED">
        <w:rPr>
          <w:rFonts w:cs="Times New Roman"/>
          <w:sz w:val="24"/>
        </w:rPr>
        <w:t xml:space="preserve"> or “gifts” or “</w:t>
      </w:r>
      <w:proofErr w:type="spellStart"/>
      <w:r w:rsidR="000722ED">
        <w:rPr>
          <w:rFonts w:cs="Times New Roman"/>
          <w:sz w:val="24"/>
        </w:rPr>
        <w:t>GiFts</w:t>
      </w:r>
      <w:proofErr w:type="spellEnd"/>
      <w:r w:rsidR="000722ED">
        <w:rPr>
          <w:rFonts w:cs="Times New Roman"/>
          <w:sz w:val="24"/>
        </w:rPr>
        <w:t>”</w:t>
      </w:r>
    </w:p>
    <w:p w14:paraId="78BD1FAB" w14:textId="77777777" w:rsidR="002A13B5" w:rsidRDefault="00DA5003" w:rsidP="000D431E">
      <w:pPr>
        <w:pStyle w:val="GraphicAnchor"/>
        <w:numPr>
          <w:ilvl w:val="0"/>
          <w:numId w:val="2"/>
        </w:numPr>
        <w:spacing w:line="360" w:lineRule="auto"/>
        <w:rPr>
          <w:rFonts w:cs="Times New Roman"/>
          <w:sz w:val="24"/>
        </w:rPr>
      </w:pPr>
      <w:r w:rsidRPr="002A13B5">
        <w:rPr>
          <w:rFonts w:cs="Times New Roman"/>
          <w:sz w:val="24"/>
        </w:rPr>
        <w:t xml:space="preserve">All the items related to only cake </w:t>
      </w:r>
      <w:r w:rsidR="002A13B5">
        <w:rPr>
          <w:rFonts w:cs="Times New Roman"/>
          <w:sz w:val="24"/>
        </w:rPr>
        <w:t>should be returned by the API.</w:t>
      </w:r>
    </w:p>
    <w:p w14:paraId="5F03BFE2" w14:textId="0A74CA73" w:rsidR="00DA5003" w:rsidRPr="002A13B5" w:rsidRDefault="00DA5003" w:rsidP="002A13B5">
      <w:pPr>
        <w:pStyle w:val="GraphicAnchor"/>
        <w:spacing w:line="360" w:lineRule="auto"/>
        <w:ind w:left="720"/>
        <w:rPr>
          <w:rFonts w:cs="Times New Roman"/>
          <w:b/>
          <w:bCs/>
          <w:sz w:val="24"/>
        </w:rPr>
      </w:pPr>
      <w:r w:rsidRPr="002A13B5">
        <w:rPr>
          <w:rFonts w:cs="Times New Roman"/>
          <w:b/>
          <w:bCs/>
          <w:sz w:val="24"/>
        </w:rPr>
        <w:t>Test Case 4:</w:t>
      </w:r>
    </w:p>
    <w:p w14:paraId="6742A3C3" w14:textId="1D6F4D3A" w:rsidR="00DA5003" w:rsidRDefault="00DA5003" w:rsidP="000D431E">
      <w:pPr>
        <w:pStyle w:val="GraphicAnchor"/>
        <w:numPr>
          <w:ilvl w:val="0"/>
          <w:numId w:val="3"/>
        </w:numPr>
        <w:spacing w:line="276" w:lineRule="auto"/>
        <w:rPr>
          <w:rFonts w:cs="Times New Roman"/>
          <w:sz w:val="24"/>
        </w:rPr>
      </w:pPr>
      <w:r>
        <w:rPr>
          <w:rFonts w:cs="Times New Roman"/>
          <w:sz w:val="24"/>
        </w:rPr>
        <w:t>Search a category by inputting wrong values “</w:t>
      </w:r>
      <w:proofErr w:type="spellStart"/>
      <w:r>
        <w:rPr>
          <w:rFonts w:cs="Times New Roman"/>
          <w:sz w:val="24"/>
        </w:rPr>
        <w:t>acbde</w:t>
      </w:r>
      <w:proofErr w:type="spellEnd"/>
      <w:r>
        <w:rPr>
          <w:rFonts w:cs="Times New Roman"/>
          <w:sz w:val="24"/>
        </w:rPr>
        <w:t>” or any other wrong values.</w:t>
      </w:r>
    </w:p>
    <w:p w14:paraId="33A41264" w14:textId="42440E96" w:rsidR="00DA5003" w:rsidRPr="00DA5003" w:rsidRDefault="00DA5003" w:rsidP="000D431E">
      <w:pPr>
        <w:pStyle w:val="GraphicAnchor"/>
        <w:numPr>
          <w:ilvl w:val="0"/>
          <w:numId w:val="3"/>
        </w:numPr>
        <w:spacing w:line="276" w:lineRule="auto"/>
        <w:rPr>
          <w:rFonts w:cs="Times New Roman"/>
          <w:sz w:val="24"/>
        </w:rPr>
      </w:pPr>
      <w:r>
        <w:rPr>
          <w:rFonts w:cs="Times New Roman"/>
          <w:sz w:val="24"/>
        </w:rPr>
        <w:t xml:space="preserve">Error </w:t>
      </w:r>
      <w:r w:rsidR="00E9278A">
        <w:rPr>
          <w:rFonts w:cs="Times New Roman"/>
          <w:sz w:val="24"/>
        </w:rPr>
        <w:t>message should be returned</w:t>
      </w:r>
      <w:r>
        <w:rPr>
          <w:rFonts w:cs="Times New Roman"/>
          <w:sz w:val="24"/>
        </w:rPr>
        <w:t xml:space="preserve"> “Please input right values”.</w:t>
      </w:r>
    </w:p>
    <w:p w14:paraId="25F1F750" w14:textId="2079CA1F" w:rsidR="00B7243B" w:rsidRDefault="00B7243B" w:rsidP="00B7243B">
      <w:pPr>
        <w:pStyle w:val="GraphicAnchor"/>
        <w:spacing w:line="276" w:lineRule="auto"/>
        <w:rPr>
          <w:rFonts w:cs="Times New Roman"/>
          <w:b/>
          <w:bCs/>
          <w:sz w:val="24"/>
        </w:rPr>
      </w:pPr>
    </w:p>
    <w:p w14:paraId="7B4BD9FB" w14:textId="13E81CCA" w:rsidR="00B7243B" w:rsidRPr="00976929" w:rsidRDefault="00B7243B" w:rsidP="00B7243B">
      <w:pPr>
        <w:pStyle w:val="GraphicAnchor"/>
        <w:spacing w:line="276" w:lineRule="auto"/>
        <w:rPr>
          <w:rFonts w:cs="Times New Roman"/>
          <w:b/>
          <w:bCs/>
          <w:sz w:val="24"/>
          <w:u w:val="single"/>
        </w:rPr>
      </w:pPr>
      <w:r w:rsidRPr="00976929">
        <w:rPr>
          <w:rFonts w:cs="Times New Roman"/>
          <w:b/>
          <w:bCs/>
          <w:sz w:val="24"/>
          <w:u w:val="single"/>
        </w:rPr>
        <w:t>Case Customize Item:</w:t>
      </w:r>
    </w:p>
    <w:p w14:paraId="11F5B5F0" w14:textId="46CD5006" w:rsidR="00B7243B" w:rsidRDefault="00B7243B" w:rsidP="00B7243B">
      <w:pPr>
        <w:pStyle w:val="GraphicAnchor"/>
        <w:spacing w:line="276" w:lineRule="auto"/>
        <w:rPr>
          <w:rFonts w:cs="Times New Roman"/>
          <w:b/>
          <w:bCs/>
          <w:sz w:val="24"/>
        </w:rPr>
      </w:pPr>
      <w:r>
        <w:rPr>
          <w:rFonts w:cs="Times New Roman"/>
          <w:b/>
          <w:bCs/>
          <w:sz w:val="24"/>
        </w:rPr>
        <w:tab/>
        <w:t>Test Case 1:</w:t>
      </w:r>
    </w:p>
    <w:p w14:paraId="106F546D" w14:textId="67F0C5BE" w:rsidR="006559A8" w:rsidRDefault="006559A8" w:rsidP="000D431E">
      <w:pPr>
        <w:pStyle w:val="GraphicAnchor"/>
        <w:numPr>
          <w:ilvl w:val="0"/>
          <w:numId w:val="6"/>
        </w:numPr>
        <w:spacing w:line="276" w:lineRule="auto"/>
        <w:rPr>
          <w:rFonts w:cs="Times New Roman"/>
          <w:sz w:val="24"/>
        </w:rPr>
      </w:pPr>
      <w:r>
        <w:rPr>
          <w:rFonts w:cs="Times New Roman"/>
          <w:sz w:val="24"/>
        </w:rPr>
        <w:t>Input an item</w:t>
      </w:r>
    </w:p>
    <w:p w14:paraId="6DF96AA8" w14:textId="29819674" w:rsidR="00E9278A" w:rsidRPr="001B0F3A" w:rsidRDefault="00524857" w:rsidP="000D431E">
      <w:pPr>
        <w:pStyle w:val="GraphicAnchor"/>
        <w:numPr>
          <w:ilvl w:val="0"/>
          <w:numId w:val="6"/>
        </w:numPr>
        <w:spacing w:after="240" w:line="276" w:lineRule="auto"/>
        <w:rPr>
          <w:rFonts w:cs="Times New Roman"/>
          <w:sz w:val="24"/>
        </w:rPr>
      </w:pPr>
      <w:r>
        <w:rPr>
          <w:rFonts w:cs="Times New Roman"/>
          <w:sz w:val="24"/>
        </w:rPr>
        <w:t xml:space="preserve">See that </w:t>
      </w:r>
      <w:r w:rsidR="005C62CA">
        <w:rPr>
          <w:rFonts w:cs="Times New Roman"/>
          <w:sz w:val="24"/>
        </w:rPr>
        <w:t xml:space="preserve">the </w:t>
      </w:r>
      <w:r w:rsidR="00E9278A">
        <w:rPr>
          <w:rFonts w:cs="Times New Roman"/>
          <w:sz w:val="24"/>
        </w:rPr>
        <w:t xml:space="preserve">API </w:t>
      </w:r>
      <w:r w:rsidR="001B0F3A">
        <w:rPr>
          <w:rFonts w:cs="Times New Roman"/>
          <w:sz w:val="24"/>
        </w:rPr>
        <w:t xml:space="preserve">return correct </w:t>
      </w:r>
      <w:r w:rsidR="005C62CA">
        <w:rPr>
          <w:rFonts w:cs="Times New Roman"/>
          <w:sz w:val="24"/>
        </w:rPr>
        <w:t>item</w:t>
      </w:r>
      <w:r w:rsidR="001B0F3A">
        <w:rPr>
          <w:rFonts w:cs="Times New Roman"/>
          <w:sz w:val="24"/>
        </w:rPr>
        <w:t xml:space="preserve"> details like </w:t>
      </w:r>
      <w:r w:rsidR="005C62CA">
        <w:rPr>
          <w:rFonts w:cs="Times New Roman"/>
          <w:sz w:val="24"/>
        </w:rPr>
        <w:t>photo, description, price</w:t>
      </w:r>
      <w:r w:rsidR="001B0F3A">
        <w:rPr>
          <w:rFonts w:cs="Times New Roman"/>
          <w:sz w:val="24"/>
        </w:rPr>
        <w:t>, previous reviews</w:t>
      </w:r>
      <w:r w:rsidR="005C62CA">
        <w:rPr>
          <w:rFonts w:cs="Times New Roman"/>
          <w:sz w:val="24"/>
        </w:rPr>
        <w:t xml:space="preserve"> and customization option</w:t>
      </w:r>
      <w:r w:rsidR="001B0F3A">
        <w:rPr>
          <w:rFonts w:cs="Times New Roman"/>
          <w:sz w:val="24"/>
        </w:rPr>
        <w:t xml:space="preserve"> details to be used by the View. </w:t>
      </w:r>
    </w:p>
    <w:p w14:paraId="3150DA88" w14:textId="7F8DECA5" w:rsidR="00AA0430" w:rsidRPr="00976929" w:rsidRDefault="00AA0430" w:rsidP="00AA0430">
      <w:pPr>
        <w:pStyle w:val="GraphicAnchor"/>
        <w:spacing w:line="360" w:lineRule="auto"/>
        <w:rPr>
          <w:rFonts w:cs="Times New Roman"/>
          <w:b/>
          <w:bCs/>
          <w:sz w:val="24"/>
          <w:u w:val="single"/>
        </w:rPr>
      </w:pPr>
      <w:r w:rsidRPr="00976929">
        <w:rPr>
          <w:rFonts w:cs="Times New Roman"/>
          <w:b/>
          <w:bCs/>
          <w:sz w:val="24"/>
          <w:u w:val="single"/>
        </w:rPr>
        <w:t>Case Place Order:</w:t>
      </w:r>
    </w:p>
    <w:p w14:paraId="405FAF4E" w14:textId="33602048" w:rsidR="00411B03" w:rsidRDefault="00AA0430" w:rsidP="00411B03">
      <w:pPr>
        <w:pStyle w:val="GraphicAnchor"/>
        <w:rPr>
          <w:rFonts w:cs="Times New Roman"/>
          <w:b/>
          <w:bCs/>
          <w:sz w:val="24"/>
        </w:rPr>
      </w:pPr>
      <w:r>
        <w:rPr>
          <w:rFonts w:cs="Times New Roman"/>
          <w:b/>
          <w:bCs/>
          <w:sz w:val="24"/>
        </w:rPr>
        <w:tab/>
        <w:t>Test Case</w:t>
      </w:r>
      <w:r w:rsidR="0061768E">
        <w:rPr>
          <w:rFonts w:cs="Times New Roman"/>
          <w:b/>
          <w:bCs/>
          <w:sz w:val="24"/>
        </w:rPr>
        <w:t xml:space="preserve"> 1:</w:t>
      </w:r>
    </w:p>
    <w:p w14:paraId="09C3444C" w14:textId="2F37BC6C" w:rsidR="006559A8" w:rsidRDefault="006559A8" w:rsidP="000D431E">
      <w:pPr>
        <w:pStyle w:val="GraphicAnchor"/>
        <w:numPr>
          <w:ilvl w:val="0"/>
          <w:numId w:val="7"/>
        </w:numPr>
        <w:rPr>
          <w:rFonts w:cs="Times New Roman"/>
          <w:sz w:val="24"/>
        </w:rPr>
      </w:pPr>
      <w:r w:rsidRPr="006559A8">
        <w:rPr>
          <w:rFonts w:cs="Times New Roman"/>
          <w:sz w:val="24"/>
        </w:rPr>
        <w:t>placing an order by giving a</w:t>
      </w:r>
      <w:r w:rsidR="00E67546">
        <w:rPr>
          <w:rFonts w:cs="Times New Roman"/>
          <w:sz w:val="24"/>
        </w:rPr>
        <w:t>n item Id</w:t>
      </w:r>
      <w:r w:rsidRPr="006559A8">
        <w:rPr>
          <w:rFonts w:cs="Times New Roman"/>
          <w:sz w:val="24"/>
        </w:rPr>
        <w:t xml:space="preserve"> delivery date, delivery time</w:t>
      </w:r>
      <w:r w:rsidR="002B4197">
        <w:rPr>
          <w:rFonts w:cs="Times New Roman"/>
          <w:sz w:val="24"/>
        </w:rPr>
        <w:t xml:space="preserve"> and delivery location</w:t>
      </w:r>
      <w:r w:rsidRPr="006559A8">
        <w:rPr>
          <w:rFonts w:cs="Times New Roman"/>
          <w:sz w:val="24"/>
        </w:rPr>
        <w:t>, customization details</w:t>
      </w:r>
      <w:r w:rsidR="00E67546">
        <w:rPr>
          <w:rFonts w:cs="Times New Roman"/>
          <w:sz w:val="24"/>
        </w:rPr>
        <w:t>.</w:t>
      </w:r>
    </w:p>
    <w:p w14:paraId="5418586E" w14:textId="75818208" w:rsidR="00E67546" w:rsidRDefault="00E67546" w:rsidP="000D431E">
      <w:pPr>
        <w:pStyle w:val="GraphicAnchor"/>
        <w:numPr>
          <w:ilvl w:val="0"/>
          <w:numId w:val="7"/>
        </w:numPr>
        <w:rPr>
          <w:rFonts w:cs="Times New Roman"/>
          <w:sz w:val="24"/>
        </w:rPr>
      </w:pPr>
      <w:r>
        <w:rPr>
          <w:rFonts w:cs="Times New Roman"/>
          <w:sz w:val="24"/>
        </w:rPr>
        <w:t xml:space="preserve">We should get an Order number and order details should be correctly saved in the table. </w:t>
      </w:r>
    </w:p>
    <w:p w14:paraId="046660D3" w14:textId="2C4DEFC3" w:rsidR="00E67546" w:rsidRPr="00836D7B" w:rsidRDefault="00E67546" w:rsidP="00E67546">
      <w:pPr>
        <w:pStyle w:val="GraphicAnchor"/>
        <w:ind w:left="720"/>
        <w:rPr>
          <w:rFonts w:cs="Times New Roman"/>
          <w:b/>
          <w:bCs/>
          <w:sz w:val="24"/>
        </w:rPr>
      </w:pPr>
      <w:r w:rsidRPr="00836D7B">
        <w:rPr>
          <w:rFonts w:cs="Times New Roman"/>
          <w:b/>
          <w:bCs/>
          <w:sz w:val="24"/>
        </w:rPr>
        <w:t>Test Case 2:</w:t>
      </w:r>
    </w:p>
    <w:p w14:paraId="44F3D3B2" w14:textId="5C6C0EC7" w:rsidR="00E67546" w:rsidRDefault="00E67546" w:rsidP="000D431E">
      <w:pPr>
        <w:pStyle w:val="GraphicAnchor"/>
        <w:numPr>
          <w:ilvl w:val="0"/>
          <w:numId w:val="8"/>
        </w:numPr>
        <w:rPr>
          <w:rFonts w:cs="Times New Roman"/>
          <w:sz w:val="24"/>
        </w:rPr>
      </w:pPr>
      <w:r>
        <w:rPr>
          <w:rFonts w:cs="Times New Roman"/>
          <w:sz w:val="24"/>
        </w:rPr>
        <w:t>Place an order by do not give a delivery date.</w:t>
      </w:r>
    </w:p>
    <w:p w14:paraId="6B99CC54" w14:textId="6CCA3186" w:rsidR="00E67546" w:rsidRDefault="00E67546" w:rsidP="000D431E">
      <w:pPr>
        <w:pStyle w:val="GraphicAnchor"/>
        <w:numPr>
          <w:ilvl w:val="0"/>
          <w:numId w:val="8"/>
        </w:numPr>
        <w:rPr>
          <w:rFonts w:cs="Times New Roman"/>
          <w:sz w:val="24"/>
        </w:rPr>
      </w:pPr>
      <w:r>
        <w:rPr>
          <w:rFonts w:cs="Times New Roman"/>
          <w:sz w:val="24"/>
        </w:rPr>
        <w:t>API should return an error message saying that delivery date is missing.</w:t>
      </w:r>
    </w:p>
    <w:p w14:paraId="23DAC051" w14:textId="1A10A6CA" w:rsidR="00E67546" w:rsidRDefault="00E67546" w:rsidP="00E67546">
      <w:pPr>
        <w:pStyle w:val="GraphicAnchor"/>
        <w:rPr>
          <w:rFonts w:cs="Times New Roman"/>
          <w:sz w:val="24"/>
        </w:rPr>
      </w:pPr>
    </w:p>
    <w:p w14:paraId="0BDB522D" w14:textId="56D097B1" w:rsidR="00E67546" w:rsidRPr="00836D7B" w:rsidRDefault="00E67546" w:rsidP="00E67546">
      <w:pPr>
        <w:pStyle w:val="GraphicAnchor"/>
        <w:ind w:left="720"/>
        <w:rPr>
          <w:rFonts w:cs="Times New Roman"/>
          <w:b/>
          <w:bCs/>
          <w:sz w:val="24"/>
        </w:rPr>
      </w:pPr>
      <w:r w:rsidRPr="00836D7B">
        <w:rPr>
          <w:rFonts w:cs="Times New Roman"/>
          <w:b/>
          <w:bCs/>
          <w:sz w:val="24"/>
        </w:rPr>
        <w:t>Test Case 3:</w:t>
      </w:r>
    </w:p>
    <w:p w14:paraId="1B584C9A" w14:textId="649C4149" w:rsidR="00E67546" w:rsidRDefault="00E67546" w:rsidP="000D431E">
      <w:pPr>
        <w:pStyle w:val="GraphicAnchor"/>
        <w:numPr>
          <w:ilvl w:val="0"/>
          <w:numId w:val="9"/>
        </w:numPr>
        <w:rPr>
          <w:rFonts w:cs="Times New Roman"/>
          <w:sz w:val="24"/>
        </w:rPr>
      </w:pPr>
      <w:r>
        <w:rPr>
          <w:rFonts w:cs="Times New Roman"/>
          <w:sz w:val="24"/>
        </w:rPr>
        <w:t>Place and order by not giving a delivery time.</w:t>
      </w:r>
    </w:p>
    <w:p w14:paraId="59A329CB" w14:textId="047AF421" w:rsidR="002B4197" w:rsidRPr="00836D7B" w:rsidRDefault="00E67546" w:rsidP="000D431E">
      <w:pPr>
        <w:pStyle w:val="GraphicAnchor"/>
        <w:numPr>
          <w:ilvl w:val="0"/>
          <w:numId w:val="9"/>
        </w:numPr>
        <w:rPr>
          <w:rFonts w:cs="Times New Roman"/>
          <w:sz w:val="24"/>
        </w:rPr>
      </w:pPr>
      <w:r>
        <w:rPr>
          <w:rFonts w:cs="Times New Roman"/>
          <w:sz w:val="24"/>
        </w:rPr>
        <w:t>API should return an error message saying that delivery time is missing.</w:t>
      </w:r>
    </w:p>
    <w:p w14:paraId="79FE1FBA" w14:textId="624D90BF" w:rsidR="00E67546" w:rsidRPr="00836D7B" w:rsidRDefault="00E67546" w:rsidP="00E67546">
      <w:pPr>
        <w:pStyle w:val="GraphicAnchor"/>
        <w:ind w:firstLine="720"/>
        <w:rPr>
          <w:rFonts w:cs="Times New Roman"/>
          <w:b/>
          <w:bCs/>
          <w:sz w:val="24"/>
        </w:rPr>
      </w:pPr>
      <w:r w:rsidRPr="00836D7B">
        <w:rPr>
          <w:rFonts w:cs="Times New Roman"/>
          <w:b/>
          <w:bCs/>
          <w:sz w:val="24"/>
        </w:rPr>
        <w:t>Test Case 4:</w:t>
      </w:r>
    </w:p>
    <w:p w14:paraId="54B6ECBE" w14:textId="6FB8279B" w:rsidR="00E67546" w:rsidRDefault="00E67546" w:rsidP="000D431E">
      <w:pPr>
        <w:pStyle w:val="GraphicAnchor"/>
        <w:numPr>
          <w:ilvl w:val="0"/>
          <w:numId w:val="10"/>
        </w:numPr>
        <w:rPr>
          <w:rFonts w:cs="Times New Roman"/>
          <w:sz w:val="24"/>
        </w:rPr>
      </w:pPr>
      <w:r>
        <w:rPr>
          <w:rFonts w:cs="Times New Roman"/>
          <w:sz w:val="24"/>
        </w:rPr>
        <w:t xml:space="preserve">Place an order by do not give any customization details. </w:t>
      </w:r>
    </w:p>
    <w:p w14:paraId="554F408C" w14:textId="0E7F240D" w:rsidR="00E67546" w:rsidRPr="00ED34B6" w:rsidRDefault="00E67546" w:rsidP="000D431E">
      <w:pPr>
        <w:pStyle w:val="GraphicAnchor"/>
        <w:numPr>
          <w:ilvl w:val="0"/>
          <w:numId w:val="10"/>
        </w:numPr>
        <w:rPr>
          <w:rFonts w:cs="Times New Roman"/>
          <w:sz w:val="24"/>
        </w:rPr>
      </w:pPr>
      <w:r>
        <w:rPr>
          <w:rFonts w:cs="Times New Roman"/>
          <w:sz w:val="24"/>
        </w:rPr>
        <w:lastRenderedPageBreak/>
        <w:t xml:space="preserve">We should get an order </w:t>
      </w:r>
      <w:r w:rsidR="002B4197">
        <w:rPr>
          <w:rFonts w:cs="Times New Roman"/>
          <w:sz w:val="24"/>
        </w:rPr>
        <w:t>number;</w:t>
      </w:r>
      <w:r>
        <w:rPr>
          <w:rFonts w:cs="Times New Roman"/>
          <w:sz w:val="24"/>
        </w:rPr>
        <w:t xml:space="preserve"> the order should be placed with the base item. </w:t>
      </w:r>
    </w:p>
    <w:p w14:paraId="4D179800" w14:textId="4C71B8CE" w:rsidR="002B4197" w:rsidRPr="00ED34B6" w:rsidRDefault="002B4197" w:rsidP="002B4197">
      <w:pPr>
        <w:pStyle w:val="GraphicAnchor"/>
        <w:ind w:left="720"/>
        <w:rPr>
          <w:rFonts w:cs="Times New Roman"/>
          <w:b/>
          <w:bCs/>
          <w:sz w:val="24"/>
        </w:rPr>
      </w:pPr>
      <w:r w:rsidRPr="00ED34B6">
        <w:rPr>
          <w:rFonts w:cs="Times New Roman"/>
          <w:b/>
          <w:bCs/>
          <w:sz w:val="24"/>
        </w:rPr>
        <w:t xml:space="preserve">Test Case </w:t>
      </w:r>
      <w:r w:rsidR="00DC69E4" w:rsidRPr="00ED34B6">
        <w:rPr>
          <w:rFonts w:cs="Times New Roman"/>
          <w:b/>
          <w:bCs/>
          <w:sz w:val="24"/>
        </w:rPr>
        <w:t>5</w:t>
      </w:r>
      <w:r w:rsidRPr="00ED34B6">
        <w:rPr>
          <w:rFonts w:cs="Times New Roman"/>
          <w:b/>
          <w:bCs/>
          <w:sz w:val="24"/>
        </w:rPr>
        <w:t>:</w:t>
      </w:r>
    </w:p>
    <w:p w14:paraId="1D2F1CC8" w14:textId="64B65973" w:rsidR="002B4197" w:rsidRDefault="002B4197" w:rsidP="000D431E">
      <w:pPr>
        <w:pStyle w:val="GraphicAnchor"/>
        <w:numPr>
          <w:ilvl w:val="0"/>
          <w:numId w:val="11"/>
        </w:numPr>
        <w:rPr>
          <w:rFonts w:cs="Times New Roman"/>
          <w:sz w:val="24"/>
        </w:rPr>
      </w:pPr>
      <w:r>
        <w:rPr>
          <w:rFonts w:cs="Times New Roman"/>
          <w:sz w:val="24"/>
        </w:rPr>
        <w:t>Place and order by not giving a delivery location.</w:t>
      </w:r>
    </w:p>
    <w:p w14:paraId="336FE3E6" w14:textId="7DA2BAC7" w:rsidR="002B4197" w:rsidRDefault="002B4197" w:rsidP="000D431E">
      <w:pPr>
        <w:pStyle w:val="GraphicAnchor"/>
        <w:numPr>
          <w:ilvl w:val="0"/>
          <w:numId w:val="11"/>
        </w:numPr>
        <w:rPr>
          <w:rFonts w:cs="Times New Roman"/>
          <w:sz w:val="24"/>
        </w:rPr>
      </w:pPr>
      <w:r>
        <w:rPr>
          <w:rFonts w:cs="Times New Roman"/>
          <w:sz w:val="24"/>
        </w:rPr>
        <w:t>API should return an error message saying that delivery time is location.</w:t>
      </w:r>
    </w:p>
    <w:p w14:paraId="6686ADB8" w14:textId="77777777" w:rsidR="002B4197" w:rsidRDefault="002B4197" w:rsidP="002B4197">
      <w:pPr>
        <w:pStyle w:val="GraphicAnchor"/>
        <w:rPr>
          <w:rFonts w:cs="Times New Roman"/>
          <w:sz w:val="24"/>
        </w:rPr>
      </w:pPr>
    </w:p>
    <w:p w14:paraId="2F8F80E9" w14:textId="7F4BE4E5" w:rsidR="00CF4289" w:rsidRPr="00CF4289" w:rsidRDefault="00CF4289" w:rsidP="00CF4289">
      <w:pPr>
        <w:pStyle w:val="GraphicAnchor"/>
        <w:rPr>
          <w:rFonts w:cs="Times New Roman"/>
          <w:b/>
          <w:bCs/>
          <w:sz w:val="24"/>
          <w:u w:val="single"/>
        </w:rPr>
      </w:pPr>
      <w:r w:rsidRPr="00CF4289">
        <w:rPr>
          <w:rFonts w:cs="Times New Roman"/>
          <w:b/>
          <w:bCs/>
          <w:sz w:val="24"/>
          <w:u w:val="single"/>
        </w:rPr>
        <w:t>Case Payment</w:t>
      </w:r>
      <w:r>
        <w:rPr>
          <w:rFonts w:cs="Times New Roman"/>
          <w:b/>
          <w:bCs/>
          <w:sz w:val="24"/>
          <w:u w:val="single"/>
        </w:rPr>
        <w:t>:</w:t>
      </w:r>
      <w:r w:rsidRPr="00CF4289">
        <w:rPr>
          <w:rFonts w:cs="Times New Roman"/>
          <w:b/>
          <w:bCs/>
          <w:sz w:val="24"/>
        </w:rPr>
        <w:tab/>
      </w:r>
    </w:p>
    <w:p w14:paraId="7B33C645" w14:textId="17A2E8A6" w:rsidR="00CF4289" w:rsidRDefault="00CF4289" w:rsidP="00CF4289">
      <w:pPr>
        <w:pStyle w:val="GraphicAnchor"/>
        <w:rPr>
          <w:rFonts w:cs="Times New Roman"/>
          <w:b/>
          <w:bCs/>
          <w:sz w:val="24"/>
        </w:rPr>
      </w:pPr>
      <w:r>
        <w:rPr>
          <w:rFonts w:cs="Times New Roman"/>
          <w:b/>
          <w:bCs/>
          <w:sz w:val="24"/>
        </w:rPr>
        <w:tab/>
        <w:t>Test Case 1:</w:t>
      </w:r>
    </w:p>
    <w:p w14:paraId="69017952" w14:textId="34EED571" w:rsidR="00CF4289" w:rsidRDefault="00CF4289" w:rsidP="000D431E">
      <w:pPr>
        <w:pStyle w:val="GraphicAnchor"/>
        <w:numPr>
          <w:ilvl w:val="0"/>
          <w:numId w:val="12"/>
        </w:numPr>
        <w:rPr>
          <w:rFonts w:cs="Times New Roman"/>
          <w:sz w:val="24"/>
        </w:rPr>
      </w:pPr>
      <w:r>
        <w:rPr>
          <w:rFonts w:cs="Times New Roman"/>
          <w:sz w:val="24"/>
        </w:rPr>
        <w:t>To test the payment, miss the CVV from the card details of the credit Card.</w:t>
      </w:r>
    </w:p>
    <w:p w14:paraId="54280FCF" w14:textId="1245A0A8" w:rsidR="00CF4289" w:rsidRDefault="00CF4289" w:rsidP="000D431E">
      <w:pPr>
        <w:pStyle w:val="GraphicAnchor"/>
        <w:numPr>
          <w:ilvl w:val="0"/>
          <w:numId w:val="12"/>
        </w:numPr>
        <w:rPr>
          <w:rFonts w:cs="Times New Roman"/>
          <w:sz w:val="24"/>
        </w:rPr>
      </w:pPr>
      <w:r>
        <w:rPr>
          <w:rFonts w:cs="Times New Roman"/>
          <w:sz w:val="24"/>
        </w:rPr>
        <w:t>The system should not proceed to the payment gateway if all the mandatory fields are not present</w:t>
      </w:r>
    </w:p>
    <w:p w14:paraId="14310920" w14:textId="497F29E4" w:rsidR="00CF4289" w:rsidRDefault="00CF4289" w:rsidP="00CF4289">
      <w:pPr>
        <w:pStyle w:val="GraphicAnchor"/>
        <w:ind w:left="720"/>
        <w:rPr>
          <w:rFonts w:cs="Times New Roman"/>
          <w:b/>
          <w:sz w:val="24"/>
        </w:rPr>
      </w:pPr>
      <w:r w:rsidRPr="00CF4289">
        <w:rPr>
          <w:rFonts w:cs="Times New Roman"/>
          <w:b/>
          <w:sz w:val="24"/>
        </w:rPr>
        <w:t>Test case 2:</w:t>
      </w:r>
    </w:p>
    <w:p w14:paraId="4788A239" w14:textId="0C7D17A0" w:rsidR="00CF4289" w:rsidRDefault="00CF4289" w:rsidP="000D431E">
      <w:pPr>
        <w:pStyle w:val="GraphicAnchor"/>
        <w:numPr>
          <w:ilvl w:val="0"/>
          <w:numId w:val="13"/>
        </w:numPr>
        <w:rPr>
          <w:rFonts w:cs="Times New Roman"/>
          <w:sz w:val="24"/>
        </w:rPr>
      </w:pPr>
      <w:r>
        <w:rPr>
          <w:rFonts w:cs="Times New Roman"/>
          <w:sz w:val="24"/>
        </w:rPr>
        <w:t>To test the payment, miss the card from the card details of the credit Card.</w:t>
      </w:r>
    </w:p>
    <w:p w14:paraId="5FC44E81" w14:textId="36001A96" w:rsidR="00CF4289" w:rsidRDefault="00CF4289" w:rsidP="000D431E">
      <w:pPr>
        <w:pStyle w:val="GraphicAnchor"/>
        <w:numPr>
          <w:ilvl w:val="0"/>
          <w:numId w:val="13"/>
        </w:numPr>
        <w:rPr>
          <w:rFonts w:cs="Times New Roman"/>
          <w:sz w:val="24"/>
        </w:rPr>
      </w:pPr>
      <w:r>
        <w:rPr>
          <w:rFonts w:cs="Times New Roman"/>
          <w:sz w:val="24"/>
        </w:rPr>
        <w:t>The system should not proceed to the payment gateway if all the mandatory fields are not present</w:t>
      </w:r>
    </w:p>
    <w:p w14:paraId="3D08AE94" w14:textId="36098B40" w:rsidR="00CF4289" w:rsidRPr="00CF4289" w:rsidRDefault="00CF4289" w:rsidP="00CF4289">
      <w:pPr>
        <w:pStyle w:val="GraphicAnchor"/>
        <w:ind w:left="720"/>
        <w:rPr>
          <w:rFonts w:cs="Times New Roman"/>
          <w:b/>
          <w:bCs/>
          <w:sz w:val="24"/>
        </w:rPr>
      </w:pPr>
      <w:r w:rsidRPr="00CF4289">
        <w:rPr>
          <w:rFonts w:cs="Times New Roman"/>
          <w:b/>
          <w:bCs/>
          <w:sz w:val="24"/>
        </w:rPr>
        <w:t xml:space="preserve">Test Case 3: </w:t>
      </w:r>
    </w:p>
    <w:p w14:paraId="0BA3D100" w14:textId="454E7A1A" w:rsidR="00CF4289" w:rsidRDefault="00CF4289" w:rsidP="000D431E">
      <w:pPr>
        <w:pStyle w:val="GraphicAnchor"/>
        <w:numPr>
          <w:ilvl w:val="0"/>
          <w:numId w:val="14"/>
        </w:numPr>
        <w:rPr>
          <w:rFonts w:cs="Times New Roman"/>
          <w:sz w:val="24"/>
        </w:rPr>
      </w:pPr>
      <w:r>
        <w:rPr>
          <w:rFonts w:cs="Times New Roman"/>
          <w:sz w:val="24"/>
        </w:rPr>
        <w:t>To test the payment, miss the expiry date from the card details of the credit Card.</w:t>
      </w:r>
    </w:p>
    <w:p w14:paraId="2695AF77" w14:textId="77777777" w:rsidR="00CF4289" w:rsidRDefault="00CF4289" w:rsidP="000D431E">
      <w:pPr>
        <w:pStyle w:val="GraphicAnchor"/>
        <w:numPr>
          <w:ilvl w:val="0"/>
          <w:numId w:val="14"/>
        </w:numPr>
        <w:rPr>
          <w:rFonts w:cs="Times New Roman"/>
          <w:sz w:val="24"/>
        </w:rPr>
      </w:pPr>
      <w:r>
        <w:rPr>
          <w:rFonts w:cs="Times New Roman"/>
          <w:sz w:val="24"/>
        </w:rPr>
        <w:t>The system should not proceed to the payment gateway if all the mandatory fields are not present</w:t>
      </w:r>
    </w:p>
    <w:p w14:paraId="272FD6B1" w14:textId="1A9C078C" w:rsidR="00CF4289" w:rsidRPr="00CF4289" w:rsidRDefault="00CF4289" w:rsidP="00CF4289">
      <w:pPr>
        <w:pStyle w:val="GraphicAnchor"/>
        <w:ind w:left="720"/>
        <w:rPr>
          <w:rFonts w:cs="Times New Roman"/>
          <w:b/>
          <w:sz w:val="24"/>
        </w:rPr>
      </w:pPr>
      <w:r w:rsidRPr="00CF4289">
        <w:rPr>
          <w:rFonts w:cs="Times New Roman"/>
          <w:b/>
          <w:sz w:val="24"/>
        </w:rPr>
        <w:t>Test Case 4:</w:t>
      </w:r>
    </w:p>
    <w:p w14:paraId="2E76E180" w14:textId="453F57D1" w:rsidR="00CF4289" w:rsidRDefault="00CF4289" w:rsidP="000D431E">
      <w:pPr>
        <w:pStyle w:val="GraphicAnchor"/>
        <w:numPr>
          <w:ilvl w:val="0"/>
          <w:numId w:val="15"/>
        </w:numPr>
        <w:rPr>
          <w:rFonts w:cs="Times New Roman"/>
          <w:bCs/>
          <w:sz w:val="24"/>
        </w:rPr>
      </w:pPr>
      <w:r w:rsidRPr="00CF4289">
        <w:rPr>
          <w:rFonts w:cs="Times New Roman"/>
          <w:bCs/>
          <w:sz w:val="24"/>
        </w:rPr>
        <w:t>Test The card with valid card</w:t>
      </w:r>
      <w:r>
        <w:rPr>
          <w:rFonts w:cs="Times New Roman"/>
          <w:bCs/>
          <w:sz w:val="24"/>
        </w:rPr>
        <w:t xml:space="preserve"> number, valid C</w:t>
      </w:r>
      <w:r w:rsidR="00404770">
        <w:rPr>
          <w:rFonts w:cs="Times New Roman"/>
          <w:bCs/>
          <w:sz w:val="24"/>
        </w:rPr>
        <w:t>VV</w:t>
      </w:r>
      <w:r>
        <w:rPr>
          <w:rFonts w:cs="Times New Roman"/>
          <w:bCs/>
          <w:sz w:val="24"/>
        </w:rPr>
        <w:t>, valid expiry.</w:t>
      </w:r>
    </w:p>
    <w:p w14:paraId="21D04D7D" w14:textId="1B4DBD9A" w:rsidR="00CF4289" w:rsidRDefault="00CF4289" w:rsidP="000D431E">
      <w:pPr>
        <w:pStyle w:val="GraphicAnchor"/>
        <w:numPr>
          <w:ilvl w:val="0"/>
          <w:numId w:val="15"/>
        </w:numPr>
        <w:rPr>
          <w:rFonts w:cs="Times New Roman"/>
          <w:bCs/>
          <w:sz w:val="24"/>
        </w:rPr>
      </w:pPr>
      <w:r>
        <w:rPr>
          <w:rFonts w:cs="Times New Roman"/>
          <w:bCs/>
          <w:sz w:val="24"/>
        </w:rPr>
        <w:t>The system should proceed to the payment gateway and the amount should be deducted</w:t>
      </w:r>
    </w:p>
    <w:p w14:paraId="106F8EEC" w14:textId="5FC65C9B" w:rsidR="00CF4289" w:rsidRPr="00CF4289" w:rsidRDefault="00CF4289" w:rsidP="00CF4289">
      <w:pPr>
        <w:pStyle w:val="GraphicAnchor"/>
        <w:ind w:left="720"/>
        <w:rPr>
          <w:rFonts w:cs="Times New Roman"/>
          <w:b/>
          <w:sz w:val="24"/>
        </w:rPr>
      </w:pPr>
      <w:r w:rsidRPr="00CF4289">
        <w:rPr>
          <w:rFonts w:cs="Times New Roman"/>
          <w:b/>
          <w:sz w:val="24"/>
        </w:rPr>
        <w:t>Test Case 5:</w:t>
      </w:r>
    </w:p>
    <w:p w14:paraId="68DC47AF" w14:textId="77F2511F" w:rsidR="00411B03" w:rsidRPr="00CF4289" w:rsidRDefault="00CF4289" w:rsidP="000D431E">
      <w:pPr>
        <w:pStyle w:val="GraphicAnchor"/>
        <w:numPr>
          <w:ilvl w:val="0"/>
          <w:numId w:val="16"/>
        </w:numPr>
        <w:rPr>
          <w:rFonts w:cs="Times New Roman"/>
          <w:sz w:val="24"/>
        </w:rPr>
      </w:pPr>
      <w:r w:rsidRPr="00CF4289">
        <w:rPr>
          <w:rFonts w:cs="Times New Roman"/>
          <w:sz w:val="24"/>
        </w:rPr>
        <w:t xml:space="preserve">Test the payment gateway with Valid card, valid </w:t>
      </w:r>
      <w:r w:rsidR="00404770">
        <w:rPr>
          <w:rFonts w:cs="Times New Roman"/>
          <w:sz w:val="24"/>
        </w:rPr>
        <w:t>CVV</w:t>
      </w:r>
      <w:r>
        <w:rPr>
          <w:rFonts w:cs="Times New Roman"/>
          <w:sz w:val="24"/>
        </w:rPr>
        <w:t>,</w:t>
      </w:r>
      <w:r w:rsidRPr="00CF4289">
        <w:rPr>
          <w:rFonts w:cs="Times New Roman"/>
          <w:sz w:val="24"/>
        </w:rPr>
        <w:t xml:space="preserve"> invalid expiry date</w:t>
      </w:r>
    </w:p>
    <w:p w14:paraId="21BCA849" w14:textId="6F4623E3" w:rsidR="00CF4289" w:rsidRPr="00CF4289" w:rsidRDefault="00CF4289" w:rsidP="000D431E">
      <w:pPr>
        <w:pStyle w:val="GraphicAnchor"/>
        <w:numPr>
          <w:ilvl w:val="0"/>
          <w:numId w:val="16"/>
        </w:numPr>
        <w:rPr>
          <w:rFonts w:cs="Times New Roman"/>
          <w:sz w:val="24"/>
        </w:rPr>
      </w:pPr>
      <w:r w:rsidRPr="00CF4289">
        <w:rPr>
          <w:rFonts w:cs="Times New Roman"/>
          <w:sz w:val="24"/>
        </w:rPr>
        <w:t>The system should return us the error.</w:t>
      </w:r>
    </w:p>
    <w:p w14:paraId="70DBAB41" w14:textId="6228B4C3" w:rsidR="00CF4289" w:rsidRDefault="00CF4289" w:rsidP="00CF4289">
      <w:pPr>
        <w:pStyle w:val="GraphicAnchor"/>
        <w:ind w:left="720"/>
        <w:rPr>
          <w:rFonts w:cs="Times New Roman"/>
          <w:b/>
          <w:bCs/>
          <w:sz w:val="24"/>
        </w:rPr>
      </w:pPr>
      <w:r>
        <w:rPr>
          <w:rFonts w:cs="Times New Roman"/>
          <w:b/>
          <w:bCs/>
          <w:sz w:val="24"/>
        </w:rPr>
        <w:t>Test Case 6:</w:t>
      </w:r>
    </w:p>
    <w:p w14:paraId="7921C78B" w14:textId="7060096A" w:rsidR="00CF4289" w:rsidRPr="00CF4289" w:rsidRDefault="00CF4289" w:rsidP="000D431E">
      <w:pPr>
        <w:pStyle w:val="GraphicAnchor"/>
        <w:numPr>
          <w:ilvl w:val="0"/>
          <w:numId w:val="17"/>
        </w:numPr>
        <w:rPr>
          <w:rFonts w:cs="Times New Roman"/>
          <w:sz w:val="24"/>
        </w:rPr>
      </w:pPr>
      <w:r w:rsidRPr="00CF4289">
        <w:rPr>
          <w:rFonts w:cs="Times New Roman"/>
          <w:sz w:val="24"/>
        </w:rPr>
        <w:t xml:space="preserve">Test the payment gateway with Valid card, </w:t>
      </w:r>
      <w:r>
        <w:rPr>
          <w:rFonts w:cs="Times New Roman"/>
          <w:sz w:val="24"/>
        </w:rPr>
        <w:t>in</w:t>
      </w:r>
      <w:r w:rsidRPr="00CF4289">
        <w:rPr>
          <w:rFonts w:cs="Times New Roman"/>
          <w:sz w:val="24"/>
        </w:rPr>
        <w:t xml:space="preserve">valid </w:t>
      </w:r>
      <w:r w:rsidR="00404770">
        <w:rPr>
          <w:rFonts w:cs="Times New Roman"/>
          <w:sz w:val="24"/>
        </w:rPr>
        <w:t>CVV</w:t>
      </w:r>
      <w:r>
        <w:rPr>
          <w:rFonts w:cs="Times New Roman"/>
          <w:sz w:val="24"/>
        </w:rPr>
        <w:t>,</w:t>
      </w:r>
      <w:r w:rsidRPr="00CF4289">
        <w:rPr>
          <w:rFonts w:cs="Times New Roman"/>
          <w:sz w:val="24"/>
        </w:rPr>
        <w:t xml:space="preserve"> valid expiry date</w:t>
      </w:r>
    </w:p>
    <w:p w14:paraId="1FF11968" w14:textId="5EE38B55" w:rsidR="00CF4289" w:rsidRDefault="00CF4289" w:rsidP="000D431E">
      <w:pPr>
        <w:pStyle w:val="GraphicAnchor"/>
        <w:numPr>
          <w:ilvl w:val="0"/>
          <w:numId w:val="17"/>
        </w:numPr>
        <w:rPr>
          <w:rFonts w:cs="Times New Roman"/>
          <w:sz w:val="24"/>
        </w:rPr>
      </w:pPr>
      <w:r w:rsidRPr="00CF4289">
        <w:rPr>
          <w:rFonts w:cs="Times New Roman"/>
          <w:sz w:val="24"/>
        </w:rPr>
        <w:t>The system should return us the error.</w:t>
      </w:r>
    </w:p>
    <w:p w14:paraId="5A6534E3" w14:textId="19B0E27F" w:rsidR="00CF4289" w:rsidRDefault="00CF4289" w:rsidP="00CF4289">
      <w:pPr>
        <w:pStyle w:val="GraphicAnchor"/>
        <w:ind w:left="720"/>
        <w:rPr>
          <w:rFonts w:cs="Times New Roman"/>
          <w:b/>
          <w:bCs/>
          <w:sz w:val="24"/>
        </w:rPr>
      </w:pPr>
      <w:r w:rsidRPr="00CF4289">
        <w:rPr>
          <w:rFonts w:cs="Times New Roman"/>
          <w:b/>
          <w:bCs/>
          <w:sz w:val="24"/>
        </w:rPr>
        <w:t xml:space="preserve">Test Case 7: </w:t>
      </w:r>
    </w:p>
    <w:p w14:paraId="2ED3D1E1" w14:textId="1183E9DC" w:rsidR="00CF4289" w:rsidRPr="00CF4289" w:rsidRDefault="00CF4289" w:rsidP="000D431E">
      <w:pPr>
        <w:pStyle w:val="GraphicAnchor"/>
        <w:numPr>
          <w:ilvl w:val="0"/>
          <w:numId w:val="18"/>
        </w:numPr>
        <w:rPr>
          <w:rFonts w:cs="Times New Roman"/>
          <w:sz w:val="24"/>
        </w:rPr>
      </w:pPr>
      <w:r w:rsidRPr="00CF4289">
        <w:rPr>
          <w:rFonts w:cs="Times New Roman"/>
          <w:sz w:val="24"/>
        </w:rPr>
        <w:t xml:space="preserve">Test the payment gateway with </w:t>
      </w:r>
      <w:r>
        <w:rPr>
          <w:rFonts w:cs="Times New Roman"/>
          <w:sz w:val="24"/>
        </w:rPr>
        <w:t>inv</w:t>
      </w:r>
      <w:r w:rsidRPr="00CF4289">
        <w:rPr>
          <w:rFonts w:cs="Times New Roman"/>
          <w:sz w:val="24"/>
        </w:rPr>
        <w:t xml:space="preserve">alid card, valid </w:t>
      </w:r>
      <w:r w:rsidR="00404770">
        <w:rPr>
          <w:rFonts w:cs="Times New Roman"/>
          <w:sz w:val="24"/>
        </w:rPr>
        <w:t>CVV</w:t>
      </w:r>
      <w:r>
        <w:rPr>
          <w:rFonts w:cs="Times New Roman"/>
          <w:sz w:val="24"/>
        </w:rPr>
        <w:t>,</w:t>
      </w:r>
      <w:r w:rsidRPr="00CF4289">
        <w:rPr>
          <w:rFonts w:cs="Times New Roman"/>
          <w:sz w:val="24"/>
        </w:rPr>
        <w:t xml:space="preserve"> valid expiry date</w:t>
      </w:r>
    </w:p>
    <w:p w14:paraId="0F275EE3" w14:textId="77473E4E" w:rsidR="00CF4289" w:rsidRDefault="00CF4289" w:rsidP="000D431E">
      <w:pPr>
        <w:pStyle w:val="GraphicAnchor"/>
        <w:numPr>
          <w:ilvl w:val="0"/>
          <w:numId w:val="18"/>
        </w:numPr>
        <w:rPr>
          <w:rFonts w:cs="Times New Roman"/>
          <w:sz w:val="24"/>
        </w:rPr>
      </w:pPr>
      <w:r w:rsidRPr="00CF4289">
        <w:rPr>
          <w:rFonts w:cs="Times New Roman"/>
          <w:sz w:val="24"/>
        </w:rPr>
        <w:t>The system should return us the error.</w:t>
      </w:r>
    </w:p>
    <w:p w14:paraId="032E2E60" w14:textId="190BB30D" w:rsidR="009C6214" w:rsidRPr="00864F22" w:rsidRDefault="009C6214" w:rsidP="009C6214">
      <w:pPr>
        <w:pStyle w:val="GraphicAnchor"/>
        <w:ind w:left="720"/>
        <w:rPr>
          <w:rFonts w:cs="Times New Roman"/>
          <w:b/>
          <w:bCs/>
          <w:sz w:val="24"/>
        </w:rPr>
      </w:pPr>
      <w:r w:rsidRPr="00864F22">
        <w:rPr>
          <w:rFonts w:cs="Times New Roman"/>
          <w:b/>
          <w:bCs/>
          <w:sz w:val="24"/>
        </w:rPr>
        <w:t>Test Case 8:</w:t>
      </w:r>
    </w:p>
    <w:p w14:paraId="70E0B60A" w14:textId="463FD93E" w:rsidR="009C6214" w:rsidRDefault="009C6214" w:rsidP="000D431E">
      <w:pPr>
        <w:pStyle w:val="GraphicAnchor"/>
        <w:numPr>
          <w:ilvl w:val="0"/>
          <w:numId w:val="19"/>
        </w:numPr>
        <w:rPr>
          <w:rFonts w:cs="Times New Roman"/>
          <w:sz w:val="24"/>
        </w:rPr>
      </w:pPr>
      <w:r>
        <w:rPr>
          <w:rFonts w:cs="Times New Roman"/>
          <w:sz w:val="24"/>
        </w:rPr>
        <w:t>Test the payment gateway with a blocked card information.</w:t>
      </w:r>
    </w:p>
    <w:p w14:paraId="1A7E061A" w14:textId="6D08D17C" w:rsidR="009C6214" w:rsidRDefault="009C6214" w:rsidP="000D431E">
      <w:pPr>
        <w:pStyle w:val="GraphicAnchor"/>
        <w:numPr>
          <w:ilvl w:val="0"/>
          <w:numId w:val="19"/>
        </w:numPr>
        <w:rPr>
          <w:rFonts w:cs="Times New Roman"/>
          <w:sz w:val="24"/>
        </w:rPr>
      </w:pPr>
      <w:r>
        <w:rPr>
          <w:rFonts w:cs="Times New Roman"/>
          <w:sz w:val="24"/>
        </w:rPr>
        <w:t>The system should return us the error</w:t>
      </w:r>
    </w:p>
    <w:p w14:paraId="55FD0E39" w14:textId="68177F7D" w:rsidR="006231FA" w:rsidRDefault="006231FA" w:rsidP="006231FA">
      <w:pPr>
        <w:pStyle w:val="GraphicAnchor"/>
        <w:rPr>
          <w:rFonts w:cs="Times New Roman"/>
          <w:b/>
          <w:bCs/>
          <w:sz w:val="24"/>
        </w:rPr>
      </w:pPr>
    </w:p>
    <w:p w14:paraId="6882D5FE" w14:textId="59F7159F" w:rsidR="006231FA" w:rsidRDefault="006231FA" w:rsidP="006231FA">
      <w:pPr>
        <w:pStyle w:val="GraphicAnchor"/>
        <w:rPr>
          <w:rFonts w:cs="Times New Roman"/>
          <w:b/>
          <w:bCs/>
          <w:sz w:val="24"/>
        </w:rPr>
      </w:pPr>
      <w:r>
        <w:rPr>
          <w:rFonts w:cs="Times New Roman"/>
          <w:b/>
          <w:bCs/>
          <w:sz w:val="24"/>
        </w:rPr>
        <w:t>Case Reviews:</w:t>
      </w:r>
    </w:p>
    <w:p w14:paraId="77055FE9" w14:textId="25928639" w:rsidR="006231FA" w:rsidRDefault="006231FA" w:rsidP="006231FA">
      <w:pPr>
        <w:pStyle w:val="GraphicAnchor"/>
        <w:rPr>
          <w:rFonts w:cs="Times New Roman"/>
          <w:b/>
          <w:bCs/>
          <w:sz w:val="24"/>
        </w:rPr>
      </w:pPr>
      <w:r>
        <w:rPr>
          <w:rFonts w:cs="Times New Roman"/>
          <w:b/>
          <w:bCs/>
          <w:sz w:val="24"/>
        </w:rPr>
        <w:tab/>
        <w:t>Test Case 1:</w:t>
      </w:r>
    </w:p>
    <w:p w14:paraId="01340091" w14:textId="561DDB9D" w:rsidR="006231FA" w:rsidRDefault="006231FA" w:rsidP="000D431E">
      <w:pPr>
        <w:pStyle w:val="GraphicAnchor"/>
        <w:numPr>
          <w:ilvl w:val="0"/>
          <w:numId w:val="20"/>
        </w:numPr>
        <w:rPr>
          <w:rFonts w:cs="Times New Roman"/>
          <w:sz w:val="24"/>
        </w:rPr>
      </w:pPr>
      <w:r w:rsidRPr="006231FA">
        <w:rPr>
          <w:rFonts w:cs="Times New Roman"/>
          <w:sz w:val="24"/>
        </w:rPr>
        <w:t xml:space="preserve">Using </w:t>
      </w:r>
      <w:r>
        <w:rPr>
          <w:rFonts w:cs="Times New Roman"/>
          <w:sz w:val="24"/>
        </w:rPr>
        <w:t>post man, hit the API with the message and Item Id.</w:t>
      </w:r>
    </w:p>
    <w:p w14:paraId="527EF618" w14:textId="43EC36C6" w:rsidR="006231FA" w:rsidRDefault="006231FA" w:rsidP="000D431E">
      <w:pPr>
        <w:pStyle w:val="GraphicAnchor"/>
        <w:numPr>
          <w:ilvl w:val="0"/>
          <w:numId w:val="20"/>
        </w:numPr>
        <w:rPr>
          <w:rFonts w:cs="Times New Roman"/>
          <w:sz w:val="24"/>
        </w:rPr>
      </w:pPr>
      <w:r>
        <w:rPr>
          <w:rFonts w:cs="Times New Roman"/>
          <w:sz w:val="24"/>
        </w:rPr>
        <w:t>The system should recognize that review is for the item</w:t>
      </w:r>
      <w:r w:rsidR="00E4231A">
        <w:rPr>
          <w:rFonts w:cs="Times New Roman"/>
          <w:sz w:val="24"/>
        </w:rPr>
        <w:t xml:space="preserve"> </w:t>
      </w:r>
      <w:r>
        <w:rPr>
          <w:rFonts w:cs="Times New Roman"/>
          <w:sz w:val="24"/>
        </w:rPr>
        <w:t>Id, The Item Id begins with ITM. Review should be saved for that item</w:t>
      </w:r>
    </w:p>
    <w:p w14:paraId="2FBE22BE" w14:textId="2C479E1A" w:rsidR="006231FA" w:rsidRDefault="006231FA" w:rsidP="006231FA">
      <w:pPr>
        <w:pStyle w:val="GraphicAnchor"/>
        <w:rPr>
          <w:rFonts w:cs="Times New Roman"/>
          <w:sz w:val="24"/>
        </w:rPr>
      </w:pPr>
    </w:p>
    <w:p w14:paraId="5289256F" w14:textId="7C8D0185" w:rsidR="006231FA" w:rsidRPr="00556858" w:rsidRDefault="006231FA" w:rsidP="006231FA">
      <w:pPr>
        <w:pStyle w:val="GraphicAnchor"/>
        <w:ind w:left="720"/>
        <w:rPr>
          <w:rFonts w:cs="Times New Roman"/>
          <w:b/>
          <w:bCs/>
          <w:sz w:val="24"/>
        </w:rPr>
      </w:pPr>
      <w:r w:rsidRPr="00556858">
        <w:rPr>
          <w:rFonts w:cs="Times New Roman"/>
          <w:b/>
          <w:bCs/>
          <w:sz w:val="24"/>
        </w:rPr>
        <w:t xml:space="preserve">Test Case 2: </w:t>
      </w:r>
    </w:p>
    <w:p w14:paraId="48804958" w14:textId="44BF6DF1" w:rsidR="006231FA" w:rsidRDefault="006231FA" w:rsidP="000D431E">
      <w:pPr>
        <w:pStyle w:val="GraphicAnchor"/>
        <w:numPr>
          <w:ilvl w:val="0"/>
          <w:numId w:val="21"/>
        </w:numPr>
        <w:rPr>
          <w:rFonts w:cs="Times New Roman"/>
          <w:sz w:val="24"/>
        </w:rPr>
      </w:pPr>
      <w:r>
        <w:rPr>
          <w:rFonts w:cs="Times New Roman"/>
          <w:sz w:val="24"/>
        </w:rPr>
        <w:t>Using postman, Hit the API with message and order Id.</w:t>
      </w:r>
    </w:p>
    <w:p w14:paraId="7EE98991" w14:textId="453D6456" w:rsidR="006231FA" w:rsidRPr="006231FA" w:rsidRDefault="006231FA" w:rsidP="000D431E">
      <w:pPr>
        <w:pStyle w:val="GraphicAnchor"/>
        <w:numPr>
          <w:ilvl w:val="0"/>
          <w:numId w:val="21"/>
        </w:numPr>
        <w:rPr>
          <w:rFonts w:cs="Times New Roman"/>
          <w:sz w:val="24"/>
        </w:rPr>
      </w:pPr>
      <w:r>
        <w:rPr>
          <w:rFonts w:cs="Times New Roman"/>
          <w:sz w:val="24"/>
        </w:rPr>
        <w:t>The system should recognize that review is for the total order. The order Id begins with OD.</w:t>
      </w:r>
      <w:r w:rsidR="00E34FB7">
        <w:rPr>
          <w:rFonts w:cs="Times New Roman"/>
          <w:sz w:val="24"/>
        </w:rPr>
        <w:t xml:space="preserve"> </w:t>
      </w:r>
      <w:r>
        <w:rPr>
          <w:rFonts w:cs="Times New Roman"/>
          <w:sz w:val="24"/>
        </w:rPr>
        <w:t xml:space="preserve">The system should recognize that review is for the total order and save it for that order. </w:t>
      </w:r>
    </w:p>
    <w:p w14:paraId="28F5BCEE" w14:textId="77777777" w:rsidR="00AD4C51" w:rsidRDefault="00AD4C51" w:rsidP="00A21BAB">
      <w:pPr>
        <w:pStyle w:val="GraphicAnchor"/>
        <w:spacing w:line="360" w:lineRule="auto"/>
        <w:rPr>
          <w:rFonts w:cs="Times New Roman"/>
          <w:b/>
          <w:bCs/>
          <w:sz w:val="24"/>
        </w:rPr>
      </w:pPr>
    </w:p>
    <w:p w14:paraId="44CEAB91" w14:textId="380E5DE8" w:rsidR="00A536CB" w:rsidRDefault="00A536CB" w:rsidP="00A21BAB">
      <w:pPr>
        <w:pStyle w:val="GraphicAnchor"/>
        <w:spacing w:line="360" w:lineRule="auto"/>
        <w:rPr>
          <w:rFonts w:cs="Times New Roman"/>
          <w:sz w:val="24"/>
        </w:rPr>
      </w:pPr>
      <w:r w:rsidRPr="00A536CB">
        <w:rPr>
          <w:rFonts w:cs="Times New Roman"/>
          <w:b/>
          <w:bCs/>
          <w:sz w:val="24"/>
        </w:rPr>
        <w:lastRenderedPageBreak/>
        <w:t xml:space="preserve">NOTE: </w:t>
      </w:r>
      <w:r w:rsidR="001B547E">
        <w:rPr>
          <w:rFonts w:cs="Times New Roman"/>
          <w:sz w:val="24"/>
        </w:rPr>
        <w:t>I don’t know the code of this</w:t>
      </w:r>
      <w:r w:rsidR="00833C82">
        <w:rPr>
          <w:rFonts w:cs="Times New Roman"/>
          <w:sz w:val="24"/>
        </w:rPr>
        <w:t xml:space="preserve"> system</w:t>
      </w:r>
      <w:r w:rsidR="001B547E">
        <w:rPr>
          <w:rFonts w:cs="Times New Roman"/>
          <w:sz w:val="24"/>
        </w:rPr>
        <w:t>, hence I am not sure how to dissemble the code and to confirm and deny the assumptions.</w:t>
      </w:r>
    </w:p>
    <w:p w14:paraId="1A356AF2" w14:textId="0E547B57" w:rsidR="001A2325" w:rsidRDefault="001A2325" w:rsidP="00A21BAB">
      <w:pPr>
        <w:pStyle w:val="GraphicAnchor"/>
        <w:spacing w:line="360" w:lineRule="auto"/>
        <w:rPr>
          <w:rFonts w:cs="Times New Roman"/>
          <w:sz w:val="24"/>
        </w:rPr>
      </w:pPr>
    </w:p>
    <w:sdt>
      <w:sdtPr>
        <w:id w:val="-430126656"/>
        <w:docPartObj>
          <w:docPartGallery w:val="Bibliographies"/>
          <w:docPartUnique/>
        </w:docPartObj>
      </w:sdtPr>
      <w:sdtEndPr>
        <w:rPr>
          <w:rFonts w:asciiTheme="minorHAnsi" w:hAnsiTheme="minorHAnsi"/>
          <w:b w:val="0"/>
          <w:color w:val="auto"/>
          <w:sz w:val="24"/>
          <w:szCs w:val="24"/>
        </w:rPr>
      </w:sdtEndPr>
      <w:sdtContent>
        <w:p w14:paraId="343518DD" w14:textId="07E4E4EB" w:rsidR="001A2325" w:rsidRDefault="001A2325">
          <w:pPr>
            <w:pStyle w:val="Heading1"/>
          </w:pPr>
          <w:r>
            <w:t>References</w:t>
          </w:r>
        </w:p>
        <w:sdt>
          <w:sdtPr>
            <w:id w:val="-573587230"/>
            <w:bibliography/>
          </w:sdtPr>
          <w:sdtContent>
            <w:p w14:paraId="0E7752B8" w14:textId="77777777" w:rsidR="001A2325" w:rsidRDefault="001A232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9"/>
                <w:gridCol w:w="10441"/>
              </w:tblGrid>
              <w:tr w:rsidR="001A2325" w14:paraId="7B729D66" w14:textId="77777777">
                <w:trPr>
                  <w:divId w:val="748582009"/>
                  <w:tblCellSpacing w:w="15" w:type="dxa"/>
                </w:trPr>
                <w:tc>
                  <w:tcPr>
                    <w:tcW w:w="50" w:type="pct"/>
                    <w:hideMark/>
                  </w:tcPr>
                  <w:p w14:paraId="6343BFFD" w14:textId="2C7B3A46" w:rsidR="001A2325" w:rsidRDefault="001A2325">
                    <w:pPr>
                      <w:pStyle w:val="Bibliography"/>
                      <w:rPr>
                        <w:noProof/>
                      </w:rPr>
                    </w:pPr>
                    <w:r>
                      <w:rPr>
                        <w:noProof/>
                      </w:rPr>
                      <w:t xml:space="preserve">[1] </w:t>
                    </w:r>
                  </w:p>
                </w:tc>
                <w:tc>
                  <w:tcPr>
                    <w:tcW w:w="0" w:type="auto"/>
                    <w:hideMark/>
                  </w:tcPr>
                  <w:p w14:paraId="39292B65" w14:textId="77777777" w:rsidR="001A2325" w:rsidRDefault="001A2325">
                    <w:pPr>
                      <w:pStyle w:val="Bibliography"/>
                      <w:rPr>
                        <w:noProof/>
                      </w:rPr>
                    </w:pPr>
                    <w:r>
                      <w:rPr>
                        <w:noProof/>
                      </w:rPr>
                      <w:t>A. Sharma, "Training Lab 1".</w:t>
                    </w:r>
                  </w:p>
                </w:tc>
              </w:tr>
            </w:tbl>
            <w:p w14:paraId="770D5ED8" w14:textId="77777777" w:rsidR="001A2325" w:rsidRDefault="001A2325">
              <w:pPr>
                <w:divId w:val="748582009"/>
                <w:rPr>
                  <w:rFonts w:eastAsia="Times New Roman"/>
                  <w:noProof/>
                </w:rPr>
              </w:pPr>
            </w:p>
            <w:p w14:paraId="7407B12C" w14:textId="14FEA3F7" w:rsidR="001A2325" w:rsidRDefault="001A2325">
              <w:r>
                <w:rPr>
                  <w:b/>
                  <w:bCs/>
                  <w:noProof/>
                </w:rPr>
                <w:fldChar w:fldCharType="end"/>
              </w:r>
            </w:p>
          </w:sdtContent>
        </w:sdt>
      </w:sdtContent>
    </w:sdt>
    <w:p w14:paraId="5A0C7FA3" w14:textId="77777777" w:rsidR="001A2325" w:rsidRDefault="001A2325" w:rsidP="00A21BAB">
      <w:pPr>
        <w:pStyle w:val="GraphicAnchor"/>
        <w:spacing w:line="360" w:lineRule="auto"/>
        <w:rPr>
          <w:rFonts w:cs="Times New Roman"/>
          <w:sz w:val="24"/>
        </w:rPr>
      </w:pPr>
    </w:p>
    <w:p w14:paraId="263F506D" w14:textId="77777777" w:rsidR="00823A80" w:rsidRDefault="00823A80" w:rsidP="00A21BAB">
      <w:pPr>
        <w:pStyle w:val="GraphicAnchor"/>
        <w:spacing w:line="360" w:lineRule="auto"/>
        <w:rPr>
          <w:rFonts w:cs="Times New Roman"/>
          <w:sz w:val="24"/>
        </w:rPr>
      </w:pPr>
    </w:p>
    <w:p w14:paraId="392E1DBA" w14:textId="77777777" w:rsidR="00A536CB" w:rsidRPr="00A536CB" w:rsidRDefault="00A536CB" w:rsidP="00A536CB">
      <w:pPr>
        <w:pStyle w:val="GraphicAnchor"/>
        <w:rPr>
          <w:rFonts w:cs="Times New Roman"/>
          <w:sz w:val="24"/>
          <w:u w:val="single"/>
        </w:rPr>
      </w:pPr>
    </w:p>
    <w:p w14:paraId="510F8690" w14:textId="77777777" w:rsidR="00A536CB" w:rsidRPr="00A536CB" w:rsidRDefault="00A536CB" w:rsidP="00A536CB"/>
    <w:sectPr w:rsidR="00A536CB" w:rsidRPr="00A536CB" w:rsidSect="00467F69">
      <w:headerReference w:type="default" r:id="rId17"/>
      <w:footerReference w:type="even" r:id="rId18"/>
      <w:footerReference w:type="default" r:id="rId19"/>
      <w:pgSz w:w="12240" w:h="15840" w:code="1"/>
      <w:pgMar w:top="720" w:right="720" w:bottom="720" w:left="72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B203E" w14:textId="77777777" w:rsidR="000D7DD2" w:rsidRDefault="000D7DD2" w:rsidP="00E74B29">
      <w:r>
        <w:separator/>
      </w:r>
    </w:p>
  </w:endnote>
  <w:endnote w:type="continuationSeparator" w:id="0">
    <w:p w14:paraId="6CAFDA8E" w14:textId="77777777" w:rsidR="000D7DD2" w:rsidRDefault="000D7DD2" w:rsidP="00E74B29">
      <w:r>
        <w:continuationSeparator/>
      </w:r>
    </w:p>
  </w:endnote>
  <w:endnote w:type="continuationNotice" w:id="1">
    <w:p w14:paraId="5B21E3AA" w14:textId="77777777" w:rsidR="000D7DD2" w:rsidRDefault="000D7D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FDDE" w14:textId="1FC03F05" w:rsidR="00E74B29" w:rsidRPr="00EC0082" w:rsidRDefault="00011EAF" w:rsidP="00011EAF">
    <w:pPr>
      <w:pStyle w:val="Footer"/>
      <w:jc w:val="both"/>
      <w:rPr>
        <w:sz w:val="20"/>
        <w:szCs w:val="20"/>
      </w:rPr>
    </w:pPr>
    <w:r w:rsidRPr="00011EAF">
      <w:rPr>
        <w:sz w:val="20"/>
        <w:szCs w:val="20"/>
      </w:rPr>
      <w:ptab w:relativeTo="margin" w:alignment="right" w:leader="none"/>
    </w:r>
    <w:r w:rsidRPr="00011EAF">
      <w:rPr>
        <w:sz w:val="20"/>
        <w:szCs w:val="20"/>
      </w:rPr>
      <w:t xml:space="preserve">PAGE </w:t>
    </w:r>
    <w:r w:rsidRPr="00523AB3">
      <w:rPr>
        <w:sz w:val="20"/>
        <w:szCs w:val="20"/>
      </w:rPr>
      <w:fldChar w:fldCharType="begin"/>
    </w:r>
    <w:r w:rsidRPr="00523AB3">
      <w:rPr>
        <w:sz w:val="20"/>
        <w:szCs w:val="20"/>
      </w:rPr>
      <w:instrText xml:space="preserve"> PAGE  \* Arabic  \* MERGEFORMAT </w:instrText>
    </w:r>
    <w:r w:rsidRPr="00523AB3">
      <w:rPr>
        <w:sz w:val="20"/>
        <w:szCs w:val="20"/>
      </w:rPr>
      <w:fldChar w:fldCharType="separate"/>
    </w:r>
    <w:r w:rsidRPr="00523AB3">
      <w:rPr>
        <w:noProof/>
        <w:sz w:val="20"/>
        <w:szCs w:val="20"/>
      </w:rPr>
      <w:t>2</w:t>
    </w:r>
    <w:r w:rsidRPr="00523AB3">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3F3AD" w14:textId="77777777" w:rsidR="000D7DD2" w:rsidRDefault="000D7DD2" w:rsidP="00E74B29">
      <w:r>
        <w:separator/>
      </w:r>
    </w:p>
  </w:footnote>
  <w:footnote w:type="continuationSeparator" w:id="0">
    <w:p w14:paraId="7B25A407" w14:textId="77777777" w:rsidR="000D7DD2" w:rsidRDefault="000D7DD2" w:rsidP="00E74B29">
      <w:r>
        <w:continuationSeparator/>
      </w:r>
    </w:p>
  </w:footnote>
  <w:footnote w:type="continuationNotice" w:id="1">
    <w:p w14:paraId="59DBE615" w14:textId="77777777" w:rsidR="000D7DD2" w:rsidRDefault="000D7D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DF5E" w14:textId="71B00143" w:rsidR="003D7E9D" w:rsidRPr="003D7E9D" w:rsidRDefault="00A536CB" w:rsidP="003D7E9D">
    <w:pPr>
      <w:pStyle w:val="Header"/>
      <w:spacing w:after="120"/>
      <w:jc w:val="center"/>
      <w:rPr>
        <w:rFonts w:ascii="Times New Roman" w:hAnsi="Times New Roman" w:cs="Times New Roman"/>
        <w:sz w:val="20"/>
        <w:szCs w:val="20"/>
      </w:rPr>
    </w:pPr>
    <w:r>
      <w:rPr>
        <w:rFonts w:ascii="Times New Roman" w:hAnsi="Times New Roman" w:cs="Times New Roman"/>
        <w:sz w:val="20"/>
        <w:szCs w:val="20"/>
      </w:rPr>
      <w:t>Optional Lab</w:t>
    </w:r>
    <w:r w:rsidR="00C54A69" w:rsidRPr="008D7E22">
      <w:rPr>
        <w:rFonts w:ascii="Times New Roman" w:hAnsi="Times New Roman" w:cs="Times New Roman"/>
        <w:sz w:val="20"/>
        <w:szCs w:val="20"/>
      </w:rPr>
      <w:ptab w:relativeTo="margin" w:alignment="center" w:leader="none"/>
    </w:r>
    <w:r w:rsidR="00C54A69" w:rsidRPr="008D7E22">
      <w:rPr>
        <w:rFonts w:ascii="Times New Roman" w:hAnsi="Times New Roman" w:cs="Times New Roman"/>
        <w:sz w:val="20"/>
        <w:szCs w:val="20"/>
      </w:rPr>
      <w:ptab w:relativeTo="margin" w:alignment="right" w:leader="none"/>
    </w:r>
    <w:r w:rsidR="00D27140">
      <w:rPr>
        <w:noProof/>
      </w:rPr>
      <w:drawing>
        <wp:inline distT="0" distB="0" distL="0" distR="0" wp14:anchorId="4A3A5105" wp14:editId="0E417807">
          <wp:extent cx="558032" cy="634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60987" cy="63762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C1E"/>
    <w:multiLevelType w:val="hybridMultilevel"/>
    <w:tmpl w:val="729E938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1452FC"/>
    <w:multiLevelType w:val="hybridMultilevel"/>
    <w:tmpl w:val="8C0AEEC4"/>
    <w:lvl w:ilvl="0" w:tplc="335E1CB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15:restartNumberingAfterBreak="0">
    <w:nsid w:val="09041020"/>
    <w:multiLevelType w:val="hybridMultilevel"/>
    <w:tmpl w:val="64186102"/>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114FD2"/>
    <w:multiLevelType w:val="hybridMultilevel"/>
    <w:tmpl w:val="271CD90E"/>
    <w:lvl w:ilvl="0" w:tplc="AA588852">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8E0907"/>
    <w:multiLevelType w:val="hybridMultilevel"/>
    <w:tmpl w:val="EEEC94DC"/>
    <w:lvl w:ilvl="0" w:tplc="F7B0D8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831718"/>
    <w:multiLevelType w:val="hybridMultilevel"/>
    <w:tmpl w:val="271CD90E"/>
    <w:lvl w:ilvl="0" w:tplc="AA588852">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CBC0554"/>
    <w:multiLevelType w:val="hybridMultilevel"/>
    <w:tmpl w:val="D50CABD0"/>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D9562A"/>
    <w:multiLevelType w:val="hybridMultilevel"/>
    <w:tmpl w:val="2A682FD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72B4FE9"/>
    <w:multiLevelType w:val="hybridMultilevel"/>
    <w:tmpl w:val="64186102"/>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A331C20"/>
    <w:multiLevelType w:val="hybridMultilevel"/>
    <w:tmpl w:val="51B8935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421A91"/>
    <w:multiLevelType w:val="hybridMultilevel"/>
    <w:tmpl w:val="28047424"/>
    <w:lvl w:ilvl="0" w:tplc="09488104">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542D10"/>
    <w:multiLevelType w:val="hybridMultilevel"/>
    <w:tmpl w:val="0BA8A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6E0AB7"/>
    <w:multiLevelType w:val="hybridMultilevel"/>
    <w:tmpl w:val="1054BEEC"/>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A23677A"/>
    <w:multiLevelType w:val="hybridMultilevel"/>
    <w:tmpl w:val="73B46022"/>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ADB0408"/>
    <w:multiLevelType w:val="hybridMultilevel"/>
    <w:tmpl w:val="271CD90E"/>
    <w:lvl w:ilvl="0" w:tplc="AA588852">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5C7422"/>
    <w:multiLevelType w:val="hybridMultilevel"/>
    <w:tmpl w:val="EAC05446"/>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CD10CA5"/>
    <w:multiLevelType w:val="hybridMultilevel"/>
    <w:tmpl w:val="64186102"/>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501346B"/>
    <w:multiLevelType w:val="hybridMultilevel"/>
    <w:tmpl w:val="729E938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6E025D"/>
    <w:multiLevelType w:val="hybridMultilevel"/>
    <w:tmpl w:val="729E938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47C0E72"/>
    <w:multiLevelType w:val="hybridMultilevel"/>
    <w:tmpl w:val="92B6D45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71479B0"/>
    <w:multiLevelType w:val="hybridMultilevel"/>
    <w:tmpl w:val="92B6D45E"/>
    <w:lvl w:ilvl="0" w:tplc="AA588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4"/>
  </w:num>
  <w:num w:numId="3">
    <w:abstractNumId w:val="4"/>
  </w:num>
  <w:num w:numId="4">
    <w:abstractNumId w:val="5"/>
  </w:num>
  <w:num w:numId="5">
    <w:abstractNumId w:val="3"/>
  </w:num>
  <w:num w:numId="6">
    <w:abstractNumId w:val="10"/>
  </w:num>
  <w:num w:numId="7">
    <w:abstractNumId w:val="12"/>
  </w:num>
  <w:num w:numId="8">
    <w:abstractNumId w:val="9"/>
  </w:num>
  <w:num w:numId="9">
    <w:abstractNumId w:val="20"/>
  </w:num>
  <w:num w:numId="10">
    <w:abstractNumId w:val="6"/>
  </w:num>
  <w:num w:numId="11">
    <w:abstractNumId w:val="19"/>
  </w:num>
  <w:num w:numId="12">
    <w:abstractNumId w:val="8"/>
  </w:num>
  <w:num w:numId="13">
    <w:abstractNumId w:val="2"/>
  </w:num>
  <w:num w:numId="14">
    <w:abstractNumId w:val="16"/>
  </w:num>
  <w:num w:numId="15">
    <w:abstractNumId w:val="1"/>
  </w:num>
  <w:num w:numId="16">
    <w:abstractNumId w:val="0"/>
  </w:num>
  <w:num w:numId="17">
    <w:abstractNumId w:val="17"/>
  </w:num>
  <w:num w:numId="18">
    <w:abstractNumId w:val="18"/>
  </w:num>
  <w:num w:numId="19">
    <w:abstractNumId w:val="7"/>
  </w:num>
  <w:num w:numId="20">
    <w:abstractNumId w:val="15"/>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gxNawFTsX0+LQAAAA=="/>
  </w:docVars>
  <w:rsids>
    <w:rsidRoot w:val="00AE3076"/>
    <w:rsid w:val="00001FD9"/>
    <w:rsid w:val="0001081D"/>
    <w:rsid w:val="00011465"/>
    <w:rsid w:val="00011EAF"/>
    <w:rsid w:val="00037CF8"/>
    <w:rsid w:val="00041730"/>
    <w:rsid w:val="00041F7B"/>
    <w:rsid w:val="00044EF3"/>
    <w:rsid w:val="00061E04"/>
    <w:rsid w:val="000722ED"/>
    <w:rsid w:val="000847C4"/>
    <w:rsid w:val="00086FA5"/>
    <w:rsid w:val="00087F14"/>
    <w:rsid w:val="000912E4"/>
    <w:rsid w:val="0009216A"/>
    <w:rsid w:val="000A6B52"/>
    <w:rsid w:val="000A7517"/>
    <w:rsid w:val="000B2F50"/>
    <w:rsid w:val="000C4954"/>
    <w:rsid w:val="000C6975"/>
    <w:rsid w:val="000D431E"/>
    <w:rsid w:val="000D43D9"/>
    <w:rsid w:val="000D596A"/>
    <w:rsid w:val="000D7DD2"/>
    <w:rsid w:val="000E4641"/>
    <w:rsid w:val="000E5B85"/>
    <w:rsid w:val="000E7A11"/>
    <w:rsid w:val="000F156A"/>
    <w:rsid w:val="0010015E"/>
    <w:rsid w:val="0011626D"/>
    <w:rsid w:val="001168B2"/>
    <w:rsid w:val="00127A5F"/>
    <w:rsid w:val="00141447"/>
    <w:rsid w:val="00144298"/>
    <w:rsid w:val="00147C19"/>
    <w:rsid w:val="00151F66"/>
    <w:rsid w:val="00173132"/>
    <w:rsid w:val="00177F8D"/>
    <w:rsid w:val="00182A63"/>
    <w:rsid w:val="00182A90"/>
    <w:rsid w:val="00183A81"/>
    <w:rsid w:val="00184F70"/>
    <w:rsid w:val="00185F4A"/>
    <w:rsid w:val="00191FEF"/>
    <w:rsid w:val="00196B4A"/>
    <w:rsid w:val="001A0C59"/>
    <w:rsid w:val="001A2325"/>
    <w:rsid w:val="001B0F3A"/>
    <w:rsid w:val="001B1BA0"/>
    <w:rsid w:val="001B547E"/>
    <w:rsid w:val="001B66C8"/>
    <w:rsid w:val="001B6FB7"/>
    <w:rsid w:val="001D07E0"/>
    <w:rsid w:val="001D277E"/>
    <w:rsid w:val="001E0D18"/>
    <w:rsid w:val="001E5CC3"/>
    <w:rsid w:val="001F4782"/>
    <w:rsid w:val="00202AB8"/>
    <w:rsid w:val="002040EC"/>
    <w:rsid w:val="00206A68"/>
    <w:rsid w:val="00206F0A"/>
    <w:rsid w:val="00211A19"/>
    <w:rsid w:val="002139D8"/>
    <w:rsid w:val="0021603A"/>
    <w:rsid w:val="00217A00"/>
    <w:rsid w:val="00220EEB"/>
    <w:rsid w:val="00221E25"/>
    <w:rsid w:val="00224561"/>
    <w:rsid w:val="002329D6"/>
    <w:rsid w:val="00232B19"/>
    <w:rsid w:val="00237443"/>
    <w:rsid w:val="00244ABF"/>
    <w:rsid w:val="00247142"/>
    <w:rsid w:val="00254C0F"/>
    <w:rsid w:val="002572DB"/>
    <w:rsid w:val="0026177F"/>
    <w:rsid w:val="0026212F"/>
    <w:rsid w:val="00266287"/>
    <w:rsid w:val="002669F8"/>
    <w:rsid w:val="00270635"/>
    <w:rsid w:val="00275027"/>
    <w:rsid w:val="00275B75"/>
    <w:rsid w:val="00280AA7"/>
    <w:rsid w:val="002855A2"/>
    <w:rsid w:val="0029322F"/>
    <w:rsid w:val="002A13B5"/>
    <w:rsid w:val="002B4197"/>
    <w:rsid w:val="002B513B"/>
    <w:rsid w:val="002C11EF"/>
    <w:rsid w:val="002C1F72"/>
    <w:rsid w:val="002C415A"/>
    <w:rsid w:val="002D2200"/>
    <w:rsid w:val="002D259A"/>
    <w:rsid w:val="002D4E6D"/>
    <w:rsid w:val="002D58AE"/>
    <w:rsid w:val="002D77DB"/>
    <w:rsid w:val="002E5046"/>
    <w:rsid w:val="002E6CFD"/>
    <w:rsid w:val="002E7ADF"/>
    <w:rsid w:val="002F2AFA"/>
    <w:rsid w:val="00300E92"/>
    <w:rsid w:val="00303B38"/>
    <w:rsid w:val="003109D7"/>
    <w:rsid w:val="00310AC9"/>
    <w:rsid w:val="00312113"/>
    <w:rsid w:val="0031222A"/>
    <w:rsid w:val="003266BB"/>
    <w:rsid w:val="00332543"/>
    <w:rsid w:val="00337291"/>
    <w:rsid w:val="003633A5"/>
    <w:rsid w:val="0036385B"/>
    <w:rsid w:val="003677B8"/>
    <w:rsid w:val="00382685"/>
    <w:rsid w:val="0038615B"/>
    <w:rsid w:val="00386964"/>
    <w:rsid w:val="00396F01"/>
    <w:rsid w:val="003C0C19"/>
    <w:rsid w:val="003C5D70"/>
    <w:rsid w:val="003D1BB2"/>
    <w:rsid w:val="003D44ED"/>
    <w:rsid w:val="003D7A14"/>
    <w:rsid w:val="003D7E9D"/>
    <w:rsid w:val="003E7AA7"/>
    <w:rsid w:val="003F1141"/>
    <w:rsid w:val="003F1311"/>
    <w:rsid w:val="003F2363"/>
    <w:rsid w:val="003F2521"/>
    <w:rsid w:val="00404724"/>
    <w:rsid w:val="00404770"/>
    <w:rsid w:val="0040564B"/>
    <w:rsid w:val="00405D5B"/>
    <w:rsid w:val="00411B03"/>
    <w:rsid w:val="00422916"/>
    <w:rsid w:val="00425104"/>
    <w:rsid w:val="004441B7"/>
    <w:rsid w:val="00450200"/>
    <w:rsid w:val="004510DE"/>
    <w:rsid w:val="0045251F"/>
    <w:rsid w:val="004574C7"/>
    <w:rsid w:val="00467F69"/>
    <w:rsid w:val="0048120C"/>
    <w:rsid w:val="0048298A"/>
    <w:rsid w:val="004909D9"/>
    <w:rsid w:val="004A4B0C"/>
    <w:rsid w:val="004B4973"/>
    <w:rsid w:val="004C3A49"/>
    <w:rsid w:val="004C5151"/>
    <w:rsid w:val="004C5FE7"/>
    <w:rsid w:val="004C70AA"/>
    <w:rsid w:val="004E51AA"/>
    <w:rsid w:val="00503F0F"/>
    <w:rsid w:val="00516F74"/>
    <w:rsid w:val="00521481"/>
    <w:rsid w:val="00523AB3"/>
    <w:rsid w:val="00524857"/>
    <w:rsid w:val="005251DD"/>
    <w:rsid w:val="005404EC"/>
    <w:rsid w:val="00541C40"/>
    <w:rsid w:val="005520F4"/>
    <w:rsid w:val="00556858"/>
    <w:rsid w:val="00556D3E"/>
    <w:rsid w:val="00570023"/>
    <w:rsid w:val="00576715"/>
    <w:rsid w:val="0057727A"/>
    <w:rsid w:val="00585F84"/>
    <w:rsid w:val="00586E1D"/>
    <w:rsid w:val="00587107"/>
    <w:rsid w:val="005A1876"/>
    <w:rsid w:val="005A5103"/>
    <w:rsid w:val="005A743D"/>
    <w:rsid w:val="005A76C1"/>
    <w:rsid w:val="005B11BD"/>
    <w:rsid w:val="005C62CA"/>
    <w:rsid w:val="005E0F0A"/>
    <w:rsid w:val="005E5B0C"/>
    <w:rsid w:val="005E7B9F"/>
    <w:rsid w:val="005F1922"/>
    <w:rsid w:val="005F3E92"/>
    <w:rsid w:val="00607C75"/>
    <w:rsid w:val="00613C33"/>
    <w:rsid w:val="00614A87"/>
    <w:rsid w:val="0061623B"/>
    <w:rsid w:val="0061768E"/>
    <w:rsid w:val="006231FA"/>
    <w:rsid w:val="00627A94"/>
    <w:rsid w:val="0063078B"/>
    <w:rsid w:val="006418D7"/>
    <w:rsid w:val="00651B59"/>
    <w:rsid w:val="006559A8"/>
    <w:rsid w:val="00656A2E"/>
    <w:rsid w:val="006574E9"/>
    <w:rsid w:val="00665110"/>
    <w:rsid w:val="006709F1"/>
    <w:rsid w:val="00670EBE"/>
    <w:rsid w:val="00672D3C"/>
    <w:rsid w:val="00674FD9"/>
    <w:rsid w:val="0068064B"/>
    <w:rsid w:val="00686D56"/>
    <w:rsid w:val="006A7BDB"/>
    <w:rsid w:val="006B4CDE"/>
    <w:rsid w:val="006B5C1D"/>
    <w:rsid w:val="006B7ED9"/>
    <w:rsid w:val="006C5A54"/>
    <w:rsid w:val="006C60E6"/>
    <w:rsid w:val="006D2EB3"/>
    <w:rsid w:val="006D63CB"/>
    <w:rsid w:val="006F44C9"/>
    <w:rsid w:val="006F63F7"/>
    <w:rsid w:val="007106C1"/>
    <w:rsid w:val="007122A0"/>
    <w:rsid w:val="00715DCB"/>
    <w:rsid w:val="00716CF6"/>
    <w:rsid w:val="00722A1D"/>
    <w:rsid w:val="00725DBD"/>
    <w:rsid w:val="00732C56"/>
    <w:rsid w:val="0073316A"/>
    <w:rsid w:val="00736D94"/>
    <w:rsid w:val="00736FFE"/>
    <w:rsid w:val="0074225D"/>
    <w:rsid w:val="007470EA"/>
    <w:rsid w:val="00753D1B"/>
    <w:rsid w:val="00766C40"/>
    <w:rsid w:val="00767783"/>
    <w:rsid w:val="007702D9"/>
    <w:rsid w:val="0077190E"/>
    <w:rsid w:val="00772284"/>
    <w:rsid w:val="00777AF6"/>
    <w:rsid w:val="00782278"/>
    <w:rsid w:val="007909E6"/>
    <w:rsid w:val="0079213F"/>
    <w:rsid w:val="00796431"/>
    <w:rsid w:val="007B1A52"/>
    <w:rsid w:val="007B4B4E"/>
    <w:rsid w:val="007C263D"/>
    <w:rsid w:val="007C3E85"/>
    <w:rsid w:val="007C58BD"/>
    <w:rsid w:val="007D0FA5"/>
    <w:rsid w:val="007D2A90"/>
    <w:rsid w:val="007D35F1"/>
    <w:rsid w:val="007D445B"/>
    <w:rsid w:val="007E2DDF"/>
    <w:rsid w:val="007F034D"/>
    <w:rsid w:val="007F1367"/>
    <w:rsid w:val="007F1EC1"/>
    <w:rsid w:val="007F3259"/>
    <w:rsid w:val="007F7EB8"/>
    <w:rsid w:val="008033DC"/>
    <w:rsid w:val="00806B75"/>
    <w:rsid w:val="00807B71"/>
    <w:rsid w:val="00814781"/>
    <w:rsid w:val="008158BC"/>
    <w:rsid w:val="00821449"/>
    <w:rsid w:val="00823A80"/>
    <w:rsid w:val="00825007"/>
    <w:rsid w:val="00832896"/>
    <w:rsid w:val="00833C82"/>
    <w:rsid w:val="008354F5"/>
    <w:rsid w:val="008365D1"/>
    <w:rsid w:val="00836D7B"/>
    <w:rsid w:val="00837914"/>
    <w:rsid w:val="00862F8E"/>
    <w:rsid w:val="00864F22"/>
    <w:rsid w:val="00874C1B"/>
    <w:rsid w:val="00874FE7"/>
    <w:rsid w:val="0087538C"/>
    <w:rsid w:val="00876ABC"/>
    <w:rsid w:val="00886270"/>
    <w:rsid w:val="008A7426"/>
    <w:rsid w:val="008B1351"/>
    <w:rsid w:val="008B772B"/>
    <w:rsid w:val="008B7E40"/>
    <w:rsid w:val="008C3B98"/>
    <w:rsid w:val="008C721B"/>
    <w:rsid w:val="008D1B1C"/>
    <w:rsid w:val="008D4214"/>
    <w:rsid w:val="008D4579"/>
    <w:rsid w:val="008D45BB"/>
    <w:rsid w:val="008D6E03"/>
    <w:rsid w:val="008D7E22"/>
    <w:rsid w:val="008E0B16"/>
    <w:rsid w:val="008E6FE2"/>
    <w:rsid w:val="008F662C"/>
    <w:rsid w:val="008F6B40"/>
    <w:rsid w:val="00902FD3"/>
    <w:rsid w:val="00912C48"/>
    <w:rsid w:val="009217E9"/>
    <w:rsid w:val="0093643E"/>
    <w:rsid w:val="009415A6"/>
    <w:rsid w:val="00943FC2"/>
    <w:rsid w:val="009458BB"/>
    <w:rsid w:val="00945B06"/>
    <w:rsid w:val="00952F7D"/>
    <w:rsid w:val="00953A83"/>
    <w:rsid w:val="0095496A"/>
    <w:rsid w:val="00964969"/>
    <w:rsid w:val="009730A7"/>
    <w:rsid w:val="00976929"/>
    <w:rsid w:val="009801FB"/>
    <w:rsid w:val="009949B9"/>
    <w:rsid w:val="00997265"/>
    <w:rsid w:val="009A38BA"/>
    <w:rsid w:val="009A5B16"/>
    <w:rsid w:val="009A718A"/>
    <w:rsid w:val="009A790D"/>
    <w:rsid w:val="009B1A3D"/>
    <w:rsid w:val="009B213B"/>
    <w:rsid w:val="009C6214"/>
    <w:rsid w:val="009D5FFB"/>
    <w:rsid w:val="009F13AE"/>
    <w:rsid w:val="00A010CF"/>
    <w:rsid w:val="00A06B25"/>
    <w:rsid w:val="00A070D4"/>
    <w:rsid w:val="00A12973"/>
    <w:rsid w:val="00A21BAB"/>
    <w:rsid w:val="00A261A1"/>
    <w:rsid w:val="00A31D35"/>
    <w:rsid w:val="00A509EA"/>
    <w:rsid w:val="00A536CB"/>
    <w:rsid w:val="00A53E53"/>
    <w:rsid w:val="00A54070"/>
    <w:rsid w:val="00A72911"/>
    <w:rsid w:val="00A72BE5"/>
    <w:rsid w:val="00A775D9"/>
    <w:rsid w:val="00A81D7A"/>
    <w:rsid w:val="00A834AF"/>
    <w:rsid w:val="00A849B7"/>
    <w:rsid w:val="00A86E6D"/>
    <w:rsid w:val="00A906B4"/>
    <w:rsid w:val="00A90E9E"/>
    <w:rsid w:val="00A978FE"/>
    <w:rsid w:val="00AA0430"/>
    <w:rsid w:val="00AA1B4D"/>
    <w:rsid w:val="00AA1E68"/>
    <w:rsid w:val="00AA78EC"/>
    <w:rsid w:val="00AB6B6C"/>
    <w:rsid w:val="00AC0B7C"/>
    <w:rsid w:val="00AC1BCD"/>
    <w:rsid w:val="00AC5C36"/>
    <w:rsid w:val="00AC762C"/>
    <w:rsid w:val="00AC7F31"/>
    <w:rsid w:val="00AD4C51"/>
    <w:rsid w:val="00AE03E7"/>
    <w:rsid w:val="00AE3076"/>
    <w:rsid w:val="00AE41E4"/>
    <w:rsid w:val="00AE5E6A"/>
    <w:rsid w:val="00B0517A"/>
    <w:rsid w:val="00B21460"/>
    <w:rsid w:val="00B22DF5"/>
    <w:rsid w:val="00B3563D"/>
    <w:rsid w:val="00B43E11"/>
    <w:rsid w:val="00B4635A"/>
    <w:rsid w:val="00B46396"/>
    <w:rsid w:val="00B47454"/>
    <w:rsid w:val="00B50137"/>
    <w:rsid w:val="00B61E12"/>
    <w:rsid w:val="00B67C69"/>
    <w:rsid w:val="00B7078A"/>
    <w:rsid w:val="00B7243B"/>
    <w:rsid w:val="00B7426A"/>
    <w:rsid w:val="00B82239"/>
    <w:rsid w:val="00B871D8"/>
    <w:rsid w:val="00B93D71"/>
    <w:rsid w:val="00B95491"/>
    <w:rsid w:val="00B975B0"/>
    <w:rsid w:val="00BA2560"/>
    <w:rsid w:val="00BA2713"/>
    <w:rsid w:val="00BA3BC0"/>
    <w:rsid w:val="00BA5BAE"/>
    <w:rsid w:val="00BB4580"/>
    <w:rsid w:val="00BC1D86"/>
    <w:rsid w:val="00BD1892"/>
    <w:rsid w:val="00BD332C"/>
    <w:rsid w:val="00BD3FCD"/>
    <w:rsid w:val="00BD71D7"/>
    <w:rsid w:val="00BE1216"/>
    <w:rsid w:val="00BE5D10"/>
    <w:rsid w:val="00BF026B"/>
    <w:rsid w:val="00BF2060"/>
    <w:rsid w:val="00BF2CBB"/>
    <w:rsid w:val="00BF5E13"/>
    <w:rsid w:val="00C052D7"/>
    <w:rsid w:val="00C0535A"/>
    <w:rsid w:val="00C0713D"/>
    <w:rsid w:val="00C11C1E"/>
    <w:rsid w:val="00C13591"/>
    <w:rsid w:val="00C21196"/>
    <w:rsid w:val="00C35C96"/>
    <w:rsid w:val="00C3618E"/>
    <w:rsid w:val="00C41D24"/>
    <w:rsid w:val="00C42E80"/>
    <w:rsid w:val="00C457F9"/>
    <w:rsid w:val="00C53958"/>
    <w:rsid w:val="00C53ED7"/>
    <w:rsid w:val="00C54A69"/>
    <w:rsid w:val="00C55D82"/>
    <w:rsid w:val="00C67144"/>
    <w:rsid w:val="00C70A01"/>
    <w:rsid w:val="00C755AB"/>
    <w:rsid w:val="00C77D8A"/>
    <w:rsid w:val="00C84298"/>
    <w:rsid w:val="00C86F98"/>
    <w:rsid w:val="00C90437"/>
    <w:rsid w:val="00CA0434"/>
    <w:rsid w:val="00CA2C24"/>
    <w:rsid w:val="00CA3855"/>
    <w:rsid w:val="00CA4761"/>
    <w:rsid w:val="00CA6F03"/>
    <w:rsid w:val="00CD1D5B"/>
    <w:rsid w:val="00CE3567"/>
    <w:rsid w:val="00CF20E7"/>
    <w:rsid w:val="00CF4289"/>
    <w:rsid w:val="00D00CCA"/>
    <w:rsid w:val="00D06D11"/>
    <w:rsid w:val="00D11DF8"/>
    <w:rsid w:val="00D122A6"/>
    <w:rsid w:val="00D213A1"/>
    <w:rsid w:val="00D24B93"/>
    <w:rsid w:val="00D27140"/>
    <w:rsid w:val="00D30604"/>
    <w:rsid w:val="00D37A03"/>
    <w:rsid w:val="00D43125"/>
    <w:rsid w:val="00D452F1"/>
    <w:rsid w:val="00D57E2B"/>
    <w:rsid w:val="00D63AEF"/>
    <w:rsid w:val="00D661D1"/>
    <w:rsid w:val="00D66A3A"/>
    <w:rsid w:val="00D70E1E"/>
    <w:rsid w:val="00D753A1"/>
    <w:rsid w:val="00D8254E"/>
    <w:rsid w:val="00D825CB"/>
    <w:rsid w:val="00D85E4E"/>
    <w:rsid w:val="00D90FF4"/>
    <w:rsid w:val="00D916B3"/>
    <w:rsid w:val="00DA5003"/>
    <w:rsid w:val="00DA54ED"/>
    <w:rsid w:val="00DA56E0"/>
    <w:rsid w:val="00DA6630"/>
    <w:rsid w:val="00DA7E70"/>
    <w:rsid w:val="00DB4B6C"/>
    <w:rsid w:val="00DB79F9"/>
    <w:rsid w:val="00DC15B1"/>
    <w:rsid w:val="00DC2F87"/>
    <w:rsid w:val="00DC69E4"/>
    <w:rsid w:val="00DD364B"/>
    <w:rsid w:val="00DD60D8"/>
    <w:rsid w:val="00DD6BB5"/>
    <w:rsid w:val="00DE2BC7"/>
    <w:rsid w:val="00DF198B"/>
    <w:rsid w:val="00DF371D"/>
    <w:rsid w:val="00DF58A4"/>
    <w:rsid w:val="00E12984"/>
    <w:rsid w:val="00E133D9"/>
    <w:rsid w:val="00E16866"/>
    <w:rsid w:val="00E17B3C"/>
    <w:rsid w:val="00E204D5"/>
    <w:rsid w:val="00E23AD3"/>
    <w:rsid w:val="00E2658A"/>
    <w:rsid w:val="00E2685C"/>
    <w:rsid w:val="00E3316A"/>
    <w:rsid w:val="00E34FB7"/>
    <w:rsid w:val="00E4231A"/>
    <w:rsid w:val="00E52DC8"/>
    <w:rsid w:val="00E63BB0"/>
    <w:rsid w:val="00E63F3C"/>
    <w:rsid w:val="00E64035"/>
    <w:rsid w:val="00E67546"/>
    <w:rsid w:val="00E7185E"/>
    <w:rsid w:val="00E71B81"/>
    <w:rsid w:val="00E746E5"/>
    <w:rsid w:val="00E74B29"/>
    <w:rsid w:val="00E777E5"/>
    <w:rsid w:val="00E80EAA"/>
    <w:rsid w:val="00E8327D"/>
    <w:rsid w:val="00E9278A"/>
    <w:rsid w:val="00E95845"/>
    <w:rsid w:val="00E95CC6"/>
    <w:rsid w:val="00E95E43"/>
    <w:rsid w:val="00EA0F53"/>
    <w:rsid w:val="00EA593B"/>
    <w:rsid w:val="00EC0082"/>
    <w:rsid w:val="00EC2274"/>
    <w:rsid w:val="00ED12D7"/>
    <w:rsid w:val="00ED1900"/>
    <w:rsid w:val="00ED1E56"/>
    <w:rsid w:val="00ED34B6"/>
    <w:rsid w:val="00EE65ED"/>
    <w:rsid w:val="00EF3CE2"/>
    <w:rsid w:val="00F0240D"/>
    <w:rsid w:val="00F03123"/>
    <w:rsid w:val="00F05465"/>
    <w:rsid w:val="00F05A52"/>
    <w:rsid w:val="00F06167"/>
    <w:rsid w:val="00F1384D"/>
    <w:rsid w:val="00F30283"/>
    <w:rsid w:val="00F40DB4"/>
    <w:rsid w:val="00F46D10"/>
    <w:rsid w:val="00F50791"/>
    <w:rsid w:val="00F73317"/>
    <w:rsid w:val="00F80ED0"/>
    <w:rsid w:val="00F861E6"/>
    <w:rsid w:val="00F874B2"/>
    <w:rsid w:val="00F90D95"/>
    <w:rsid w:val="00F92ABC"/>
    <w:rsid w:val="00F93C04"/>
    <w:rsid w:val="00F952B1"/>
    <w:rsid w:val="00FA3213"/>
    <w:rsid w:val="00FB2F1A"/>
    <w:rsid w:val="00FB3558"/>
    <w:rsid w:val="00FC32A4"/>
    <w:rsid w:val="00FC3CFC"/>
    <w:rsid w:val="00FC78FB"/>
    <w:rsid w:val="00FD6301"/>
    <w:rsid w:val="00FE2E37"/>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7122A0"/>
    <w:pPr>
      <w:autoSpaceDE w:val="0"/>
      <w:autoSpaceDN w:val="0"/>
      <w:adjustRightInd w:val="0"/>
    </w:pPr>
    <w:rPr>
      <w:rFonts w:ascii="Futura PT Book" w:hAnsi="Futura PT Book" w:cs="Futura PT Book"/>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43687259">
      <w:bodyDiv w:val="1"/>
      <w:marLeft w:val="0"/>
      <w:marRight w:val="0"/>
      <w:marTop w:val="0"/>
      <w:marBottom w:val="0"/>
      <w:divBdr>
        <w:top w:val="none" w:sz="0" w:space="0" w:color="auto"/>
        <w:left w:val="none" w:sz="0" w:space="0" w:color="auto"/>
        <w:bottom w:val="none" w:sz="0" w:space="0" w:color="auto"/>
        <w:right w:val="none" w:sz="0" w:space="0" w:color="auto"/>
      </w:divBdr>
    </w:div>
    <w:div w:id="246041843">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31682758">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48582009">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49703472">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Anu</b:Tag>
    <b:SourceType>Report</b:SourceType>
    <b:Guid>{BAE3D5F5-B952-4A4F-96BC-4FDDCD3A5452}</b:Guid>
    <b:Title>Training Lab 1</b:Title>
    <b:Author>
      <b:Author>
        <b:NameList>
          <b:Person>
            <b:Last>Sharma</b:Last>
            <b:First>Anubha</b:First>
          </b:Person>
        </b:NameList>
      </b:Author>
    </b:Author>
    <b:RefOrder>1</b:RefOrder>
  </b:Source>
</b:Sourc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74104984-EDFD-4E65-93D8-A12C7052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7</Pages>
  <Words>830</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2021-08-23T17:49:00Z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