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0716" w14:textId="77777777" w:rsidR="009B2B7F" w:rsidRDefault="00000000">
      <w:pPr>
        <w:pStyle w:val="Heading2"/>
      </w:pPr>
      <w:bookmarkStart w:id="0" w:name="mysql-join-class-notes"/>
      <w:bookmarkStart w:id="1" w:name="why-do-we-need-join"/>
      <w:r>
        <w:t>1. Why do we need JOIN?</w:t>
      </w:r>
    </w:p>
    <w:p w14:paraId="070F93C3" w14:textId="77777777" w:rsidR="009B2B7F" w:rsidRDefault="00000000">
      <w:pPr>
        <w:pStyle w:val="FirstParagraph"/>
      </w:pPr>
      <w:r>
        <w:t xml:space="preserve">Imagine two tables in a company: - </w:t>
      </w:r>
      <w:r>
        <w:rPr>
          <w:rStyle w:val="VerbatimChar"/>
        </w:rPr>
        <w:t>department</w:t>
      </w:r>
      <w:r>
        <w:t xml:space="preserve"> stores department information. - </w:t>
      </w:r>
      <w:r>
        <w:rPr>
          <w:rStyle w:val="VerbatimChar"/>
        </w:rPr>
        <w:t>emp</w:t>
      </w:r>
      <w:r>
        <w:t xml:space="preserve"> stores employee information.</w:t>
      </w:r>
    </w:p>
    <w:p w14:paraId="7BA45F3A" w14:textId="77777777" w:rsidR="009B2B7F" w:rsidRDefault="00000000">
      <w:pPr>
        <w:pStyle w:val="BodyText"/>
      </w:pPr>
      <w:r>
        <w:t>The employee table stores a department ID, not the department name. JOIN lets us combine information from both tables.</w:t>
      </w:r>
    </w:p>
    <w:p w14:paraId="6BE62788" w14:textId="77777777" w:rsidR="009B2B7F" w:rsidRDefault="00000000">
      <w:pPr>
        <w:pStyle w:val="BodyText"/>
      </w:pPr>
      <w:r>
        <w:rPr>
          <w:b/>
          <w:bCs/>
        </w:rPr>
        <w:t>JOIN = combine rows from tables using a related column.</w:t>
      </w:r>
    </w:p>
    <w:p w14:paraId="77878929" w14:textId="77777777" w:rsidR="009B2B7F" w:rsidRDefault="00000000">
      <w:pPr>
        <w:pStyle w:val="Heading2"/>
      </w:pPr>
      <w:bookmarkStart w:id="2" w:name="our-example-tables"/>
      <w:bookmarkEnd w:id="1"/>
      <w:r>
        <w:t>2. Our example tables</w:t>
      </w:r>
    </w:p>
    <w:p w14:paraId="25A5D45F" w14:textId="77777777" w:rsidR="009B2B7F" w:rsidRDefault="00000000">
      <w:pPr>
        <w:pStyle w:val="Heading3"/>
      </w:pPr>
      <w:bookmarkStart w:id="3" w:name="department-parent-table"/>
      <w:r>
        <w:t>department (parent table)</w:t>
      </w:r>
    </w:p>
    <w:p w14:paraId="65D0F855" w14:textId="77777777" w:rsidR="009B2B7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department (</w:t>
      </w:r>
      <w:r>
        <w:br/>
      </w:r>
      <w:r>
        <w:rPr>
          <w:rStyle w:val="NormalTok"/>
        </w:rPr>
        <w:t xml:space="preserve">    dId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dName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department (dName)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'IT'</w:t>
      </w:r>
      <w:r>
        <w:rPr>
          <w:rStyle w:val="NormalTok"/>
        </w:rPr>
        <w:t>), (</w:t>
      </w:r>
      <w:r>
        <w:rPr>
          <w:rStyle w:val="StringTok"/>
        </w:rPr>
        <w:t>'HR'</w:t>
      </w:r>
      <w:r>
        <w:rPr>
          <w:rStyle w:val="NormalTok"/>
        </w:rPr>
        <w:t>), (</w:t>
      </w:r>
      <w:r>
        <w:rPr>
          <w:rStyle w:val="StringTok"/>
        </w:rPr>
        <w:t>'Manager'</w:t>
      </w:r>
      <w:r>
        <w:rPr>
          <w:rStyle w:val="NormalTok"/>
        </w:rPr>
        <w:t>), (</w:t>
      </w:r>
      <w:r>
        <w:rPr>
          <w:rStyle w:val="StringTok"/>
        </w:rPr>
        <w:t>'staff'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'Businuss Analyst'</w:t>
      </w:r>
      <w:r>
        <w:rPr>
          <w:rStyle w:val="NormalTok"/>
        </w:rPr>
        <w:t>), (</w:t>
      </w:r>
      <w:r>
        <w:rPr>
          <w:rStyle w:val="StringTok"/>
        </w:rPr>
        <w:t>'Team lead'</w:t>
      </w:r>
      <w:r>
        <w:rPr>
          <w:rStyle w:val="NormalTok"/>
        </w:rPr>
        <w:t>);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61"/>
        <w:gridCol w:w="1962"/>
      </w:tblGrid>
      <w:tr w:rsidR="009B2B7F" w14:paraId="46B0D34D" w14:textId="77777777" w:rsidTr="009B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D3BB15" w14:textId="77777777" w:rsidR="009B2B7F" w:rsidRDefault="00000000">
            <w:pPr>
              <w:pStyle w:val="Compact"/>
              <w:jc w:val="right"/>
            </w:pPr>
            <w:r>
              <w:t>dId</w:t>
            </w:r>
          </w:p>
        </w:tc>
        <w:tc>
          <w:tcPr>
            <w:tcW w:w="0" w:type="auto"/>
          </w:tcPr>
          <w:p w14:paraId="01BCE52E" w14:textId="77777777" w:rsidR="009B2B7F" w:rsidRDefault="00000000">
            <w:pPr>
              <w:pStyle w:val="Compact"/>
            </w:pPr>
            <w:r>
              <w:t>dName</w:t>
            </w:r>
          </w:p>
        </w:tc>
      </w:tr>
      <w:tr w:rsidR="009B2B7F" w14:paraId="280F6D36" w14:textId="77777777">
        <w:tc>
          <w:tcPr>
            <w:tcW w:w="0" w:type="auto"/>
          </w:tcPr>
          <w:p w14:paraId="08A716A8" w14:textId="77777777" w:rsidR="009B2B7F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D1CE1CF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57514911" w14:textId="77777777">
        <w:tc>
          <w:tcPr>
            <w:tcW w:w="0" w:type="auto"/>
          </w:tcPr>
          <w:p w14:paraId="72DD6E21" w14:textId="77777777" w:rsidR="009B2B7F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3D6ED10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4FAA44B0" w14:textId="77777777">
        <w:tc>
          <w:tcPr>
            <w:tcW w:w="0" w:type="auto"/>
          </w:tcPr>
          <w:p w14:paraId="646CEB3D" w14:textId="77777777" w:rsidR="009B2B7F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418969BD" w14:textId="77777777" w:rsidR="009B2B7F" w:rsidRDefault="00000000">
            <w:pPr>
              <w:pStyle w:val="Compact"/>
            </w:pPr>
            <w:r>
              <w:t>Manager</w:t>
            </w:r>
          </w:p>
        </w:tc>
      </w:tr>
      <w:tr w:rsidR="009B2B7F" w14:paraId="6CB3406D" w14:textId="77777777">
        <w:tc>
          <w:tcPr>
            <w:tcW w:w="0" w:type="auto"/>
          </w:tcPr>
          <w:p w14:paraId="5219E349" w14:textId="77777777" w:rsidR="009B2B7F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6314F12" w14:textId="77777777" w:rsidR="009B2B7F" w:rsidRDefault="00000000">
            <w:pPr>
              <w:pStyle w:val="Compact"/>
            </w:pPr>
            <w:r>
              <w:t>staff</w:t>
            </w:r>
          </w:p>
        </w:tc>
      </w:tr>
      <w:tr w:rsidR="009B2B7F" w14:paraId="7650A355" w14:textId="77777777">
        <w:tc>
          <w:tcPr>
            <w:tcW w:w="0" w:type="auto"/>
          </w:tcPr>
          <w:p w14:paraId="33BB7C1A" w14:textId="77777777" w:rsidR="009B2B7F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A94B781" w14:textId="77777777" w:rsidR="009B2B7F" w:rsidRDefault="00000000">
            <w:pPr>
              <w:pStyle w:val="Compact"/>
            </w:pPr>
            <w:r>
              <w:t>Businuss Analyst</w:t>
            </w:r>
          </w:p>
        </w:tc>
      </w:tr>
      <w:tr w:rsidR="009B2B7F" w14:paraId="615D6AC0" w14:textId="77777777">
        <w:tc>
          <w:tcPr>
            <w:tcW w:w="0" w:type="auto"/>
          </w:tcPr>
          <w:p w14:paraId="0E96DB0F" w14:textId="77777777" w:rsidR="009B2B7F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C5E8692" w14:textId="77777777" w:rsidR="009B2B7F" w:rsidRDefault="00000000">
            <w:pPr>
              <w:pStyle w:val="Compact"/>
            </w:pPr>
            <w:r>
              <w:t>Team lead</w:t>
            </w:r>
          </w:p>
        </w:tc>
      </w:tr>
    </w:tbl>
    <w:p w14:paraId="57D52E2D" w14:textId="77777777" w:rsidR="009B2B7F" w:rsidRDefault="00000000">
      <w:pPr>
        <w:pStyle w:val="Heading3"/>
      </w:pPr>
      <w:bookmarkStart w:id="4" w:name="emp-child-table"/>
      <w:bookmarkEnd w:id="3"/>
      <w:r>
        <w:t>emp (child table)</w:t>
      </w:r>
    </w:p>
    <w:p w14:paraId="285959CD" w14:textId="77777777" w:rsidR="009B2B7F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emp (</w:t>
      </w:r>
      <w:r>
        <w:br/>
      </w:r>
      <w:r>
        <w:rPr>
          <w:rStyle w:val="NormalTok"/>
        </w:rPr>
        <w:t xml:space="preserve">    empId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empName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depId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FOREIGN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(depId) </w:t>
      </w:r>
      <w:r>
        <w:rPr>
          <w:rStyle w:val="KeywordTok"/>
        </w:rPr>
        <w:t>REFERENCES</w:t>
      </w:r>
      <w:r>
        <w:rPr>
          <w:rStyle w:val="NormalTok"/>
        </w:rPr>
        <w:t xml:space="preserve"> department(dId)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INTO</w:t>
      </w:r>
      <w:r>
        <w:rPr>
          <w:rStyle w:val="NormalTok"/>
        </w:rPr>
        <w:t xml:space="preserve"> emp (empName, depId)</w:t>
      </w:r>
      <w:r>
        <w:br/>
      </w:r>
      <w:r>
        <w:rPr>
          <w:rStyle w:val="KeywordTok"/>
        </w:rPr>
        <w:t>VALUES</w:t>
      </w:r>
      <w:r>
        <w:br/>
      </w:r>
      <w:r>
        <w:rPr>
          <w:rStyle w:val="NormalTok"/>
        </w:rPr>
        <w:t>(</w:t>
      </w:r>
      <w:r>
        <w:rPr>
          <w:rStyle w:val="StringTok"/>
        </w:rPr>
        <w:t>'AJ'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'RJ'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'Amit'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'RAVI'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 (</w:t>
      </w:r>
      <w:r>
        <w:rPr>
          <w:rStyle w:val="StringTok"/>
        </w:rPr>
        <w:t>'Harsh'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>(</w:t>
      </w:r>
      <w:r>
        <w:rPr>
          <w:rStyle w:val="StringTok"/>
        </w:rPr>
        <w:t>'Sarla'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'Satyam'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'Sunil'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), (</w:t>
      </w:r>
      <w:r>
        <w:rPr>
          <w:rStyle w:val="StringTok"/>
        </w:rPr>
        <w:t>'Kumar'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78"/>
        <w:gridCol w:w="1264"/>
        <w:gridCol w:w="811"/>
      </w:tblGrid>
      <w:tr w:rsidR="009B2B7F" w14:paraId="6114DA27" w14:textId="77777777" w:rsidTr="009B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D6E511" w14:textId="77777777" w:rsidR="009B2B7F" w:rsidRDefault="00000000">
            <w:pPr>
              <w:pStyle w:val="Compact"/>
              <w:jc w:val="right"/>
            </w:pPr>
            <w:r>
              <w:t>empId</w:t>
            </w:r>
          </w:p>
        </w:tc>
        <w:tc>
          <w:tcPr>
            <w:tcW w:w="0" w:type="auto"/>
          </w:tcPr>
          <w:p w14:paraId="7D1E7D9C" w14:textId="77777777" w:rsidR="009B2B7F" w:rsidRDefault="00000000">
            <w:pPr>
              <w:pStyle w:val="Compact"/>
            </w:pPr>
            <w:r>
              <w:t>empName</w:t>
            </w:r>
          </w:p>
        </w:tc>
        <w:tc>
          <w:tcPr>
            <w:tcW w:w="0" w:type="auto"/>
          </w:tcPr>
          <w:p w14:paraId="15C5D1F8" w14:textId="77777777" w:rsidR="009B2B7F" w:rsidRDefault="00000000">
            <w:pPr>
              <w:pStyle w:val="Compact"/>
              <w:jc w:val="right"/>
            </w:pPr>
            <w:r>
              <w:t>depId</w:t>
            </w:r>
          </w:p>
        </w:tc>
      </w:tr>
      <w:tr w:rsidR="009B2B7F" w14:paraId="6DC04A96" w14:textId="77777777">
        <w:tc>
          <w:tcPr>
            <w:tcW w:w="0" w:type="auto"/>
          </w:tcPr>
          <w:p w14:paraId="7801F9CF" w14:textId="77777777" w:rsidR="009B2B7F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ED96CC3" w14:textId="77777777" w:rsidR="009B2B7F" w:rsidRDefault="00000000">
            <w:pPr>
              <w:pStyle w:val="Compact"/>
            </w:pPr>
            <w:r>
              <w:t>AJ</w:t>
            </w:r>
          </w:p>
        </w:tc>
        <w:tc>
          <w:tcPr>
            <w:tcW w:w="0" w:type="auto"/>
          </w:tcPr>
          <w:p w14:paraId="762E6AB3" w14:textId="77777777" w:rsidR="009B2B7F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B2B7F" w14:paraId="2DDFE490" w14:textId="77777777">
        <w:tc>
          <w:tcPr>
            <w:tcW w:w="0" w:type="auto"/>
          </w:tcPr>
          <w:p w14:paraId="04FA5C8C" w14:textId="77777777" w:rsidR="009B2B7F" w:rsidRDefault="00000000">
            <w:pPr>
              <w:pStyle w:val="Compact"/>
              <w:jc w:val="righ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13BD2AAC" w14:textId="77777777" w:rsidR="009B2B7F" w:rsidRDefault="00000000">
            <w:pPr>
              <w:pStyle w:val="Compact"/>
            </w:pPr>
            <w:r>
              <w:t>RJ</w:t>
            </w:r>
          </w:p>
        </w:tc>
        <w:tc>
          <w:tcPr>
            <w:tcW w:w="0" w:type="auto"/>
          </w:tcPr>
          <w:p w14:paraId="5B1ACAB8" w14:textId="77777777" w:rsidR="009B2B7F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B2B7F" w14:paraId="450A27DB" w14:textId="77777777">
        <w:tc>
          <w:tcPr>
            <w:tcW w:w="0" w:type="auto"/>
          </w:tcPr>
          <w:p w14:paraId="01503B7D" w14:textId="77777777" w:rsidR="009B2B7F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E06CF59" w14:textId="77777777" w:rsidR="009B2B7F" w:rsidRDefault="00000000">
            <w:pPr>
              <w:pStyle w:val="Compact"/>
            </w:pPr>
            <w:r>
              <w:t>Amit</w:t>
            </w:r>
          </w:p>
        </w:tc>
        <w:tc>
          <w:tcPr>
            <w:tcW w:w="0" w:type="auto"/>
          </w:tcPr>
          <w:p w14:paraId="664D783A" w14:textId="77777777" w:rsidR="009B2B7F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B2B7F" w14:paraId="70BE1446" w14:textId="77777777">
        <w:tc>
          <w:tcPr>
            <w:tcW w:w="0" w:type="auto"/>
          </w:tcPr>
          <w:p w14:paraId="31A7CDC8" w14:textId="77777777" w:rsidR="009B2B7F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0D8E479A" w14:textId="77777777" w:rsidR="009B2B7F" w:rsidRDefault="00000000">
            <w:pPr>
              <w:pStyle w:val="Compact"/>
            </w:pPr>
            <w:r>
              <w:t>RAVI</w:t>
            </w:r>
          </w:p>
        </w:tc>
        <w:tc>
          <w:tcPr>
            <w:tcW w:w="0" w:type="auto"/>
          </w:tcPr>
          <w:p w14:paraId="265D9F89" w14:textId="77777777" w:rsidR="009B2B7F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B2B7F" w14:paraId="08D38F9F" w14:textId="77777777">
        <w:tc>
          <w:tcPr>
            <w:tcW w:w="0" w:type="auto"/>
          </w:tcPr>
          <w:p w14:paraId="471CA289" w14:textId="77777777" w:rsidR="009B2B7F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30944B32" w14:textId="77777777" w:rsidR="009B2B7F" w:rsidRDefault="00000000">
            <w:pPr>
              <w:pStyle w:val="Compact"/>
            </w:pPr>
            <w:r>
              <w:t>Harsh</w:t>
            </w:r>
          </w:p>
        </w:tc>
        <w:tc>
          <w:tcPr>
            <w:tcW w:w="0" w:type="auto"/>
          </w:tcPr>
          <w:p w14:paraId="44158672" w14:textId="77777777" w:rsidR="009B2B7F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B2B7F" w14:paraId="23A3BA9C" w14:textId="77777777">
        <w:tc>
          <w:tcPr>
            <w:tcW w:w="0" w:type="auto"/>
          </w:tcPr>
          <w:p w14:paraId="37396FD3" w14:textId="77777777" w:rsidR="009B2B7F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3183B9CF" w14:textId="77777777" w:rsidR="009B2B7F" w:rsidRDefault="00000000">
            <w:pPr>
              <w:pStyle w:val="Compact"/>
            </w:pPr>
            <w:r>
              <w:t>Sarla</w:t>
            </w:r>
          </w:p>
        </w:tc>
        <w:tc>
          <w:tcPr>
            <w:tcW w:w="0" w:type="auto"/>
          </w:tcPr>
          <w:p w14:paraId="257C10F8" w14:textId="77777777" w:rsidR="009B2B7F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B2B7F" w14:paraId="405D2340" w14:textId="77777777">
        <w:tc>
          <w:tcPr>
            <w:tcW w:w="0" w:type="auto"/>
          </w:tcPr>
          <w:p w14:paraId="5B3AB535" w14:textId="77777777" w:rsidR="009B2B7F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7646977B" w14:textId="77777777" w:rsidR="009B2B7F" w:rsidRDefault="00000000">
            <w:pPr>
              <w:pStyle w:val="Compact"/>
            </w:pPr>
            <w:r>
              <w:t>Satyam</w:t>
            </w:r>
          </w:p>
        </w:tc>
        <w:tc>
          <w:tcPr>
            <w:tcW w:w="0" w:type="auto"/>
          </w:tcPr>
          <w:p w14:paraId="0D2E32BD" w14:textId="77777777" w:rsidR="009B2B7F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B2B7F" w14:paraId="1495FCCF" w14:textId="77777777">
        <w:tc>
          <w:tcPr>
            <w:tcW w:w="0" w:type="auto"/>
          </w:tcPr>
          <w:p w14:paraId="501E16A1" w14:textId="77777777" w:rsidR="009B2B7F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2D570A29" w14:textId="77777777" w:rsidR="009B2B7F" w:rsidRDefault="00000000">
            <w:pPr>
              <w:pStyle w:val="Compact"/>
            </w:pPr>
            <w:r>
              <w:t>Sunil</w:t>
            </w:r>
          </w:p>
        </w:tc>
        <w:tc>
          <w:tcPr>
            <w:tcW w:w="0" w:type="auto"/>
          </w:tcPr>
          <w:p w14:paraId="7F2DA168" w14:textId="77777777" w:rsidR="009B2B7F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B2B7F" w14:paraId="27507D6A" w14:textId="77777777">
        <w:tc>
          <w:tcPr>
            <w:tcW w:w="0" w:type="auto"/>
          </w:tcPr>
          <w:p w14:paraId="59104593" w14:textId="77777777" w:rsidR="009B2B7F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6049F0F7" w14:textId="77777777" w:rsidR="009B2B7F" w:rsidRDefault="00000000">
            <w:pPr>
              <w:pStyle w:val="Compact"/>
            </w:pPr>
            <w:r>
              <w:t>Kumar</w:t>
            </w:r>
          </w:p>
        </w:tc>
        <w:tc>
          <w:tcPr>
            <w:tcW w:w="0" w:type="auto"/>
          </w:tcPr>
          <w:p w14:paraId="0FAE2866" w14:textId="77777777" w:rsidR="009B2B7F" w:rsidRDefault="00000000">
            <w:pPr>
              <w:pStyle w:val="Compact"/>
              <w:jc w:val="right"/>
            </w:pPr>
            <w:r>
              <w:t>2</w:t>
            </w:r>
          </w:p>
        </w:tc>
      </w:tr>
    </w:tbl>
    <w:p w14:paraId="55E8135D" w14:textId="77777777" w:rsidR="009B2B7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department.dId</w:t>
      </w:r>
      <w:r>
        <w:t xml:space="preserve"> is the primary key.</w:t>
      </w:r>
    </w:p>
    <w:p w14:paraId="433BB80B" w14:textId="77777777" w:rsidR="009B2B7F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emp.depId</w:t>
      </w:r>
      <w:r>
        <w:t xml:space="preserve"> is the foreign key.</w:t>
      </w:r>
    </w:p>
    <w:p w14:paraId="65104EFE" w14:textId="77777777" w:rsidR="009B2B7F" w:rsidRDefault="00000000">
      <w:pPr>
        <w:pStyle w:val="Compact"/>
        <w:numPr>
          <w:ilvl w:val="0"/>
          <w:numId w:val="2"/>
        </w:numPr>
      </w:pPr>
      <w:r>
        <w:t>One department can have many employees.</w:t>
      </w:r>
    </w:p>
    <w:p w14:paraId="3DB34DAD" w14:textId="77777777" w:rsidR="009B2B7F" w:rsidRDefault="00000000">
      <w:pPr>
        <w:pStyle w:val="Compact"/>
        <w:numPr>
          <w:ilvl w:val="0"/>
          <w:numId w:val="2"/>
        </w:numPr>
      </w:pPr>
      <w:r>
        <w:t>Each employee must refer to an existing department.</w:t>
      </w:r>
    </w:p>
    <w:p w14:paraId="22B7B2CD" w14:textId="77777777" w:rsidR="009B2B7F" w:rsidRDefault="00000000">
      <w:pPr>
        <w:pStyle w:val="Heading2"/>
      </w:pPr>
      <w:bookmarkStart w:id="5" w:name="the-basic-join-picture"/>
      <w:bookmarkEnd w:id="2"/>
      <w:bookmarkEnd w:id="4"/>
      <w:r>
        <w:t>3. The basic JOIN picture</w:t>
      </w:r>
    </w:p>
    <w:p w14:paraId="7C532ADA" w14:textId="77777777" w:rsidR="009B2B7F" w:rsidRDefault="00000000">
      <w:pPr>
        <w:pStyle w:val="FirstParagraph"/>
      </w:pPr>
      <w:r>
        <w:t xml:space="preserve">Think of the two tables as two groups of rows. The </w:t>
      </w:r>
      <w:r>
        <w:rPr>
          <w:rStyle w:val="VerbatimChar"/>
        </w:rPr>
        <w:t>ON</w:t>
      </w:r>
      <w:r>
        <w:t xml:space="preserve"> condition checks which rows match.</w:t>
      </w:r>
    </w:p>
    <w:p w14:paraId="1D9FD8DF" w14:textId="77777777" w:rsidR="009B2B7F" w:rsidRDefault="00000000">
      <w:pPr>
        <w:pStyle w:val="SourceCode"/>
      </w:pPr>
      <w:r>
        <w:rPr>
          <w:rStyle w:val="VerbatimChar"/>
        </w:rPr>
        <w:t>DEPARTMENT                         EMPLOYEE</w:t>
      </w:r>
      <w:r>
        <w:br/>
      </w:r>
      <w:r>
        <w:rPr>
          <w:rStyle w:val="VerbatimChar"/>
        </w:rPr>
        <w:t>+-----+----------+                 +-------+----------+-------+</w:t>
      </w:r>
      <w:r>
        <w:br/>
      </w:r>
      <w:r>
        <w:rPr>
          <w:rStyle w:val="VerbatimChar"/>
        </w:rPr>
        <w:t>| dId | dName    |                 | empId | empName  | depId |</w:t>
      </w:r>
      <w:r>
        <w:br/>
      </w:r>
      <w:r>
        <w:rPr>
          <w:rStyle w:val="VerbatimChar"/>
        </w:rPr>
        <w:t>+-----+----------+                 +-------+----------+-------+</w:t>
      </w:r>
      <w:r>
        <w:br/>
      </w:r>
      <w:r>
        <w:rPr>
          <w:rStyle w:val="VerbatimChar"/>
        </w:rPr>
        <w:t>|  1  | IT       | &lt;-------------&gt; |   1   | AJ       |   1   |</w:t>
      </w:r>
      <w:r>
        <w:br/>
      </w:r>
      <w:r>
        <w:rPr>
          <w:rStyle w:val="VerbatimChar"/>
        </w:rPr>
        <w:t>|  2  | HR       | &lt;-------------&gt; |   6   | Sarla    |   2   |</w:t>
      </w:r>
      <w:r>
        <w:br/>
      </w:r>
      <w:r>
        <w:rPr>
          <w:rStyle w:val="VerbatimChar"/>
        </w:rPr>
        <w:t>|  3  | Manager  |                 |       |          |       |</w:t>
      </w:r>
      <w:r>
        <w:br/>
      </w:r>
      <w:r>
        <w:rPr>
          <w:rStyle w:val="VerbatimChar"/>
        </w:rPr>
        <w:t>+-----+----------+                 +-------+----------+-------+</w:t>
      </w:r>
      <w:r>
        <w:br/>
      </w:r>
      <w:r>
        <w:br/>
      </w:r>
      <w:r>
        <w:rPr>
          <w:rStyle w:val="VerbatimChar"/>
        </w:rPr>
        <w:t xml:space="preserve">             Matching rule: department.dId = emp.depId</w:t>
      </w:r>
    </w:p>
    <w:p w14:paraId="184F973D" w14:textId="77777777" w:rsidR="009B2B7F" w:rsidRDefault="00000000">
      <w:pPr>
        <w:pStyle w:val="FirstParagraph"/>
      </w:pPr>
      <w:r>
        <w:t xml:space="preserve">For example, AJ has </w:t>
      </w:r>
      <w:r>
        <w:rPr>
          <w:rStyle w:val="VerbatimChar"/>
        </w:rPr>
        <w:t>depId = 1</w:t>
      </w:r>
      <w:r>
        <w:t xml:space="preserve">. Department row </w:t>
      </w:r>
      <w:r>
        <w:rPr>
          <w:rStyle w:val="VerbatimChar"/>
        </w:rPr>
        <w:t>dId = 1</w:t>
      </w:r>
      <w:r>
        <w:t xml:space="preserve"> is IT, so AJ matches IT.</w:t>
      </w:r>
    </w:p>
    <w:p w14:paraId="4069C9CA" w14:textId="77777777" w:rsidR="009B2B7F" w:rsidRDefault="00000000">
      <w:pPr>
        <w:pStyle w:val="Heading2"/>
      </w:pPr>
      <w:bookmarkStart w:id="6" w:name="inner-join"/>
      <w:bookmarkEnd w:id="5"/>
      <w:r>
        <w:t>4. INNER JOIN</w:t>
      </w:r>
    </w:p>
    <w:p w14:paraId="356F20ED" w14:textId="77777777" w:rsidR="009B2B7F" w:rsidRDefault="00000000">
      <w:pPr>
        <w:pStyle w:val="FirstParagraph"/>
      </w:pPr>
      <w:r>
        <w:rPr>
          <w:b/>
          <w:bCs/>
        </w:rPr>
        <w:t>Meaning:</w:t>
      </w:r>
      <w:r>
        <w:t xml:space="preserve"> Keep only rows that match in both tables.</w:t>
      </w:r>
    </w:p>
    <w:p w14:paraId="034EF613" w14:textId="77777777" w:rsidR="009B2B7F" w:rsidRDefault="00000000">
      <w:pPr>
        <w:pStyle w:val="SourceCode"/>
      </w:pPr>
      <w:r>
        <w:rPr>
          <w:rStyle w:val="VerbatimChar"/>
        </w:rPr>
        <w:t>LEFT TABLE             RIGHT TABLE</w:t>
      </w:r>
      <w:r>
        <w:br/>
      </w:r>
      <w:r>
        <w:rPr>
          <w:rStyle w:val="VerbatimChar"/>
        </w:rPr>
        <w:t xml:space="preserve">  [IT]  &lt;------------&gt;   [AJ]</w:t>
      </w:r>
      <w:r>
        <w:br/>
      </w:r>
      <w:r>
        <w:rPr>
          <w:rStyle w:val="VerbatimChar"/>
        </w:rPr>
        <w:t xml:space="preserve">  [HR]  &lt;------------&gt;   [Sarla]</w:t>
      </w:r>
      <w:r>
        <w:br/>
      </w:r>
      <w:r>
        <w:rPr>
          <w:rStyle w:val="VerbatimChar"/>
        </w:rPr>
        <w:t>[Manager]                 [no match]</w:t>
      </w:r>
      <w:r>
        <w:br/>
      </w:r>
      <w:r>
        <w:br/>
      </w:r>
      <w:r>
        <w:rPr>
          <w:rStyle w:val="VerbatimChar"/>
        </w:rPr>
        <w:t>INNER JOIN keeps only the matching pairs:</w:t>
      </w:r>
      <w:r>
        <w:br/>
      </w:r>
      <w:r>
        <w:rPr>
          <w:rStyle w:val="VerbatimChar"/>
        </w:rPr>
        <w:t xml:space="preserve">  [IT - AJ]</w:t>
      </w:r>
      <w:r>
        <w:br/>
      </w:r>
      <w:r>
        <w:rPr>
          <w:rStyle w:val="VerbatimChar"/>
        </w:rPr>
        <w:t xml:space="preserve">  [HR - Sarla]</w:t>
      </w:r>
    </w:p>
    <w:p w14:paraId="0742DF71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e.empName,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 </w:t>
      </w:r>
      <w:r>
        <w:rPr>
          <w:rStyle w:val="KeywordTok"/>
        </w:rPr>
        <w:t>AS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lastRenderedPageBreak/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 </w:t>
      </w:r>
      <w:r>
        <w:rPr>
          <w:rStyle w:val="KeywordTok"/>
        </w:rPr>
        <w:t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e.depId </w:t>
      </w:r>
      <w:r>
        <w:rPr>
          <w:rStyle w:val="OperatorTok"/>
        </w:rPr>
        <w:t>=</w:t>
      </w:r>
      <w:r>
        <w:rPr>
          <w:rStyle w:val="NormalTok"/>
        </w:rPr>
        <w:t xml:space="preserve"> d.dId;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4"/>
        <w:gridCol w:w="947"/>
      </w:tblGrid>
      <w:tr w:rsidR="009B2B7F" w14:paraId="1D76F637" w14:textId="77777777" w:rsidTr="009B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82AFCC" w14:textId="77777777" w:rsidR="009B2B7F" w:rsidRDefault="00000000">
            <w:pPr>
              <w:pStyle w:val="Compact"/>
            </w:pPr>
            <w:r>
              <w:t>empName</w:t>
            </w:r>
          </w:p>
        </w:tc>
        <w:tc>
          <w:tcPr>
            <w:tcW w:w="0" w:type="auto"/>
          </w:tcPr>
          <w:p w14:paraId="4F9EE2FD" w14:textId="77777777" w:rsidR="009B2B7F" w:rsidRDefault="00000000">
            <w:pPr>
              <w:pStyle w:val="Compact"/>
            </w:pPr>
            <w:r>
              <w:t>dName</w:t>
            </w:r>
          </w:p>
        </w:tc>
      </w:tr>
      <w:tr w:rsidR="009B2B7F" w14:paraId="49AEA5AF" w14:textId="77777777">
        <w:tc>
          <w:tcPr>
            <w:tcW w:w="0" w:type="auto"/>
          </w:tcPr>
          <w:p w14:paraId="77D06628" w14:textId="77777777" w:rsidR="009B2B7F" w:rsidRDefault="00000000">
            <w:pPr>
              <w:pStyle w:val="Compact"/>
            </w:pPr>
            <w:r>
              <w:t>AJ</w:t>
            </w:r>
          </w:p>
        </w:tc>
        <w:tc>
          <w:tcPr>
            <w:tcW w:w="0" w:type="auto"/>
          </w:tcPr>
          <w:p w14:paraId="10EC05FE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2E6AF12D" w14:textId="77777777">
        <w:tc>
          <w:tcPr>
            <w:tcW w:w="0" w:type="auto"/>
          </w:tcPr>
          <w:p w14:paraId="4C16FE32" w14:textId="77777777" w:rsidR="009B2B7F" w:rsidRDefault="00000000">
            <w:pPr>
              <w:pStyle w:val="Compact"/>
            </w:pPr>
            <w:r>
              <w:t>RJ</w:t>
            </w:r>
          </w:p>
        </w:tc>
        <w:tc>
          <w:tcPr>
            <w:tcW w:w="0" w:type="auto"/>
          </w:tcPr>
          <w:p w14:paraId="292292EA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26CD31E8" w14:textId="77777777">
        <w:tc>
          <w:tcPr>
            <w:tcW w:w="0" w:type="auto"/>
          </w:tcPr>
          <w:p w14:paraId="57B320D7" w14:textId="77777777" w:rsidR="009B2B7F" w:rsidRDefault="00000000">
            <w:pPr>
              <w:pStyle w:val="Compact"/>
            </w:pPr>
            <w:r>
              <w:t>Amit</w:t>
            </w:r>
          </w:p>
        </w:tc>
        <w:tc>
          <w:tcPr>
            <w:tcW w:w="0" w:type="auto"/>
          </w:tcPr>
          <w:p w14:paraId="0DFFBB9D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2CF979DF" w14:textId="77777777">
        <w:tc>
          <w:tcPr>
            <w:tcW w:w="0" w:type="auto"/>
          </w:tcPr>
          <w:p w14:paraId="290049C7" w14:textId="77777777" w:rsidR="009B2B7F" w:rsidRDefault="00000000">
            <w:pPr>
              <w:pStyle w:val="Compact"/>
            </w:pPr>
            <w:r>
              <w:t>RAVI</w:t>
            </w:r>
          </w:p>
        </w:tc>
        <w:tc>
          <w:tcPr>
            <w:tcW w:w="0" w:type="auto"/>
          </w:tcPr>
          <w:p w14:paraId="0B1B2F7D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75B9977C" w14:textId="77777777">
        <w:tc>
          <w:tcPr>
            <w:tcW w:w="0" w:type="auto"/>
          </w:tcPr>
          <w:p w14:paraId="79C520F9" w14:textId="77777777" w:rsidR="009B2B7F" w:rsidRDefault="00000000">
            <w:pPr>
              <w:pStyle w:val="Compact"/>
            </w:pPr>
            <w:r>
              <w:t>Harsh</w:t>
            </w:r>
          </w:p>
        </w:tc>
        <w:tc>
          <w:tcPr>
            <w:tcW w:w="0" w:type="auto"/>
          </w:tcPr>
          <w:p w14:paraId="1A8EDCCE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3D9A371C" w14:textId="77777777">
        <w:tc>
          <w:tcPr>
            <w:tcW w:w="0" w:type="auto"/>
          </w:tcPr>
          <w:p w14:paraId="6BF56947" w14:textId="77777777" w:rsidR="009B2B7F" w:rsidRDefault="00000000">
            <w:pPr>
              <w:pStyle w:val="Compact"/>
            </w:pPr>
            <w:r>
              <w:t>Sarla</w:t>
            </w:r>
          </w:p>
        </w:tc>
        <w:tc>
          <w:tcPr>
            <w:tcW w:w="0" w:type="auto"/>
          </w:tcPr>
          <w:p w14:paraId="40D4C519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5CEB90E5" w14:textId="77777777">
        <w:tc>
          <w:tcPr>
            <w:tcW w:w="0" w:type="auto"/>
          </w:tcPr>
          <w:p w14:paraId="6040FDA5" w14:textId="77777777" w:rsidR="009B2B7F" w:rsidRDefault="00000000">
            <w:pPr>
              <w:pStyle w:val="Compact"/>
            </w:pPr>
            <w:r>
              <w:t>Satyam</w:t>
            </w:r>
          </w:p>
        </w:tc>
        <w:tc>
          <w:tcPr>
            <w:tcW w:w="0" w:type="auto"/>
          </w:tcPr>
          <w:p w14:paraId="384F7FEE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67D0FB7A" w14:textId="77777777">
        <w:tc>
          <w:tcPr>
            <w:tcW w:w="0" w:type="auto"/>
          </w:tcPr>
          <w:p w14:paraId="54228D50" w14:textId="77777777" w:rsidR="009B2B7F" w:rsidRDefault="00000000">
            <w:pPr>
              <w:pStyle w:val="Compact"/>
            </w:pPr>
            <w:r>
              <w:t>Sunil</w:t>
            </w:r>
          </w:p>
        </w:tc>
        <w:tc>
          <w:tcPr>
            <w:tcW w:w="0" w:type="auto"/>
          </w:tcPr>
          <w:p w14:paraId="4C941406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3C898095" w14:textId="77777777">
        <w:tc>
          <w:tcPr>
            <w:tcW w:w="0" w:type="auto"/>
          </w:tcPr>
          <w:p w14:paraId="574C543B" w14:textId="77777777" w:rsidR="009B2B7F" w:rsidRDefault="00000000">
            <w:pPr>
              <w:pStyle w:val="Compact"/>
            </w:pPr>
            <w:r>
              <w:t>Kumar</w:t>
            </w:r>
          </w:p>
        </w:tc>
        <w:tc>
          <w:tcPr>
            <w:tcW w:w="0" w:type="auto"/>
          </w:tcPr>
          <w:p w14:paraId="26483E44" w14:textId="77777777" w:rsidR="009B2B7F" w:rsidRDefault="00000000">
            <w:pPr>
              <w:pStyle w:val="Compact"/>
            </w:pPr>
            <w:r>
              <w:t>HR</w:t>
            </w:r>
          </w:p>
        </w:tc>
      </w:tr>
    </w:tbl>
    <w:p w14:paraId="0216B1B8" w14:textId="77777777" w:rsidR="009B2B7F" w:rsidRDefault="00000000">
      <w:pPr>
        <w:pStyle w:val="BodyText"/>
      </w:pPr>
      <w:r>
        <w:t>Departments without employees are not shown.</w:t>
      </w:r>
    </w:p>
    <w:p w14:paraId="3BAC8E4D" w14:textId="77777777" w:rsidR="009B2B7F" w:rsidRDefault="00000000">
      <w:pPr>
        <w:pStyle w:val="BodyText"/>
      </w:pPr>
      <w:r>
        <w:rPr>
          <w:rStyle w:val="VerbatimChar"/>
        </w:rPr>
        <w:t>JOIN</w:t>
      </w:r>
      <w:r>
        <w:t xml:space="preserve"> alone usually means </w:t>
      </w:r>
      <w:r>
        <w:rPr>
          <w:rStyle w:val="VerbatimChar"/>
        </w:rPr>
        <w:t>INNER JOIN</w:t>
      </w:r>
      <w:r>
        <w:t xml:space="preserve"> in MySQL.</w:t>
      </w:r>
    </w:p>
    <w:p w14:paraId="65DBEB20" w14:textId="77777777" w:rsidR="009B2B7F" w:rsidRDefault="00000000">
      <w:pPr>
        <w:pStyle w:val="Heading2"/>
      </w:pPr>
      <w:bookmarkStart w:id="7" w:name="left-join-left-outer-join"/>
      <w:bookmarkEnd w:id="6"/>
      <w:r>
        <w:t>5. LEFT JOIN (LEFT OUTER JOIN)</w:t>
      </w:r>
    </w:p>
    <w:p w14:paraId="40D82296" w14:textId="77777777" w:rsidR="009B2B7F" w:rsidRDefault="00000000">
      <w:pPr>
        <w:pStyle w:val="FirstParagraph"/>
      </w:pPr>
      <w:r>
        <w:rPr>
          <w:b/>
          <w:bCs/>
        </w:rPr>
        <w:t>Meaning:</w:t>
      </w:r>
      <w:r>
        <w:t xml:space="preserve"> Keep every row from the left table. Add matching rows from the right table. If there is no match, right-side columns become </w:t>
      </w:r>
      <w:r>
        <w:rPr>
          <w:rStyle w:val="VerbatimChar"/>
        </w:rPr>
        <w:t>NULL</w:t>
      </w:r>
      <w:r>
        <w:t>.</w:t>
      </w:r>
    </w:p>
    <w:p w14:paraId="3EB3A6EA" w14:textId="77777777" w:rsidR="009B2B7F" w:rsidRDefault="00000000">
      <w:pPr>
        <w:pStyle w:val="SourceCode"/>
      </w:pPr>
      <w:r>
        <w:rPr>
          <w:rStyle w:val="VerbatimChar"/>
        </w:rPr>
        <w:t>LEFT TABLE: department       RIGHT TABLE: emp</w:t>
      </w:r>
      <w:r>
        <w:br/>
      </w:r>
      <w:r>
        <w:br/>
      </w:r>
      <w:r>
        <w:rPr>
          <w:rStyle w:val="VerbatimChar"/>
        </w:rPr>
        <w:t>[IT]       &lt;--------------&gt;  [AJ, RJ, Amit, RAVI, Harsh]</w:t>
      </w:r>
      <w:r>
        <w:br/>
      </w:r>
      <w:r>
        <w:rPr>
          <w:rStyle w:val="VerbatimChar"/>
        </w:rPr>
        <w:t>[HR]       &lt;--------------&gt;  [Sarla, Satyam, Sunil, Kumar]</w:t>
      </w:r>
      <w:r>
        <w:br/>
      </w:r>
      <w:r>
        <w:rPr>
          <w:rStyle w:val="VerbatimChar"/>
        </w:rPr>
        <w:t>[Manager]  &lt;--------------&gt;  [NULL]</w:t>
      </w:r>
      <w:r>
        <w:br/>
      </w:r>
      <w:r>
        <w:rPr>
          <w:rStyle w:val="VerbatimChar"/>
        </w:rPr>
        <w:t>[staff]    &lt;--------------&gt;  [NULL]</w:t>
      </w:r>
      <w:r>
        <w:br/>
      </w:r>
      <w:r>
        <w:rPr>
          <w:rStyle w:val="VerbatimChar"/>
        </w:rPr>
        <w:t>[Business Analyst] &lt;-------&gt;  [NULL]</w:t>
      </w:r>
      <w:r>
        <w:br/>
      </w:r>
      <w:r>
        <w:rPr>
          <w:rStyle w:val="VerbatimChar"/>
        </w:rPr>
        <w:t>[Team lead] &lt;--------------&gt;  [NULL]</w:t>
      </w:r>
      <w:r>
        <w:br/>
      </w:r>
      <w:r>
        <w:br/>
      </w:r>
      <w:r>
        <w:rPr>
          <w:rStyle w:val="VerbatimChar"/>
        </w:rPr>
        <w:t>LEFT JOIN preserves every department.</w:t>
      </w:r>
    </w:p>
    <w:p w14:paraId="0D17315C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e.empName,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department </w:t>
      </w:r>
      <w:r>
        <w:rPr>
          <w:rStyle w:val="KeywordTok"/>
        </w:rPr>
        <w:t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 </w:t>
      </w:r>
      <w:r>
        <w:rPr>
          <w:rStyle w:val="KeywordTok"/>
        </w:rPr>
        <w:t>AS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d.dId </w:t>
      </w:r>
      <w:r>
        <w:rPr>
          <w:rStyle w:val="OperatorTok"/>
        </w:rPr>
        <w:t>=</w:t>
      </w:r>
      <w:r>
        <w:rPr>
          <w:rStyle w:val="NormalTok"/>
        </w:rPr>
        <w:t xml:space="preserve"> e.depId;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4"/>
        <w:gridCol w:w="1962"/>
      </w:tblGrid>
      <w:tr w:rsidR="009B2B7F" w14:paraId="79168B8F" w14:textId="77777777" w:rsidTr="009B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CD3B70" w14:textId="77777777" w:rsidR="009B2B7F" w:rsidRDefault="00000000">
            <w:pPr>
              <w:pStyle w:val="Compact"/>
            </w:pPr>
            <w:r>
              <w:t>empName</w:t>
            </w:r>
          </w:p>
        </w:tc>
        <w:tc>
          <w:tcPr>
            <w:tcW w:w="0" w:type="auto"/>
          </w:tcPr>
          <w:p w14:paraId="556E072F" w14:textId="77777777" w:rsidR="009B2B7F" w:rsidRDefault="00000000">
            <w:pPr>
              <w:pStyle w:val="Compact"/>
            </w:pPr>
            <w:r>
              <w:t>dName</w:t>
            </w:r>
          </w:p>
        </w:tc>
      </w:tr>
      <w:tr w:rsidR="009B2B7F" w14:paraId="31ECB5F0" w14:textId="77777777">
        <w:tc>
          <w:tcPr>
            <w:tcW w:w="0" w:type="auto"/>
          </w:tcPr>
          <w:p w14:paraId="70F4E5F5" w14:textId="77777777" w:rsidR="009B2B7F" w:rsidRDefault="00000000">
            <w:pPr>
              <w:pStyle w:val="Compact"/>
            </w:pPr>
            <w:r>
              <w:t>AJ</w:t>
            </w:r>
          </w:p>
        </w:tc>
        <w:tc>
          <w:tcPr>
            <w:tcW w:w="0" w:type="auto"/>
          </w:tcPr>
          <w:p w14:paraId="7E26CF54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37A0A08E" w14:textId="77777777">
        <w:tc>
          <w:tcPr>
            <w:tcW w:w="0" w:type="auto"/>
          </w:tcPr>
          <w:p w14:paraId="610C8BBB" w14:textId="77777777" w:rsidR="009B2B7F" w:rsidRDefault="00000000">
            <w:pPr>
              <w:pStyle w:val="Compact"/>
            </w:pPr>
            <w:r>
              <w:t>RJ</w:t>
            </w:r>
          </w:p>
        </w:tc>
        <w:tc>
          <w:tcPr>
            <w:tcW w:w="0" w:type="auto"/>
          </w:tcPr>
          <w:p w14:paraId="39597314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37705558" w14:textId="77777777">
        <w:tc>
          <w:tcPr>
            <w:tcW w:w="0" w:type="auto"/>
          </w:tcPr>
          <w:p w14:paraId="283C3CB5" w14:textId="77777777" w:rsidR="009B2B7F" w:rsidRDefault="00000000">
            <w:pPr>
              <w:pStyle w:val="Compact"/>
            </w:pPr>
            <w:r>
              <w:t>Amit</w:t>
            </w:r>
          </w:p>
        </w:tc>
        <w:tc>
          <w:tcPr>
            <w:tcW w:w="0" w:type="auto"/>
          </w:tcPr>
          <w:p w14:paraId="29F1AC6B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311C1BCF" w14:textId="77777777">
        <w:tc>
          <w:tcPr>
            <w:tcW w:w="0" w:type="auto"/>
          </w:tcPr>
          <w:p w14:paraId="6B86EDF4" w14:textId="77777777" w:rsidR="009B2B7F" w:rsidRDefault="00000000">
            <w:pPr>
              <w:pStyle w:val="Compact"/>
            </w:pPr>
            <w:r>
              <w:t>RAVI</w:t>
            </w:r>
          </w:p>
        </w:tc>
        <w:tc>
          <w:tcPr>
            <w:tcW w:w="0" w:type="auto"/>
          </w:tcPr>
          <w:p w14:paraId="32639371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062C54B7" w14:textId="77777777">
        <w:tc>
          <w:tcPr>
            <w:tcW w:w="0" w:type="auto"/>
          </w:tcPr>
          <w:p w14:paraId="1E63B229" w14:textId="77777777" w:rsidR="009B2B7F" w:rsidRDefault="00000000">
            <w:pPr>
              <w:pStyle w:val="Compact"/>
            </w:pPr>
            <w:r>
              <w:t>Harsh</w:t>
            </w:r>
          </w:p>
        </w:tc>
        <w:tc>
          <w:tcPr>
            <w:tcW w:w="0" w:type="auto"/>
          </w:tcPr>
          <w:p w14:paraId="71B6A030" w14:textId="77777777" w:rsidR="009B2B7F" w:rsidRDefault="00000000">
            <w:pPr>
              <w:pStyle w:val="Compact"/>
            </w:pPr>
            <w:r>
              <w:t>IT</w:t>
            </w:r>
          </w:p>
        </w:tc>
      </w:tr>
      <w:tr w:rsidR="009B2B7F" w14:paraId="1637CC45" w14:textId="77777777">
        <w:tc>
          <w:tcPr>
            <w:tcW w:w="0" w:type="auto"/>
          </w:tcPr>
          <w:p w14:paraId="6DBAACF2" w14:textId="77777777" w:rsidR="009B2B7F" w:rsidRDefault="00000000">
            <w:pPr>
              <w:pStyle w:val="Compact"/>
            </w:pPr>
            <w:r>
              <w:lastRenderedPageBreak/>
              <w:t>Sarla</w:t>
            </w:r>
          </w:p>
        </w:tc>
        <w:tc>
          <w:tcPr>
            <w:tcW w:w="0" w:type="auto"/>
          </w:tcPr>
          <w:p w14:paraId="2D89B028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1F9BA814" w14:textId="77777777">
        <w:tc>
          <w:tcPr>
            <w:tcW w:w="0" w:type="auto"/>
          </w:tcPr>
          <w:p w14:paraId="75A42F75" w14:textId="77777777" w:rsidR="009B2B7F" w:rsidRDefault="00000000">
            <w:pPr>
              <w:pStyle w:val="Compact"/>
            </w:pPr>
            <w:r>
              <w:t>Satyam</w:t>
            </w:r>
          </w:p>
        </w:tc>
        <w:tc>
          <w:tcPr>
            <w:tcW w:w="0" w:type="auto"/>
          </w:tcPr>
          <w:p w14:paraId="36BD84C7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7AF121C1" w14:textId="77777777">
        <w:tc>
          <w:tcPr>
            <w:tcW w:w="0" w:type="auto"/>
          </w:tcPr>
          <w:p w14:paraId="318BBC51" w14:textId="77777777" w:rsidR="009B2B7F" w:rsidRDefault="00000000">
            <w:pPr>
              <w:pStyle w:val="Compact"/>
            </w:pPr>
            <w:r>
              <w:t>Sunil</w:t>
            </w:r>
          </w:p>
        </w:tc>
        <w:tc>
          <w:tcPr>
            <w:tcW w:w="0" w:type="auto"/>
          </w:tcPr>
          <w:p w14:paraId="58C439FA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7465BBCE" w14:textId="77777777">
        <w:tc>
          <w:tcPr>
            <w:tcW w:w="0" w:type="auto"/>
          </w:tcPr>
          <w:p w14:paraId="0FA8E593" w14:textId="77777777" w:rsidR="009B2B7F" w:rsidRDefault="00000000">
            <w:pPr>
              <w:pStyle w:val="Compact"/>
            </w:pPr>
            <w:r>
              <w:t>Kumar</w:t>
            </w:r>
          </w:p>
        </w:tc>
        <w:tc>
          <w:tcPr>
            <w:tcW w:w="0" w:type="auto"/>
          </w:tcPr>
          <w:p w14:paraId="5D7BE0A3" w14:textId="77777777" w:rsidR="009B2B7F" w:rsidRDefault="00000000">
            <w:pPr>
              <w:pStyle w:val="Compact"/>
            </w:pPr>
            <w:r>
              <w:t>HR</w:t>
            </w:r>
          </w:p>
        </w:tc>
      </w:tr>
      <w:tr w:rsidR="009B2B7F" w14:paraId="70CC16FC" w14:textId="77777777">
        <w:tc>
          <w:tcPr>
            <w:tcW w:w="0" w:type="auto"/>
          </w:tcPr>
          <w:p w14:paraId="7DE2D1EE" w14:textId="77777777" w:rsidR="009B2B7F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19CA0A9" w14:textId="77777777" w:rsidR="009B2B7F" w:rsidRDefault="00000000">
            <w:pPr>
              <w:pStyle w:val="Compact"/>
            </w:pPr>
            <w:r>
              <w:t>Manager</w:t>
            </w:r>
          </w:p>
        </w:tc>
      </w:tr>
      <w:tr w:rsidR="009B2B7F" w14:paraId="4CDD770D" w14:textId="77777777">
        <w:tc>
          <w:tcPr>
            <w:tcW w:w="0" w:type="auto"/>
          </w:tcPr>
          <w:p w14:paraId="609AA61A" w14:textId="77777777" w:rsidR="009B2B7F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27E30FAF" w14:textId="77777777" w:rsidR="009B2B7F" w:rsidRDefault="00000000">
            <w:pPr>
              <w:pStyle w:val="Compact"/>
            </w:pPr>
            <w:r>
              <w:t>staff</w:t>
            </w:r>
          </w:p>
        </w:tc>
      </w:tr>
      <w:tr w:rsidR="009B2B7F" w14:paraId="04C5721B" w14:textId="77777777">
        <w:tc>
          <w:tcPr>
            <w:tcW w:w="0" w:type="auto"/>
          </w:tcPr>
          <w:p w14:paraId="672D1CB0" w14:textId="77777777" w:rsidR="009B2B7F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8B28C84" w14:textId="77777777" w:rsidR="009B2B7F" w:rsidRDefault="00000000">
            <w:pPr>
              <w:pStyle w:val="Compact"/>
            </w:pPr>
            <w:r>
              <w:t>Businuss Analyst</w:t>
            </w:r>
          </w:p>
        </w:tc>
      </w:tr>
      <w:tr w:rsidR="009B2B7F" w14:paraId="681F68EE" w14:textId="77777777">
        <w:tc>
          <w:tcPr>
            <w:tcW w:w="0" w:type="auto"/>
          </w:tcPr>
          <w:p w14:paraId="25B73A98" w14:textId="77777777" w:rsidR="009B2B7F" w:rsidRDefault="00000000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014FA952" w14:textId="77777777" w:rsidR="009B2B7F" w:rsidRDefault="00000000">
            <w:pPr>
              <w:pStyle w:val="Compact"/>
            </w:pPr>
            <w:r>
              <w:t>Team lead</w:t>
            </w:r>
          </w:p>
        </w:tc>
      </w:tr>
    </w:tbl>
    <w:p w14:paraId="180970DE" w14:textId="77777777" w:rsidR="009B2B7F" w:rsidRDefault="00000000">
      <w:pPr>
        <w:pStyle w:val="BodyText"/>
      </w:pPr>
      <w:r>
        <w:rPr>
          <w:rStyle w:val="VerbatimChar"/>
        </w:rPr>
        <w:t>NULL</w:t>
      </w:r>
      <w:r>
        <w:t xml:space="preserve"> means no matching employee row was found.</w:t>
      </w:r>
    </w:p>
    <w:p w14:paraId="3D3BC3FF" w14:textId="77777777" w:rsidR="009B2B7F" w:rsidRDefault="00000000">
      <w:pPr>
        <w:pStyle w:val="Heading2"/>
      </w:pPr>
      <w:bookmarkStart w:id="8" w:name="right-join-right-outer-join"/>
      <w:bookmarkEnd w:id="7"/>
      <w:r>
        <w:t>6. RIGHT JOIN (RIGHT OUTER JOIN)</w:t>
      </w:r>
    </w:p>
    <w:p w14:paraId="38DAF530" w14:textId="77777777" w:rsidR="009B2B7F" w:rsidRDefault="00000000">
      <w:pPr>
        <w:pStyle w:val="FirstParagraph"/>
      </w:pPr>
      <w:r>
        <w:rPr>
          <w:b/>
          <w:bCs/>
        </w:rPr>
        <w:t>Meaning:</w:t>
      </w:r>
      <w:r>
        <w:t xml:space="preserve"> Keep every row from the right table. Add matching rows from the left table. If there is no match, left-side columns become </w:t>
      </w:r>
      <w:r>
        <w:rPr>
          <w:rStyle w:val="VerbatimChar"/>
        </w:rPr>
        <w:t>NULL</w:t>
      </w:r>
      <w:r>
        <w:t>.</w:t>
      </w:r>
    </w:p>
    <w:p w14:paraId="42FD0D53" w14:textId="77777777" w:rsidR="009B2B7F" w:rsidRDefault="00000000">
      <w:pPr>
        <w:pStyle w:val="SourceCode"/>
      </w:pPr>
      <w:r>
        <w:rPr>
          <w:rStyle w:val="VerbatimChar"/>
        </w:rPr>
        <w:t>LEFT TABLE: emp             RIGHT TABLE: department</w:t>
      </w:r>
      <w:r>
        <w:br/>
      </w:r>
      <w:r>
        <w:br/>
      </w:r>
      <w:r>
        <w:rPr>
          <w:rStyle w:val="VerbatimChar"/>
        </w:rPr>
        <w:t>[AJ, RJ, Amit, RAVI, Harsh] &lt;----&gt; [IT]</w:t>
      </w:r>
      <w:r>
        <w:br/>
      </w:r>
      <w:r>
        <w:rPr>
          <w:rStyle w:val="VerbatimChar"/>
        </w:rPr>
        <w:t>[Sarla, Satyam, Sunil, Kumar] &lt;----&gt; [HR]</w:t>
      </w:r>
      <w:r>
        <w:br/>
      </w:r>
      <w:r>
        <w:rPr>
          <w:rStyle w:val="VerbatimChar"/>
        </w:rPr>
        <w:t>[no employee]                &lt;----&gt; [Manager]</w:t>
      </w:r>
      <w:r>
        <w:br/>
      </w:r>
      <w:r>
        <w:rPr>
          <w:rStyle w:val="VerbatimChar"/>
        </w:rPr>
        <w:t>[no employee]                &lt;----&gt; [staff]</w:t>
      </w:r>
      <w:r>
        <w:br/>
      </w:r>
      <w:r>
        <w:rPr>
          <w:rStyle w:val="VerbatimChar"/>
        </w:rPr>
        <w:t>[no employee]                &lt;----&gt; [Business Analyst]</w:t>
      </w:r>
      <w:r>
        <w:br/>
      </w:r>
      <w:r>
        <w:rPr>
          <w:rStyle w:val="VerbatimChar"/>
        </w:rPr>
        <w:t>[no employee]                &lt;----&gt; [Team lead]</w:t>
      </w:r>
      <w:r>
        <w:br/>
      </w:r>
      <w:r>
        <w:br/>
      </w:r>
      <w:r>
        <w:rPr>
          <w:rStyle w:val="VerbatimChar"/>
        </w:rPr>
        <w:t>RIGHT JOIN preserves every department because department is on the right.</w:t>
      </w:r>
    </w:p>
    <w:p w14:paraId="00F50FA9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e.empName,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 </w:t>
      </w:r>
      <w:r>
        <w:rPr>
          <w:rStyle w:val="KeywordTok"/>
        </w:rPr>
        <w:t>AS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t>RIGHT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 </w:t>
      </w:r>
      <w:r>
        <w:rPr>
          <w:rStyle w:val="KeywordTok"/>
        </w:rPr>
        <w:t>AS</w:t>
      </w:r>
      <w:r>
        <w:rPr>
          <w:rStyle w:val="NormalTok"/>
        </w:rPr>
        <w:t xml:space="preserve"> d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e.depId </w:t>
      </w:r>
      <w:r>
        <w:rPr>
          <w:rStyle w:val="OperatorTok"/>
        </w:rPr>
        <w:t>=</w:t>
      </w:r>
      <w:r>
        <w:rPr>
          <w:rStyle w:val="NormalTok"/>
        </w:rPr>
        <w:t xml:space="preserve"> d.dId;</w:t>
      </w:r>
    </w:p>
    <w:p w14:paraId="54666617" w14:textId="77777777" w:rsidR="009B2B7F" w:rsidRDefault="00000000">
      <w:pPr>
        <w:pStyle w:val="FirstParagraph"/>
      </w:pPr>
      <w:r>
        <w:t>This returns the same 13 rows as the LEFT JOIN example above.</w:t>
      </w:r>
    </w:p>
    <w:p w14:paraId="776753D3" w14:textId="77777777" w:rsidR="009B2B7F" w:rsidRDefault="00000000">
      <w:pPr>
        <w:pStyle w:val="BodyText"/>
      </w:pPr>
      <w:r>
        <w:rPr>
          <w:b/>
          <w:bCs/>
        </w:rPr>
        <w:t>Remember:</w:t>
      </w:r>
      <w:r>
        <w:t xml:space="preserve"> Left and right refer to the table’s position in the query, not the table’s name.</w:t>
      </w:r>
    </w:p>
    <w:p w14:paraId="5207B84B" w14:textId="77777777" w:rsidR="009B2B7F" w:rsidRDefault="00000000">
      <w:pPr>
        <w:pStyle w:val="BodyText"/>
      </w:pPr>
      <w:r>
        <w:t>These two queries return the same result:</w:t>
      </w:r>
    </w:p>
    <w:p w14:paraId="0D35EBCB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e.empName,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department 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 e </w:t>
      </w:r>
      <w:r>
        <w:rPr>
          <w:rStyle w:val="KeywordTok"/>
        </w:rPr>
        <w:t>ON</w:t>
      </w:r>
      <w:r>
        <w:rPr>
          <w:rStyle w:val="NormalTok"/>
        </w:rPr>
        <w:t xml:space="preserve"> d.dId </w:t>
      </w:r>
      <w:r>
        <w:rPr>
          <w:rStyle w:val="OperatorTok"/>
        </w:rPr>
        <w:t>=</w:t>
      </w:r>
      <w:r>
        <w:rPr>
          <w:rStyle w:val="NormalTok"/>
        </w:rPr>
        <w:t xml:space="preserve"> e.depId;</w:t>
      </w:r>
      <w:r>
        <w:br/>
      </w:r>
      <w:r>
        <w:br/>
      </w:r>
      <w:r>
        <w:rPr>
          <w:rStyle w:val="KeywordTok"/>
        </w:rPr>
        <w:t>SELECT</w:t>
      </w:r>
      <w:r>
        <w:rPr>
          <w:rStyle w:val="NormalTok"/>
        </w:rPr>
        <w:t xml:space="preserve"> e.empName,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 e</w:t>
      </w:r>
      <w:r>
        <w:br/>
      </w:r>
      <w:r>
        <w:rPr>
          <w:rStyle w:val="KeywordTok"/>
        </w:rPr>
        <w:t>RIGHT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 d </w:t>
      </w:r>
      <w:r>
        <w:rPr>
          <w:rStyle w:val="KeywordTok"/>
        </w:rPr>
        <w:t>ON</w:t>
      </w:r>
      <w:r>
        <w:rPr>
          <w:rStyle w:val="NormalTok"/>
        </w:rPr>
        <w:t xml:space="preserve"> e.depId </w:t>
      </w:r>
      <w:r>
        <w:rPr>
          <w:rStyle w:val="OperatorTok"/>
        </w:rPr>
        <w:t>=</w:t>
      </w:r>
      <w:r>
        <w:rPr>
          <w:rStyle w:val="NormalTok"/>
        </w:rPr>
        <w:t xml:space="preserve"> d.dId;</w:t>
      </w:r>
    </w:p>
    <w:p w14:paraId="68A3765A" w14:textId="77777777" w:rsidR="009B2B7F" w:rsidRDefault="00000000">
      <w:pPr>
        <w:pStyle w:val="FirstParagraph"/>
      </w:pPr>
      <w:r>
        <w:lastRenderedPageBreak/>
        <w:t xml:space="preserve">If we write </w:t>
      </w:r>
      <w:r>
        <w:rPr>
          <w:rStyle w:val="VerbatimChar"/>
        </w:rPr>
        <w:t>department RIGHT JOIN emp</w:t>
      </w:r>
      <w:r>
        <w:t>, all employees are preserved. In our data every employee has a matching department, so it returns 9 rows—the same as INNER JOIN.</w:t>
      </w:r>
    </w:p>
    <w:p w14:paraId="62004FF5" w14:textId="77777777" w:rsidR="009B2B7F" w:rsidRDefault="00000000">
      <w:pPr>
        <w:pStyle w:val="Heading2"/>
      </w:pPr>
      <w:bookmarkStart w:id="9" w:name="join-venn-style-visual"/>
      <w:bookmarkEnd w:id="8"/>
      <w:r>
        <w:t>7. JOIN Venn-style visual</w:t>
      </w:r>
    </w:p>
    <w:p w14:paraId="41084E1C" w14:textId="77777777" w:rsidR="009B2B7F" w:rsidRDefault="00000000">
      <w:pPr>
        <w:pStyle w:val="FirstParagraph"/>
      </w:pPr>
      <w:r>
        <w:t>The circles below represent the rows in two tables. The shaded part is what each join keeps.</w:t>
      </w:r>
    </w:p>
    <w:p w14:paraId="76A9556C" w14:textId="77777777" w:rsidR="009B2B7F" w:rsidRDefault="00000000">
      <w:pPr>
        <w:pStyle w:val="SourceCode"/>
      </w:pPr>
      <w:r>
        <w:rPr>
          <w:rStyle w:val="VerbatimChar"/>
        </w:rPr>
        <w:t>INNER JOIN                 LEFT JOIN</w:t>
      </w:r>
      <w:r>
        <w:br/>
      </w:r>
      <w:r>
        <w:rPr>
          <w:rStyle w:val="VerbatimChar"/>
        </w:rPr>
        <w:t xml:space="preserve">   _______                   _______</w:t>
      </w:r>
      <w:r>
        <w:br/>
      </w:r>
      <w:r>
        <w:rPr>
          <w:rStyle w:val="VerbatimChar"/>
        </w:rPr>
        <w:t xml:space="preserve"> /       \                 /███████\</w:t>
      </w:r>
      <w:r>
        <w:br/>
      </w:r>
      <w:r>
        <w:rPr>
          <w:rStyle w:val="VerbatimChar"/>
        </w:rPr>
        <w:t>|   ███   |               |█████████|</w:t>
      </w:r>
      <w:r>
        <w:br/>
      </w:r>
      <w:r>
        <w:rPr>
          <w:rStyle w:val="VerbatimChar"/>
        </w:rPr>
        <w:t xml:space="preserve"> \_______/                 \_______/</w:t>
      </w:r>
      <w:r>
        <w:br/>
      </w:r>
      <w:r>
        <w:rPr>
          <w:rStyle w:val="VerbatimChar"/>
        </w:rPr>
        <w:t xml:space="preserve">  only overlap              all left + overlap</w:t>
      </w:r>
      <w:r>
        <w:br/>
      </w:r>
      <w:r>
        <w:br/>
      </w:r>
      <w:r>
        <w:br/>
      </w:r>
      <w:r>
        <w:rPr>
          <w:rStyle w:val="VerbatimChar"/>
        </w:rPr>
        <w:t>RIGHT JOIN                 CROSS JOIN</w:t>
      </w:r>
      <w:r>
        <w:br/>
      </w:r>
      <w:r>
        <w:rPr>
          <w:rStyle w:val="VerbatimChar"/>
        </w:rPr>
        <w:t xml:space="preserve">   _______                 Every row on the left</w:t>
      </w:r>
      <w:r>
        <w:br/>
      </w:r>
      <w:r>
        <w:rPr>
          <w:rStyle w:val="VerbatimChar"/>
        </w:rPr>
        <w:t xml:space="preserve"> /       \                 combines with every row</w:t>
      </w:r>
      <w:r>
        <w:br/>
      </w:r>
      <w:r>
        <w:rPr>
          <w:rStyle w:val="VerbatimChar"/>
        </w:rPr>
        <w:t>|   █████ |                on the right.</w:t>
      </w:r>
      <w:r>
        <w:br/>
      </w:r>
      <w:r>
        <w:rPr>
          <w:rStyle w:val="VerbatimChar"/>
        </w:rPr>
        <w:t xml:space="preserve"> \_______/                 9 × 6 = 54 combinations</w:t>
      </w:r>
      <w:r>
        <w:br/>
      </w:r>
      <w:r>
        <w:rPr>
          <w:rStyle w:val="VerbatimChar"/>
        </w:rPr>
        <w:t xml:space="preserve">  all right + overlap</w:t>
      </w:r>
    </w:p>
    <w:p w14:paraId="593EF47D" w14:textId="77777777" w:rsidR="009B2B7F" w:rsidRDefault="00000000">
      <w:pPr>
        <w:pStyle w:val="FirstParagraph"/>
      </w:pPr>
      <w:r>
        <w:t>In a Venn diagram: - INNER JOIN = overlap. - LEFT JOIN = all of the left circle. - RIGHT JOIN = all of the right circle. - CROSS JOIN = not a Venn overlap operation; it creates every possible pair.</w:t>
      </w:r>
    </w:p>
    <w:p w14:paraId="5F363ABF" w14:textId="77777777" w:rsidR="009B2B7F" w:rsidRDefault="00000000">
      <w:pPr>
        <w:pStyle w:val="Heading2"/>
      </w:pPr>
      <w:bookmarkStart w:id="10" w:name="cross-join-cartesian-product"/>
      <w:bookmarkEnd w:id="9"/>
      <w:r>
        <w:t>8. CROSS JOIN (Cartesian product)</w:t>
      </w:r>
    </w:p>
    <w:p w14:paraId="3E789B56" w14:textId="77777777" w:rsidR="009B2B7F" w:rsidRDefault="00000000">
      <w:pPr>
        <w:pStyle w:val="FirstParagraph"/>
      </w:pPr>
      <w:r>
        <w:rPr>
          <w:b/>
          <w:bCs/>
        </w:rPr>
        <w:t>Meaning:</w:t>
      </w:r>
      <w:r>
        <w:t xml:space="preserve"> Combine every row of the first table with every row of the second table.</w:t>
      </w:r>
    </w:p>
    <w:p w14:paraId="33EC05F0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e.empName,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 </w:t>
      </w:r>
      <w:r>
        <w:rPr>
          <w:rStyle w:val="KeywordTok"/>
        </w:rPr>
        <w:t>AS</w:t>
      </w:r>
      <w:r>
        <w:rPr>
          <w:rStyle w:val="NormalTok"/>
        </w:rPr>
        <w:t xml:space="preserve"> e</w:t>
      </w:r>
      <w:r>
        <w:br/>
      </w:r>
      <w:r>
        <w:rPr>
          <w:rStyle w:val="KeywordTok"/>
        </w:rPr>
        <w:t>CROSS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 </w:t>
      </w:r>
      <w:r>
        <w:rPr>
          <w:rStyle w:val="KeywordTok"/>
        </w:rPr>
        <w:t>AS</w:t>
      </w:r>
      <w:r>
        <w:rPr>
          <w:rStyle w:val="NormalTok"/>
        </w:rPr>
        <w:t xml:space="preserve"> d;</w:t>
      </w:r>
    </w:p>
    <w:p w14:paraId="00AC9DE9" w14:textId="77777777" w:rsidR="009B2B7F" w:rsidRDefault="00000000">
      <w:pPr>
        <w:pStyle w:val="FirstParagraph"/>
      </w:pPr>
      <w:r>
        <w:t>There are 9 employees and 6 departments.</w:t>
      </w:r>
    </w:p>
    <w:p w14:paraId="79329F53" w14:textId="77777777" w:rsidR="009B2B7F" w:rsidRDefault="00000000">
      <w:pPr>
        <w:pStyle w:val="BodyText"/>
      </w:pPr>
      <w:r>
        <w:rPr>
          <w:b/>
          <w:bCs/>
        </w:rPr>
        <w:t>Total rows = 9 × 6 = 54.</w:t>
      </w:r>
    </w:p>
    <w:p w14:paraId="26172F63" w14:textId="77777777" w:rsidR="009B2B7F" w:rsidRDefault="00000000">
      <w:pPr>
        <w:pStyle w:val="BodyText"/>
      </w:pPr>
      <w:r>
        <w:t>AJ will be paired with IT, HR, Manager, staff, Business Analyst, and Team lead—even though AJ belongs only to IT.</w:t>
      </w:r>
    </w:p>
    <w:p w14:paraId="6281AE1F" w14:textId="77777777" w:rsidR="009B2B7F" w:rsidRDefault="00000000">
      <w:pPr>
        <w:pStyle w:val="BodyText"/>
      </w:pPr>
      <w:r>
        <w:t xml:space="preserve">A JOIN without an </w:t>
      </w:r>
      <w:r>
        <w:rPr>
          <w:rStyle w:val="VerbatimChar"/>
        </w:rPr>
        <w:t>ON</w:t>
      </w:r>
      <w:r>
        <w:t xml:space="preserve"> condition can produce a Cartesian product in MySQL.</w:t>
      </w:r>
    </w:p>
    <w:p w14:paraId="2401CE34" w14:textId="77777777" w:rsidR="009B2B7F" w:rsidRDefault="00000000">
      <w:pPr>
        <w:pStyle w:val="Heading2"/>
      </w:pPr>
      <w:bookmarkStart w:id="11" w:name="quick-comparison"/>
      <w:bookmarkEnd w:id="10"/>
      <w:r>
        <w:t>9. Quick comparison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3"/>
        <w:gridCol w:w="4243"/>
      </w:tblGrid>
      <w:tr w:rsidR="009B2B7F" w14:paraId="2CFD0909" w14:textId="77777777" w:rsidTr="009B2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506CCA" w14:textId="77777777" w:rsidR="009B2B7F" w:rsidRDefault="00000000">
            <w:pPr>
              <w:pStyle w:val="Compact"/>
            </w:pPr>
            <w:r>
              <w:t>JOIN type</w:t>
            </w:r>
          </w:p>
        </w:tc>
        <w:tc>
          <w:tcPr>
            <w:tcW w:w="0" w:type="auto"/>
          </w:tcPr>
          <w:p w14:paraId="4C6A81A9" w14:textId="77777777" w:rsidR="009B2B7F" w:rsidRDefault="00000000">
            <w:pPr>
              <w:pStyle w:val="Compact"/>
            </w:pPr>
            <w:r>
              <w:t>What is included?</w:t>
            </w:r>
          </w:p>
        </w:tc>
      </w:tr>
      <w:tr w:rsidR="009B2B7F" w14:paraId="71CC4B87" w14:textId="77777777">
        <w:tc>
          <w:tcPr>
            <w:tcW w:w="0" w:type="auto"/>
          </w:tcPr>
          <w:p w14:paraId="0250738B" w14:textId="77777777" w:rsidR="009B2B7F" w:rsidRDefault="00000000">
            <w:pPr>
              <w:pStyle w:val="Compact"/>
            </w:pPr>
            <w:r>
              <w:t>INNER JOIN</w:t>
            </w:r>
          </w:p>
        </w:tc>
        <w:tc>
          <w:tcPr>
            <w:tcW w:w="0" w:type="auto"/>
          </w:tcPr>
          <w:p w14:paraId="636D43BB" w14:textId="77777777" w:rsidR="009B2B7F" w:rsidRDefault="00000000">
            <w:pPr>
              <w:pStyle w:val="Compact"/>
            </w:pPr>
            <w:r>
              <w:t>Only matching rows</w:t>
            </w:r>
          </w:p>
        </w:tc>
      </w:tr>
      <w:tr w:rsidR="009B2B7F" w14:paraId="573081CF" w14:textId="77777777">
        <w:tc>
          <w:tcPr>
            <w:tcW w:w="0" w:type="auto"/>
          </w:tcPr>
          <w:p w14:paraId="457A6EC8" w14:textId="77777777" w:rsidR="009B2B7F" w:rsidRDefault="00000000">
            <w:pPr>
              <w:pStyle w:val="Compact"/>
            </w:pPr>
            <w:r>
              <w:t>LEFT JOIN</w:t>
            </w:r>
          </w:p>
        </w:tc>
        <w:tc>
          <w:tcPr>
            <w:tcW w:w="0" w:type="auto"/>
          </w:tcPr>
          <w:p w14:paraId="04F8C880" w14:textId="77777777" w:rsidR="009B2B7F" w:rsidRDefault="00000000">
            <w:pPr>
              <w:pStyle w:val="Compact"/>
            </w:pPr>
            <w:r>
              <w:t>All left-table rows + matches from right</w:t>
            </w:r>
          </w:p>
        </w:tc>
      </w:tr>
      <w:tr w:rsidR="009B2B7F" w14:paraId="7F7B1761" w14:textId="77777777">
        <w:tc>
          <w:tcPr>
            <w:tcW w:w="0" w:type="auto"/>
          </w:tcPr>
          <w:p w14:paraId="7AF0BB96" w14:textId="77777777" w:rsidR="009B2B7F" w:rsidRDefault="00000000">
            <w:pPr>
              <w:pStyle w:val="Compact"/>
            </w:pPr>
            <w:r>
              <w:t>RIGHT JOIN</w:t>
            </w:r>
          </w:p>
        </w:tc>
        <w:tc>
          <w:tcPr>
            <w:tcW w:w="0" w:type="auto"/>
          </w:tcPr>
          <w:p w14:paraId="00595E16" w14:textId="77777777" w:rsidR="009B2B7F" w:rsidRDefault="00000000">
            <w:pPr>
              <w:pStyle w:val="Compact"/>
            </w:pPr>
            <w:r>
              <w:t>All right-table rows + matches from left</w:t>
            </w:r>
          </w:p>
        </w:tc>
      </w:tr>
      <w:tr w:rsidR="009B2B7F" w14:paraId="20DFB7FF" w14:textId="77777777">
        <w:tc>
          <w:tcPr>
            <w:tcW w:w="0" w:type="auto"/>
          </w:tcPr>
          <w:p w14:paraId="303CD695" w14:textId="77777777" w:rsidR="009B2B7F" w:rsidRDefault="00000000">
            <w:pPr>
              <w:pStyle w:val="Compact"/>
            </w:pPr>
            <w:r>
              <w:lastRenderedPageBreak/>
              <w:t>CROSS JOIN</w:t>
            </w:r>
          </w:p>
        </w:tc>
        <w:tc>
          <w:tcPr>
            <w:tcW w:w="0" w:type="auto"/>
          </w:tcPr>
          <w:p w14:paraId="2900DB09" w14:textId="77777777" w:rsidR="009B2B7F" w:rsidRDefault="00000000">
            <w:pPr>
              <w:pStyle w:val="Compact"/>
            </w:pPr>
            <w:r>
              <w:t>Every possible row combination</w:t>
            </w:r>
          </w:p>
        </w:tc>
      </w:tr>
    </w:tbl>
    <w:p w14:paraId="41A26F4E" w14:textId="77777777" w:rsidR="009B2B7F" w:rsidRDefault="00000000">
      <w:pPr>
        <w:pStyle w:val="Heading2"/>
      </w:pPr>
      <w:bookmarkStart w:id="12" w:name="useful-join-queries"/>
      <w:bookmarkEnd w:id="11"/>
      <w:r>
        <w:t>10. Useful JOIN queries</w:t>
      </w:r>
    </w:p>
    <w:p w14:paraId="0F94C99F" w14:textId="77777777" w:rsidR="009B2B7F" w:rsidRDefault="00000000">
      <w:pPr>
        <w:pStyle w:val="Heading3"/>
      </w:pPr>
      <w:bookmarkStart w:id="13" w:name="employees-with-department-names"/>
      <w:r>
        <w:t>Employees with department names</w:t>
      </w:r>
    </w:p>
    <w:p w14:paraId="5A079AC6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e.empName,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 e</w:t>
      </w:r>
      <w:r>
        <w:br/>
      </w:r>
      <w:r>
        <w:rPr>
          <w:rStyle w:val="KeywordTok"/>
        </w:rPr>
        <w:t>INNER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department d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e.depId </w:t>
      </w:r>
      <w:r>
        <w:rPr>
          <w:rStyle w:val="OperatorTok"/>
        </w:rPr>
        <w:t>=</w:t>
      </w:r>
      <w:r>
        <w:rPr>
          <w:rStyle w:val="NormalTok"/>
        </w:rPr>
        <w:t xml:space="preserve"> d.dId;</w:t>
      </w:r>
    </w:p>
    <w:p w14:paraId="70C978BD" w14:textId="77777777" w:rsidR="009B2B7F" w:rsidRDefault="00000000">
      <w:pPr>
        <w:pStyle w:val="Heading3"/>
      </w:pPr>
      <w:bookmarkStart w:id="14" w:name="all-departments-including-empty-ones"/>
      <w:bookmarkEnd w:id="13"/>
      <w:r>
        <w:t>All departments, including empty ones</w:t>
      </w:r>
    </w:p>
    <w:p w14:paraId="7C29F08E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d.dName, e.empName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department 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 e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d.dId </w:t>
      </w:r>
      <w:r>
        <w:rPr>
          <w:rStyle w:val="OperatorTok"/>
        </w:rPr>
        <w:t>=</w:t>
      </w:r>
      <w:r>
        <w:rPr>
          <w:rStyle w:val="NormalTok"/>
        </w:rPr>
        <w:t xml:space="preserve"> e.depId;</w:t>
      </w:r>
    </w:p>
    <w:p w14:paraId="6FFE6833" w14:textId="77777777" w:rsidR="009B2B7F" w:rsidRDefault="00000000">
      <w:pPr>
        <w:pStyle w:val="Heading3"/>
      </w:pPr>
      <w:bookmarkStart w:id="15" w:name="departments-with-no-employees"/>
      <w:bookmarkEnd w:id="14"/>
      <w:r>
        <w:t>Departments with no employees</w:t>
      </w:r>
    </w:p>
    <w:p w14:paraId="0DF06D08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d.dId, d.dName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department 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 e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d.dId </w:t>
      </w:r>
      <w:r>
        <w:rPr>
          <w:rStyle w:val="OperatorTok"/>
        </w:rPr>
        <w:t>=</w:t>
      </w:r>
      <w:r>
        <w:rPr>
          <w:rStyle w:val="NormalTok"/>
        </w:rPr>
        <w:t xml:space="preserve"> e.depId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e.empId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 w14:paraId="5B939329" w14:textId="77777777" w:rsidR="009B2B7F" w:rsidRDefault="00000000">
      <w:pPr>
        <w:pStyle w:val="FirstParagraph"/>
      </w:pPr>
      <w:r>
        <w:t>Expected: Manager, staff, Businuss Analyst, Team lead.</w:t>
      </w:r>
    </w:p>
    <w:p w14:paraId="47818222" w14:textId="77777777" w:rsidR="009B2B7F" w:rsidRDefault="00000000">
      <w:pPr>
        <w:pStyle w:val="Heading3"/>
      </w:pPr>
      <w:bookmarkStart w:id="16" w:name="Xa809cd1cc7b422d7c995541b36192080435147b"/>
      <w:bookmarkEnd w:id="15"/>
      <w:r>
        <w:t>Employee count per department, including zero</w:t>
      </w:r>
    </w:p>
    <w:p w14:paraId="4E6A1DF4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d.dName, </w:t>
      </w:r>
      <w:r>
        <w:rPr>
          <w:rStyle w:val="FunctionTok"/>
        </w:rPr>
        <w:t>COUNT</w:t>
      </w:r>
      <w:r>
        <w:rPr>
          <w:rStyle w:val="NormalTok"/>
        </w:rPr>
        <w:t xml:space="preserve">(e.empId) </w:t>
      </w:r>
      <w:r>
        <w:rPr>
          <w:rStyle w:val="KeywordTok"/>
        </w:rPr>
        <w:t>AS</w:t>
      </w:r>
      <w:r>
        <w:rPr>
          <w:rStyle w:val="NormalTok"/>
        </w:rPr>
        <w:t xml:space="preserve"> totalEmployees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department d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emp e</w:t>
      </w:r>
      <w:r>
        <w:br/>
      </w:r>
      <w:r>
        <w:rPr>
          <w:rStyle w:val="KeywordTok"/>
        </w:rPr>
        <w:t>ON</w:t>
      </w:r>
      <w:r>
        <w:rPr>
          <w:rStyle w:val="NormalTok"/>
        </w:rPr>
        <w:t xml:space="preserve"> d.dId </w:t>
      </w:r>
      <w:r>
        <w:rPr>
          <w:rStyle w:val="OperatorTok"/>
        </w:rPr>
        <w:t>=</w:t>
      </w:r>
      <w:r>
        <w:rPr>
          <w:rStyle w:val="NormalTok"/>
        </w:rPr>
        <w:t xml:space="preserve"> e.depId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d.dId, d.dName;</w:t>
      </w:r>
    </w:p>
    <w:p w14:paraId="580BFE0B" w14:textId="77777777" w:rsidR="009B2B7F" w:rsidRDefault="00000000">
      <w:pPr>
        <w:pStyle w:val="FirstParagraph"/>
      </w:pPr>
      <w:r>
        <w:t xml:space="preserve">Use </w:t>
      </w:r>
      <w:r>
        <w:rPr>
          <w:rStyle w:val="VerbatimChar"/>
        </w:rPr>
        <w:t>COUNT(e.empId)</w:t>
      </w:r>
      <w:r>
        <w:t xml:space="preserve">, not </w:t>
      </w:r>
      <w:r>
        <w:rPr>
          <w:rStyle w:val="VerbatimChar"/>
        </w:rPr>
        <w:t>COUNT(*)</w:t>
      </w:r>
      <w:r>
        <w:t xml:space="preserve">, because the empty department’s joined row still exists, but </w:t>
      </w:r>
      <w:r>
        <w:rPr>
          <w:rStyle w:val="VerbatimChar"/>
        </w:rPr>
        <w:t>e.empId</w:t>
      </w:r>
      <w:r>
        <w:t xml:space="preserve"> is </w:t>
      </w:r>
      <w:r>
        <w:rPr>
          <w:rStyle w:val="VerbatimChar"/>
        </w:rPr>
        <w:t>NULL</w:t>
      </w:r>
      <w:r>
        <w:t xml:space="preserve">. </w:t>
      </w:r>
      <w:r>
        <w:rPr>
          <w:rStyle w:val="VerbatimChar"/>
        </w:rPr>
        <w:t>COUNT(e.empId)</w:t>
      </w:r>
      <w:r>
        <w:t xml:space="preserve"> returns zero for that department.</w:t>
      </w:r>
    </w:p>
    <w:p w14:paraId="5F1DD51E" w14:textId="77777777" w:rsidR="009B2B7F" w:rsidRDefault="00000000">
      <w:pPr>
        <w:pStyle w:val="Heading2"/>
      </w:pPr>
      <w:bookmarkStart w:id="17" w:name="common-mistakes"/>
      <w:bookmarkEnd w:id="12"/>
      <w:bookmarkEnd w:id="16"/>
      <w:r>
        <w:t>11. Common mistakes</w:t>
      </w:r>
    </w:p>
    <w:p w14:paraId="1685DA09" w14:textId="77777777" w:rsidR="009B2B7F" w:rsidRDefault="00000000">
      <w:pPr>
        <w:pStyle w:val="FirstParagraph"/>
      </w:pPr>
      <w:r>
        <w:rPr>
          <w:b/>
          <w:bCs/>
        </w:rPr>
        <w:t>Mistake 1: Forgetting the matching condition</w:t>
      </w:r>
    </w:p>
    <w:p w14:paraId="280A4198" w14:textId="77777777" w:rsidR="009B2B7F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emp e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department d;</w:t>
      </w:r>
    </w:p>
    <w:p w14:paraId="2C833225" w14:textId="77777777" w:rsidR="009B2B7F" w:rsidRDefault="00000000">
      <w:pPr>
        <w:pStyle w:val="FirstParagraph"/>
      </w:pPr>
      <w:r>
        <w:t xml:space="preserve">This can create a Cartesian product. Use </w:t>
      </w:r>
      <w:r>
        <w:rPr>
          <w:rStyle w:val="VerbatimChar"/>
        </w:rPr>
        <w:t>ON</w:t>
      </w:r>
      <w:r>
        <w:t xml:space="preserve"> to match related rows.</w:t>
      </w:r>
    </w:p>
    <w:p w14:paraId="40278BAF" w14:textId="77777777" w:rsidR="009B2B7F" w:rsidRDefault="00000000">
      <w:pPr>
        <w:pStyle w:val="BodyText"/>
      </w:pPr>
      <w:r>
        <w:rPr>
          <w:b/>
          <w:bCs/>
        </w:rPr>
        <w:t>Mistake 2: Confusing left and right</w:t>
      </w:r>
    </w:p>
    <w:p w14:paraId="48269509" w14:textId="77777777" w:rsidR="009B2B7F" w:rsidRDefault="00000000">
      <w:pPr>
        <w:pStyle w:val="BodyText"/>
      </w:pPr>
      <w:r>
        <w:t xml:space="preserve">In </w:t>
      </w:r>
      <w:r>
        <w:rPr>
          <w:rStyle w:val="VerbatimChar"/>
        </w:rPr>
        <w:t>department LEFT JOIN emp</w:t>
      </w:r>
      <w:r>
        <w:t xml:space="preserve">, all departments are preserved. In </w:t>
      </w:r>
      <w:r>
        <w:rPr>
          <w:rStyle w:val="VerbatimChar"/>
        </w:rPr>
        <w:t>emp LEFT JOIN department</w:t>
      </w:r>
      <w:r>
        <w:t>, all employees are preserved.</w:t>
      </w:r>
    </w:p>
    <w:p w14:paraId="0B3059A8" w14:textId="77777777" w:rsidR="009B2B7F" w:rsidRDefault="00000000">
      <w:pPr>
        <w:pStyle w:val="BodyText"/>
      </w:pPr>
      <w:r>
        <w:rPr>
          <w:b/>
          <w:bCs/>
        </w:rPr>
        <w:lastRenderedPageBreak/>
        <w:t>Mistake 3: Thinking the foreign key automatically joins tables</w:t>
      </w:r>
    </w:p>
    <w:p w14:paraId="58EC3E46" w14:textId="77777777" w:rsidR="009B2B7F" w:rsidRDefault="00000000">
      <w:pPr>
        <w:pStyle w:val="BodyText"/>
      </w:pPr>
      <w:r>
        <w:t>A foreign key enforces a relationship. You still write the join condition in a SELECT query.</w:t>
      </w:r>
    </w:p>
    <w:p w14:paraId="7A1DDEC4" w14:textId="77777777" w:rsidR="009B2B7F" w:rsidRDefault="00000000">
      <w:pPr>
        <w:pStyle w:val="BodyText"/>
      </w:pPr>
      <w:r>
        <w:rPr>
          <w:b/>
          <w:bCs/>
        </w:rPr>
        <w:t>Mistake 4: Checking NULL with equals</w:t>
      </w:r>
    </w:p>
    <w:p w14:paraId="66F7EF26" w14:textId="77777777" w:rsidR="009B2B7F" w:rsidRDefault="00000000">
      <w:pPr>
        <w:pStyle w:val="BodyText"/>
      </w:pPr>
      <w:r>
        <w:t xml:space="preserve">Incorrect: </w:t>
      </w:r>
      <w:r>
        <w:rPr>
          <w:rStyle w:val="VerbatimChar"/>
        </w:rPr>
        <w:t>WHERE e.empId = NULL</w:t>
      </w:r>
    </w:p>
    <w:p w14:paraId="509E7F03" w14:textId="77777777" w:rsidR="009B2B7F" w:rsidRDefault="00000000">
      <w:pPr>
        <w:pStyle w:val="BodyText"/>
      </w:pPr>
      <w:r>
        <w:t xml:space="preserve">Correct: </w:t>
      </w:r>
      <w:r>
        <w:rPr>
          <w:rStyle w:val="VerbatimChar"/>
        </w:rPr>
        <w:t>WHERE e.empId IS NULL</w:t>
      </w:r>
    </w:p>
    <w:p w14:paraId="6B7B79BE" w14:textId="77777777" w:rsidR="009B2B7F" w:rsidRDefault="00000000">
      <w:pPr>
        <w:pStyle w:val="Heading2"/>
      </w:pPr>
      <w:bookmarkStart w:id="18" w:name="practice-questions"/>
      <w:bookmarkEnd w:id="17"/>
      <w:r>
        <w:t>12. Practice questions</w:t>
      </w:r>
    </w:p>
    <w:p w14:paraId="7AFA5E30" w14:textId="77777777" w:rsidR="009B2B7F" w:rsidRDefault="00000000">
      <w:pPr>
        <w:pStyle w:val="FirstParagraph"/>
      </w:pPr>
      <w:r>
        <w:t>Try these without looking at the notes.</w:t>
      </w:r>
    </w:p>
    <w:p w14:paraId="71FC547D" w14:textId="77777777" w:rsidR="009B2B7F" w:rsidRDefault="00000000">
      <w:pPr>
        <w:pStyle w:val="Compact"/>
        <w:numPr>
          <w:ilvl w:val="0"/>
          <w:numId w:val="3"/>
        </w:numPr>
      </w:pPr>
      <w:r>
        <w:t>Display each employee’s name and department name.</w:t>
      </w:r>
    </w:p>
    <w:p w14:paraId="784245C1" w14:textId="77777777" w:rsidR="009B2B7F" w:rsidRDefault="00000000">
      <w:pPr>
        <w:pStyle w:val="Compact"/>
        <w:numPr>
          <w:ilvl w:val="0"/>
          <w:numId w:val="3"/>
        </w:numPr>
      </w:pPr>
      <w:r>
        <w:t>Display all departments and their employees, including departments with no employees.</w:t>
      </w:r>
    </w:p>
    <w:p w14:paraId="217AF12E" w14:textId="77777777" w:rsidR="009B2B7F" w:rsidRDefault="00000000">
      <w:pPr>
        <w:pStyle w:val="Compact"/>
        <w:numPr>
          <w:ilvl w:val="0"/>
          <w:numId w:val="3"/>
        </w:numPr>
      </w:pPr>
      <w:r>
        <w:t>Display only employees who belong to IT.</w:t>
      </w:r>
    </w:p>
    <w:p w14:paraId="04833321" w14:textId="77777777" w:rsidR="009B2B7F" w:rsidRDefault="00000000">
      <w:pPr>
        <w:pStyle w:val="Compact"/>
        <w:numPr>
          <w:ilvl w:val="0"/>
          <w:numId w:val="3"/>
        </w:numPr>
      </w:pPr>
      <w:r>
        <w:t>Display departments that have no employees.</w:t>
      </w:r>
    </w:p>
    <w:p w14:paraId="384D1C0E" w14:textId="77777777" w:rsidR="009B2B7F" w:rsidRDefault="00000000">
      <w:pPr>
        <w:pStyle w:val="Compact"/>
        <w:numPr>
          <w:ilvl w:val="0"/>
          <w:numId w:val="3"/>
        </w:numPr>
      </w:pPr>
      <w:r>
        <w:t>Count employees in each department, including zero.</w:t>
      </w:r>
    </w:p>
    <w:p w14:paraId="013A1F3B" w14:textId="77777777" w:rsidR="009B2B7F" w:rsidRDefault="00000000">
      <w:pPr>
        <w:pStyle w:val="Compact"/>
        <w:numPr>
          <w:ilvl w:val="0"/>
          <w:numId w:val="3"/>
        </w:numPr>
      </w:pPr>
      <w:r>
        <w:t>Write a RIGHT JOIN that displays every department.</w:t>
      </w:r>
    </w:p>
    <w:p w14:paraId="2DCCBB41" w14:textId="77777777" w:rsidR="009B2B7F" w:rsidRDefault="00000000">
      <w:pPr>
        <w:pStyle w:val="Compact"/>
        <w:numPr>
          <w:ilvl w:val="0"/>
          <w:numId w:val="3"/>
        </w:numPr>
      </w:pPr>
      <w:r>
        <w:t>How many rows will a CROSS JOIN return with 9 employees and 6 departments?</w:t>
      </w:r>
    </w:p>
    <w:p w14:paraId="22387586" w14:textId="77777777" w:rsidR="009B2B7F" w:rsidRDefault="00000000">
      <w:pPr>
        <w:pStyle w:val="Compact"/>
        <w:numPr>
          <w:ilvl w:val="0"/>
          <w:numId w:val="3"/>
        </w:numPr>
      </w:pPr>
      <w:r>
        <w:t xml:space="preserve">Why do INNER JOIN and </w:t>
      </w:r>
      <w:r>
        <w:rPr>
          <w:rStyle w:val="VerbatimChar"/>
        </w:rPr>
        <w:t>department RIGHT JOIN emp</w:t>
      </w:r>
      <w:r>
        <w:t xml:space="preserve"> return the same 9 rows here?</w:t>
      </w:r>
    </w:p>
    <w:p w14:paraId="6B014A8A" w14:textId="77777777" w:rsidR="009B2B7F" w:rsidRDefault="00000000">
      <w:pPr>
        <w:pStyle w:val="Compact"/>
        <w:numPr>
          <w:ilvl w:val="0"/>
          <w:numId w:val="3"/>
        </w:numPr>
      </w:pPr>
      <w:r>
        <w:t xml:space="preserve">What is the difference between </w:t>
      </w:r>
      <w:r>
        <w:rPr>
          <w:rStyle w:val="VerbatimChar"/>
        </w:rPr>
        <w:t>ON</w:t>
      </w:r>
      <w:r>
        <w:t xml:space="preserve"> and </w:t>
      </w:r>
      <w:r>
        <w:rPr>
          <w:rStyle w:val="VerbatimChar"/>
        </w:rPr>
        <w:t>WHERE</w:t>
      </w:r>
      <w:r>
        <w:t xml:space="preserve"> in a JOIN query? Try both.</w:t>
      </w:r>
    </w:p>
    <w:p w14:paraId="2B9582D0" w14:textId="77777777" w:rsidR="009B2B7F" w:rsidRDefault="00000000">
      <w:pPr>
        <w:pStyle w:val="Compact"/>
        <w:numPr>
          <w:ilvl w:val="0"/>
          <w:numId w:val="3"/>
        </w:numPr>
      </w:pPr>
      <w:r>
        <w:t>If a new department is inserted but no employee is assigned to it, which join can show it?</w:t>
      </w:r>
    </w:p>
    <w:p w14:paraId="5D3977E8" w14:textId="1AA3BE4C" w:rsidR="009B2B7F" w:rsidRDefault="009B2B7F">
      <w:pPr>
        <w:pStyle w:val="FirstParagraph"/>
      </w:pPr>
      <w:bookmarkStart w:id="19" w:name="teachers-board-plan"/>
      <w:bookmarkStart w:id="20" w:name="final-recap"/>
      <w:bookmarkEnd w:id="0"/>
      <w:bookmarkEnd w:id="18"/>
      <w:bookmarkEnd w:id="19"/>
      <w:bookmarkEnd w:id="20"/>
    </w:p>
    <w:sectPr w:rsidR="009B2B7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48ADE" w14:textId="77777777" w:rsidR="00251BB9" w:rsidRDefault="00251BB9">
      <w:pPr>
        <w:spacing w:after="0"/>
      </w:pPr>
      <w:r>
        <w:separator/>
      </w:r>
    </w:p>
  </w:endnote>
  <w:endnote w:type="continuationSeparator" w:id="0">
    <w:p w14:paraId="70047E65" w14:textId="77777777" w:rsidR="00251BB9" w:rsidRDefault="00251B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AA8D0" w14:textId="77777777" w:rsidR="00251BB9" w:rsidRDefault="00251BB9">
      <w:r>
        <w:separator/>
      </w:r>
    </w:p>
  </w:footnote>
  <w:footnote w:type="continuationSeparator" w:id="0">
    <w:p w14:paraId="037A5761" w14:textId="77777777" w:rsidR="00251BB9" w:rsidRDefault="00251B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ECE6D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C7297B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BE4CA4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79633254">
    <w:abstractNumId w:val="0"/>
  </w:num>
  <w:num w:numId="2" w16cid:durableId="1570505177">
    <w:abstractNumId w:val="1"/>
  </w:num>
  <w:num w:numId="3" w16cid:durableId="868839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914237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290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7F"/>
    <w:rsid w:val="001D6D42"/>
    <w:rsid w:val="00251BB9"/>
    <w:rsid w:val="00281A5E"/>
    <w:rsid w:val="0091589D"/>
    <w:rsid w:val="009B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E87F"/>
  <w15:docId w15:val="{C6F62847-4A13-40B9-8B67-9944364D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1204</Words>
  <Characters>6869</Characters>
  <Application>Microsoft Office Word</Application>
  <DocSecurity>0</DocSecurity>
  <Lines>57</Lines>
  <Paragraphs>16</Paragraphs>
  <ScaleCrop>false</ScaleCrop>
  <Company/>
  <LinksUpToDate>false</LinksUpToDate>
  <CharactersWithSpaces>8057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keywords/>
  <cp:lastModifiedBy>Admin</cp:lastModifiedBy>
  <cp:revision>2</cp:revision>
  <dcterms:created xsi:type="dcterms:W3CDTF">2026-10-02T03:55:00Z</dcterms:created>
  <dcterms:modified xsi:type="dcterms:W3CDTF">2026-10-02T03:55:00Z</dcterms:modified>
</cp:coreProperties>
</file>