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EAB34A">
      <w:pPr>
        <w:rPr>
          <w:rFonts w:hint="default"/>
        </w:rPr>
      </w:pPr>
    </w:p>
    <w:p w14:paraId="3DE85E2D">
      <w:pPr>
        <w:numPr>
          <w:ilvl w:val="0"/>
          <w:numId w:val="1"/>
        </w:numPr>
        <w:ind w:left="425" w:leftChars="0" w:hanging="425" w:firstLineChars="0"/>
        <w:rPr>
          <w:rFonts w:hint="default" w:ascii="Times New Roman" w:hAnsi="Times New Roman" w:cs="Times New Roman"/>
          <w:sz w:val="40"/>
          <w:szCs w:val="40"/>
          <w:lang w:val="en-US"/>
        </w:rPr>
      </w:pPr>
      <w:r>
        <w:rPr>
          <w:rFonts w:hint="default" w:ascii="Times New Roman" w:hAnsi="Times New Roman" w:cs="Times New Roman"/>
          <w:sz w:val="40"/>
          <w:szCs w:val="40"/>
        </w:rPr>
        <w:t xml:space="preserve">Learner Name: </w:t>
      </w:r>
      <w:r>
        <w:rPr>
          <w:rFonts w:hint="default" w:ascii="Times New Roman" w:hAnsi="Times New Roman" w:cs="Times New Roman"/>
          <w:sz w:val="40"/>
          <w:szCs w:val="40"/>
          <w:lang w:val="en-US"/>
        </w:rPr>
        <w:t>Anubhav jain</w:t>
      </w:r>
    </w:p>
    <w:p w14:paraId="4043CC0A">
      <w:pPr>
        <w:numPr>
          <w:ilvl w:val="0"/>
          <w:numId w:val="1"/>
        </w:numPr>
        <w:ind w:left="425" w:leftChars="0" w:hanging="425" w:firstLineChars="0"/>
        <w:rPr>
          <w:rFonts w:hint="default" w:ascii="Times New Roman" w:hAnsi="Times New Roman" w:cs="Times New Roman"/>
          <w:sz w:val="40"/>
          <w:szCs w:val="40"/>
        </w:rPr>
      </w:pPr>
      <w:r>
        <w:rPr>
          <w:rFonts w:hint="default" w:ascii="Times New Roman" w:hAnsi="Times New Roman" w:cs="Times New Roman"/>
          <w:sz w:val="40"/>
          <w:szCs w:val="40"/>
        </w:rPr>
        <w:t xml:space="preserve">Learner Email: </w:t>
      </w:r>
      <w:r>
        <w:rPr>
          <w:rFonts w:hint="default" w:ascii="Times New Roman" w:hAnsi="Times New Roman" w:cs="Times New Roman"/>
          <w:sz w:val="40"/>
          <w:szCs w:val="40"/>
          <w:lang w:val="en-US"/>
        </w:rPr>
        <w:t>anubhav231022@gmail.com</w:t>
      </w:r>
      <w:r>
        <w:rPr>
          <w:rFonts w:hint="default" w:ascii="Times New Roman" w:hAnsi="Times New Roman" w:cs="Times New Roman"/>
          <w:sz w:val="40"/>
          <w:szCs w:val="40"/>
        </w:rPr>
        <w:t xml:space="preserve">  </w:t>
      </w:r>
    </w:p>
    <w:p w14:paraId="0A263DB9">
      <w:pPr>
        <w:numPr>
          <w:ilvl w:val="0"/>
          <w:numId w:val="1"/>
        </w:numPr>
        <w:ind w:left="425" w:leftChars="0" w:hanging="425" w:firstLineChars="0"/>
        <w:rPr>
          <w:rFonts w:hint="default" w:ascii="Times New Roman" w:hAnsi="Times New Roman" w:cs="Times New Roman"/>
          <w:sz w:val="40"/>
          <w:szCs w:val="40"/>
        </w:rPr>
      </w:pPr>
      <w:r>
        <w:rPr>
          <w:rFonts w:hint="default" w:ascii="Times New Roman" w:hAnsi="Times New Roman" w:cs="Times New Roman"/>
          <w:sz w:val="40"/>
          <w:szCs w:val="40"/>
        </w:rPr>
        <w:t xml:space="preserve">Topic: Efficacy of Cognitive Behavioral Therapy for Anxiety Disorders  </w:t>
      </w:r>
    </w:p>
    <w:p w14:paraId="30604B53">
      <w:pPr>
        <w:numPr>
          <w:ilvl w:val="0"/>
          <w:numId w:val="1"/>
        </w:numPr>
        <w:ind w:left="425" w:leftChars="0" w:hanging="425" w:firstLineChars="0"/>
        <w:rPr>
          <w:rFonts w:hint="default" w:ascii="Times New Roman" w:hAnsi="Times New Roman" w:cs="Times New Roman"/>
          <w:sz w:val="40"/>
          <w:szCs w:val="40"/>
        </w:rPr>
      </w:pPr>
      <w:r>
        <w:rPr>
          <w:rFonts w:hint="default" w:ascii="Times New Roman" w:hAnsi="Times New Roman" w:cs="Times New Roman"/>
          <w:sz w:val="40"/>
          <w:szCs w:val="40"/>
        </w:rPr>
        <w:t>Research Paper: https://citeseerx.ist.psu.edu/document?repid=rep1&amp;type=pdf&amp;doi=f38bcd45c4c28dad099493a3ea37f030d1b48267</w:t>
      </w:r>
    </w:p>
    <w:p w14:paraId="7526807F">
      <w:pPr>
        <w:rPr>
          <w:rFonts w:hint="default" w:ascii="Times New Roman" w:hAnsi="Times New Roman" w:cs="Times New Roman"/>
          <w:sz w:val="40"/>
          <w:szCs w:val="40"/>
        </w:rPr>
      </w:pPr>
    </w:p>
    <w:p w14:paraId="03E18458">
      <w:pPr>
        <w:rPr>
          <w:rFonts w:hint="default" w:ascii="Times New Roman" w:hAnsi="Times New Roman" w:cs="Times New Roman"/>
          <w:sz w:val="40"/>
          <w:szCs w:val="40"/>
        </w:rPr>
      </w:pPr>
    </w:p>
    <w:p w14:paraId="41BFE5CB">
      <w:pPr>
        <w:numPr>
          <w:ilvl w:val="0"/>
          <w:numId w:val="2"/>
        </w:numPr>
        <w:ind w:left="420" w:leftChars="0" w:hanging="420" w:firstLineChars="0"/>
        <w:rPr>
          <w:rFonts w:hint="default" w:ascii="Times New Roman" w:hAnsi="Times New Roman" w:cs="Times New Roman"/>
          <w:b/>
          <w:bCs/>
          <w:sz w:val="40"/>
          <w:szCs w:val="40"/>
        </w:rPr>
      </w:pPr>
      <w:r>
        <w:rPr>
          <w:rFonts w:hint="default" w:ascii="Times New Roman" w:hAnsi="Times New Roman" w:cs="Times New Roman"/>
          <w:b/>
          <w:bCs/>
          <w:sz w:val="40"/>
          <w:szCs w:val="40"/>
        </w:rPr>
        <w:t xml:space="preserve"> Initial Prompt</w:t>
      </w:r>
    </w:p>
    <w:p w14:paraId="3357C8DF">
      <w:pPr>
        <w:rPr>
          <w:rFonts w:hint="default" w:ascii="Times New Roman" w:hAnsi="Times New Roman" w:cs="Times New Roman"/>
          <w:sz w:val="40"/>
          <w:szCs w:val="40"/>
        </w:rPr>
      </w:pPr>
    </w:p>
    <w:p w14:paraId="6D1C6BED">
      <w:pPr>
        <w:numPr>
          <w:ilvl w:val="0"/>
          <w:numId w:val="3"/>
        </w:numPr>
        <w:ind w:left="420" w:leftChars="0" w:hanging="420" w:firstLineChars="0"/>
        <w:rPr>
          <w:rFonts w:hint="default" w:ascii="Times New Roman" w:hAnsi="Times New Roman" w:cs="Times New Roman"/>
          <w:sz w:val="40"/>
          <w:szCs w:val="40"/>
        </w:rPr>
      </w:pPr>
      <w:r>
        <w:rPr>
          <w:rFonts w:hint="default" w:ascii="Times New Roman" w:hAnsi="Times New Roman" w:cs="Times New Roman"/>
          <w:sz w:val="40"/>
          <w:szCs w:val="40"/>
        </w:rPr>
        <w:t xml:space="preserve">Description (50 words max):  </w:t>
      </w:r>
    </w:p>
    <w:p w14:paraId="5A149577">
      <w:pPr>
        <w:rPr>
          <w:rFonts w:hint="default" w:ascii="Times New Roman" w:hAnsi="Times New Roman" w:cs="Times New Roman"/>
          <w:sz w:val="40"/>
          <w:szCs w:val="40"/>
        </w:rPr>
      </w:pPr>
      <w:r>
        <w:rPr>
          <w:rFonts w:hint="default" w:ascii="Times New Roman" w:hAnsi="Times New Roman" w:cs="Times New Roman"/>
          <w:sz w:val="40"/>
          <w:szCs w:val="40"/>
        </w:rPr>
        <w:t>the effectiveness of CBT for treating panic disorder based on meta-analytic findings.</w:t>
      </w:r>
    </w:p>
    <w:p w14:paraId="155AC619">
      <w:pPr>
        <w:rPr>
          <w:rFonts w:hint="default" w:ascii="Times New Roman" w:hAnsi="Times New Roman" w:cs="Times New Roman"/>
          <w:sz w:val="40"/>
          <w:szCs w:val="40"/>
        </w:rPr>
      </w:pPr>
    </w:p>
    <w:p w14:paraId="51583B7C">
      <w:pPr>
        <w:numPr>
          <w:ilvl w:val="0"/>
          <w:numId w:val="3"/>
        </w:numPr>
        <w:ind w:left="420" w:leftChars="0" w:hanging="420" w:firstLineChars="0"/>
        <w:rPr>
          <w:rFonts w:hint="default" w:ascii="Times New Roman" w:hAnsi="Times New Roman" w:cs="Times New Roman"/>
          <w:sz w:val="40"/>
          <w:szCs w:val="40"/>
        </w:rPr>
      </w:pPr>
      <w:r>
        <w:rPr>
          <w:rFonts w:hint="default" w:ascii="Times New Roman" w:hAnsi="Times New Roman" w:cs="Times New Roman"/>
          <w:sz w:val="40"/>
          <w:szCs w:val="40"/>
        </w:rPr>
        <w:t xml:space="preserve">Generated Summary (100 words max):  </w:t>
      </w:r>
    </w:p>
    <w:p w14:paraId="27BDEC22">
      <w:pPr>
        <w:rPr>
          <w:rFonts w:hint="default" w:ascii="Times New Roman" w:hAnsi="Times New Roman" w:cs="Times New Roman"/>
          <w:sz w:val="40"/>
          <w:szCs w:val="40"/>
        </w:rPr>
      </w:pPr>
      <w:r>
        <w:rPr>
          <w:rFonts w:hint="default" w:ascii="Times New Roman" w:hAnsi="Times New Roman" w:cs="Times New Roman"/>
          <w:sz w:val="40"/>
          <w:szCs w:val="40"/>
        </w:rPr>
        <w:t>CBT for panic disorder involves education on panic, cognitive techniques to address catastrophic thinking, and exposure to feared sensations and situations. Meta-analyses show that CBT is more effective than relaxation training, with higher rates of panic attack cessation (77% vs. 53%) and clinically significant improvement (72% vs. 50%). Drop-out rates are similar between both treatments, indicating comparable tolerability.</w:t>
      </w:r>
    </w:p>
    <w:p w14:paraId="3A7ECCAB">
      <w:pPr>
        <w:rPr>
          <w:rFonts w:hint="default" w:ascii="Times New Roman" w:hAnsi="Times New Roman" w:cs="Times New Roman"/>
          <w:sz w:val="40"/>
          <w:szCs w:val="40"/>
        </w:rPr>
      </w:pPr>
    </w:p>
    <w:p w14:paraId="5816C136">
      <w:pPr>
        <w:rPr>
          <w:rFonts w:hint="default" w:ascii="Times New Roman" w:hAnsi="Times New Roman" w:cs="Times New Roman"/>
          <w:sz w:val="40"/>
          <w:szCs w:val="40"/>
        </w:rPr>
      </w:pPr>
    </w:p>
    <w:p w14:paraId="40C0DF72">
      <w:pPr>
        <w:rPr>
          <w:rFonts w:hint="default" w:ascii="Times New Roman" w:hAnsi="Times New Roman" w:cs="Times New Roman"/>
          <w:sz w:val="40"/>
          <w:szCs w:val="40"/>
        </w:rPr>
      </w:pPr>
    </w:p>
    <w:p w14:paraId="2495F39A">
      <w:pPr>
        <w:numPr>
          <w:ilvl w:val="0"/>
          <w:numId w:val="4"/>
        </w:numPr>
        <w:tabs>
          <w:tab w:val="clear" w:pos="420"/>
        </w:tabs>
        <w:ind w:left="425" w:leftChars="0" w:hanging="425" w:firstLineChars="0"/>
        <w:rPr>
          <w:rFonts w:hint="default" w:ascii="Times New Roman" w:hAnsi="Times New Roman" w:cs="Times New Roman"/>
          <w:sz w:val="40"/>
          <w:szCs w:val="40"/>
        </w:rPr>
      </w:pPr>
      <w:r>
        <w:rPr>
          <w:rFonts w:hint="default" w:ascii="Times New Roman" w:hAnsi="Times New Roman" w:cs="Times New Roman"/>
          <w:sz w:val="40"/>
          <w:szCs w:val="40"/>
        </w:rPr>
        <w:t>Iteration 1</w:t>
      </w:r>
    </w:p>
    <w:p w14:paraId="5B51601E">
      <w:pPr>
        <w:rPr>
          <w:rFonts w:hint="default" w:ascii="Times New Roman" w:hAnsi="Times New Roman" w:cs="Times New Roman"/>
          <w:sz w:val="40"/>
          <w:szCs w:val="40"/>
        </w:rPr>
      </w:pPr>
    </w:p>
    <w:p w14:paraId="1C207A7F">
      <w:pPr>
        <w:numPr>
          <w:ilvl w:val="0"/>
          <w:numId w:val="3"/>
        </w:numPr>
        <w:ind w:left="420" w:leftChars="0" w:hanging="420" w:firstLineChars="0"/>
        <w:rPr>
          <w:rFonts w:hint="default" w:ascii="Times New Roman" w:hAnsi="Times New Roman" w:cs="Times New Roman"/>
          <w:sz w:val="40"/>
          <w:szCs w:val="40"/>
        </w:rPr>
      </w:pPr>
      <w:r>
        <w:rPr>
          <w:rFonts w:hint="default" w:ascii="Times New Roman" w:hAnsi="Times New Roman" w:cs="Times New Roman"/>
          <w:sz w:val="40"/>
          <w:szCs w:val="40"/>
        </w:rPr>
        <w:t xml:space="preserve">Description (50 words max):  </w:t>
      </w:r>
    </w:p>
    <w:p w14:paraId="4A27E684">
      <w:pPr>
        <w:rPr>
          <w:rFonts w:hint="default" w:ascii="Times New Roman" w:hAnsi="Times New Roman" w:cs="Times New Roman"/>
          <w:sz w:val="40"/>
          <w:szCs w:val="40"/>
        </w:rPr>
      </w:pPr>
      <w:r>
        <w:rPr>
          <w:rFonts w:hint="default" w:ascii="Times New Roman" w:hAnsi="Times New Roman" w:cs="Times New Roman"/>
          <w:sz w:val="40"/>
          <w:szCs w:val="40"/>
        </w:rPr>
        <w:t>Describe the effectiveness of CBT for specific phobias, including the role of exposure techniques.</w:t>
      </w:r>
    </w:p>
    <w:p w14:paraId="7B5959CA">
      <w:pPr>
        <w:rPr>
          <w:rFonts w:hint="default" w:ascii="Times New Roman" w:hAnsi="Times New Roman" w:cs="Times New Roman"/>
          <w:sz w:val="40"/>
          <w:szCs w:val="40"/>
        </w:rPr>
      </w:pPr>
    </w:p>
    <w:p w14:paraId="7014003B">
      <w:pPr>
        <w:numPr>
          <w:ilvl w:val="0"/>
          <w:numId w:val="3"/>
        </w:numPr>
        <w:ind w:left="420" w:leftChars="0" w:hanging="420" w:firstLineChars="0"/>
        <w:rPr>
          <w:rFonts w:hint="default" w:ascii="Times New Roman" w:hAnsi="Times New Roman" w:cs="Times New Roman"/>
          <w:sz w:val="40"/>
          <w:szCs w:val="40"/>
        </w:rPr>
      </w:pPr>
      <w:r>
        <w:rPr>
          <w:rFonts w:hint="default" w:ascii="Times New Roman" w:hAnsi="Times New Roman" w:cs="Times New Roman"/>
          <w:sz w:val="40"/>
          <w:szCs w:val="40"/>
        </w:rPr>
        <w:t xml:space="preserve">Generated Summary (100 words max):  </w:t>
      </w:r>
    </w:p>
    <w:p w14:paraId="482F4356">
      <w:pPr>
        <w:rPr>
          <w:rFonts w:hint="default" w:ascii="Times New Roman" w:hAnsi="Times New Roman" w:cs="Times New Roman"/>
          <w:sz w:val="40"/>
          <w:szCs w:val="40"/>
        </w:rPr>
      </w:pPr>
      <w:r>
        <w:rPr>
          <w:rFonts w:hint="default" w:ascii="Times New Roman" w:hAnsi="Times New Roman" w:cs="Times New Roman"/>
          <w:sz w:val="40"/>
          <w:szCs w:val="40"/>
        </w:rPr>
        <w:t xml:space="preserve">CBT for specific phobias emphasizes exposure to feared stimuli, either in vivo or through imagery, with </w:t>
      </w:r>
      <w:bookmarkStart w:id="0" w:name="_GoBack"/>
      <w:bookmarkEnd w:id="0"/>
      <w:r>
        <w:rPr>
          <w:rFonts w:hint="default" w:ascii="Times New Roman" w:hAnsi="Times New Roman" w:cs="Times New Roman"/>
          <w:sz w:val="40"/>
          <w:szCs w:val="40"/>
        </w:rPr>
        <w:t>virtual reality used for challenging cases. Meta-analysis of 33 studies shows that exposure-based treatments are more effective than non-exposure-based and placebo treatments. In vivo exposure yields superior results, though single-session exposures can be effective. Additional cognitive elements do not significantly enhance outcomes.</w:t>
      </w:r>
    </w:p>
    <w:p w14:paraId="25ABD2E1">
      <w:pPr>
        <w:numPr>
          <w:numId w:val="0"/>
        </w:numPr>
        <w:ind w:leftChars="0"/>
        <w:rPr>
          <w:rFonts w:hint="default" w:ascii="Times New Roman" w:hAnsi="Times New Roman" w:cs="Times New Roman"/>
          <w:sz w:val="40"/>
          <w:szCs w:val="40"/>
        </w:rPr>
      </w:pPr>
    </w:p>
    <w:p w14:paraId="41B073D5">
      <w:pPr>
        <w:numPr>
          <w:ilvl w:val="0"/>
          <w:numId w:val="5"/>
        </w:numPr>
        <w:tabs>
          <w:tab w:val="clear" w:pos="420"/>
        </w:tabs>
        <w:ind w:left="420" w:leftChars="0" w:hanging="420" w:firstLineChars="0"/>
        <w:rPr>
          <w:rFonts w:hint="default" w:ascii="Times New Roman" w:hAnsi="Times New Roman" w:cs="Times New Roman"/>
          <w:sz w:val="40"/>
          <w:szCs w:val="40"/>
        </w:rPr>
      </w:pPr>
      <w:r>
        <w:rPr>
          <w:rFonts w:hint="default" w:ascii="Times New Roman" w:hAnsi="Times New Roman" w:cs="Times New Roman"/>
          <w:sz w:val="40"/>
          <w:szCs w:val="40"/>
        </w:rPr>
        <w:t>Iteration 2</w:t>
      </w:r>
    </w:p>
    <w:p w14:paraId="0BD036DD">
      <w:pPr>
        <w:rPr>
          <w:rFonts w:hint="default" w:ascii="Times New Roman" w:hAnsi="Times New Roman" w:cs="Times New Roman"/>
          <w:sz w:val="40"/>
          <w:szCs w:val="40"/>
        </w:rPr>
      </w:pPr>
    </w:p>
    <w:p w14:paraId="624A0C41">
      <w:pPr>
        <w:numPr>
          <w:ilvl w:val="0"/>
          <w:numId w:val="3"/>
        </w:numPr>
        <w:ind w:left="420" w:leftChars="0" w:hanging="420" w:firstLineChars="0"/>
        <w:rPr>
          <w:rFonts w:hint="default" w:ascii="Times New Roman" w:hAnsi="Times New Roman" w:cs="Times New Roman"/>
          <w:sz w:val="40"/>
          <w:szCs w:val="40"/>
        </w:rPr>
      </w:pPr>
      <w:r>
        <w:rPr>
          <w:rFonts w:hint="default" w:ascii="Times New Roman" w:hAnsi="Times New Roman" w:cs="Times New Roman"/>
          <w:sz w:val="40"/>
          <w:szCs w:val="40"/>
        </w:rPr>
        <w:t xml:space="preserve">Description (50 words max):  </w:t>
      </w:r>
    </w:p>
    <w:p w14:paraId="6392EC79">
      <w:pPr>
        <w:rPr>
          <w:rFonts w:hint="default" w:ascii="Times New Roman" w:hAnsi="Times New Roman" w:cs="Times New Roman"/>
          <w:sz w:val="40"/>
          <w:szCs w:val="40"/>
        </w:rPr>
      </w:pPr>
      <w:r>
        <w:rPr>
          <w:rFonts w:hint="default" w:ascii="Times New Roman" w:hAnsi="Times New Roman" w:cs="Times New Roman"/>
          <w:sz w:val="40"/>
          <w:szCs w:val="40"/>
        </w:rPr>
        <w:t>Explain how CBT is applied to social phobia and its comparative effectiveness based on recent meta-analyses.</w:t>
      </w:r>
    </w:p>
    <w:p w14:paraId="2011EF31">
      <w:pPr>
        <w:rPr>
          <w:rFonts w:hint="default" w:ascii="Times New Roman" w:hAnsi="Times New Roman" w:cs="Times New Roman"/>
          <w:sz w:val="40"/>
          <w:szCs w:val="40"/>
        </w:rPr>
      </w:pPr>
    </w:p>
    <w:p w14:paraId="78080C5D">
      <w:pPr>
        <w:numPr>
          <w:ilvl w:val="0"/>
          <w:numId w:val="3"/>
        </w:numPr>
        <w:ind w:left="420" w:leftChars="0" w:hanging="420" w:firstLineChars="0"/>
        <w:rPr>
          <w:rFonts w:hint="default" w:ascii="Times New Roman" w:hAnsi="Times New Roman" w:cs="Times New Roman"/>
          <w:sz w:val="40"/>
          <w:szCs w:val="40"/>
        </w:rPr>
      </w:pPr>
      <w:r>
        <w:rPr>
          <w:rFonts w:hint="default" w:ascii="Times New Roman" w:hAnsi="Times New Roman" w:cs="Times New Roman"/>
          <w:sz w:val="40"/>
          <w:szCs w:val="40"/>
        </w:rPr>
        <w:t xml:space="preserve">Generated Summary (100 words max):  </w:t>
      </w:r>
    </w:p>
    <w:p w14:paraId="0FD9791E">
      <w:pPr>
        <w:rPr>
          <w:rFonts w:hint="default" w:ascii="Times New Roman" w:hAnsi="Times New Roman" w:cs="Times New Roman"/>
          <w:sz w:val="40"/>
          <w:szCs w:val="40"/>
        </w:rPr>
      </w:pPr>
      <w:r>
        <w:rPr>
          <w:rFonts w:hint="default" w:ascii="Times New Roman" w:hAnsi="Times New Roman" w:cs="Times New Roman"/>
          <w:sz w:val="40"/>
          <w:szCs w:val="40"/>
        </w:rPr>
        <w:t>CBT for social phobia involves cognitive restructuring and in vivo exposure to feared social situations. Group CBT facilitates exposure and peer support. Meta-analysis of 29 studies shows CBT achieves effect sizes (0.70 to 0.80) in reducing social anxiety, general anxiety, and depression. Effect sizes are higher compared to wait-list controls. Specific CBT techniques do not differ significantly in efficacy, but CBT shows significant improvement in children and adolescents. SSRIs also demonstrate effectiveness but require further investigation.</w:t>
      </w:r>
    </w:p>
    <w:p w14:paraId="1A6451FB">
      <w:pPr>
        <w:rPr>
          <w:rFonts w:hint="default" w:ascii="Times New Roman" w:hAnsi="Times New Roman" w:cs="Times New Roman"/>
          <w:sz w:val="40"/>
          <w:szCs w:val="40"/>
        </w:rPr>
      </w:pPr>
    </w:p>
    <w:p w14:paraId="71DD133C">
      <w:pPr>
        <w:numPr>
          <w:ilvl w:val="0"/>
          <w:numId w:val="6"/>
        </w:numPr>
        <w:tabs>
          <w:tab w:val="clear" w:pos="420"/>
        </w:tabs>
        <w:ind w:left="420" w:leftChars="0" w:hanging="420" w:firstLineChars="0"/>
        <w:rPr>
          <w:rFonts w:hint="default" w:ascii="Times New Roman" w:hAnsi="Times New Roman" w:cs="Times New Roman"/>
          <w:sz w:val="40"/>
          <w:szCs w:val="40"/>
        </w:rPr>
      </w:pPr>
      <w:r>
        <w:rPr>
          <w:rFonts w:hint="default" w:ascii="Times New Roman" w:hAnsi="Times New Roman" w:cs="Times New Roman"/>
          <w:sz w:val="40"/>
          <w:szCs w:val="40"/>
        </w:rPr>
        <w:t>Final Prompt</w:t>
      </w:r>
    </w:p>
    <w:p w14:paraId="3E26B6CB">
      <w:pPr>
        <w:rPr>
          <w:rFonts w:hint="default" w:ascii="Times New Roman" w:hAnsi="Times New Roman" w:cs="Times New Roman"/>
          <w:sz w:val="40"/>
          <w:szCs w:val="40"/>
        </w:rPr>
      </w:pPr>
    </w:p>
    <w:p w14:paraId="0F87A82C">
      <w:pPr>
        <w:numPr>
          <w:ilvl w:val="0"/>
          <w:numId w:val="3"/>
        </w:numPr>
        <w:ind w:left="420" w:leftChars="0" w:hanging="420" w:firstLineChars="0"/>
        <w:rPr>
          <w:rFonts w:hint="default" w:ascii="Times New Roman" w:hAnsi="Times New Roman" w:cs="Times New Roman"/>
          <w:sz w:val="40"/>
          <w:szCs w:val="40"/>
        </w:rPr>
      </w:pPr>
      <w:r>
        <w:rPr>
          <w:rFonts w:hint="default" w:ascii="Times New Roman" w:hAnsi="Times New Roman" w:cs="Times New Roman"/>
          <w:sz w:val="40"/>
          <w:szCs w:val="40"/>
        </w:rPr>
        <w:t xml:space="preserve">Description (50 words max):  </w:t>
      </w:r>
    </w:p>
    <w:p w14:paraId="7AAB7593">
      <w:pPr>
        <w:rPr>
          <w:rFonts w:hint="default" w:ascii="Times New Roman" w:hAnsi="Times New Roman" w:cs="Times New Roman"/>
          <w:sz w:val="40"/>
          <w:szCs w:val="40"/>
        </w:rPr>
      </w:pPr>
      <w:r>
        <w:rPr>
          <w:rFonts w:hint="default" w:ascii="Times New Roman" w:hAnsi="Times New Roman" w:cs="Times New Roman"/>
          <w:sz w:val="40"/>
          <w:szCs w:val="40"/>
        </w:rPr>
        <w:t>Summarize the overall effectiveness of CBT for various anxiety disorders based on meta-analytic findings.</w:t>
      </w:r>
    </w:p>
    <w:p w14:paraId="14338D18">
      <w:pPr>
        <w:numPr>
          <w:ilvl w:val="0"/>
          <w:numId w:val="3"/>
        </w:numPr>
        <w:ind w:left="420" w:leftChars="0" w:hanging="420" w:firstLineChars="0"/>
        <w:rPr>
          <w:rFonts w:hint="default" w:ascii="Times New Roman" w:hAnsi="Times New Roman" w:cs="Times New Roman"/>
          <w:sz w:val="40"/>
          <w:szCs w:val="40"/>
        </w:rPr>
      </w:pPr>
    </w:p>
    <w:p w14:paraId="1FB32EA4">
      <w:pPr>
        <w:rPr>
          <w:rFonts w:hint="default" w:ascii="Times New Roman" w:hAnsi="Times New Roman" w:cs="Times New Roman"/>
          <w:sz w:val="40"/>
          <w:szCs w:val="40"/>
        </w:rPr>
      </w:pPr>
      <w:r>
        <w:rPr>
          <w:rFonts w:hint="default" w:ascii="Times New Roman" w:hAnsi="Times New Roman" w:cs="Times New Roman"/>
          <w:sz w:val="40"/>
          <w:szCs w:val="40"/>
        </w:rPr>
        <w:t xml:space="preserve">Generated Summary (100 words max):  </w:t>
      </w:r>
    </w:p>
    <w:p w14:paraId="72E2EF1A">
      <w:pPr>
        <w:rPr>
          <w:rFonts w:hint="default" w:ascii="Times New Roman" w:hAnsi="Times New Roman" w:cs="Times New Roman"/>
          <w:sz w:val="40"/>
          <w:szCs w:val="40"/>
        </w:rPr>
      </w:pPr>
      <w:r>
        <w:rPr>
          <w:rFonts w:hint="default" w:ascii="Times New Roman" w:hAnsi="Times New Roman" w:cs="Times New Roman"/>
          <w:sz w:val="40"/>
          <w:szCs w:val="40"/>
        </w:rPr>
        <w:t>CBT is effective across anxiety disorders, including panic disorder, specific phobia, and social phobia. It integrates cognitive restructuring and exposure techniques, demonstrating superior results compared to relaxation and placebo treatments. Meta-analyses reveal significant improvements in symptoms and functioning, with robust efficacy observed in both adults and children. Innovations like virtual reality enhance treatment for complex cases. SSRIs also show effectiveness, highlighting the need for comparative research.</w:t>
      </w:r>
    </w:p>
    <w:p w14:paraId="68E0A141">
      <w:pPr>
        <w:rPr>
          <w:rFonts w:hint="default" w:ascii="Times New Roman" w:hAnsi="Times New Roman" w:cs="Times New Roman"/>
          <w:sz w:val="40"/>
          <w:szCs w:val="40"/>
        </w:rPr>
      </w:pPr>
    </w:p>
    <w:p w14:paraId="70C85444">
      <w:pPr>
        <w:rPr>
          <w:rFonts w:hint="default" w:ascii="Times New Roman" w:hAnsi="Times New Roman" w:cs="Times New Roman"/>
          <w:sz w:val="40"/>
          <w:szCs w:val="40"/>
        </w:rPr>
      </w:pPr>
    </w:p>
    <w:p w14:paraId="4F7C0AF9">
      <w:pPr>
        <w:rPr>
          <w:rFonts w:hint="default" w:ascii="Times New Roman" w:hAnsi="Times New Roman" w:cs="Times New Roman"/>
          <w:sz w:val="40"/>
          <w:szCs w:val="40"/>
        </w:rPr>
      </w:pPr>
    </w:p>
    <w:p w14:paraId="7E5F6152">
      <w:pPr>
        <w:numPr>
          <w:ilvl w:val="0"/>
          <w:numId w:val="3"/>
        </w:numPr>
        <w:ind w:left="420" w:leftChars="0" w:hanging="420" w:firstLineChars="0"/>
        <w:rPr>
          <w:rFonts w:hint="default" w:ascii="Times New Roman" w:hAnsi="Times New Roman" w:cs="Times New Roman"/>
          <w:sz w:val="40"/>
          <w:szCs w:val="40"/>
        </w:rPr>
      </w:pPr>
      <w:r>
        <w:rPr>
          <w:rFonts w:hint="default" w:ascii="Times New Roman" w:hAnsi="Times New Roman" w:cs="Times New Roman"/>
          <w:sz w:val="40"/>
          <w:szCs w:val="40"/>
        </w:rPr>
        <w:t xml:space="preserve"> Insights and Applications</w:t>
      </w:r>
    </w:p>
    <w:p w14:paraId="083A2945">
      <w:pPr>
        <w:rPr>
          <w:rFonts w:hint="default" w:ascii="Times New Roman" w:hAnsi="Times New Roman" w:cs="Times New Roman"/>
          <w:sz w:val="40"/>
          <w:szCs w:val="40"/>
        </w:rPr>
      </w:pPr>
    </w:p>
    <w:p w14:paraId="706B5DAB">
      <w:pPr>
        <w:numPr>
          <w:ilvl w:val="0"/>
          <w:numId w:val="7"/>
        </w:numPr>
        <w:ind w:left="420" w:leftChars="0" w:hanging="420" w:firstLineChars="0"/>
        <w:rPr>
          <w:rFonts w:hint="default" w:ascii="Times New Roman" w:hAnsi="Times New Roman" w:cs="Times New Roman"/>
          <w:sz w:val="40"/>
          <w:szCs w:val="40"/>
        </w:rPr>
      </w:pPr>
      <w:r>
        <w:rPr>
          <w:rFonts w:hint="default" w:ascii="Times New Roman" w:hAnsi="Times New Roman" w:cs="Times New Roman"/>
          <w:sz w:val="40"/>
          <w:szCs w:val="40"/>
        </w:rPr>
        <w:t xml:space="preserve">Key Insights (150 words max):  </w:t>
      </w:r>
    </w:p>
    <w:p w14:paraId="3A244E11">
      <w:pPr>
        <w:rPr>
          <w:rFonts w:hint="default" w:ascii="Times New Roman" w:hAnsi="Times New Roman" w:cs="Times New Roman"/>
          <w:sz w:val="40"/>
          <w:szCs w:val="40"/>
        </w:rPr>
      </w:pPr>
      <w:r>
        <w:rPr>
          <w:rFonts w:hint="default" w:ascii="Times New Roman" w:hAnsi="Times New Roman" w:cs="Times New Roman"/>
          <w:sz w:val="40"/>
          <w:szCs w:val="40"/>
        </w:rPr>
        <w:t>Meta-analytic findings confirm CBT’s broad efficacy for treating anxiety disorders. For panic disorder, CBT’s combination of cognitive and exposure techniques is highly effective. Exposure-based CBT for specific phobias, including virtual reality for complex cases, proves superior to other methods. Group CBT for social phobia enhances outcomes through peer support and practical exposure. CBT is effective across age groups, although SSRIs also show significant benefits. These insights underline CBT’s versatility and the importance of integrating innovative methods into treatment.</w:t>
      </w:r>
    </w:p>
    <w:p w14:paraId="79A6003E">
      <w:pPr>
        <w:rPr>
          <w:rFonts w:hint="default" w:ascii="Times New Roman" w:hAnsi="Times New Roman" w:cs="Times New Roman"/>
          <w:sz w:val="40"/>
          <w:szCs w:val="40"/>
        </w:rPr>
      </w:pPr>
    </w:p>
    <w:p w14:paraId="6464561B">
      <w:pPr>
        <w:numPr>
          <w:ilvl w:val="0"/>
          <w:numId w:val="7"/>
        </w:numPr>
        <w:ind w:left="420" w:leftChars="0" w:hanging="420" w:firstLineChars="0"/>
        <w:rPr>
          <w:rFonts w:hint="default" w:ascii="Times New Roman" w:hAnsi="Times New Roman" w:cs="Times New Roman"/>
          <w:sz w:val="40"/>
          <w:szCs w:val="40"/>
        </w:rPr>
      </w:pPr>
      <w:r>
        <w:rPr>
          <w:rFonts w:hint="default" w:ascii="Times New Roman" w:hAnsi="Times New Roman" w:cs="Times New Roman"/>
          <w:sz w:val="40"/>
          <w:szCs w:val="40"/>
        </w:rPr>
        <w:t xml:space="preserve">Potential Applications (150 words max):  </w:t>
      </w:r>
    </w:p>
    <w:p w14:paraId="18400472">
      <w:pPr>
        <w:rPr>
          <w:rFonts w:hint="default" w:ascii="Times New Roman" w:hAnsi="Times New Roman" w:cs="Times New Roman"/>
          <w:sz w:val="40"/>
          <w:szCs w:val="40"/>
        </w:rPr>
      </w:pPr>
      <w:r>
        <w:rPr>
          <w:rFonts w:hint="default" w:ascii="Times New Roman" w:hAnsi="Times New Roman" w:cs="Times New Roman"/>
          <w:sz w:val="40"/>
          <w:szCs w:val="40"/>
        </w:rPr>
        <w:t>CBT can be applied in clinical settings for a range of anxiety disorders, using exposure techniques and cognitive restructuring to improve patient outcomes. Virtual reality could be integrated into treatment for specific phobias. Group CBT settings might enhance social phobia treatment through peer support. Comparative studies between CBT and SSRIs can guide treatment decisions, ensuring effective strategies for diverse patient populations.</w:t>
      </w:r>
    </w:p>
    <w:p w14:paraId="0CBA8CAC">
      <w:pPr>
        <w:rPr>
          <w:rFonts w:hint="default" w:ascii="Times New Roman" w:hAnsi="Times New Roman" w:cs="Times New Roman"/>
          <w:sz w:val="40"/>
          <w:szCs w:val="40"/>
        </w:rPr>
      </w:pPr>
    </w:p>
    <w:p w14:paraId="00896111">
      <w:pPr>
        <w:rPr>
          <w:rFonts w:hint="default" w:ascii="Times New Roman" w:hAnsi="Times New Roman" w:cs="Times New Roman"/>
          <w:sz w:val="40"/>
          <w:szCs w:val="40"/>
        </w:rPr>
      </w:pPr>
    </w:p>
    <w:p w14:paraId="04522685">
      <w:pPr>
        <w:rPr>
          <w:rFonts w:hint="default" w:ascii="Times New Roman" w:hAnsi="Times New Roman" w:cs="Times New Roman"/>
          <w:sz w:val="40"/>
          <w:szCs w:val="40"/>
        </w:rPr>
      </w:pPr>
    </w:p>
    <w:p w14:paraId="5716D31B">
      <w:pPr>
        <w:numPr>
          <w:ilvl w:val="0"/>
          <w:numId w:val="7"/>
        </w:numPr>
        <w:ind w:left="420" w:leftChars="0" w:hanging="420" w:firstLineChars="0"/>
        <w:rPr>
          <w:rFonts w:hint="default" w:ascii="Times New Roman" w:hAnsi="Times New Roman" w:cs="Times New Roman"/>
          <w:sz w:val="40"/>
          <w:szCs w:val="40"/>
        </w:rPr>
      </w:pPr>
      <w:r>
        <w:rPr>
          <w:rFonts w:hint="default" w:ascii="Times New Roman" w:hAnsi="Times New Roman" w:cs="Times New Roman"/>
          <w:sz w:val="40"/>
          <w:szCs w:val="40"/>
        </w:rPr>
        <w:t xml:space="preserve"> Evaluation</w:t>
      </w:r>
    </w:p>
    <w:p w14:paraId="06CECF99">
      <w:pPr>
        <w:rPr>
          <w:rFonts w:hint="default" w:ascii="Times New Roman" w:hAnsi="Times New Roman" w:cs="Times New Roman"/>
          <w:sz w:val="40"/>
          <w:szCs w:val="40"/>
        </w:rPr>
      </w:pPr>
    </w:p>
    <w:p w14:paraId="4AC6761D">
      <w:pPr>
        <w:numPr>
          <w:ilvl w:val="0"/>
          <w:numId w:val="8"/>
        </w:numPr>
        <w:ind w:left="425" w:leftChars="0" w:hanging="425" w:firstLineChars="0"/>
        <w:rPr>
          <w:rFonts w:hint="default" w:ascii="Times New Roman" w:hAnsi="Times New Roman" w:cs="Times New Roman"/>
          <w:sz w:val="40"/>
          <w:szCs w:val="40"/>
        </w:rPr>
      </w:pPr>
      <w:r>
        <w:rPr>
          <w:rFonts w:hint="default" w:ascii="Times New Roman" w:hAnsi="Times New Roman" w:cs="Times New Roman"/>
          <w:sz w:val="40"/>
          <w:szCs w:val="40"/>
        </w:rPr>
        <w:t xml:space="preserve">Clarity (50 words max):  </w:t>
      </w:r>
    </w:p>
    <w:p w14:paraId="14444374">
      <w:pPr>
        <w:rPr>
          <w:rFonts w:hint="default" w:ascii="Times New Roman" w:hAnsi="Times New Roman" w:cs="Times New Roman"/>
          <w:sz w:val="40"/>
          <w:szCs w:val="40"/>
        </w:rPr>
      </w:pPr>
      <w:r>
        <w:rPr>
          <w:rFonts w:hint="default" w:ascii="Times New Roman" w:hAnsi="Times New Roman" w:cs="Times New Roman"/>
          <w:sz w:val="40"/>
          <w:szCs w:val="40"/>
        </w:rPr>
        <w:t>The final summary is clear, effectively summarizing CBT’s effectiveness across different anxiety disorders. It provides a concise overview of treatment approaches and outcomes, making it easy to understand CBT’s role and advantages.</w:t>
      </w:r>
    </w:p>
    <w:p w14:paraId="673E8DAF">
      <w:pPr>
        <w:rPr>
          <w:rFonts w:hint="default" w:ascii="Times New Roman" w:hAnsi="Times New Roman" w:cs="Times New Roman"/>
          <w:sz w:val="40"/>
          <w:szCs w:val="40"/>
        </w:rPr>
      </w:pPr>
    </w:p>
    <w:p w14:paraId="7B3D2C43">
      <w:pPr>
        <w:numPr>
          <w:ilvl w:val="0"/>
          <w:numId w:val="8"/>
        </w:numPr>
        <w:ind w:left="425" w:leftChars="0" w:hanging="425" w:firstLineChars="0"/>
        <w:rPr>
          <w:rFonts w:hint="default" w:ascii="Times New Roman" w:hAnsi="Times New Roman" w:cs="Times New Roman"/>
          <w:sz w:val="40"/>
          <w:szCs w:val="40"/>
        </w:rPr>
      </w:pPr>
      <w:r>
        <w:rPr>
          <w:rFonts w:hint="default" w:ascii="Times New Roman" w:hAnsi="Times New Roman" w:cs="Times New Roman"/>
          <w:sz w:val="40"/>
          <w:szCs w:val="40"/>
        </w:rPr>
        <w:t xml:space="preserve">Accuracy (50 words max):  </w:t>
      </w:r>
    </w:p>
    <w:p w14:paraId="4DD7D151">
      <w:pPr>
        <w:rPr>
          <w:rFonts w:hint="default" w:ascii="Times New Roman" w:hAnsi="Times New Roman" w:cs="Times New Roman"/>
          <w:sz w:val="40"/>
          <w:szCs w:val="40"/>
        </w:rPr>
      </w:pPr>
      <w:r>
        <w:rPr>
          <w:rFonts w:hint="default" w:ascii="Times New Roman" w:hAnsi="Times New Roman" w:cs="Times New Roman"/>
          <w:sz w:val="40"/>
          <w:szCs w:val="40"/>
        </w:rPr>
        <w:t>The summary accurately reflects the meta-analytic findings, highlighting CBT’s efficacy and the comparative effectiveness of various techniques. It correctly identifies key results and implications from the research.</w:t>
      </w:r>
    </w:p>
    <w:p w14:paraId="0558A76C">
      <w:pPr>
        <w:rPr>
          <w:rFonts w:hint="default" w:ascii="Times New Roman" w:hAnsi="Times New Roman" w:cs="Times New Roman"/>
          <w:sz w:val="40"/>
          <w:szCs w:val="40"/>
        </w:rPr>
      </w:pPr>
    </w:p>
    <w:p w14:paraId="1B890F9D">
      <w:pPr>
        <w:numPr>
          <w:ilvl w:val="0"/>
          <w:numId w:val="8"/>
        </w:numPr>
        <w:ind w:left="425" w:leftChars="0" w:hanging="425" w:firstLineChars="0"/>
        <w:rPr>
          <w:rFonts w:hint="default" w:ascii="Times New Roman" w:hAnsi="Times New Roman" w:cs="Times New Roman"/>
          <w:sz w:val="40"/>
          <w:szCs w:val="40"/>
        </w:rPr>
      </w:pPr>
      <w:r>
        <w:rPr>
          <w:rFonts w:hint="default" w:ascii="Times New Roman" w:hAnsi="Times New Roman" w:cs="Times New Roman"/>
          <w:sz w:val="40"/>
          <w:szCs w:val="40"/>
        </w:rPr>
        <w:t xml:space="preserve">Relevance (50 words max):  </w:t>
      </w:r>
    </w:p>
    <w:p w14:paraId="343FF892">
      <w:pPr>
        <w:rPr>
          <w:rFonts w:hint="default" w:ascii="Times New Roman" w:hAnsi="Times New Roman" w:cs="Times New Roman"/>
          <w:sz w:val="40"/>
          <w:szCs w:val="40"/>
        </w:rPr>
      </w:pPr>
      <w:r>
        <w:rPr>
          <w:rFonts w:hint="default" w:ascii="Times New Roman" w:hAnsi="Times New Roman" w:cs="Times New Roman"/>
          <w:sz w:val="40"/>
          <w:szCs w:val="40"/>
        </w:rPr>
        <w:t>The insights and applications are relevant, focusing on practical uses of CBT and highlighting areas for further research. They address key aspects of treatment efficacy and innovation.</w:t>
      </w:r>
    </w:p>
    <w:p w14:paraId="13986A71">
      <w:pPr>
        <w:rPr>
          <w:rFonts w:hint="default" w:ascii="Times New Roman" w:hAnsi="Times New Roman" w:cs="Times New Roman"/>
          <w:sz w:val="40"/>
          <w:szCs w:val="40"/>
        </w:rPr>
      </w:pPr>
    </w:p>
    <w:p w14:paraId="5EDC8D61">
      <w:pPr>
        <w:rPr>
          <w:rFonts w:hint="default" w:ascii="Times New Roman" w:hAnsi="Times New Roman" w:cs="Times New Roman"/>
          <w:sz w:val="40"/>
          <w:szCs w:val="40"/>
        </w:rPr>
      </w:pPr>
    </w:p>
    <w:p w14:paraId="07556C0D">
      <w:pPr>
        <w:numPr>
          <w:ilvl w:val="0"/>
          <w:numId w:val="7"/>
        </w:numPr>
        <w:ind w:left="420" w:leftChars="0" w:hanging="420" w:firstLineChars="0"/>
        <w:rPr>
          <w:rFonts w:hint="default" w:ascii="Times New Roman" w:hAnsi="Times New Roman" w:cs="Times New Roman"/>
          <w:sz w:val="40"/>
          <w:szCs w:val="40"/>
        </w:rPr>
      </w:pPr>
      <w:r>
        <w:rPr>
          <w:rFonts w:hint="default" w:ascii="Times New Roman" w:hAnsi="Times New Roman" w:cs="Times New Roman"/>
          <w:sz w:val="40"/>
          <w:szCs w:val="40"/>
        </w:rPr>
        <w:t xml:space="preserve"> Reflection</w:t>
      </w:r>
    </w:p>
    <w:p w14:paraId="5822B37D">
      <w:pPr>
        <w:rPr>
          <w:rFonts w:hint="default" w:ascii="Times New Roman" w:hAnsi="Times New Roman" w:cs="Times New Roman"/>
          <w:sz w:val="40"/>
          <w:szCs w:val="40"/>
        </w:rPr>
      </w:pPr>
    </w:p>
    <w:p w14:paraId="5663CB26">
      <w:pPr>
        <w:rPr>
          <w:rFonts w:hint="default" w:ascii="Times New Roman" w:hAnsi="Times New Roman" w:cs="Times New Roman"/>
          <w:sz w:val="40"/>
          <w:szCs w:val="40"/>
        </w:rPr>
      </w:pPr>
      <w:r>
        <w:rPr>
          <w:rFonts w:hint="default" w:ascii="Times New Roman" w:hAnsi="Times New Roman" w:cs="Times New Roman"/>
          <w:sz w:val="40"/>
          <w:szCs w:val="40"/>
        </w:rPr>
        <w:t>The process of summarizing and analyzing the research paper provided valuable insights into the efficacy of CBT for anxiety disorders. Crafting concise and accurate summaries challenged me to distill complex information into essential points. The iterations helped refine the focus and clarity of the summaries, emphasizing CBT’s versatility and effectiveness. One challenge was ensuring that each summary was both comprehensive and succinct, which required careful consideration of the most impactful findings. Overall, the exercise enhanced my understanding of CBT’s application and efficacy, and highlighted the importance of ongoing research to op</w:t>
      </w:r>
      <w:r>
        <w:rPr>
          <w:rFonts w:hint="default" w:ascii="Times New Roman" w:hAnsi="Times New Roman" w:cs="Times New Roman"/>
          <w:sz w:val="40"/>
          <w:szCs w:val="40"/>
          <w:lang w:val="en-US"/>
        </w:rPr>
        <w:t>ti</w:t>
      </w:r>
      <w:r>
        <w:rPr>
          <w:rFonts w:hint="default" w:ascii="Times New Roman" w:hAnsi="Times New Roman" w:cs="Times New Roman"/>
          <w:sz w:val="40"/>
          <w:szCs w:val="40"/>
        </w:rPr>
        <w:t>mize anxiety disorder treatments.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B50725"/>
    <w:multiLevelType w:val="singleLevel"/>
    <w:tmpl w:val="B2B5072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4DB9C9B"/>
    <w:multiLevelType w:val="singleLevel"/>
    <w:tmpl w:val="C4DB9C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E7ACF00"/>
    <w:multiLevelType w:val="singleLevel"/>
    <w:tmpl w:val="CE7ACF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77946DD"/>
    <w:multiLevelType w:val="singleLevel"/>
    <w:tmpl w:val="E77946DD"/>
    <w:lvl w:ilvl="0" w:tentative="0">
      <w:start w:val="1"/>
      <w:numFmt w:val="decimal"/>
      <w:lvlText w:val="%1."/>
      <w:lvlJc w:val="left"/>
      <w:pPr>
        <w:tabs>
          <w:tab w:val="left" w:pos="425"/>
        </w:tabs>
        <w:ind w:left="425" w:leftChars="0" w:hanging="425" w:firstLineChars="0"/>
      </w:pPr>
      <w:rPr>
        <w:rFonts w:hint="default"/>
      </w:rPr>
    </w:lvl>
  </w:abstractNum>
  <w:abstractNum w:abstractNumId="4">
    <w:nsid w:val="F1D7157D"/>
    <w:multiLevelType w:val="singleLevel"/>
    <w:tmpl w:val="F1D715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BE4C014"/>
    <w:multiLevelType w:val="singleLevel"/>
    <w:tmpl w:val="0BE4C014"/>
    <w:lvl w:ilvl="0" w:tentative="0">
      <w:start w:val="1"/>
      <w:numFmt w:val="decimal"/>
      <w:lvlText w:val="%1."/>
      <w:lvlJc w:val="left"/>
      <w:pPr>
        <w:tabs>
          <w:tab w:val="left" w:pos="425"/>
        </w:tabs>
        <w:ind w:left="425" w:leftChars="0" w:hanging="425" w:firstLineChars="0"/>
      </w:pPr>
      <w:rPr>
        <w:rFonts w:hint="default"/>
      </w:rPr>
    </w:lvl>
  </w:abstractNum>
  <w:abstractNum w:abstractNumId="6">
    <w:nsid w:val="518FADD7"/>
    <w:multiLevelType w:val="singleLevel"/>
    <w:tmpl w:val="518FAD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E503393"/>
    <w:multiLevelType w:val="singleLevel"/>
    <w:tmpl w:val="6E50339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6"/>
  </w:num>
  <w:num w:numId="3">
    <w:abstractNumId w:val="1"/>
  </w:num>
  <w:num w:numId="4">
    <w:abstractNumId w:val="4"/>
  </w:num>
  <w:num w:numId="5">
    <w:abstractNumId w:val="7"/>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7C0200"/>
    <w:rsid w:val="447C0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10</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2024-08-18T11:12:00Z</dcterms:created>
  <dc:creator>Anubhav Jain</dc:creator>
  <cp:lastModifiedBy>Anubhav Jain</cp:lastModifiedBy>
  <dcterms:modified xsi:type="dcterms:W3CDTF">2024-08-18T11:25:37Z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33C9E428B9BC45CAA947B4B5D681739D_11</vt:lpwstr>
  </property>
</Properties>
</file>