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E5B60" w14:textId="77777777" w:rsidR="00123039" w:rsidRDefault="00000000">
      <w:pPr>
        <w:pStyle w:val="Heading1"/>
        <w:jc w:val="center"/>
      </w:pPr>
      <w:r>
        <w:t>Retail Business Performance &amp; Profitability Analysis</w:t>
      </w:r>
    </w:p>
    <w:p w14:paraId="76746D21" w14:textId="77777777" w:rsidR="00123039" w:rsidRDefault="00000000">
      <w:pPr>
        <w:pStyle w:val="Heading2"/>
      </w:pPr>
      <w:r>
        <w:t>Introduction</w:t>
      </w:r>
    </w:p>
    <w:p w14:paraId="6B8B838C" w14:textId="77777777" w:rsidR="00123039" w:rsidRDefault="00000000">
      <w:r>
        <w:t>This project focuses on uncovering key profitability drivers in a retail business by analyzing transactional data. The objective was to identify slow-moving products, profit-draining categories, and seasonal sales trends.</w:t>
      </w:r>
    </w:p>
    <w:p w14:paraId="624275BD" w14:textId="77777777" w:rsidR="00123039" w:rsidRDefault="00000000">
      <w:pPr>
        <w:pStyle w:val="Heading2"/>
      </w:pPr>
      <w:r>
        <w:t>Abstract</w:t>
      </w:r>
    </w:p>
    <w:p w14:paraId="2AABB272" w14:textId="5AE63CAE" w:rsidR="00123039" w:rsidRDefault="00000000">
      <w:r>
        <w:t xml:space="preserve">Using a combination of SQL, Python, and Tableau, we analyzed a </w:t>
      </w:r>
      <w:proofErr w:type="gramStart"/>
      <w:r>
        <w:t>Superstore</w:t>
      </w:r>
      <w:proofErr w:type="gramEnd"/>
      <w:r>
        <w:t xml:space="preserve"> dataset to draw insights into product performance, regional profitability, and sales seasonality. The project culminated in a Tableau dashboard providing a visual summary of key metrics including sales, profit, profit margin, and category-level trends.</w:t>
      </w:r>
    </w:p>
    <w:p w14:paraId="17E990A4" w14:textId="77777777" w:rsidR="00123039" w:rsidRDefault="00000000">
      <w:pPr>
        <w:pStyle w:val="Heading2"/>
      </w:pPr>
      <w:r>
        <w:t>Tools Used</w:t>
      </w:r>
    </w:p>
    <w:p w14:paraId="765E9328" w14:textId="77777777" w:rsidR="00123039" w:rsidRDefault="00000000">
      <w:r>
        <w:t>- SQL: Data aggregation, filtering, and margin calculations</w:t>
      </w:r>
      <w:r>
        <w:br/>
        <w:t>- Python (Pandas, Seaborn): Correlation between inventory days and profit</w:t>
      </w:r>
      <w:r>
        <w:br/>
        <w:t>- Tableau: Interactive dashboard development and visual storytelling</w:t>
      </w:r>
    </w:p>
    <w:p w14:paraId="4C94E712" w14:textId="07717835" w:rsidR="00F219E8" w:rsidRPr="00F219E8" w:rsidRDefault="00000000" w:rsidP="00F219E8">
      <w:pPr>
        <w:pStyle w:val="Heading2"/>
      </w:pPr>
      <w:r>
        <w:t>Steps Involved in Building the Project</w:t>
      </w:r>
    </w:p>
    <w:p w14:paraId="2D7E8EF0" w14:textId="059F9884" w:rsidR="00F219E8" w:rsidRPr="00F219E8" w:rsidRDefault="00F219E8" w:rsidP="00F219E8">
      <w:pPr>
        <w:rPr>
          <w:lang w:val="en-IN"/>
        </w:rPr>
      </w:pPr>
      <w:r>
        <w:rPr>
          <w:lang w:val="en-IN"/>
        </w:rPr>
        <w:t>1.</w:t>
      </w:r>
      <w:r w:rsidRPr="00F219E8">
        <w:rPr>
          <w:lang w:val="en-IN"/>
        </w:rPr>
        <w:t xml:space="preserve">  </w:t>
      </w:r>
      <w:r w:rsidRPr="00F219E8">
        <w:rPr>
          <w:b/>
          <w:bCs/>
          <w:lang w:val="en-IN"/>
        </w:rPr>
        <w:t>Data Import and Cleaning</w:t>
      </w:r>
      <w:r w:rsidRPr="00F219E8">
        <w:rPr>
          <w:lang w:val="en-IN"/>
        </w:rPr>
        <w:t>:</w:t>
      </w:r>
    </w:p>
    <w:p w14:paraId="6B3E4648" w14:textId="77777777" w:rsidR="00F219E8" w:rsidRPr="00F219E8" w:rsidRDefault="00F219E8" w:rsidP="00F219E8">
      <w:pPr>
        <w:numPr>
          <w:ilvl w:val="0"/>
          <w:numId w:val="10"/>
        </w:numPr>
        <w:rPr>
          <w:lang w:val="en-IN"/>
        </w:rPr>
      </w:pPr>
      <w:r w:rsidRPr="00F219E8">
        <w:rPr>
          <w:lang w:val="en-IN"/>
        </w:rPr>
        <w:t>Loaded the Superstore.csv dataset into SQL and removed records with missing or null values.</w:t>
      </w:r>
    </w:p>
    <w:p w14:paraId="4F1B21BB" w14:textId="77777777" w:rsidR="00F219E8" w:rsidRPr="00F219E8" w:rsidRDefault="00F219E8" w:rsidP="00F219E8">
      <w:pPr>
        <w:numPr>
          <w:ilvl w:val="0"/>
          <w:numId w:val="10"/>
        </w:numPr>
        <w:rPr>
          <w:lang w:val="en-IN"/>
        </w:rPr>
      </w:pPr>
      <w:r w:rsidRPr="00F219E8">
        <w:rPr>
          <w:lang w:val="en-IN"/>
        </w:rPr>
        <w:t>Standardized column names and checked for outliers and inconsistencies.</w:t>
      </w:r>
    </w:p>
    <w:p w14:paraId="5EE9DA39" w14:textId="47AE3CA3" w:rsidR="00F219E8" w:rsidRPr="00F219E8" w:rsidRDefault="00F219E8" w:rsidP="00F219E8">
      <w:pPr>
        <w:rPr>
          <w:lang w:val="en-IN"/>
        </w:rPr>
      </w:pPr>
      <w:r>
        <w:rPr>
          <w:lang w:val="en-IN"/>
        </w:rPr>
        <w:t>2.</w:t>
      </w:r>
      <w:r w:rsidRPr="00F219E8">
        <w:rPr>
          <w:lang w:val="en-IN"/>
        </w:rPr>
        <w:t xml:space="preserve">  </w:t>
      </w:r>
      <w:r w:rsidRPr="00F219E8">
        <w:rPr>
          <w:b/>
          <w:bCs/>
          <w:lang w:val="en-IN"/>
        </w:rPr>
        <w:t>SQL-Based Analysis</w:t>
      </w:r>
      <w:r w:rsidRPr="00F219E8">
        <w:rPr>
          <w:lang w:val="en-IN"/>
        </w:rPr>
        <w:t>:</w:t>
      </w:r>
    </w:p>
    <w:p w14:paraId="4C65AE00" w14:textId="77777777" w:rsidR="00F219E8" w:rsidRPr="00F219E8" w:rsidRDefault="00F219E8" w:rsidP="00F219E8">
      <w:pPr>
        <w:numPr>
          <w:ilvl w:val="0"/>
          <w:numId w:val="11"/>
        </w:numPr>
        <w:rPr>
          <w:lang w:val="en-IN"/>
        </w:rPr>
      </w:pPr>
      <w:r w:rsidRPr="00F219E8">
        <w:rPr>
          <w:lang w:val="en-IN"/>
        </w:rPr>
        <w:t>Generated summary statistics: total sales, total profit, and profit margins by Category, Sub-Category, and State.</w:t>
      </w:r>
    </w:p>
    <w:p w14:paraId="73D1020D" w14:textId="77777777" w:rsidR="00F219E8" w:rsidRPr="00F219E8" w:rsidRDefault="00F219E8" w:rsidP="00F219E8">
      <w:pPr>
        <w:numPr>
          <w:ilvl w:val="0"/>
          <w:numId w:val="11"/>
        </w:numPr>
        <w:rPr>
          <w:lang w:val="en-IN"/>
        </w:rPr>
      </w:pPr>
      <w:r w:rsidRPr="00F219E8">
        <w:rPr>
          <w:lang w:val="en-IN"/>
        </w:rPr>
        <w:t>Ranked sub-categories by profitability and flagged low-margin or loss-generating items.</w:t>
      </w:r>
    </w:p>
    <w:p w14:paraId="34489493" w14:textId="3CC9C190" w:rsidR="00F219E8" w:rsidRPr="00F219E8" w:rsidRDefault="00F219E8" w:rsidP="00F219E8">
      <w:pPr>
        <w:rPr>
          <w:lang w:val="en-IN"/>
        </w:rPr>
      </w:pPr>
      <w:r>
        <w:rPr>
          <w:lang w:val="en-IN"/>
        </w:rPr>
        <w:t>3.</w:t>
      </w:r>
      <w:r w:rsidRPr="00F219E8">
        <w:rPr>
          <w:lang w:val="en-IN"/>
        </w:rPr>
        <w:t xml:space="preserve">  </w:t>
      </w:r>
      <w:r w:rsidRPr="00F219E8">
        <w:rPr>
          <w:b/>
          <w:bCs/>
          <w:lang w:val="en-IN"/>
        </w:rPr>
        <w:t>Python Analysis</w:t>
      </w:r>
      <w:r w:rsidRPr="00F219E8">
        <w:rPr>
          <w:lang w:val="en-IN"/>
        </w:rPr>
        <w:t>:</w:t>
      </w:r>
    </w:p>
    <w:p w14:paraId="5F789BF3" w14:textId="77777777" w:rsidR="00F219E8" w:rsidRPr="00F219E8" w:rsidRDefault="00F219E8" w:rsidP="00F219E8">
      <w:pPr>
        <w:numPr>
          <w:ilvl w:val="0"/>
          <w:numId w:val="12"/>
        </w:numPr>
        <w:rPr>
          <w:lang w:val="en-IN"/>
        </w:rPr>
      </w:pPr>
      <w:r w:rsidRPr="00F219E8">
        <w:rPr>
          <w:lang w:val="en-IN"/>
        </w:rPr>
        <w:t>Used Pandas to compute inventory turnover proxies and performed correlation analysis.</w:t>
      </w:r>
    </w:p>
    <w:p w14:paraId="31039D3C" w14:textId="77777777" w:rsidR="00F219E8" w:rsidRPr="00F219E8" w:rsidRDefault="00F219E8" w:rsidP="00F219E8">
      <w:pPr>
        <w:numPr>
          <w:ilvl w:val="0"/>
          <w:numId w:val="12"/>
        </w:numPr>
        <w:rPr>
          <w:lang w:val="en-IN"/>
        </w:rPr>
      </w:pPr>
      <w:r w:rsidRPr="00F219E8">
        <w:rPr>
          <w:lang w:val="en-IN"/>
        </w:rPr>
        <w:t>Generated Seaborn plots to visualize inventory days vs. profit margins.</w:t>
      </w:r>
    </w:p>
    <w:p w14:paraId="72B3C61C" w14:textId="4BB2744D" w:rsidR="00F219E8" w:rsidRPr="00F219E8" w:rsidRDefault="00F219E8" w:rsidP="00F219E8">
      <w:pPr>
        <w:rPr>
          <w:lang w:val="en-IN"/>
        </w:rPr>
      </w:pPr>
      <w:r>
        <w:rPr>
          <w:lang w:val="en-IN"/>
        </w:rPr>
        <w:t>4.</w:t>
      </w:r>
      <w:r w:rsidRPr="00F219E8">
        <w:rPr>
          <w:lang w:val="en-IN"/>
        </w:rPr>
        <w:t xml:space="preserve">  </w:t>
      </w:r>
      <w:r w:rsidRPr="00F219E8">
        <w:rPr>
          <w:b/>
          <w:bCs/>
          <w:lang w:val="en-IN"/>
        </w:rPr>
        <w:t>Dashboard Creation in Tableau</w:t>
      </w:r>
      <w:r w:rsidRPr="00F219E8">
        <w:rPr>
          <w:lang w:val="en-IN"/>
        </w:rPr>
        <w:t>:</w:t>
      </w:r>
    </w:p>
    <w:p w14:paraId="75C40CAA" w14:textId="77777777" w:rsidR="00F219E8" w:rsidRPr="00F219E8" w:rsidRDefault="00F219E8" w:rsidP="00F219E8">
      <w:pPr>
        <w:numPr>
          <w:ilvl w:val="0"/>
          <w:numId w:val="13"/>
        </w:numPr>
        <w:rPr>
          <w:lang w:val="en-IN"/>
        </w:rPr>
      </w:pPr>
      <w:r w:rsidRPr="00F219E8">
        <w:rPr>
          <w:lang w:val="en-IN"/>
        </w:rPr>
        <w:t>Created KPI cards for total sales, profit, and profit margin.</w:t>
      </w:r>
    </w:p>
    <w:p w14:paraId="7D26D68E" w14:textId="77777777" w:rsidR="00F219E8" w:rsidRPr="00F219E8" w:rsidRDefault="00F219E8" w:rsidP="00F219E8">
      <w:pPr>
        <w:numPr>
          <w:ilvl w:val="0"/>
          <w:numId w:val="13"/>
        </w:numPr>
        <w:rPr>
          <w:lang w:val="en-IN"/>
        </w:rPr>
      </w:pPr>
      <w:r w:rsidRPr="00F219E8">
        <w:rPr>
          <w:lang w:val="en-IN"/>
        </w:rPr>
        <w:lastRenderedPageBreak/>
        <w:t>Built:</w:t>
      </w:r>
    </w:p>
    <w:p w14:paraId="56020F14" w14:textId="77777777" w:rsidR="00F219E8" w:rsidRPr="00F219E8" w:rsidRDefault="00F219E8" w:rsidP="00F219E8">
      <w:pPr>
        <w:numPr>
          <w:ilvl w:val="1"/>
          <w:numId w:val="13"/>
        </w:numPr>
        <w:rPr>
          <w:lang w:val="en-IN"/>
        </w:rPr>
      </w:pPr>
      <w:r w:rsidRPr="00F219E8">
        <w:rPr>
          <w:lang w:val="en-IN"/>
        </w:rPr>
        <w:t>A map chart of profit by state.</w:t>
      </w:r>
    </w:p>
    <w:p w14:paraId="28095818" w14:textId="77777777" w:rsidR="00F219E8" w:rsidRPr="00F219E8" w:rsidRDefault="00F219E8" w:rsidP="00F219E8">
      <w:pPr>
        <w:numPr>
          <w:ilvl w:val="1"/>
          <w:numId w:val="13"/>
        </w:numPr>
        <w:rPr>
          <w:lang w:val="en-IN"/>
        </w:rPr>
      </w:pPr>
      <w:r w:rsidRPr="00F219E8">
        <w:rPr>
          <w:lang w:val="en-IN"/>
        </w:rPr>
        <w:t>Bar charts for sales by category/segment.</w:t>
      </w:r>
    </w:p>
    <w:p w14:paraId="098564CB" w14:textId="77777777" w:rsidR="00F219E8" w:rsidRPr="00F219E8" w:rsidRDefault="00F219E8" w:rsidP="00F219E8">
      <w:pPr>
        <w:numPr>
          <w:ilvl w:val="1"/>
          <w:numId w:val="13"/>
        </w:numPr>
        <w:rPr>
          <w:lang w:val="en-IN"/>
        </w:rPr>
      </w:pPr>
      <w:r w:rsidRPr="00F219E8">
        <w:rPr>
          <w:lang w:val="en-IN"/>
        </w:rPr>
        <w:t>Line plots showing monthly trends.</w:t>
      </w:r>
    </w:p>
    <w:p w14:paraId="5D786B94" w14:textId="77777777" w:rsidR="00F219E8" w:rsidRPr="00F219E8" w:rsidRDefault="00F219E8" w:rsidP="00F219E8">
      <w:pPr>
        <w:numPr>
          <w:ilvl w:val="1"/>
          <w:numId w:val="13"/>
        </w:numPr>
        <w:rPr>
          <w:lang w:val="en-IN"/>
        </w:rPr>
      </w:pPr>
      <w:r w:rsidRPr="00F219E8">
        <w:rPr>
          <w:lang w:val="en-IN"/>
        </w:rPr>
        <w:t>Sales vs. profit by sub-category.</w:t>
      </w:r>
    </w:p>
    <w:p w14:paraId="3CACA4EA" w14:textId="77777777" w:rsidR="00F219E8" w:rsidRDefault="00F219E8"/>
    <w:p w14:paraId="09189413" w14:textId="77777777" w:rsidR="00123039" w:rsidRDefault="00000000">
      <w:pPr>
        <w:pStyle w:val="Heading2"/>
      </w:pPr>
      <w:r>
        <w:t>Conclusion</w:t>
      </w:r>
    </w:p>
    <w:p w14:paraId="0EF557B9" w14:textId="77777777" w:rsidR="00123039" w:rsidRDefault="00000000">
      <w:r>
        <w:t>The analysis revealed critical insights such as overstocked low-profit items, high-performing product categories, and seasonality in consumer demand. The resulting dashboard empowers stakeholders to take proactive steps toward optimizing inventory and improving overall profitability.</w:t>
      </w:r>
    </w:p>
    <w:sectPr w:rsidR="001230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780DD7"/>
    <w:multiLevelType w:val="multilevel"/>
    <w:tmpl w:val="692A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A37650"/>
    <w:multiLevelType w:val="multilevel"/>
    <w:tmpl w:val="5050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132F0F"/>
    <w:multiLevelType w:val="multilevel"/>
    <w:tmpl w:val="0088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9F1E92"/>
    <w:multiLevelType w:val="multilevel"/>
    <w:tmpl w:val="0752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207511">
    <w:abstractNumId w:val="8"/>
  </w:num>
  <w:num w:numId="2" w16cid:durableId="1268927390">
    <w:abstractNumId w:val="6"/>
  </w:num>
  <w:num w:numId="3" w16cid:durableId="228925021">
    <w:abstractNumId w:val="5"/>
  </w:num>
  <w:num w:numId="4" w16cid:durableId="520358050">
    <w:abstractNumId w:val="4"/>
  </w:num>
  <w:num w:numId="5" w16cid:durableId="1712463112">
    <w:abstractNumId w:val="7"/>
  </w:num>
  <w:num w:numId="6" w16cid:durableId="2012758702">
    <w:abstractNumId w:val="3"/>
  </w:num>
  <w:num w:numId="7" w16cid:durableId="841701439">
    <w:abstractNumId w:val="2"/>
  </w:num>
  <w:num w:numId="8" w16cid:durableId="40178867">
    <w:abstractNumId w:val="1"/>
  </w:num>
  <w:num w:numId="9" w16cid:durableId="1942489283">
    <w:abstractNumId w:val="0"/>
  </w:num>
  <w:num w:numId="10" w16cid:durableId="848324968">
    <w:abstractNumId w:val="9"/>
  </w:num>
  <w:num w:numId="11" w16cid:durableId="902985583">
    <w:abstractNumId w:val="10"/>
  </w:num>
  <w:num w:numId="12" w16cid:durableId="819005212">
    <w:abstractNumId w:val="11"/>
  </w:num>
  <w:num w:numId="13" w16cid:durableId="13159173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039"/>
    <w:rsid w:val="0015074B"/>
    <w:rsid w:val="0029639D"/>
    <w:rsid w:val="002C2FDF"/>
    <w:rsid w:val="00326F90"/>
    <w:rsid w:val="00AA1D8D"/>
    <w:rsid w:val="00B47730"/>
    <w:rsid w:val="00CB0664"/>
    <w:rsid w:val="00F219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2746EB"/>
  <w14:defaultImageDpi w14:val="300"/>
  <w15:docId w15:val="{0A188878-D414-A849-B637-05197083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5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ishita gupta</cp:lastModifiedBy>
  <cp:revision>2</cp:revision>
  <dcterms:created xsi:type="dcterms:W3CDTF">2013-12-23T23:15:00Z</dcterms:created>
  <dcterms:modified xsi:type="dcterms:W3CDTF">2025-05-13T20:55:00Z</dcterms:modified>
  <cp:category/>
</cp:coreProperties>
</file>