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SENTIMENTAL ANALYSIS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Sentiment analysis, also refers as opinion mining, is a sub machine learning task where we want to determine which is the general sentiment of a given statement. Using python libraries we can extract the information and using that information we can help identify the sentiment of the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I choose to try to classify tweets from Twitter into “positive” or “negative” sentiment by building a model based on probabilities. Because of the usage of Twitter, it is a perfect source of data to determine the current overall opinion about anything.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Scope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this project to analyse the stock market, as by taking data from social media sites and analyse the overall opinion of a product.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can analyse the hot topics for any specific statement from the social media websites.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predict the election result by analysing the review through social media.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Requirement: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libraries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Tkinter, NLTK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Installation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those who don’t have python installed) First Install Python from this link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https://www.python.org/downloads/</w:t>
        </w:r>
      </w:hyperlink>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download the python and install it.</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setup the environment variable for python.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 “C:\Users\Anubhav\AppData\Local\Programs\Python\Python37\python.exe”(Note : Path can be different, so please check it before using).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add this path to environment variable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have to install pip for installation of python packages , for installing pip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https://bootstrap.pypa.io/get-pip.py</w:t>
        </w:r>
      </w:hyperlink>
      <w:r>
        <w:rPr>
          <w:rFonts w:ascii="Calibri" w:hAnsi="Calibri" w:cs="Calibri" w:eastAsia="Calibri"/>
          <w:color w:val="auto"/>
          <w:spacing w:val="0"/>
          <w:position w:val="0"/>
          <w:sz w:val="22"/>
          <w:shd w:fill="auto" w:val="clear"/>
        </w:rPr>
        <w:t xml:space="preserve"> ,then save the file and go to downloaded directory and execute the file.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executing pip file -&gt; type in command  Prompt : “python get-pip.py” (Type the command between “ “ ).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command we should execute before running project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onsolas" w:hAnsi="Consolas" w:cs="Consolas" w:eastAsia="Consolas"/>
          <w:color w:val="545454"/>
          <w:spacing w:val="0"/>
          <w:position w:val="0"/>
          <w:sz w:val="21"/>
          <w:shd w:fill="F2F2F2" w:val="clear"/>
        </w:rPr>
        <w:t xml:space="preserve">pip install nltk</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onsolas" w:hAnsi="Consolas" w:cs="Consolas" w:eastAsia="Consolas"/>
          <w:color w:val="545454"/>
          <w:spacing w:val="0"/>
          <w:position w:val="0"/>
          <w:sz w:val="21"/>
          <w:shd w:fill="F2F2F2" w:val="clear"/>
        </w:rPr>
        <w:t xml:space="preserve">python -m nltk.downloader twitter_samples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onsolas" w:hAnsi="Consolas" w:cs="Consolas" w:eastAsia="Consolas"/>
          <w:color w:val="545454"/>
          <w:spacing w:val="0"/>
          <w:position w:val="0"/>
          <w:sz w:val="21"/>
          <w:shd w:fill="F2F2F2" w:val="clear"/>
        </w:rPr>
        <w:t xml:space="preserve">python -m nltk.downloader averaged_perceptron_tagger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onsolas" w:hAnsi="Consolas" w:cs="Consolas" w:eastAsia="Consolas"/>
          <w:color w:val="545454"/>
          <w:spacing w:val="0"/>
          <w:position w:val="0"/>
          <w:sz w:val="21"/>
          <w:shd w:fill="F2F2F2" w:val="clear"/>
        </w:rPr>
        <w:t xml:space="preserve">python -m nltk.downloader punkt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onsolas" w:hAnsi="Consolas" w:cs="Consolas" w:eastAsia="Consolas"/>
          <w:color w:val="545454"/>
          <w:spacing w:val="0"/>
          <w:position w:val="0"/>
          <w:sz w:val="21"/>
          <w:shd w:fill="F2F2F2" w:val="clear"/>
        </w:rPr>
        <w:t xml:space="preserve">python -m nltk.downloader wordnet</w:t>
      </w:r>
    </w:p>
    <w:p>
      <w:pPr>
        <w:spacing w:before="0" w:after="160" w:line="259"/>
        <w:ind w:right="0" w:left="0" w:firstLine="720"/>
        <w:jc w:val="left"/>
        <w:rPr>
          <w:rFonts w:ascii="Consolas" w:hAnsi="Consolas" w:cs="Consolas" w:eastAsia="Consolas"/>
          <w:color w:val="545454"/>
          <w:spacing w:val="0"/>
          <w:position w:val="0"/>
          <w:sz w:val="21"/>
          <w:shd w:fill="F2F2F2" w:val="clear"/>
        </w:rPr>
      </w:pPr>
      <w:r>
        <w:rPr>
          <w:rFonts w:ascii="Consolas" w:hAnsi="Consolas" w:cs="Consolas" w:eastAsia="Consolas"/>
          <w:color w:val="545454"/>
          <w:spacing w:val="0"/>
          <w:position w:val="0"/>
          <w:sz w:val="21"/>
          <w:shd w:fill="F2F2F2" w:val="clear"/>
        </w:rPr>
        <w:t xml:space="preserve">python -m nltk.downloader stopwords</w:t>
      </w:r>
    </w:p>
    <w:p>
      <w:pPr>
        <w:spacing w:before="0" w:after="160" w:line="259"/>
        <w:ind w:right="0" w:left="0" w:firstLine="720"/>
        <w:jc w:val="left"/>
        <w:rPr>
          <w:rFonts w:ascii="Consolas" w:hAnsi="Consolas" w:cs="Consolas" w:eastAsia="Consolas"/>
          <w:color w:val="545454"/>
          <w:spacing w:val="0"/>
          <w:position w:val="0"/>
          <w:sz w:val="21"/>
          <w:shd w:fill="F2F2F2" w:val="clear"/>
        </w:rPr>
      </w:pPr>
      <w:r>
        <w:rPr>
          <w:rFonts w:ascii="Consolas" w:hAnsi="Consolas" w:cs="Consolas" w:eastAsia="Consolas"/>
          <w:color w:val="545454"/>
          <w:spacing w:val="0"/>
          <w:position w:val="0"/>
          <w:sz w:val="21"/>
          <w:shd w:fill="F2F2F2" w:val="clear"/>
        </w:rPr>
        <w:t xml:space="preserve">python -m tkinter</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are ready to execute project.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start the working of this project</w:t>
      </w:r>
    </w:p>
    <w:p>
      <w:pPr>
        <w:numPr>
          <w:ilvl w:val="0"/>
          <w:numId w:val="1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the project import the NLTK corpus( i.e. dictionary, that contains the data through which the program will train itself).</w:t>
      </w:r>
    </w:p>
    <w:p>
      <w:pPr>
        <w:numPr>
          <w:ilvl w:val="0"/>
          <w:numId w:val="1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we extract data from NLTK and assign positive tweets to positive_tweet_tokens and negative tweets to negative_tweet_tokens.</w:t>
      </w:r>
    </w:p>
    <w:p>
      <w:pPr>
        <w:numPr>
          <w:ilvl w:val="0"/>
          <w:numId w:val="1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we remove noise ( i.e. @,http:// ,and the words which have different forms but same verbs like “run” , “runs” and “running” ,etc.) </w:t>
      </w:r>
    </w:p>
    <w:p>
      <w:pPr>
        <w:numPr>
          <w:ilvl w:val="0"/>
          <w:numId w:val="1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Then, we use the </w:t>
      </w:r>
      <w:r>
        <w:rPr>
          <w:rFonts w:ascii="Calibri" w:hAnsi="Calibri" w:cs="Calibri" w:eastAsia="Calibri"/>
          <w:color w:val="auto"/>
          <w:spacing w:val="0"/>
          <w:position w:val="0"/>
          <w:sz w:val="22"/>
          <w:shd w:fill="F2F2F2" w:val="clear"/>
        </w:rPr>
        <w:t xml:space="preserve">NaiveBayesClassifier</w:t>
      </w:r>
      <w:r>
        <w:rPr>
          <w:rFonts w:ascii="Calibri" w:hAnsi="Calibri" w:cs="Calibri" w:eastAsia="Calibri"/>
          <w:color w:val="auto"/>
          <w:spacing w:val="0"/>
          <w:position w:val="0"/>
          <w:sz w:val="22"/>
          <w:shd w:fill="FFFFFF" w:val="clear"/>
        </w:rPr>
        <w:t xml:space="preserve"> class to build the model. Use the </w:t>
      </w:r>
      <w:r>
        <w:rPr>
          <w:rFonts w:ascii="Calibri" w:hAnsi="Calibri" w:cs="Calibri" w:eastAsia="Calibri"/>
          <w:color w:val="auto"/>
          <w:spacing w:val="0"/>
          <w:position w:val="0"/>
          <w:sz w:val="22"/>
          <w:shd w:fill="F2F2F2" w:val="clear"/>
        </w:rPr>
        <w:t xml:space="preserve">.train()</w:t>
      </w:r>
      <w:r>
        <w:rPr>
          <w:rFonts w:ascii="Calibri" w:hAnsi="Calibri" w:cs="Calibri" w:eastAsia="Calibri"/>
          <w:color w:val="auto"/>
          <w:spacing w:val="0"/>
          <w:position w:val="0"/>
          <w:sz w:val="22"/>
          <w:shd w:fill="FFFFFF" w:val="clear"/>
        </w:rPr>
        <w:t xml:space="preserve"> method to train the model .</w:t>
      </w:r>
    </w:p>
    <w:p>
      <w:pPr>
        <w:numPr>
          <w:ilvl w:val="0"/>
          <w:numId w:val="1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training all the data(Note : Training process will take time around 15sec ), then Tkinter Interface will start</w:t>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8049" w:dyaOrig="6249">
          <v:rect xmlns:o="urn:schemas-microsoft-com:office:office" xmlns:v="urn:schemas-microsoft-com:vml" id="rectole0000000000" style="width:402.450000pt;height:31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we have to write a tweet and the program will tell us the about the sentiment of the tweet.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Tweet :</w:t>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8035" w:dyaOrig="6278">
          <v:rect xmlns:o="urn:schemas-microsoft-com:office:office" xmlns:v="urn:schemas-microsoft-com:vml" id="rectole0000000001" style="width:401.750000pt;height:313.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Tweet :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object w:dxaOrig="7948" w:dyaOrig="6235">
          <v:rect xmlns:o="urn:schemas-microsoft-com:office:office" xmlns:v="urn:schemas-microsoft-com:vml" id="rectole0000000002" style="width:397.400000pt;height:31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Conclusion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sentiment analysis or opinion mining is a hot topic in machine learning. We are still far to detect the sentiments of s corpus of texts very accurately because of the complexity in the English language and even more if we consider other languages such as Chinese.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we tried to show the basic way of classifying tweets into positive or negative category using Naive Bayes as baseline and how language models are related to the Naive Bayes and can produce better results. We could further improve our classifier by trying to extract more features from the tweets, trying different kinds of features, tuning the parameters of the naive Bayes classifier, or trying another classifier all together.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www.python.org/downloads/"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bootstrap.pypa.io/get-pip.py"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