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CB059" w14:textId="77777777" w:rsidR="00405048" w:rsidRDefault="00405048" w:rsidP="00405048">
      <w:pPr>
        <w:pStyle w:val="NoSpacing"/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t>ANUBHAV KRISHNA</w:t>
      </w:r>
    </w:p>
    <w:p w14:paraId="5E2640B0" w14:textId="77777777" w:rsidR="00405048" w:rsidRDefault="00405048" w:rsidP="00405048">
      <w:pPr>
        <w:pStyle w:val="NoSpacing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>Contact: 7380322655</w:t>
      </w:r>
    </w:p>
    <w:p w14:paraId="7C8C9187" w14:textId="77777777" w:rsidR="00405048" w:rsidRPr="00DC375C" w:rsidRDefault="00405048" w:rsidP="00405048">
      <w:pPr>
        <w:pStyle w:val="NoSpacing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>Email: anubhavkrishna97@gmail.com</w:t>
      </w:r>
    </w:p>
    <w:p w14:paraId="37B7CFF8" w14:textId="77777777" w:rsidR="00405048" w:rsidRDefault="00405048" w:rsidP="00DC375C">
      <w:pPr>
        <w:pStyle w:val="NoSpacing"/>
        <w:rPr>
          <w:b/>
          <w:color w:val="000000" w:themeColor="text1"/>
          <w:sz w:val="28"/>
          <w:szCs w:val="28"/>
        </w:rPr>
      </w:pPr>
    </w:p>
    <w:p w14:paraId="21B2348A" w14:textId="77777777" w:rsidR="00DC375C" w:rsidRPr="008E1B3D" w:rsidRDefault="00DC375C" w:rsidP="00DC375C">
      <w:pPr>
        <w:pStyle w:val="NoSpacing"/>
        <w:rPr>
          <w:b/>
          <w:color w:val="000000" w:themeColor="text1"/>
          <w:sz w:val="28"/>
          <w:szCs w:val="28"/>
        </w:rPr>
      </w:pPr>
      <w:r w:rsidRPr="008E1B3D">
        <w:rPr>
          <w:b/>
          <w:color w:val="000000" w:themeColor="text1"/>
          <w:sz w:val="28"/>
          <w:szCs w:val="28"/>
        </w:rPr>
        <w:t>Career Objective</w:t>
      </w:r>
    </w:p>
    <w:p w14:paraId="4C9644A2" w14:textId="77777777" w:rsidR="008E1B3D" w:rsidRDefault="008E1B3D" w:rsidP="00DC375C">
      <w:pPr>
        <w:pStyle w:val="NoSpacing"/>
        <w:rPr>
          <w:b/>
          <w:color w:val="595959" w:themeColor="text1" w:themeTint="A6"/>
          <w:sz w:val="28"/>
          <w:szCs w:val="28"/>
        </w:rPr>
      </w:pPr>
    </w:p>
    <w:p w14:paraId="3BD3E507" w14:textId="267A0E2A" w:rsidR="008E1B3D" w:rsidRDefault="008E1B3D" w:rsidP="00DC375C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To deliver quality software products as far as my ability permits and even beyond. Always fascinated by the ever changing tech</w:t>
      </w:r>
      <w:r w:rsidR="005329FA">
        <w:rPr>
          <w:color w:val="000000" w:themeColor="text1"/>
          <w:szCs w:val="24"/>
        </w:rPr>
        <w:t xml:space="preserve">nology and keep myself updated </w:t>
      </w:r>
      <w:r>
        <w:rPr>
          <w:color w:val="000000" w:themeColor="text1"/>
          <w:szCs w:val="24"/>
        </w:rPr>
        <w:t>with these changing technologies.</w:t>
      </w:r>
    </w:p>
    <w:p w14:paraId="4B05FFC7" w14:textId="77777777" w:rsidR="008E1B3D" w:rsidRDefault="008E1B3D" w:rsidP="00DC375C">
      <w:pPr>
        <w:pStyle w:val="NoSpacing"/>
        <w:rPr>
          <w:color w:val="000000" w:themeColor="text1"/>
          <w:szCs w:val="24"/>
        </w:rPr>
      </w:pPr>
    </w:p>
    <w:p w14:paraId="40326503" w14:textId="77777777" w:rsidR="00405048" w:rsidRDefault="00405048" w:rsidP="00DC375C">
      <w:pPr>
        <w:pStyle w:val="NoSpacing"/>
        <w:rPr>
          <w:color w:val="000000" w:themeColor="text1"/>
          <w:szCs w:val="24"/>
        </w:rPr>
      </w:pPr>
    </w:p>
    <w:p w14:paraId="6859F742" w14:textId="77777777" w:rsidR="00DC375C" w:rsidRPr="008E1B3D" w:rsidRDefault="008E1B3D" w:rsidP="00DC375C">
      <w:pPr>
        <w:pStyle w:val="NoSpacing"/>
        <w:rPr>
          <w:b/>
          <w:color w:val="000000" w:themeColor="text1"/>
          <w:sz w:val="28"/>
          <w:szCs w:val="28"/>
        </w:rPr>
      </w:pPr>
      <w:r w:rsidRPr="008E1B3D">
        <w:rPr>
          <w:b/>
          <w:color w:val="000000" w:themeColor="text1"/>
          <w:szCs w:val="24"/>
        </w:rPr>
        <w:t xml:space="preserve"> </w:t>
      </w:r>
      <w:r w:rsidRPr="008E1B3D">
        <w:rPr>
          <w:b/>
          <w:color w:val="000000" w:themeColor="text1"/>
          <w:sz w:val="28"/>
          <w:szCs w:val="28"/>
        </w:rPr>
        <w:t>Technical Skills</w:t>
      </w:r>
    </w:p>
    <w:p w14:paraId="5E6F90A4" w14:textId="77777777" w:rsidR="008E1B3D" w:rsidRDefault="008E1B3D" w:rsidP="00DC375C">
      <w:pPr>
        <w:pStyle w:val="NoSpacing"/>
        <w:rPr>
          <w:b/>
          <w:color w:val="000000" w:themeColor="text1"/>
          <w:sz w:val="28"/>
          <w:szCs w:val="28"/>
        </w:rPr>
      </w:pPr>
    </w:p>
    <w:p w14:paraId="790CD278" w14:textId="77777777" w:rsidR="008E1B3D" w:rsidRPr="008E1B3D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Operating System    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 :</w:t>
      </w:r>
      <w:r w:rsidR="0079733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Windows, Redhat (7) </w:t>
      </w:r>
    </w:p>
    <w:p w14:paraId="7BF33F33" w14:textId="66B1E037" w:rsidR="008E1B3D" w:rsidRPr="008E1B3D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Cloud Technologies  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:</w:t>
      </w:r>
      <w:r w:rsidR="0079733B">
        <w:rPr>
          <w:color w:val="000000" w:themeColor="text1"/>
          <w:szCs w:val="24"/>
        </w:rPr>
        <w:t xml:space="preserve"> </w:t>
      </w:r>
      <w:r w:rsidR="008844EF">
        <w:rPr>
          <w:color w:val="000000" w:themeColor="text1"/>
          <w:szCs w:val="24"/>
        </w:rPr>
        <w:t>Azure, AWS</w:t>
      </w:r>
    </w:p>
    <w:p w14:paraId="3DCC803D" w14:textId="77777777" w:rsidR="008E1B3D" w:rsidRPr="008E1B3D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Version Control Tool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:</w:t>
      </w:r>
      <w:r w:rsidR="0079733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GIT</w:t>
      </w:r>
    </w:p>
    <w:p w14:paraId="69606F9C" w14:textId="77777777" w:rsidR="008E1B3D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Configuration Management Tools: Ansible and Puppet</w:t>
      </w:r>
    </w:p>
    <w:p w14:paraId="1CCE0FDE" w14:textId="77777777" w:rsidR="0079733B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Build Tool                           : Maven</w:t>
      </w:r>
    </w:p>
    <w:p w14:paraId="28438AAC" w14:textId="77777777" w:rsidR="0079733B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Application Server            : Tomcat</w:t>
      </w:r>
    </w:p>
    <w:p w14:paraId="1F866CF8" w14:textId="77777777" w:rsidR="0079733B" w:rsidRPr="002902A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Cs w:val="24"/>
        </w:rPr>
        <w:t xml:space="preserve">CI/CD Tool                         : Jenkins </w:t>
      </w:r>
    </w:p>
    <w:p w14:paraId="03322219" w14:textId="3552C657" w:rsidR="002902AB" w:rsidRPr="0079733B" w:rsidRDefault="002902A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Container Management tool: Docker</w:t>
      </w:r>
    </w:p>
    <w:p w14:paraId="030F3898" w14:textId="77777777" w:rsidR="0079733B" w:rsidRPr="00405048" w:rsidRDefault="0079733B" w:rsidP="0079733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Programming Languages</w:t>
      </w:r>
      <w:r w:rsidR="0040504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: Java, C, HTML, CSS</w:t>
      </w:r>
    </w:p>
    <w:p w14:paraId="79FAD22B" w14:textId="77777777" w:rsidR="00405048" w:rsidRPr="0079733B" w:rsidRDefault="00405048" w:rsidP="0079733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Framework                          : CodeIgnitor (PHP MVC framework)</w:t>
      </w:r>
    </w:p>
    <w:p w14:paraId="265DA93F" w14:textId="77777777" w:rsidR="0079733B" w:rsidRDefault="0079733B" w:rsidP="0079733B">
      <w:pPr>
        <w:pStyle w:val="NoSpacing"/>
        <w:ind w:left="720"/>
        <w:rPr>
          <w:color w:val="000000" w:themeColor="text1"/>
          <w:szCs w:val="24"/>
        </w:rPr>
      </w:pPr>
    </w:p>
    <w:p w14:paraId="72329666" w14:textId="77777777" w:rsidR="00405048" w:rsidRDefault="00405048" w:rsidP="0079733B">
      <w:pPr>
        <w:pStyle w:val="NoSpacing"/>
        <w:ind w:left="720"/>
        <w:rPr>
          <w:color w:val="000000" w:themeColor="text1"/>
          <w:szCs w:val="24"/>
        </w:rPr>
      </w:pPr>
    </w:p>
    <w:p w14:paraId="19C0AFF5" w14:textId="77777777" w:rsidR="0079733B" w:rsidRDefault="0079733B" w:rsidP="0079733B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Professional Experience</w:t>
      </w:r>
    </w:p>
    <w:p w14:paraId="102B08DF" w14:textId="77777777" w:rsidR="0079733B" w:rsidRDefault="0079733B" w:rsidP="0079733B">
      <w:pPr>
        <w:pStyle w:val="NoSpacing"/>
        <w:rPr>
          <w:b/>
          <w:color w:val="000000" w:themeColor="text1"/>
          <w:sz w:val="28"/>
          <w:szCs w:val="28"/>
        </w:rPr>
      </w:pPr>
    </w:p>
    <w:p w14:paraId="5E0015B2" w14:textId="77777777" w:rsidR="00353E79" w:rsidRDefault="00353E79" w:rsidP="0079733B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Organization:   </w:t>
      </w:r>
      <w:r w:rsidRPr="00353E79">
        <w:rPr>
          <w:b/>
          <w:color w:val="000000" w:themeColor="text1"/>
          <w:szCs w:val="24"/>
        </w:rPr>
        <w:t>Cognizant</w:t>
      </w:r>
      <w:r>
        <w:rPr>
          <w:color w:val="000000" w:themeColor="text1"/>
          <w:szCs w:val="24"/>
        </w:rPr>
        <w:t xml:space="preserve">                        (Jun, 2019 – Present)</w:t>
      </w:r>
    </w:p>
    <w:p w14:paraId="444D40D4" w14:textId="6B1CE4B6" w:rsidR="00353E79" w:rsidRDefault="00353E79" w:rsidP="00353E79">
      <w:pPr>
        <w:pStyle w:val="NoSpacing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Profile            :   </w:t>
      </w:r>
      <w:r w:rsidR="00A01E3E">
        <w:rPr>
          <w:b/>
          <w:color w:val="000000" w:themeColor="text1"/>
          <w:szCs w:val="24"/>
        </w:rPr>
        <w:t xml:space="preserve">Programmer Analyst </w:t>
      </w:r>
    </w:p>
    <w:p w14:paraId="62BCE5D2" w14:textId="77777777" w:rsidR="00353E79" w:rsidRDefault="00353E79" w:rsidP="00353E79">
      <w:pPr>
        <w:pStyle w:val="NoSpacing"/>
        <w:rPr>
          <w:b/>
          <w:color w:val="000000" w:themeColor="text1"/>
          <w:szCs w:val="24"/>
        </w:rPr>
      </w:pPr>
    </w:p>
    <w:p w14:paraId="03C99D35" w14:textId="77777777" w:rsidR="00405048" w:rsidRDefault="00405048" w:rsidP="00353E79">
      <w:pPr>
        <w:pStyle w:val="NoSpacing"/>
        <w:rPr>
          <w:b/>
          <w:color w:val="000000" w:themeColor="text1"/>
          <w:szCs w:val="24"/>
        </w:rPr>
      </w:pPr>
    </w:p>
    <w:p w14:paraId="68A0ADA7" w14:textId="7CF38F9A" w:rsidR="00353E79" w:rsidRPr="00A01E3E" w:rsidRDefault="00A01E3E" w:rsidP="00A01E3E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Experience on different Azure </w:t>
      </w:r>
      <w:r w:rsidRPr="00A01E3E">
        <w:rPr>
          <w:color w:val="000000" w:themeColor="text1"/>
          <w:szCs w:val="24"/>
        </w:rPr>
        <w:t>services including Identity Management, Application Gateways, Databases and Application Insights</w:t>
      </w:r>
    </w:p>
    <w:p w14:paraId="493A92CC" w14:textId="02651831" w:rsidR="00A01E3E" w:rsidRPr="00A01E3E" w:rsidRDefault="00A01E3E" w:rsidP="00A01E3E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Configured tools such as Tomcat, Git, Jenkins  and Maven on Cloud environment for the purpose of Continuous Integration and Continuous Deployment.</w:t>
      </w:r>
    </w:p>
    <w:p w14:paraId="737E99CE" w14:textId="77777777" w:rsidR="00353E79" w:rsidRPr="00353E79" w:rsidRDefault="00353E79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Create a</w:t>
      </w:r>
      <w:r w:rsidR="00BA71BC">
        <w:rPr>
          <w:color w:val="000000" w:themeColor="text1"/>
          <w:szCs w:val="24"/>
        </w:rPr>
        <w:t xml:space="preserve">nd setup environment for CI/CD Pipeline </w:t>
      </w:r>
      <w:r>
        <w:rPr>
          <w:color w:val="000000" w:themeColor="text1"/>
          <w:szCs w:val="24"/>
        </w:rPr>
        <w:t>using Jenkins and Maven</w:t>
      </w:r>
      <w:r w:rsidR="00BA71BC">
        <w:rPr>
          <w:color w:val="000000" w:themeColor="text1"/>
          <w:szCs w:val="24"/>
        </w:rPr>
        <w:t>.</w:t>
      </w:r>
    </w:p>
    <w:p w14:paraId="5ADF680C" w14:textId="77777777" w:rsidR="00353E79" w:rsidRPr="00BA71BC" w:rsidRDefault="00BA71BC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Building jobs manually and automating the build process in Jenkins after integration with Github.</w:t>
      </w:r>
    </w:p>
    <w:p w14:paraId="47A78A12" w14:textId="77777777" w:rsidR="00BA71BC" w:rsidRPr="00BA71BC" w:rsidRDefault="00BA71BC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Debugging job failures in Jenkins after analyzing the logs.</w:t>
      </w:r>
    </w:p>
    <w:p w14:paraId="0168BC18" w14:textId="0570437E" w:rsidR="003E7242" w:rsidRPr="003E7242" w:rsidRDefault="00A01E3E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Basic knowledge </w:t>
      </w:r>
      <w:r w:rsidR="00BA71BC">
        <w:rPr>
          <w:color w:val="000000" w:themeColor="text1"/>
          <w:szCs w:val="24"/>
        </w:rPr>
        <w:t>of Jenkins Master</w:t>
      </w:r>
      <w:r w:rsidR="003E7242">
        <w:rPr>
          <w:color w:val="000000" w:themeColor="text1"/>
          <w:szCs w:val="24"/>
        </w:rPr>
        <w:t>-Slave configuration.</w:t>
      </w:r>
    </w:p>
    <w:p w14:paraId="2A04993F" w14:textId="77777777" w:rsidR="003E7242" w:rsidRPr="003E7242" w:rsidRDefault="003E7242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Deployed war file generated by Maven on Tomcat Server. </w:t>
      </w:r>
    </w:p>
    <w:p w14:paraId="0D77C608" w14:textId="77777777" w:rsidR="00BA71BC" w:rsidRPr="00BA71BC" w:rsidRDefault="003E7242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Basic Knowledge of Shell Scripting.</w:t>
      </w:r>
    </w:p>
    <w:p w14:paraId="46F4CC1A" w14:textId="437EE24F" w:rsidR="003E7242" w:rsidRPr="002902AB" w:rsidRDefault="003E7242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Compared the performance of C</w:t>
      </w:r>
      <w:r w:rsidR="004775F3">
        <w:rPr>
          <w:color w:val="000000" w:themeColor="text1"/>
          <w:szCs w:val="24"/>
        </w:rPr>
        <w:t xml:space="preserve">onfiguration </w:t>
      </w:r>
      <w:r>
        <w:rPr>
          <w:color w:val="000000" w:themeColor="text1"/>
          <w:szCs w:val="24"/>
        </w:rPr>
        <w:t>M</w:t>
      </w:r>
      <w:r w:rsidR="004775F3">
        <w:rPr>
          <w:color w:val="000000" w:themeColor="text1"/>
          <w:szCs w:val="24"/>
        </w:rPr>
        <w:t xml:space="preserve">anagement </w:t>
      </w:r>
      <w:r>
        <w:rPr>
          <w:color w:val="000000" w:themeColor="text1"/>
          <w:szCs w:val="24"/>
        </w:rPr>
        <w:t>Tools Ansible and Puppet by performing basic tasks.</w:t>
      </w:r>
    </w:p>
    <w:p w14:paraId="438FD1DB" w14:textId="7F89945E" w:rsidR="002902AB" w:rsidRPr="003E7242" w:rsidRDefault="002902AB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Created a docker file to containerize a java application. </w:t>
      </w:r>
    </w:p>
    <w:p w14:paraId="3846E391" w14:textId="779B5DF1" w:rsidR="00BA71BC" w:rsidRPr="004775F3" w:rsidRDefault="003E7242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Deployed Serverless Web Application using AWS Lambda. </w:t>
      </w:r>
      <w:r w:rsidR="00BA71BC">
        <w:rPr>
          <w:color w:val="000000" w:themeColor="text1"/>
          <w:szCs w:val="24"/>
        </w:rPr>
        <w:t xml:space="preserve"> </w:t>
      </w:r>
    </w:p>
    <w:p w14:paraId="1E6FEFAC" w14:textId="4AC83A98" w:rsidR="004775F3" w:rsidRPr="004775F3" w:rsidRDefault="004775F3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Basics of Terraform including theoretical knowledge and its basic terraform scripts.</w:t>
      </w:r>
    </w:p>
    <w:p w14:paraId="7E7CB12E" w14:textId="406C8D49" w:rsidR="004775F3" w:rsidRPr="004775F3" w:rsidRDefault="004775F3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Working experience in Ansible installation, master node setup, and creation of playbooks for several tasks configuration.</w:t>
      </w:r>
    </w:p>
    <w:p w14:paraId="521891FD" w14:textId="12D789B9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13A57553" w14:textId="77777777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4D929F88" w14:textId="77777777" w:rsidR="00405048" w:rsidRDefault="00405048" w:rsidP="00405048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Academic Projects</w:t>
      </w:r>
    </w:p>
    <w:p w14:paraId="0CFF0EF5" w14:textId="77777777" w:rsidR="00405048" w:rsidRDefault="00405048" w:rsidP="00405048">
      <w:pPr>
        <w:pStyle w:val="NoSpacing"/>
        <w:rPr>
          <w:b/>
          <w:color w:val="000000" w:themeColor="text1"/>
          <w:sz w:val="28"/>
          <w:szCs w:val="28"/>
        </w:rPr>
      </w:pPr>
    </w:p>
    <w:p w14:paraId="2FED8BB8" w14:textId="77777777" w:rsidR="00405048" w:rsidRDefault="00405048" w:rsidP="00405048">
      <w:pPr>
        <w:pStyle w:val="NoSpacing"/>
        <w:numPr>
          <w:ilvl w:val="0"/>
          <w:numId w:val="5"/>
        </w:numPr>
        <w:rPr>
          <w:b/>
          <w:color w:val="000000" w:themeColor="text1"/>
          <w:szCs w:val="24"/>
        </w:rPr>
      </w:pPr>
      <w:r w:rsidRPr="00A105FA">
        <w:rPr>
          <w:b/>
          <w:color w:val="000000" w:themeColor="text1"/>
          <w:szCs w:val="24"/>
        </w:rPr>
        <w:t>Web Application based on MVC technology</w:t>
      </w:r>
    </w:p>
    <w:p w14:paraId="4715ECF5" w14:textId="77777777" w:rsidR="009A6617" w:rsidRPr="00A105FA" w:rsidRDefault="009A6617" w:rsidP="009A6617">
      <w:pPr>
        <w:pStyle w:val="NoSpacing"/>
        <w:ind w:left="720"/>
        <w:rPr>
          <w:b/>
          <w:color w:val="000000" w:themeColor="text1"/>
          <w:szCs w:val="24"/>
        </w:rPr>
      </w:pPr>
    </w:p>
    <w:p w14:paraId="2F30480D" w14:textId="77777777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Technology used- HTML, CSS, Bootstrap, CodeIgnitor</w:t>
      </w:r>
    </w:p>
    <w:p w14:paraId="6A48D46A" w14:textId="77777777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Database used-MYSQL</w:t>
      </w:r>
    </w:p>
    <w:p w14:paraId="0709E178" w14:textId="74DC319B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Server –WAMP (for localhost)</w:t>
      </w:r>
    </w:p>
    <w:p w14:paraId="3E67F980" w14:textId="77777777" w:rsidR="00F145C1" w:rsidRPr="00A105FA" w:rsidRDefault="00F145C1" w:rsidP="000C0414">
      <w:pPr>
        <w:pStyle w:val="NoSpacing"/>
        <w:rPr>
          <w:i/>
          <w:color w:val="000000" w:themeColor="text1"/>
          <w:szCs w:val="24"/>
        </w:rPr>
      </w:pPr>
    </w:p>
    <w:p w14:paraId="211B6ED8" w14:textId="3E91A7B9" w:rsidR="00405048" w:rsidRPr="000C0414" w:rsidRDefault="00405048" w:rsidP="00D65BAC">
      <w:pPr>
        <w:pStyle w:val="NoSpacing"/>
        <w:ind w:left="360"/>
        <w:rPr>
          <w:color w:val="000000" w:themeColor="text1"/>
          <w:szCs w:val="24"/>
        </w:rPr>
      </w:pPr>
      <w:r w:rsidRPr="000C0414">
        <w:rPr>
          <w:color w:val="000000" w:themeColor="text1"/>
          <w:szCs w:val="24"/>
        </w:rPr>
        <w:t xml:space="preserve">Designed and developed a Web application </w:t>
      </w:r>
      <w:r w:rsidR="00D401F5" w:rsidRPr="000C0414">
        <w:rPr>
          <w:color w:val="000000" w:themeColor="text1"/>
          <w:szCs w:val="24"/>
        </w:rPr>
        <w:t xml:space="preserve">for </w:t>
      </w:r>
      <w:r w:rsidR="000C0414" w:rsidRPr="000C0414">
        <w:rPr>
          <w:color w:val="000000" w:themeColor="text1"/>
          <w:szCs w:val="24"/>
        </w:rPr>
        <w:t xml:space="preserve">UGC DAE CSR to gain an understanding of the </w:t>
      </w:r>
      <w:r w:rsidR="00F145C1">
        <w:rPr>
          <w:color w:val="000000" w:themeColor="text1"/>
          <w:szCs w:val="24"/>
        </w:rPr>
        <w:t xml:space="preserve">working knowledge of </w:t>
      </w:r>
      <w:r w:rsidR="000C0414" w:rsidRPr="000C0414">
        <w:rPr>
          <w:color w:val="000000" w:themeColor="text1"/>
          <w:szCs w:val="24"/>
        </w:rPr>
        <w:t>MVC pattern and performed CRUD operations along with pagination.</w:t>
      </w:r>
    </w:p>
    <w:p w14:paraId="34781B6D" w14:textId="77777777" w:rsidR="000C0414" w:rsidRPr="000C0414" w:rsidRDefault="000C0414" w:rsidP="00405048">
      <w:pPr>
        <w:pStyle w:val="NoSpacing"/>
        <w:rPr>
          <w:color w:val="000000" w:themeColor="text1"/>
          <w:szCs w:val="24"/>
        </w:rPr>
      </w:pPr>
    </w:p>
    <w:p w14:paraId="7EC0FEF5" w14:textId="326F0AB5" w:rsidR="000C0414" w:rsidRDefault="00F145C1" w:rsidP="000C0414">
      <w:pPr>
        <w:pStyle w:val="NoSpacing"/>
        <w:numPr>
          <w:ilvl w:val="0"/>
          <w:numId w:val="5"/>
        </w:numPr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Serverless </w:t>
      </w:r>
      <w:r w:rsidR="00D65BAC">
        <w:rPr>
          <w:b/>
          <w:color w:val="000000" w:themeColor="text1"/>
          <w:szCs w:val="24"/>
        </w:rPr>
        <w:t>Website for Requesting Ride Services</w:t>
      </w:r>
      <w:r>
        <w:rPr>
          <w:b/>
          <w:color w:val="000000" w:themeColor="text1"/>
          <w:szCs w:val="24"/>
        </w:rPr>
        <w:t xml:space="preserve"> on AWS Lambda</w:t>
      </w:r>
    </w:p>
    <w:p w14:paraId="0B1DAAC0" w14:textId="77777777" w:rsidR="00F145C1" w:rsidRDefault="00F145C1" w:rsidP="00F145C1">
      <w:pPr>
        <w:pStyle w:val="NoSpacing"/>
        <w:ind w:left="720"/>
        <w:rPr>
          <w:b/>
          <w:color w:val="000000" w:themeColor="text1"/>
          <w:szCs w:val="24"/>
        </w:rPr>
      </w:pPr>
    </w:p>
    <w:p w14:paraId="4D01FF74" w14:textId="62AAEE93" w:rsidR="009A6617" w:rsidRDefault="00D65BAC" w:rsidP="00F145C1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</w:t>
      </w:r>
      <w:r w:rsidR="00F145C1">
        <w:rPr>
          <w:color w:val="000000" w:themeColor="text1"/>
          <w:szCs w:val="24"/>
        </w:rPr>
        <w:t>Technology Used- AWS Lambda, Amazon Cognito, S3</w:t>
      </w:r>
    </w:p>
    <w:p w14:paraId="53D0CC73" w14:textId="600737B6" w:rsidR="00F145C1" w:rsidRDefault="00D65BAC" w:rsidP="00F145C1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</w:t>
      </w:r>
      <w:r w:rsidR="00F145C1">
        <w:rPr>
          <w:color w:val="000000" w:themeColor="text1"/>
          <w:szCs w:val="24"/>
        </w:rPr>
        <w:t>Database used-DynamoDB</w:t>
      </w:r>
    </w:p>
    <w:p w14:paraId="115FC762" w14:textId="56E81F6E" w:rsidR="00F145C1" w:rsidRPr="00F145C1" w:rsidRDefault="00F145C1" w:rsidP="00F145C1">
      <w:pPr>
        <w:pStyle w:val="NoSpacing"/>
        <w:rPr>
          <w:color w:val="000000" w:themeColor="text1"/>
          <w:szCs w:val="24"/>
        </w:rPr>
      </w:pPr>
    </w:p>
    <w:p w14:paraId="60B1E81F" w14:textId="5C0DD2DB" w:rsidR="000C0414" w:rsidRDefault="000C0414" w:rsidP="00D65BAC">
      <w:pPr>
        <w:pStyle w:val="NoSpacing"/>
        <w:ind w:left="28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Designed and developed a single page dynamic website </w:t>
      </w:r>
      <w:r w:rsidR="00D65BAC">
        <w:rPr>
          <w:color w:val="000000" w:themeColor="text1"/>
          <w:szCs w:val="24"/>
        </w:rPr>
        <w:t>which helps users to sign</w:t>
      </w:r>
      <w:r w:rsidR="002902AB">
        <w:rPr>
          <w:color w:val="000000" w:themeColor="text1"/>
          <w:szCs w:val="24"/>
        </w:rPr>
        <w:t xml:space="preserve"> </w:t>
      </w:r>
      <w:r w:rsidR="00D65BAC">
        <w:rPr>
          <w:color w:val="000000" w:themeColor="text1"/>
          <w:szCs w:val="24"/>
        </w:rPr>
        <w:t>up and request for   rides based on availability of the rides.</w:t>
      </w:r>
      <w:r w:rsidR="00515921">
        <w:rPr>
          <w:color w:val="000000" w:themeColor="text1"/>
          <w:szCs w:val="24"/>
        </w:rPr>
        <w:t xml:space="preserve"> It makes use of Serverless computing provided by the AWS Lambda.</w:t>
      </w:r>
    </w:p>
    <w:p w14:paraId="04863DC8" w14:textId="77777777" w:rsidR="00F145C1" w:rsidRDefault="00F145C1" w:rsidP="000C0414">
      <w:pPr>
        <w:pStyle w:val="NoSpacing"/>
        <w:rPr>
          <w:color w:val="000000" w:themeColor="text1"/>
          <w:szCs w:val="24"/>
        </w:rPr>
      </w:pPr>
    </w:p>
    <w:p w14:paraId="2422C514" w14:textId="1C1F33F8" w:rsidR="000C0414" w:rsidRDefault="00D65BAC" w:rsidP="000C0414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</w:t>
      </w:r>
    </w:p>
    <w:p w14:paraId="64EF659B" w14:textId="77777777" w:rsidR="000C0414" w:rsidRDefault="000C0414" w:rsidP="000C0414">
      <w:pPr>
        <w:pStyle w:val="NoSpacing"/>
        <w:rPr>
          <w:color w:val="000000" w:themeColor="text1"/>
          <w:szCs w:val="24"/>
        </w:rPr>
      </w:pPr>
    </w:p>
    <w:p w14:paraId="4F19E73D" w14:textId="77777777" w:rsidR="000C0414" w:rsidRDefault="000C0414" w:rsidP="000C0414">
      <w:pPr>
        <w:pStyle w:val="NoSpacing"/>
        <w:rPr>
          <w:b/>
          <w:color w:val="000000" w:themeColor="text1"/>
          <w:sz w:val="28"/>
          <w:szCs w:val="28"/>
        </w:rPr>
      </w:pPr>
      <w:r w:rsidRPr="00A105FA">
        <w:rPr>
          <w:b/>
          <w:color w:val="000000" w:themeColor="text1"/>
          <w:sz w:val="28"/>
          <w:szCs w:val="28"/>
        </w:rPr>
        <w:t>Academic Profile</w:t>
      </w:r>
    </w:p>
    <w:p w14:paraId="2FC8F9A2" w14:textId="77777777" w:rsidR="00A105FA" w:rsidRPr="00A105FA" w:rsidRDefault="00A105FA" w:rsidP="00A105FA">
      <w:pPr>
        <w:pStyle w:val="NoSpacing"/>
        <w:rPr>
          <w:b/>
          <w:color w:val="000000" w:themeColor="text1"/>
          <w:sz w:val="28"/>
          <w:szCs w:val="28"/>
        </w:rPr>
      </w:pPr>
    </w:p>
    <w:p w14:paraId="4C1D99F6" w14:textId="23A210C0" w:rsidR="000C0414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Graduated in 2019 with Bachelor of Engineering in Computer Science and Engineering</w:t>
      </w:r>
      <w:r w:rsidR="004B4F68">
        <w:rPr>
          <w:color w:val="000000" w:themeColor="text1"/>
          <w:szCs w:val="24"/>
        </w:rPr>
        <w:t xml:space="preserve"> from Birla Institute of Technology</w:t>
      </w:r>
      <w:r>
        <w:rPr>
          <w:color w:val="000000" w:themeColor="text1"/>
          <w:szCs w:val="24"/>
        </w:rPr>
        <w:t xml:space="preserve"> Mesra</w:t>
      </w:r>
      <w:r w:rsidR="004B4F68">
        <w:rPr>
          <w:color w:val="000000" w:themeColor="text1"/>
          <w:szCs w:val="24"/>
        </w:rPr>
        <w:t xml:space="preserve"> Ranchi</w:t>
      </w:r>
      <w:r>
        <w:rPr>
          <w:color w:val="000000" w:themeColor="text1"/>
          <w:szCs w:val="24"/>
        </w:rPr>
        <w:t xml:space="preserve"> with an aggregate CGPA of 8.5.</w:t>
      </w:r>
    </w:p>
    <w:p w14:paraId="26A8519A" w14:textId="77777777" w:rsidR="00A105FA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Completed my 12</w:t>
      </w:r>
      <w:r w:rsidRPr="00A105FA">
        <w:rPr>
          <w:color w:val="000000" w:themeColor="text1"/>
          <w:szCs w:val="24"/>
          <w:vertAlign w:val="superscript"/>
        </w:rPr>
        <w:t>th</w:t>
      </w:r>
      <w:r>
        <w:rPr>
          <w:color w:val="000000" w:themeColor="text1"/>
          <w:szCs w:val="24"/>
        </w:rPr>
        <w:t xml:space="preserve"> from Holy Cross School in 2014 with 89%.</w:t>
      </w:r>
    </w:p>
    <w:p w14:paraId="224F559E" w14:textId="77777777" w:rsidR="00A105FA" w:rsidRPr="000C0414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Completed my 10</w:t>
      </w:r>
      <w:r w:rsidRPr="00A105FA">
        <w:rPr>
          <w:color w:val="000000" w:themeColor="text1"/>
          <w:szCs w:val="24"/>
          <w:vertAlign w:val="superscript"/>
        </w:rPr>
        <w:t>th</w:t>
      </w:r>
      <w:r>
        <w:rPr>
          <w:color w:val="000000" w:themeColor="text1"/>
          <w:szCs w:val="24"/>
        </w:rPr>
        <w:t xml:space="preserve"> from Holy Cross School in 2012 with 91%.  </w:t>
      </w:r>
    </w:p>
    <w:p w14:paraId="58944B9D" w14:textId="77777777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4C25AF3C" w14:textId="77777777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5CC06B89" w14:textId="77777777" w:rsidR="00405048" w:rsidRPr="00353E79" w:rsidRDefault="00405048" w:rsidP="00405048">
      <w:pPr>
        <w:pStyle w:val="NoSpacing"/>
        <w:rPr>
          <w:b/>
          <w:color w:val="000000" w:themeColor="text1"/>
          <w:szCs w:val="24"/>
        </w:rPr>
      </w:pPr>
    </w:p>
    <w:p w14:paraId="5CEA3F55" w14:textId="77777777" w:rsidR="00405048" w:rsidRDefault="00405048" w:rsidP="00405048">
      <w:pPr>
        <w:pStyle w:val="NoSpacing"/>
        <w:ind w:left="720"/>
        <w:rPr>
          <w:b/>
          <w:color w:val="000000" w:themeColor="text1"/>
          <w:szCs w:val="24"/>
        </w:rPr>
      </w:pPr>
    </w:p>
    <w:p w14:paraId="218C948B" w14:textId="77777777" w:rsidR="008E1B3D" w:rsidRPr="009A6617" w:rsidRDefault="008E1B3D" w:rsidP="009A6617">
      <w:pPr>
        <w:rPr>
          <w:b/>
          <w:color w:val="000000" w:themeColor="text1"/>
        </w:rPr>
      </w:pPr>
    </w:p>
    <w:sectPr w:rsidR="008E1B3D" w:rsidRPr="009A6617" w:rsidSect="00DC3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589D5" w14:textId="77777777" w:rsidR="00BC5107" w:rsidRDefault="00BC5107" w:rsidP="00DC375C">
      <w:r>
        <w:separator/>
      </w:r>
    </w:p>
  </w:endnote>
  <w:endnote w:type="continuationSeparator" w:id="0">
    <w:p w14:paraId="4E8F35C3" w14:textId="77777777" w:rsidR="00BC5107" w:rsidRDefault="00BC5107" w:rsidP="00DC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148DF" w14:textId="77777777" w:rsidR="00BC5107" w:rsidRDefault="00BC5107" w:rsidP="00DC375C">
      <w:r>
        <w:separator/>
      </w:r>
    </w:p>
  </w:footnote>
  <w:footnote w:type="continuationSeparator" w:id="0">
    <w:p w14:paraId="0C20FA2A" w14:textId="77777777" w:rsidR="00BC5107" w:rsidRDefault="00BC5107" w:rsidP="00DC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304"/>
    <w:multiLevelType w:val="hybridMultilevel"/>
    <w:tmpl w:val="16668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D6D"/>
    <w:multiLevelType w:val="hybridMultilevel"/>
    <w:tmpl w:val="7786AF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22AB6"/>
    <w:multiLevelType w:val="hybridMultilevel"/>
    <w:tmpl w:val="964ED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D0B"/>
    <w:multiLevelType w:val="hybridMultilevel"/>
    <w:tmpl w:val="75D01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20D4"/>
    <w:multiLevelType w:val="hybridMultilevel"/>
    <w:tmpl w:val="9FE0C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3225C"/>
    <w:multiLevelType w:val="hybridMultilevel"/>
    <w:tmpl w:val="9DB49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93667"/>
    <w:multiLevelType w:val="hybridMultilevel"/>
    <w:tmpl w:val="B374D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5C"/>
    <w:rsid w:val="000C0414"/>
    <w:rsid w:val="002411E1"/>
    <w:rsid w:val="002902AB"/>
    <w:rsid w:val="00353E79"/>
    <w:rsid w:val="003E7242"/>
    <w:rsid w:val="00405048"/>
    <w:rsid w:val="004775F3"/>
    <w:rsid w:val="004B4F68"/>
    <w:rsid w:val="00515921"/>
    <w:rsid w:val="005329FA"/>
    <w:rsid w:val="005C1302"/>
    <w:rsid w:val="006635E9"/>
    <w:rsid w:val="0079733B"/>
    <w:rsid w:val="00826565"/>
    <w:rsid w:val="00841185"/>
    <w:rsid w:val="008844EF"/>
    <w:rsid w:val="008E1B3D"/>
    <w:rsid w:val="009A6617"/>
    <w:rsid w:val="00A01E3E"/>
    <w:rsid w:val="00A105FA"/>
    <w:rsid w:val="00BA71BC"/>
    <w:rsid w:val="00BC5107"/>
    <w:rsid w:val="00C64667"/>
    <w:rsid w:val="00D401F5"/>
    <w:rsid w:val="00D65BAC"/>
    <w:rsid w:val="00DC375C"/>
    <w:rsid w:val="00DC577D"/>
    <w:rsid w:val="00F145C1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C5C9C"/>
  <w15:docId w15:val="{E1DBE40D-CB56-4BD2-9EB7-A087A885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7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75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75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5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5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5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5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5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5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5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375C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C37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75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5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5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5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5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5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5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5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DC375C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C37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375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5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C37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C375C"/>
    <w:rPr>
      <w:b/>
      <w:bCs/>
    </w:rPr>
  </w:style>
  <w:style w:type="character" w:styleId="Emphasis">
    <w:name w:val="Emphasis"/>
    <w:basedOn w:val="DefaultParagraphFont"/>
    <w:uiPriority w:val="20"/>
    <w:qFormat/>
    <w:rsid w:val="00DC375C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37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37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75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5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C375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375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375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375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375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75C"/>
    <w:pPr>
      <w:outlineLvl w:val="9"/>
    </w:pPr>
  </w:style>
  <w:style w:type="paragraph" w:styleId="ListParagraph">
    <w:name w:val="List Paragraph"/>
    <w:basedOn w:val="Normal"/>
    <w:uiPriority w:val="34"/>
    <w:qFormat/>
    <w:rsid w:val="00DC3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75C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75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3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7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BE009EB7DF1439E71A133FE2AD1B8" ma:contentTypeVersion="2" ma:contentTypeDescription="Create a new document." ma:contentTypeScope="" ma:versionID="5ba7b28c84d0a9e959546ef8a1b4adba">
  <xsd:schema xmlns:xsd="http://www.w3.org/2001/XMLSchema" xmlns:xs="http://www.w3.org/2001/XMLSchema" xmlns:p="http://schemas.microsoft.com/office/2006/metadata/properties" xmlns:ns3="16b81f79-bb06-4b6a-a678-5ea1e31fa9e4" targetNamespace="http://schemas.microsoft.com/office/2006/metadata/properties" ma:root="true" ma:fieldsID="cd3e42ff8bdce24638b2ab0383f1310e" ns3:_="">
    <xsd:import namespace="16b81f79-bb06-4b6a-a678-5ea1e31fa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81f79-bb06-4b6a-a678-5ea1e31fa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BCE62-E563-4076-B85D-F2C62475B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C7C76D-68AE-4E0A-8649-2061EAF51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81f79-bb06-4b6a-a678-5ea1e31fa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43CC9E-814C-4D5A-A073-6EB088E797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E8C0B4-DA80-42F7-BD90-D3A7E77E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Anubhav Krishna</cp:lastModifiedBy>
  <cp:revision>6</cp:revision>
  <dcterms:created xsi:type="dcterms:W3CDTF">2020-06-15T16:32:00Z</dcterms:created>
  <dcterms:modified xsi:type="dcterms:W3CDTF">2020-06-16T04:22:00Z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0x01010081CBE009EB7DF1439E71A133FE2AD1B8</vt:lpwstr>
  </property>
</Properties>
</file>