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E59C7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4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BANK — Advanced Level (MCQ + Assertion–Reason)</w:t>
      </w:r>
    </w:p>
    <w:p w14:paraId="2F16FF43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SECTION A — Numbers, Encodings, Logic, Hardware</w:t>
      </w:r>
    </w:p>
    <w:p w14:paraId="204B8143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42400CFA">
          <v:rect id="_x0000_i1026" style="width:0;height:1.5pt" o:hralign="center" o:hrstd="t" o:hr="t" fillcolor="#a0a0a0" stroked="f"/>
        </w:pict>
      </w:r>
    </w:p>
    <w:p w14:paraId="0BAAAB9A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1. Number Systems &amp; Conversions (Binary, Octal, Decimal, Hex)</w:t>
      </w:r>
    </w:p>
    <w:p w14:paraId="2D85F8A1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MCQs</w:t>
      </w:r>
    </w:p>
    <w:p w14:paraId="07A00F7C" w14:textId="77777777" w:rsidR="006F4271" w:rsidRPr="006F4271" w:rsidRDefault="006F4271" w:rsidP="006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hexadecimal number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3AF₁₆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equals what in decimal?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943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879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951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943₁₀</w:t>
      </w:r>
    </w:p>
    <w:p w14:paraId="227EB71B" w14:textId="77777777" w:rsidR="006F4271" w:rsidRPr="006F4271" w:rsidRDefault="006F4271" w:rsidP="006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Which of the following binary numbers is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valid for a 4-bit signed 2’s complement system?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1000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1111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0111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10100</w:t>
      </w:r>
    </w:p>
    <w:p w14:paraId="72433CFB" w14:textId="77777777" w:rsidR="006F4271" w:rsidRPr="006F4271" w:rsidRDefault="006F4271" w:rsidP="006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octal number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725₈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is equal to: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469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421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472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469₁₀</w:t>
      </w:r>
    </w:p>
    <w:p w14:paraId="18874F8A" w14:textId="77777777" w:rsidR="006F4271" w:rsidRPr="006F4271" w:rsidRDefault="006F4271" w:rsidP="006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value of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1011.01)₂</w:t>
      </w:r>
      <w:proofErr w:type="gramEnd"/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in decimal is: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11.125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11.25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10.75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11.5</w:t>
      </w:r>
    </w:p>
    <w:p w14:paraId="1A031968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Assertion–Reason</w:t>
      </w:r>
    </w:p>
    <w:p w14:paraId="03F26E12" w14:textId="77777777" w:rsidR="006F4271" w:rsidRPr="006F4271" w:rsidRDefault="006F4271" w:rsidP="006F4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Hexadecimal is often used in computing instead of binary.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Every hex digit corresponds to 4 binary bits.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A and R true; R explains A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A true, R true but unrelated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A true, R false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A false, R true</w:t>
      </w:r>
    </w:p>
    <w:p w14:paraId="0675605D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2E3E97C1">
          <v:rect id="_x0000_i1027" style="width:0;height:1.5pt" o:hralign="center" o:hrstd="t" o:hr="t" fillcolor="#a0a0a0" stroked="f"/>
        </w:pict>
      </w:r>
    </w:p>
    <w:p w14:paraId="5FFE8F9F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2. Binary Arithmetic, 1’s &amp; 2’s Complement</w:t>
      </w:r>
    </w:p>
    <w:p w14:paraId="43D8BDAC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MCQs</w:t>
      </w:r>
    </w:p>
    <w:p w14:paraId="6CF15370" w14:textId="77777777" w:rsidR="006F4271" w:rsidRPr="006F4271" w:rsidRDefault="006F4271" w:rsidP="006F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result of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11001₂ + 1011₂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using binary addition is: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100100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100010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101100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100000</w:t>
      </w:r>
    </w:p>
    <w:p w14:paraId="011AD55F" w14:textId="77777777" w:rsidR="006F4271" w:rsidRPr="006F4271" w:rsidRDefault="006F4271" w:rsidP="006F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2’s complement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of 00010101₂ is: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11101011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11101010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11101101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00010101</w:t>
      </w:r>
    </w:p>
    <w:p w14:paraId="7D783D5A" w14:textId="77777777" w:rsidR="006F4271" w:rsidRPr="006F4271" w:rsidRDefault="006F4271" w:rsidP="006F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In a signed 8-bit 2’s complement representation, the decimal value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–60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11000100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10111100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11000110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11000100₂</w:t>
      </w:r>
    </w:p>
    <w:p w14:paraId="08D6AD78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Assertion–Reason</w:t>
      </w:r>
    </w:p>
    <w:p w14:paraId="2EC998B4" w14:textId="77777777" w:rsidR="006F4271" w:rsidRPr="006F4271" w:rsidRDefault="006F4271" w:rsidP="006F4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2’s complement arithmetic prevents the existence of “negative zero.”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It allows symmetric positive and negative ranges.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A and R true; R explains A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A true, R true but unrelated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A true, R false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A false, R true</w:t>
      </w:r>
    </w:p>
    <w:p w14:paraId="06F40F81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3250A526">
          <v:rect id="_x0000_i1028" style="width:0;height:1.5pt" o:hralign="center" o:hrstd="t" o:hr="t" fillcolor="#a0a0a0" stroked="f"/>
        </w:pict>
      </w:r>
    </w:p>
    <w:p w14:paraId="5C0380BC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3. Floating-Point, Mantissa–Exponent</w:t>
      </w:r>
    </w:p>
    <w:p w14:paraId="0D6E80F8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MCQs</w:t>
      </w:r>
    </w:p>
    <w:p w14:paraId="6356674F" w14:textId="77777777" w:rsidR="006F4271" w:rsidRPr="006F4271" w:rsidRDefault="006F4271" w:rsidP="006F4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If the mantissa is normalized, it means: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Mantissa always starts with 1 (for binary)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Exponent is always positive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Floating number is an integer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Both mantissa and exponent are fixed</w:t>
      </w:r>
    </w:p>
    <w:p w14:paraId="04C62AE7" w14:textId="77777777" w:rsidR="006F4271" w:rsidRPr="006F4271" w:rsidRDefault="006F4271" w:rsidP="006F4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Increasing exponent bits in floating-point format increases: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Precision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Memory usage only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</w:r>
      <w:r w:rsidRPr="006F4271">
        <w:rPr>
          <w:rFonts w:ascii="Times New Roman" w:eastAsia="Times New Roman" w:hAnsi="Times New Roman" w:cs="Times New Roman"/>
          <w:sz w:val="24"/>
          <w:szCs w:val="24"/>
        </w:rPr>
        <w:lastRenderedPageBreak/>
        <w:t>c) Range of representable values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Speed of computation</w:t>
      </w:r>
    </w:p>
    <w:p w14:paraId="4168944B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5ADC7B12">
          <v:rect id="_x0000_i1029" style="width:0;height:1.5pt" o:hralign="center" o:hrstd="t" o:hr="t" fillcolor="#a0a0a0" stroked="f"/>
        </w:pict>
      </w:r>
    </w:p>
    <w:p w14:paraId="640DD9CF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4. Character Encodings (ASCII, Unicode, ISCII)</w:t>
      </w:r>
    </w:p>
    <w:p w14:paraId="0269CEDE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MCQs</w:t>
      </w:r>
    </w:p>
    <w:p w14:paraId="3031C702" w14:textId="77777777" w:rsidR="006F4271" w:rsidRPr="006F4271" w:rsidRDefault="006F4271" w:rsidP="006F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UTF-8 encoding can represent characters using: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Fixed 1 byte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1–4 bytes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Only 2 bytes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Only 4 bytes</w:t>
      </w:r>
    </w:p>
    <w:p w14:paraId="00AC5F97" w14:textId="77777777" w:rsidR="006F4271" w:rsidRPr="006F4271" w:rsidRDefault="006F4271" w:rsidP="006F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ISCII is mainly used for: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Chinese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Indian scripts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Arabic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Korean Hangul</w:t>
      </w:r>
    </w:p>
    <w:p w14:paraId="6FDBCF63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Assertion–Reason</w:t>
      </w:r>
    </w:p>
    <w:p w14:paraId="5EAFF742" w14:textId="77777777" w:rsidR="006F4271" w:rsidRPr="006F4271" w:rsidRDefault="006F4271" w:rsidP="006F4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Unicode is backward compatible with ASCII.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ASCII characters map exactly to the first 128 Unicode code points.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A and R true; R explains A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A true, R true but unrelated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A false, R true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A true, R false</w:t>
      </w:r>
    </w:p>
    <w:p w14:paraId="1FAD92BE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576A3A54">
          <v:rect id="_x0000_i1030" style="width:0;height:1.5pt" o:hralign="center" o:hrstd="t" o:hr="t" fillcolor="#a0a0a0" stroked="f"/>
        </w:pict>
      </w:r>
    </w:p>
    <w:p w14:paraId="60E34ED9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5. Propositional Logic, WFF, Truth Tables</w:t>
      </w:r>
    </w:p>
    <w:p w14:paraId="0B54D425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MCQs</w:t>
      </w:r>
    </w:p>
    <w:p w14:paraId="505B45D7" w14:textId="77777777" w:rsidR="006F4271" w:rsidRPr="006F4271" w:rsidRDefault="006F4271" w:rsidP="006F4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logical expression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(P → Q) </w:t>
      </w:r>
      <w:r w:rsidRPr="006F4271">
        <w:rPr>
          <w:rFonts w:ascii="Cambria Math" w:eastAsia="Times New Roman" w:hAnsi="Cambria Math" w:cs="Cambria Math"/>
          <w:b/>
          <w:bCs/>
          <w:sz w:val="24"/>
          <w:szCs w:val="24"/>
        </w:rPr>
        <w:t>∧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(Q → P)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is equivalent to: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a) P </w:t>
      </w:r>
      <w:r w:rsidRPr="006F4271">
        <w:rPr>
          <w:rFonts w:ascii="Cambria Math" w:eastAsia="Times New Roman" w:hAnsi="Cambria Math" w:cs="Cambria Math"/>
          <w:sz w:val="24"/>
          <w:szCs w:val="24"/>
        </w:rPr>
        <w:t>∨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P ↔ Q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c) ¬P </w:t>
      </w:r>
      <w:r w:rsidRPr="006F4271">
        <w:rPr>
          <w:rFonts w:ascii="Cambria Math" w:eastAsia="Times New Roman" w:hAnsi="Cambria Math" w:cs="Cambria Math"/>
          <w:sz w:val="24"/>
          <w:szCs w:val="24"/>
        </w:rPr>
        <w:t>∨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d) P </w:t>
      </w:r>
      <w:r w:rsidRPr="006F4271">
        <w:rPr>
          <w:rFonts w:ascii="Cambria Math" w:eastAsia="Times New Roman" w:hAnsi="Cambria Math" w:cs="Cambria Math"/>
          <w:sz w:val="24"/>
          <w:szCs w:val="24"/>
        </w:rPr>
        <w:t>⊕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Q</w:t>
      </w:r>
    </w:p>
    <w:p w14:paraId="58931E00" w14:textId="77777777" w:rsidR="006F4271" w:rsidRPr="006F4271" w:rsidRDefault="006F4271" w:rsidP="006F4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Identify the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invalid WFF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6F4271">
        <w:rPr>
          <w:rFonts w:ascii="Times New Roman" w:eastAsia="Times New Roman" w:hAnsi="Times New Roman" w:cs="Times New Roman"/>
          <w:sz w:val="24"/>
          <w:szCs w:val="24"/>
        </w:rPr>
        <w:t>¬(</w:t>
      </w:r>
      <w:proofErr w:type="gramEnd"/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r w:rsidRPr="006F4271">
        <w:rPr>
          <w:rFonts w:ascii="Cambria Math" w:eastAsia="Times New Roman" w:hAnsi="Cambria Math" w:cs="Cambria Math"/>
          <w:sz w:val="24"/>
          <w:szCs w:val="24"/>
        </w:rPr>
        <w:t>∨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Q)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b) (P </w:t>
      </w:r>
      <w:r w:rsidRPr="006F4271">
        <w:rPr>
          <w:rFonts w:ascii="Cambria Math" w:eastAsia="Times New Roman" w:hAnsi="Cambria Math" w:cs="Cambria Math"/>
          <w:sz w:val="24"/>
          <w:szCs w:val="24"/>
        </w:rPr>
        <w:t>∧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>) Q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c) (P → (Q </w:t>
      </w:r>
      <w:r w:rsidRPr="006F4271">
        <w:rPr>
          <w:rFonts w:ascii="Cambria Math" w:eastAsia="Times New Roman" w:hAnsi="Cambria Math" w:cs="Cambria Math"/>
          <w:sz w:val="24"/>
          <w:szCs w:val="24"/>
        </w:rPr>
        <w:t>∧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R))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d) (¬P </w:t>
      </w:r>
      <w:r w:rsidRPr="006F4271">
        <w:rPr>
          <w:rFonts w:ascii="Cambria Math" w:eastAsia="Times New Roman" w:hAnsi="Cambria Math" w:cs="Cambria Math"/>
          <w:sz w:val="24"/>
          <w:szCs w:val="24"/>
        </w:rPr>
        <w:t>∨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Q)</w:t>
      </w:r>
    </w:p>
    <w:p w14:paraId="1EF2B820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Assertion–Reason</w:t>
      </w:r>
    </w:p>
    <w:p w14:paraId="608E5A19" w14:textId="77777777" w:rsidR="006F4271" w:rsidRPr="006F4271" w:rsidRDefault="006F4271" w:rsidP="006F4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A contradiction is always false.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A contradiction contains opposite statements that cannot be true simultaneously.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A and R true; R explains A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A true, R true but unrelated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A true, R false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A false, R true</w:t>
      </w:r>
    </w:p>
    <w:p w14:paraId="50234CF2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214C8BB9">
          <v:rect id="_x0000_i1031" style="width:0;height:1.5pt" o:hralign="center" o:hrstd="t" o:hr="t" fillcolor="#a0a0a0" stroked="f"/>
        </w:pict>
      </w:r>
    </w:p>
    <w:p w14:paraId="754BADE9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6. Logic Gates &amp; Adders</w:t>
      </w:r>
    </w:p>
    <w:p w14:paraId="735BC737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MCQs</w:t>
      </w:r>
    </w:p>
    <w:p w14:paraId="22F687B0" w14:textId="77777777" w:rsidR="006F4271" w:rsidRPr="006F4271" w:rsidRDefault="006F4271" w:rsidP="006F42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full adder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can be implemented using: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Two half adders + OR gate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One half adder only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XOR gate only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Decoder</w:t>
      </w:r>
    </w:p>
    <w:p w14:paraId="66C02468" w14:textId="77777777" w:rsidR="006F4271" w:rsidRPr="006F4271" w:rsidRDefault="006F4271" w:rsidP="006F42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output of a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NAND gate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is 0 only when: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Both inputs are 1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Both inputs are 0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Inputs differ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At least one input is 0</w:t>
      </w:r>
    </w:p>
    <w:p w14:paraId="74418FD5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1098FE91">
          <v:rect id="_x0000_i1032" style="width:0;height:1.5pt" o:hralign="center" o:hrstd="t" o:hr="t" fillcolor="#a0a0a0" stroked="f"/>
        </w:pict>
      </w:r>
    </w:p>
    <w:p w14:paraId="1237C75B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SECTION B — Java Programming Concepts</w:t>
      </w:r>
    </w:p>
    <w:p w14:paraId="00E7B3F9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586AC9A8">
          <v:rect id="_x0000_i1033" style="width:0;height:1.5pt" o:hralign="center" o:hrstd="t" o:hr="t" fillcolor="#a0a0a0" stroked="f"/>
        </w:pict>
      </w:r>
    </w:p>
    <w:p w14:paraId="53EFF6A0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7. Objects, Classes, JVM</w:t>
      </w:r>
    </w:p>
    <w:p w14:paraId="37D5478C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F4271">
        <w:rPr>
          <w:rFonts w:ascii="Times New Roman" w:eastAsia="Times New Roman" w:hAnsi="Times New Roman" w:cs="Times New Roman"/>
          <w:b/>
          <w:bCs/>
          <w:sz w:val="27"/>
          <w:szCs w:val="27"/>
        </w:rPr>
        <w:t>MCQs</w:t>
      </w:r>
    </w:p>
    <w:p w14:paraId="0C2688A0" w14:textId="77777777" w:rsidR="006F4271" w:rsidRPr="006F4271" w:rsidRDefault="006F4271" w:rsidP="006F42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Which among the following is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a feature of Java?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Platform independence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Automatic memory management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Multiple inheritance using classes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Security</w:t>
      </w:r>
    </w:p>
    <w:p w14:paraId="3D540F88" w14:textId="77777777" w:rsidR="006F4271" w:rsidRPr="006F4271" w:rsidRDefault="006F4271" w:rsidP="006F42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Bytecode in Java is executed by: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Compiler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JVM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JRE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Processor</w:t>
      </w:r>
    </w:p>
    <w:p w14:paraId="5CE4B117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C708BA">
          <v:rect id="_x0000_i1034" style="width:0;height:1.5pt" o:hralign="center" o:hrstd="t" o:hr="t" fillcolor="#a0a0a0" stroked="f"/>
        </w:pict>
      </w:r>
    </w:p>
    <w:p w14:paraId="4C6AB3A5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8. Errors &amp; Exceptions</w:t>
      </w:r>
    </w:p>
    <w:p w14:paraId="347A972F" w14:textId="77777777" w:rsidR="006F4271" w:rsidRPr="006F4271" w:rsidRDefault="006F4271" w:rsidP="006F4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exception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Missing semicolon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Class not found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F4271">
        <w:rPr>
          <w:rFonts w:ascii="Times New Roman" w:eastAsia="Times New Roman" w:hAnsi="Times New Roman" w:cs="Times New Roman"/>
          <w:sz w:val="24"/>
          <w:szCs w:val="24"/>
        </w:rPr>
        <w:t>ArithmeticException</w:t>
      </w:r>
      <w:proofErr w:type="spellEnd"/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Syntax error</w:t>
      </w:r>
    </w:p>
    <w:p w14:paraId="5E06C289" w14:textId="77777777" w:rsidR="006F4271" w:rsidRPr="006F4271" w:rsidRDefault="006F4271" w:rsidP="006F4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Finally block executes: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Only if exception occurs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Only if exception does not occur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Always executes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Executes only when JVM decides</w:t>
      </w:r>
    </w:p>
    <w:p w14:paraId="4461E127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55A6811D">
          <v:rect id="_x0000_i1035" style="width:0;height:1.5pt" o:hralign="center" o:hrstd="t" o:hr="t" fillcolor="#a0a0a0" stroked="f"/>
        </w:pict>
      </w:r>
    </w:p>
    <w:p w14:paraId="7A0777C5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9. Types, Casting, Wrapper Classes</w:t>
      </w:r>
    </w:p>
    <w:p w14:paraId="0B8AC245" w14:textId="77777777" w:rsidR="006F4271" w:rsidRPr="006F4271" w:rsidRDefault="006F4271" w:rsidP="006F42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Which of the following is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not a widening conversion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int → long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byte → int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c) float → </w:t>
      </w:r>
      <w:proofErr w:type="spellStart"/>
      <w:r w:rsidRPr="006F4271">
        <w:rPr>
          <w:rFonts w:ascii="Times New Roman" w:eastAsia="Times New Roman" w:hAnsi="Times New Roman" w:cs="Times New Roman"/>
          <w:sz w:val="24"/>
          <w:szCs w:val="24"/>
        </w:rPr>
        <w:t>double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</w:t>
      </w:r>
      <w:proofErr w:type="spellEnd"/>
      <w:r w:rsidRPr="006F4271">
        <w:rPr>
          <w:rFonts w:ascii="Times New Roman" w:eastAsia="Times New Roman" w:hAnsi="Times New Roman" w:cs="Times New Roman"/>
          <w:sz w:val="24"/>
          <w:szCs w:val="24"/>
        </w:rPr>
        <w:t>) double → float</w:t>
      </w:r>
    </w:p>
    <w:p w14:paraId="654B94BA" w14:textId="77777777" w:rsidR="006F4271" w:rsidRPr="006F4271" w:rsidRDefault="006F4271" w:rsidP="006F42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wrapper class for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Character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Char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C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Text</w:t>
      </w:r>
    </w:p>
    <w:p w14:paraId="1F957E3C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6FB4228E">
          <v:rect id="_x0000_i1036" style="width:0;height:1.5pt" o:hralign="center" o:hrstd="t" o:hr="t" fillcolor="#a0a0a0" stroked="f"/>
        </w:pict>
      </w:r>
    </w:p>
    <w:p w14:paraId="45189565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10. Variables, Expressions, Precedence</w:t>
      </w:r>
    </w:p>
    <w:p w14:paraId="5B28161C" w14:textId="77777777" w:rsidR="006F4271" w:rsidRPr="006F4271" w:rsidRDefault="006F4271" w:rsidP="006F42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In Java,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++x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x++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differ because: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Pre-increment updates value before usage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6F4271">
        <w:rPr>
          <w:rFonts w:ascii="Times New Roman" w:eastAsia="Times New Roman" w:hAnsi="Times New Roman" w:cs="Times New Roman"/>
          <w:sz w:val="24"/>
          <w:szCs w:val="24"/>
        </w:rPr>
        <w:t>Post-increment</w:t>
      </w:r>
      <w:proofErr w:type="gramEnd"/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updates value immediately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Post-increment works only inside loops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++x is slower</w:t>
      </w:r>
    </w:p>
    <w:p w14:paraId="2BE528E2" w14:textId="77777777" w:rsidR="006F4271" w:rsidRPr="006F4271" w:rsidRDefault="006F4271" w:rsidP="006F42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The highest precedence operator among these is: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&amp;&amp;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</w:t>
      </w:r>
      <w:proofErr w:type="gramStart"/>
      <w:r w:rsidRPr="006F4271">
        <w:rPr>
          <w:rFonts w:ascii="Times New Roman" w:eastAsia="Times New Roman" w:hAnsi="Times New Roman" w:cs="Times New Roman"/>
          <w:sz w:val="24"/>
          <w:szCs w:val="24"/>
        </w:rPr>
        <w:t>) !</w:t>
      </w:r>
      <w:proofErr w:type="gramEnd"/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+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=</w:t>
      </w:r>
    </w:p>
    <w:p w14:paraId="115E317C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6C9E8670">
          <v:rect id="_x0000_i1037" style="width:0;height:1.5pt" o:hralign="center" o:hrstd="t" o:hr="t" fillcolor="#a0a0a0" stroked="f"/>
        </w:pict>
      </w:r>
    </w:p>
    <w:p w14:paraId="659D0B2E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11. Statements, Scope, Loops</w:t>
      </w:r>
    </w:p>
    <w:p w14:paraId="54C2D933" w14:textId="77777777" w:rsidR="006F4271" w:rsidRPr="006F4271" w:rsidRDefault="006F4271" w:rsidP="006F42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A variable declared inside a </w:t>
      </w:r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for loop initializer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Global scope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Loop scope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Method scope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Class scope</w:t>
      </w:r>
    </w:p>
    <w:p w14:paraId="52134C2C" w14:textId="77777777" w:rsidR="006F4271" w:rsidRPr="006F4271" w:rsidRDefault="006F4271" w:rsidP="006F42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The statement </w:t>
      </w:r>
      <w:proofErr w:type="gramStart"/>
      <w:r w:rsidRPr="006F4271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proofErr w:type="gramEnd"/>
      <w:r w:rsidRPr="006F4271">
        <w:rPr>
          <w:rFonts w:ascii="Times New Roman" w:eastAsia="Times New Roman" w:hAnsi="Times New Roman" w:cs="Times New Roman"/>
          <w:sz w:val="24"/>
          <w:szCs w:val="24"/>
        </w:rPr>
        <w:t xml:space="preserve"> in a loop: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Exits the loop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Skips current iteration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Ends the program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Skips next iteration</w:t>
      </w:r>
    </w:p>
    <w:p w14:paraId="495E1B3C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18986369">
          <v:rect id="_x0000_i1038" style="width:0;height:1.5pt" o:hralign="center" o:hrstd="t" o:hr="t" fillcolor="#a0a0a0" stroked="f"/>
        </w:pict>
      </w:r>
    </w:p>
    <w:p w14:paraId="3A47B22D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12. Methods &amp; Constructors</w:t>
      </w:r>
    </w:p>
    <w:p w14:paraId="6B8B38F8" w14:textId="77777777" w:rsidR="006F4271" w:rsidRPr="006F4271" w:rsidRDefault="006F4271" w:rsidP="006F42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Overloaded methods must differ in: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Return type only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Parameter list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Both parameter list &amp; return type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Method name</w:t>
      </w:r>
    </w:p>
    <w:p w14:paraId="57156D04" w14:textId="77777777" w:rsidR="006F4271" w:rsidRPr="006F4271" w:rsidRDefault="006F4271" w:rsidP="006F42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Which is true for constructors?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They can be overloaded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They cannot take parameters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They must return void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They are called manually</w:t>
      </w:r>
    </w:p>
    <w:p w14:paraId="6C041415" w14:textId="77777777" w:rsidR="006F4271" w:rsidRPr="006F4271" w:rsidRDefault="006F4271" w:rsidP="006F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pict w14:anchorId="292A7C34">
          <v:rect id="_x0000_i1039" style="width:0;height:1.5pt" o:hralign="center" o:hrstd="t" o:hr="t" fillcolor="#a0a0a0" stroked="f"/>
        </w:pict>
      </w:r>
    </w:p>
    <w:p w14:paraId="73835D77" w14:textId="77777777" w:rsidR="006F4271" w:rsidRPr="006F4271" w:rsidRDefault="006F4271" w:rsidP="006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4271">
        <w:rPr>
          <w:rFonts w:ascii="Times New Roman" w:eastAsia="Times New Roman" w:hAnsi="Times New Roman" w:cs="Times New Roman"/>
          <w:b/>
          <w:bCs/>
          <w:sz w:val="36"/>
          <w:szCs w:val="36"/>
        </w:rPr>
        <w:t>13. Arrays &amp; Strings</w:t>
      </w:r>
    </w:p>
    <w:p w14:paraId="11A5978B" w14:textId="77777777" w:rsidR="006F4271" w:rsidRPr="006F4271" w:rsidRDefault="006F4271" w:rsidP="006F42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What will be the output of: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</w:r>
      <w:r w:rsidRPr="006F427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6F4271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proofErr w:type="gramStart"/>
      <w:r w:rsidRPr="006F4271">
        <w:rPr>
          <w:rFonts w:ascii="Courier New" w:eastAsia="Times New Roman" w:hAnsi="Courier New" w:cs="Courier New"/>
          <w:sz w:val="20"/>
          <w:szCs w:val="20"/>
        </w:rPr>
        <w:t>".</w:t>
      </w:r>
      <w:proofErr w:type="spellStart"/>
      <w:r w:rsidRPr="006F4271">
        <w:rPr>
          <w:rFonts w:ascii="Courier New" w:eastAsia="Times New Roman" w:hAnsi="Courier New" w:cs="Courier New"/>
          <w:sz w:val="20"/>
          <w:szCs w:val="20"/>
        </w:rPr>
        <w:t>concat</w:t>
      </w:r>
      <w:proofErr w:type="spellEnd"/>
      <w:proofErr w:type="gramEnd"/>
      <w:r w:rsidRPr="006F4271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F4271">
        <w:rPr>
          <w:rFonts w:ascii="Courier New" w:eastAsia="Times New Roman" w:hAnsi="Courier New" w:cs="Courier New"/>
          <w:sz w:val="20"/>
          <w:szCs w:val="20"/>
        </w:rPr>
        <w:t>xyz</w:t>
      </w:r>
      <w:proofErr w:type="spellEnd"/>
      <w:r w:rsidRPr="006F4271">
        <w:rPr>
          <w:rFonts w:ascii="Courier New" w:eastAsia="Times New Roman" w:hAnsi="Courier New" w:cs="Courier New"/>
          <w:sz w:val="20"/>
          <w:szCs w:val="20"/>
        </w:rPr>
        <w:t>").length()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a) 6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5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7</w:t>
      </w:r>
    </w:p>
    <w:p w14:paraId="18B365F9" w14:textId="77777777" w:rsidR="006F4271" w:rsidRPr="006F4271" w:rsidRDefault="006F4271" w:rsidP="006F42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4271">
        <w:rPr>
          <w:rFonts w:ascii="Times New Roman" w:eastAsia="Times New Roman" w:hAnsi="Times New Roman" w:cs="Times New Roman"/>
          <w:sz w:val="24"/>
          <w:szCs w:val="24"/>
        </w:rPr>
        <w:t>Which correctly creates a 2D array?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6F4271">
        <w:rPr>
          <w:rFonts w:ascii="Times New Roman" w:eastAsia="Times New Roman" w:hAnsi="Times New Roman" w:cs="Times New Roman"/>
          <w:sz w:val="24"/>
          <w:szCs w:val="24"/>
        </w:rPr>
        <w:t>int[</w:t>
      </w:r>
      <w:proofErr w:type="gramEnd"/>
      <w:r w:rsidRPr="006F4271">
        <w:rPr>
          <w:rFonts w:ascii="Times New Roman" w:eastAsia="Times New Roman" w:hAnsi="Times New Roman" w:cs="Times New Roman"/>
          <w:sz w:val="24"/>
          <w:szCs w:val="24"/>
        </w:rPr>
        <w:t>][] a = new int[3][];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b) int a[][] = new int[][3];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c) int[][] a = new int[][];</w:t>
      </w:r>
      <w:r w:rsidRPr="006F4271">
        <w:rPr>
          <w:rFonts w:ascii="Times New Roman" w:eastAsia="Times New Roman" w:hAnsi="Times New Roman" w:cs="Times New Roman"/>
          <w:sz w:val="24"/>
          <w:szCs w:val="24"/>
        </w:rPr>
        <w:br/>
        <w:t>d) int[3][3] a = new int;</w:t>
      </w:r>
    </w:p>
    <w:p w14:paraId="66F7B223" w14:textId="77777777" w:rsidR="00DA689F" w:rsidRDefault="00DA689F"/>
    <w:sectPr w:rsidR="00DA689F" w:rsidSect="006F4271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B0B56"/>
    <w:multiLevelType w:val="multilevel"/>
    <w:tmpl w:val="42CCEA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C5F4B"/>
    <w:multiLevelType w:val="multilevel"/>
    <w:tmpl w:val="191C94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E0DEC"/>
    <w:multiLevelType w:val="multilevel"/>
    <w:tmpl w:val="7B6EA39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C23BD"/>
    <w:multiLevelType w:val="multilevel"/>
    <w:tmpl w:val="9530D3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D4869"/>
    <w:multiLevelType w:val="multilevel"/>
    <w:tmpl w:val="4B2C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46A53"/>
    <w:multiLevelType w:val="multilevel"/>
    <w:tmpl w:val="853CD4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133F5"/>
    <w:multiLevelType w:val="multilevel"/>
    <w:tmpl w:val="E572EB9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C1DC2"/>
    <w:multiLevelType w:val="multilevel"/>
    <w:tmpl w:val="80FCDB5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6362C"/>
    <w:multiLevelType w:val="multilevel"/>
    <w:tmpl w:val="E5CEB4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F55FF"/>
    <w:multiLevelType w:val="multilevel"/>
    <w:tmpl w:val="C29C92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C5FA1"/>
    <w:multiLevelType w:val="multilevel"/>
    <w:tmpl w:val="F3CA33D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B150A8"/>
    <w:multiLevelType w:val="multilevel"/>
    <w:tmpl w:val="FDAE818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150A3"/>
    <w:multiLevelType w:val="multilevel"/>
    <w:tmpl w:val="81C27C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A1E7B"/>
    <w:multiLevelType w:val="multilevel"/>
    <w:tmpl w:val="F724CA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EA4C4A"/>
    <w:multiLevelType w:val="multilevel"/>
    <w:tmpl w:val="05C222D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05A43"/>
    <w:multiLevelType w:val="multilevel"/>
    <w:tmpl w:val="25069AE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6F3894"/>
    <w:multiLevelType w:val="multilevel"/>
    <w:tmpl w:val="7D3CE4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3"/>
  </w:num>
  <w:num w:numId="4">
    <w:abstractNumId w:val="12"/>
  </w:num>
  <w:num w:numId="5">
    <w:abstractNumId w:val="1"/>
  </w:num>
  <w:num w:numId="6">
    <w:abstractNumId w:val="3"/>
  </w:num>
  <w:num w:numId="7">
    <w:abstractNumId w:val="16"/>
  </w:num>
  <w:num w:numId="8">
    <w:abstractNumId w:val="15"/>
  </w:num>
  <w:num w:numId="9">
    <w:abstractNumId w:val="5"/>
  </w:num>
  <w:num w:numId="10">
    <w:abstractNumId w:val="2"/>
  </w:num>
  <w:num w:numId="11">
    <w:abstractNumId w:val="8"/>
  </w:num>
  <w:num w:numId="12">
    <w:abstractNumId w:val="14"/>
  </w:num>
  <w:num w:numId="13">
    <w:abstractNumId w:val="10"/>
  </w:num>
  <w:num w:numId="14">
    <w:abstractNumId w:val="9"/>
  </w:num>
  <w:num w:numId="15">
    <w:abstractNumId w:val="7"/>
  </w:num>
  <w:num w:numId="16">
    <w:abstractNumId w:val="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BA"/>
    <w:rsid w:val="006F4271"/>
    <w:rsid w:val="00792ABA"/>
    <w:rsid w:val="00DA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C9ED"/>
  <w15:chartTrackingRefBased/>
  <w15:docId w15:val="{9E838BEC-32CA-49A8-BD0C-C70F43F2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4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4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F4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2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42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F42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F4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4271"/>
    <w:rPr>
      <w:b/>
      <w:bCs/>
    </w:rPr>
  </w:style>
  <w:style w:type="character" w:styleId="Emphasis">
    <w:name w:val="Emphasis"/>
    <w:basedOn w:val="DefaultParagraphFont"/>
    <w:uiPriority w:val="20"/>
    <w:qFormat/>
    <w:rsid w:val="006F427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42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6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Anubhob Dey</dc:creator>
  <cp:keywords/>
  <dc:description/>
  <cp:lastModifiedBy>Anubhob Dey</cp:lastModifiedBy>
  <cp:revision>2</cp:revision>
  <dcterms:created xsi:type="dcterms:W3CDTF">2025-11-16T11:07:00Z</dcterms:created>
  <dcterms:modified xsi:type="dcterms:W3CDTF">2025-11-16T11:08:00Z</dcterms:modified>
</cp:coreProperties>
</file>