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143063"/>
        <w:docPartObj>
          <w:docPartGallery w:val="Table of Contents"/>
          <w:docPartUnique/>
        </w:docPartObj>
      </w:sdtPr>
      <w:sdtEndPr>
        <w:rPr>
          <w:noProof/>
          <w:szCs w:val="28"/>
        </w:rPr>
      </w:sdtEndPr>
      <w:sdtContent>
        <w:bookmarkStart w:id="0" w:name="_Hlk499033471" w:displacedByCustomXml="prev"/>
        <w:p w14:paraId="284ADDF3" w14:textId="77777777" w:rsidR="003A0F16" w:rsidRPr="0008758B" w:rsidRDefault="003A0F16" w:rsidP="003A0F16">
          <w:pPr>
            <w:jc w:val="center"/>
            <w:rPr>
              <w:b/>
              <w:szCs w:val="28"/>
              <w:lang w:val="en-US"/>
            </w:rPr>
          </w:pPr>
          <w:r w:rsidRPr="0008758B">
            <w:rPr>
              <w:b/>
              <w:szCs w:val="28"/>
            </w:rPr>
            <w:t>СОДЕРЖАНИЕ</w:t>
          </w:r>
        </w:p>
        <w:bookmarkEnd w:id="0"/>
        <w:p w14:paraId="485306D6" w14:textId="3A096690" w:rsidR="00D4510C" w:rsidRPr="00D4510C" w:rsidRDefault="003A0F16" w:rsidP="00D4510C">
          <w:pPr>
            <w:pStyle w:val="14"/>
            <w:tabs>
              <w:tab w:val="right" w:leader="dot" w:pos="9458"/>
            </w:tabs>
            <w:spacing w:line="276" w:lineRule="auto"/>
            <w:ind w:firstLine="0"/>
            <w:rPr>
              <w:rFonts w:ascii="Times New Roman" w:eastAsiaTheme="minorEastAsia" w:hAnsi="Times New Roman" w:cs="Times New Roman"/>
              <w:b w:val="0"/>
              <w:bCs w:val="0"/>
              <w:i w:val="0"/>
              <w:iCs w:val="0"/>
              <w:noProof/>
              <w:sz w:val="28"/>
              <w:szCs w:val="28"/>
              <w:lang w:eastAsia="ru-RU"/>
            </w:rPr>
          </w:pPr>
          <w:r w:rsidRPr="003A0F16">
            <w:rPr>
              <w:rFonts w:ascii="Times New Roman" w:hAnsi="Times New Roman"/>
              <w:bCs w:val="0"/>
              <w:lang w:val="x-none"/>
            </w:rPr>
            <w:fldChar w:fldCharType="begin"/>
          </w:r>
          <w:r w:rsidRPr="003A0F16">
            <w:rPr>
              <w:rFonts w:ascii="Times New Roman" w:hAnsi="Times New Roman"/>
              <w:bCs w:val="0"/>
            </w:rPr>
            <w:instrText xml:space="preserve"> TOC \o "1-3" \h \z \u </w:instrText>
          </w:r>
          <w:r w:rsidRPr="003A0F16">
            <w:rPr>
              <w:rFonts w:ascii="Times New Roman" w:hAnsi="Times New Roman"/>
              <w:bCs w:val="0"/>
              <w:lang w:val="x-none"/>
            </w:rPr>
            <w:fldChar w:fldCharType="separate"/>
          </w:r>
          <w:hyperlink w:anchor="_Toc150071831" w:history="1">
            <w:r w:rsidR="00D4510C" w:rsidRPr="00D4510C">
              <w:rPr>
                <w:rStyle w:val="ac"/>
                <w:rFonts w:ascii="Times New Roman" w:hAnsi="Times New Roman" w:cs="Times New Roman"/>
                <w:b w:val="0"/>
                <w:bCs w:val="0"/>
                <w:i w:val="0"/>
                <w:iCs w:val="0"/>
                <w:noProof/>
                <w:sz w:val="28"/>
                <w:szCs w:val="28"/>
              </w:rPr>
              <w:t>Введение</w:t>
            </w:r>
            <w:r w:rsidR="00D4510C" w:rsidRPr="00D4510C">
              <w:rPr>
                <w:rFonts w:ascii="Times New Roman" w:hAnsi="Times New Roman" w:cs="Times New Roman"/>
                <w:b w:val="0"/>
                <w:bCs w:val="0"/>
                <w:i w:val="0"/>
                <w:iCs w:val="0"/>
                <w:noProof/>
                <w:webHidden/>
                <w:sz w:val="28"/>
                <w:szCs w:val="28"/>
              </w:rPr>
              <w:tab/>
            </w:r>
            <w:r w:rsidR="00D4510C" w:rsidRPr="00D4510C">
              <w:rPr>
                <w:rFonts w:ascii="Times New Roman" w:hAnsi="Times New Roman" w:cs="Times New Roman"/>
                <w:b w:val="0"/>
                <w:bCs w:val="0"/>
                <w:i w:val="0"/>
                <w:iCs w:val="0"/>
                <w:noProof/>
                <w:webHidden/>
                <w:sz w:val="28"/>
                <w:szCs w:val="28"/>
              </w:rPr>
              <w:fldChar w:fldCharType="begin"/>
            </w:r>
            <w:r w:rsidR="00D4510C" w:rsidRPr="00D4510C">
              <w:rPr>
                <w:rFonts w:ascii="Times New Roman" w:hAnsi="Times New Roman" w:cs="Times New Roman"/>
                <w:b w:val="0"/>
                <w:bCs w:val="0"/>
                <w:i w:val="0"/>
                <w:iCs w:val="0"/>
                <w:noProof/>
                <w:webHidden/>
                <w:sz w:val="28"/>
                <w:szCs w:val="28"/>
              </w:rPr>
              <w:instrText xml:space="preserve"> PAGEREF _Toc150071831 \h </w:instrText>
            </w:r>
            <w:r w:rsidR="00D4510C" w:rsidRPr="00D4510C">
              <w:rPr>
                <w:rFonts w:ascii="Times New Roman" w:hAnsi="Times New Roman" w:cs="Times New Roman"/>
                <w:b w:val="0"/>
                <w:bCs w:val="0"/>
                <w:i w:val="0"/>
                <w:iCs w:val="0"/>
                <w:noProof/>
                <w:webHidden/>
                <w:sz w:val="28"/>
                <w:szCs w:val="28"/>
              </w:rPr>
            </w:r>
            <w:r w:rsidR="00D4510C" w:rsidRPr="00D4510C">
              <w:rPr>
                <w:rFonts w:ascii="Times New Roman" w:hAnsi="Times New Roman" w:cs="Times New Roman"/>
                <w:b w:val="0"/>
                <w:bCs w:val="0"/>
                <w:i w:val="0"/>
                <w:iCs w:val="0"/>
                <w:noProof/>
                <w:webHidden/>
                <w:sz w:val="28"/>
                <w:szCs w:val="28"/>
              </w:rPr>
              <w:fldChar w:fldCharType="separate"/>
            </w:r>
            <w:r w:rsidR="00D4510C" w:rsidRPr="00D4510C">
              <w:rPr>
                <w:rFonts w:ascii="Times New Roman" w:hAnsi="Times New Roman" w:cs="Times New Roman"/>
                <w:b w:val="0"/>
                <w:bCs w:val="0"/>
                <w:i w:val="0"/>
                <w:iCs w:val="0"/>
                <w:noProof/>
                <w:webHidden/>
                <w:sz w:val="28"/>
                <w:szCs w:val="28"/>
              </w:rPr>
              <w:t>7</w:t>
            </w:r>
            <w:r w:rsidR="00D4510C" w:rsidRPr="00D4510C">
              <w:rPr>
                <w:rFonts w:ascii="Times New Roman" w:hAnsi="Times New Roman" w:cs="Times New Roman"/>
                <w:b w:val="0"/>
                <w:bCs w:val="0"/>
                <w:i w:val="0"/>
                <w:iCs w:val="0"/>
                <w:noProof/>
                <w:webHidden/>
                <w:sz w:val="28"/>
                <w:szCs w:val="28"/>
              </w:rPr>
              <w:fldChar w:fldCharType="end"/>
            </w:r>
          </w:hyperlink>
        </w:p>
        <w:p w14:paraId="343A111E" w14:textId="28617079" w:rsidR="00D4510C" w:rsidRPr="00D4510C" w:rsidRDefault="00000000" w:rsidP="00D4510C">
          <w:pPr>
            <w:pStyle w:val="14"/>
            <w:tabs>
              <w:tab w:val="right" w:leader="dot" w:pos="9458"/>
            </w:tabs>
            <w:spacing w:line="276" w:lineRule="auto"/>
            <w:ind w:firstLine="0"/>
            <w:rPr>
              <w:rFonts w:ascii="Times New Roman" w:eastAsiaTheme="minorEastAsia" w:hAnsi="Times New Roman" w:cs="Times New Roman"/>
              <w:b w:val="0"/>
              <w:bCs w:val="0"/>
              <w:i w:val="0"/>
              <w:iCs w:val="0"/>
              <w:noProof/>
              <w:sz w:val="28"/>
              <w:szCs w:val="28"/>
              <w:lang w:eastAsia="ru-RU"/>
            </w:rPr>
          </w:pPr>
          <w:hyperlink w:anchor="_Toc150071832" w:history="1">
            <w:r w:rsidR="00D4510C" w:rsidRPr="00D4510C">
              <w:rPr>
                <w:rStyle w:val="ac"/>
                <w:rFonts w:ascii="Times New Roman" w:hAnsi="Times New Roman" w:cs="Times New Roman"/>
                <w:b w:val="0"/>
                <w:bCs w:val="0"/>
                <w:i w:val="0"/>
                <w:iCs w:val="0"/>
                <w:noProof/>
                <w:sz w:val="28"/>
                <w:szCs w:val="28"/>
              </w:rPr>
              <w:t>1 Общие сведения об организации</w:t>
            </w:r>
            <w:r w:rsidR="00D4510C" w:rsidRPr="00D4510C">
              <w:rPr>
                <w:rFonts w:ascii="Times New Roman" w:hAnsi="Times New Roman" w:cs="Times New Roman"/>
                <w:b w:val="0"/>
                <w:bCs w:val="0"/>
                <w:i w:val="0"/>
                <w:iCs w:val="0"/>
                <w:noProof/>
                <w:webHidden/>
                <w:sz w:val="28"/>
                <w:szCs w:val="28"/>
              </w:rPr>
              <w:tab/>
            </w:r>
            <w:r w:rsidR="00D4510C" w:rsidRPr="00D4510C">
              <w:rPr>
                <w:rFonts w:ascii="Times New Roman" w:hAnsi="Times New Roman" w:cs="Times New Roman"/>
                <w:b w:val="0"/>
                <w:bCs w:val="0"/>
                <w:i w:val="0"/>
                <w:iCs w:val="0"/>
                <w:noProof/>
                <w:webHidden/>
                <w:sz w:val="28"/>
                <w:szCs w:val="28"/>
              </w:rPr>
              <w:fldChar w:fldCharType="begin"/>
            </w:r>
            <w:r w:rsidR="00D4510C" w:rsidRPr="00D4510C">
              <w:rPr>
                <w:rFonts w:ascii="Times New Roman" w:hAnsi="Times New Roman" w:cs="Times New Roman"/>
                <w:b w:val="0"/>
                <w:bCs w:val="0"/>
                <w:i w:val="0"/>
                <w:iCs w:val="0"/>
                <w:noProof/>
                <w:webHidden/>
                <w:sz w:val="28"/>
                <w:szCs w:val="28"/>
              </w:rPr>
              <w:instrText xml:space="preserve"> PAGEREF _Toc150071832 \h </w:instrText>
            </w:r>
            <w:r w:rsidR="00D4510C" w:rsidRPr="00D4510C">
              <w:rPr>
                <w:rFonts w:ascii="Times New Roman" w:hAnsi="Times New Roman" w:cs="Times New Roman"/>
                <w:b w:val="0"/>
                <w:bCs w:val="0"/>
                <w:i w:val="0"/>
                <w:iCs w:val="0"/>
                <w:noProof/>
                <w:webHidden/>
                <w:sz w:val="28"/>
                <w:szCs w:val="28"/>
              </w:rPr>
            </w:r>
            <w:r w:rsidR="00D4510C" w:rsidRPr="00D4510C">
              <w:rPr>
                <w:rFonts w:ascii="Times New Roman" w:hAnsi="Times New Roman" w:cs="Times New Roman"/>
                <w:b w:val="0"/>
                <w:bCs w:val="0"/>
                <w:i w:val="0"/>
                <w:iCs w:val="0"/>
                <w:noProof/>
                <w:webHidden/>
                <w:sz w:val="28"/>
                <w:szCs w:val="28"/>
              </w:rPr>
              <w:fldChar w:fldCharType="separate"/>
            </w:r>
            <w:r w:rsidR="00D4510C" w:rsidRPr="00D4510C">
              <w:rPr>
                <w:rFonts w:ascii="Times New Roman" w:hAnsi="Times New Roman" w:cs="Times New Roman"/>
                <w:b w:val="0"/>
                <w:bCs w:val="0"/>
                <w:i w:val="0"/>
                <w:iCs w:val="0"/>
                <w:noProof/>
                <w:webHidden/>
                <w:sz w:val="28"/>
                <w:szCs w:val="28"/>
              </w:rPr>
              <w:t>9</w:t>
            </w:r>
            <w:r w:rsidR="00D4510C" w:rsidRPr="00D4510C">
              <w:rPr>
                <w:rFonts w:ascii="Times New Roman" w:hAnsi="Times New Roman" w:cs="Times New Roman"/>
                <w:b w:val="0"/>
                <w:bCs w:val="0"/>
                <w:i w:val="0"/>
                <w:iCs w:val="0"/>
                <w:noProof/>
                <w:webHidden/>
                <w:sz w:val="28"/>
                <w:szCs w:val="28"/>
              </w:rPr>
              <w:fldChar w:fldCharType="end"/>
            </w:r>
          </w:hyperlink>
        </w:p>
        <w:p w14:paraId="32AF696A" w14:textId="2EBB825C" w:rsidR="00D4510C" w:rsidRPr="00D4510C" w:rsidRDefault="00000000" w:rsidP="00D4510C">
          <w:pPr>
            <w:pStyle w:val="28"/>
            <w:tabs>
              <w:tab w:val="right" w:leader="dot" w:pos="9458"/>
            </w:tabs>
            <w:spacing w:line="276" w:lineRule="auto"/>
            <w:ind w:left="0" w:firstLine="0"/>
            <w:rPr>
              <w:rFonts w:ascii="Times New Roman" w:eastAsiaTheme="minorEastAsia" w:hAnsi="Times New Roman" w:cs="Times New Roman"/>
              <w:b w:val="0"/>
              <w:bCs w:val="0"/>
              <w:noProof/>
              <w:sz w:val="28"/>
              <w:szCs w:val="28"/>
              <w:lang w:eastAsia="ru-RU"/>
            </w:rPr>
          </w:pPr>
          <w:hyperlink w:anchor="_Toc150071833" w:history="1">
            <w:r w:rsidR="00D4510C" w:rsidRPr="00D4510C">
              <w:rPr>
                <w:rStyle w:val="ac"/>
                <w:rFonts w:ascii="Times New Roman" w:hAnsi="Times New Roman" w:cs="Times New Roman"/>
                <w:b w:val="0"/>
                <w:bCs w:val="0"/>
                <w:noProof/>
                <w:sz w:val="28"/>
                <w:szCs w:val="28"/>
              </w:rPr>
              <w:t>1.1 Структура компании и перечень ее производственных задач и объектов</w:t>
            </w:r>
            <w:r w:rsidR="00D4510C" w:rsidRPr="00D4510C">
              <w:rPr>
                <w:rFonts w:ascii="Times New Roman" w:hAnsi="Times New Roman" w:cs="Times New Roman"/>
                <w:b w:val="0"/>
                <w:bCs w:val="0"/>
                <w:noProof/>
                <w:webHidden/>
                <w:sz w:val="28"/>
                <w:szCs w:val="28"/>
              </w:rPr>
              <w:tab/>
            </w:r>
            <w:r w:rsidR="00D4510C" w:rsidRPr="00D4510C">
              <w:rPr>
                <w:rFonts w:ascii="Times New Roman" w:hAnsi="Times New Roman" w:cs="Times New Roman"/>
                <w:b w:val="0"/>
                <w:bCs w:val="0"/>
                <w:noProof/>
                <w:webHidden/>
                <w:sz w:val="28"/>
                <w:szCs w:val="28"/>
              </w:rPr>
              <w:fldChar w:fldCharType="begin"/>
            </w:r>
            <w:r w:rsidR="00D4510C" w:rsidRPr="00D4510C">
              <w:rPr>
                <w:rFonts w:ascii="Times New Roman" w:hAnsi="Times New Roman" w:cs="Times New Roman"/>
                <w:b w:val="0"/>
                <w:bCs w:val="0"/>
                <w:noProof/>
                <w:webHidden/>
                <w:sz w:val="28"/>
                <w:szCs w:val="28"/>
              </w:rPr>
              <w:instrText xml:space="preserve"> PAGEREF _Toc150071833 \h </w:instrText>
            </w:r>
            <w:r w:rsidR="00D4510C" w:rsidRPr="00D4510C">
              <w:rPr>
                <w:rFonts w:ascii="Times New Roman" w:hAnsi="Times New Roman" w:cs="Times New Roman"/>
                <w:b w:val="0"/>
                <w:bCs w:val="0"/>
                <w:noProof/>
                <w:webHidden/>
                <w:sz w:val="28"/>
                <w:szCs w:val="28"/>
              </w:rPr>
            </w:r>
            <w:r w:rsidR="00D4510C" w:rsidRPr="00D4510C">
              <w:rPr>
                <w:rFonts w:ascii="Times New Roman" w:hAnsi="Times New Roman" w:cs="Times New Roman"/>
                <w:b w:val="0"/>
                <w:bCs w:val="0"/>
                <w:noProof/>
                <w:webHidden/>
                <w:sz w:val="28"/>
                <w:szCs w:val="28"/>
              </w:rPr>
              <w:fldChar w:fldCharType="separate"/>
            </w:r>
            <w:r w:rsidR="00D4510C" w:rsidRPr="00D4510C">
              <w:rPr>
                <w:rFonts w:ascii="Times New Roman" w:hAnsi="Times New Roman" w:cs="Times New Roman"/>
                <w:b w:val="0"/>
                <w:bCs w:val="0"/>
                <w:noProof/>
                <w:webHidden/>
                <w:sz w:val="28"/>
                <w:szCs w:val="28"/>
              </w:rPr>
              <w:t>9</w:t>
            </w:r>
            <w:r w:rsidR="00D4510C" w:rsidRPr="00D4510C">
              <w:rPr>
                <w:rFonts w:ascii="Times New Roman" w:hAnsi="Times New Roman" w:cs="Times New Roman"/>
                <w:b w:val="0"/>
                <w:bCs w:val="0"/>
                <w:noProof/>
                <w:webHidden/>
                <w:sz w:val="28"/>
                <w:szCs w:val="28"/>
              </w:rPr>
              <w:fldChar w:fldCharType="end"/>
            </w:r>
          </w:hyperlink>
        </w:p>
        <w:p w14:paraId="0E6BE638" w14:textId="27922FF1" w:rsidR="00D4510C" w:rsidRPr="00D4510C" w:rsidRDefault="00000000" w:rsidP="00D4510C">
          <w:pPr>
            <w:pStyle w:val="28"/>
            <w:tabs>
              <w:tab w:val="right" w:leader="dot" w:pos="9458"/>
            </w:tabs>
            <w:spacing w:line="276" w:lineRule="auto"/>
            <w:ind w:left="0" w:firstLine="0"/>
            <w:rPr>
              <w:rFonts w:ascii="Times New Roman" w:eastAsiaTheme="minorEastAsia" w:hAnsi="Times New Roman" w:cs="Times New Roman"/>
              <w:b w:val="0"/>
              <w:bCs w:val="0"/>
              <w:noProof/>
              <w:sz w:val="28"/>
              <w:szCs w:val="28"/>
              <w:lang w:eastAsia="ru-RU"/>
            </w:rPr>
          </w:pPr>
          <w:hyperlink w:anchor="_Toc150071834" w:history="1">
            <w:r w:rsidR="00D4510C" w:rsidRPr="00D4510C">
              <w:rPr>
                <w:rStyle w:val="ac"/>
                <w:rFonts w:ascii="Times New Roman" w:hAnsi="Times New Roman" w:cs="Times New Roman"/>
                <w:b w:val="0"/>
                <w:bCs w:val="0"/>
                <w:noProof/>
                <w:sz w:val="28"/>
                <w:szCs w:val="28"/>
              </w:rPr>
              <w:t>1.2 Организация и функции служб охраны труда на предприятии</w:t>
            </w:r>
            <w:r w:rsidR="00D4510C" w:rsidRPr="00D4510C">
              <w:rPr>
                <w:rFonts w:ascii="Times New Roman" w:hAnsi="Times New Roman" w:cs="Times New Roman"/>
                <w:b w:val="0"/>
                <w:bCs w:val="0"/>
                <w:noProof/>
                <w:webHidden/>
                <w:sz w:val="28"/>
                <w:szCs w:val="28"/>
              </w:rPr>
              <w:tab/>
            </w:r>
            <w:r w:rsidR="00D4510C" w:rsidRPr="00D4510C">
              <w:rPr>
                <w:rFonts w:ascii="Times New Roman" w:hAnsi="Times New Roman" w:cs="Times New Roman"/>
                <w:b w:val="0"/>
                <w:bCs w:val="0"/>
                <w:noProof/>
                <w:webHidden/>
                <w:sz w:val="28"/>
                <w:szCs w:val="28"/>
              </w:rPr>
              <w:fldChar w:fldCharType="begin"/>
            </w:r>
            <w:r w:rsidR="00D4510C" w:rsidRPr="00D4510C">
              <w:rPr>
                <w:rFonts w:ascii="Times New Roman" w:hAnsi="Times New Roman" w:cs="Times New Roman"/>
                <w:b w:val="0"/>
                <w:bCs w:val="0"/>
                <w:noProof/>
                <w:webHidden/>
                <w:sz w:val="28"/>
                <w:szCs w:val="28"/>
              </w:rPr>
              <w:instrText xml:space="preserve"> PAGEREF _Toc150071834 \h </w:instrText>
            </w:r>
            <w:r w:rsidR="00D4510C" w:rsidRPr="00D4510C">
              <w:rPr>
                <w:rFonts w:ascii="Times New Roman" w:hAnsi="Times New Roman" w:cs="Times New Roman"/>
                <w:b w:val="0"/>
                <w:bCs w:val="0"/>
                <w:noProof/>
                <w:webHidden/>
                <w:sz w:val="28"/>
                <w:szCs w:val="28"/>
              </w:rPr>
            </w:r>
            <w:r w:rsidR="00D4510C" w:rsidRPr="00D4510C">
              <w:rPr>
                <w:rFonts w:ascii="Times New Roman" w:hAnsi="Times New Roman" w:cs="Times New Roman"/>
                <w:b w:val="0"/>
                <w:bCs w:val="0"/>
                <w:noProof/>
                <w:webHidden/>
                <w:sz w:val="28"/>
                <w:szCs w:val="28"/>
              </w:rPr>
              <w:fldChar w:fldCharType="separate"/>
            </w:r>
            <w:r w:rsidR="00D4510C" w:rsidRPr="00D4510C">
              <w:rPr>
                <w:rFonts w:ascii="Times New Roman" w:hAnsi="Times New Roman" w:cs="Times New Roman"/>
                <w:b w:val="0"/>
                <w:bCs w:val="0"/>
                <w:noProof/>
                <w:webHidden/>
                <w:sz w:val="28"/>
                <w:szCs w:val="28"/>
              </w:rPr>
              <w:t>11</w:t>
            </w:r>
            <w:r w:rsidR="00D4510C" w:rsidRPr="00D4510C">
              <w:rPr>
                <w:rFonts w:ascii="Times New Roman" w:hAnsi="Times New Roman" w:cs="Times New Roman"/>
                <w:b w:val="0"/>
                <w:bCs w:val="0"/>
                <w:noProof/>
                <w:webHidden/>
                <w:sz w:val="28"/>
                <w:szCs w:val="28"/>
              </w:rPr>
              <w:fldChar w:fldCharType="end"/>
            </w:r>
          </w:hyperlink>
        </w:p>
        <w:p w14:paraId="5C6BBC99" w14:textId="0521F1A8" w:rsidR="00D4510C" w:rsidRPr="00D4510C" w:rsidRDefault="00000000" w:rsidP="00D4510C">
          <w:pPr>
            <w:pStyle w:val="28"/>
            <w:tabs>
              <w:tab w:val="right" w:leader="dot" w:pos="9458"/>
            </w:tabs>
            <w:spacing w:line="276" w:lineRule="auto"/>
            <w:ind w:left="0" w:firstLine="0"/>
            <w:rPr>
              <w:rFonts w:ascii="Times New Roman" w:eastAsiaTheme="minorEastAsia" w:hAnsi="Times New Roman" w:cs="Times New Roman"/>
              <w:b w:val="0"/>
              <w:bCs w:val="0"/>
              <w:noProof/>
              <w:sz w:val="28"/>
              <w:szCs w:val="28"/>
              <w:lang w:eastAsia="ru-RU"/>
            </w:rPr>
          </w:pPr>
          <w:hyperlink w:anchor="_Toc150071835" w:history="1">
            <w:r w:rsidR="00D4510C" w:rsidRPr="00D4510C">
              <w:rPr>
                <w:rStyle w:val="ac"/>
                <w:rFonts w:ascii="Times New Roman" w:hAnsi="Times New Roman" w:cs="Times New Roman"/>
                <w:b w:val="0"/>
                <w:bCs w:val="0"/>
                <w:noProof/>
                <w:sz w:val="28"/>
                <w:szCs w:val="28"/>
              </w:rPr>
              <w:t>1.3 Организационно-технические мероприятия при проведении топографо-геодезических работ</w:t>
            </w:r>
            <w:r w:rsidR="00D4510C" w:rsidRPr="00D4510C">
              <w:rPr>
                <w:rFonts w:ascii="Times New Roman" w:hAnsi="Times New Roman" w:cs="Times New Roman"/>
                <w:b w:val="0"/>
                <w:bCs w:val="0"/>
                <w:noProof/>
                <w:webHidden/>
                <w:sz w:val="28"/>
                <w:szCs w:val="28"/>
              </w:rPr>
              <w:tab/>
            </w:r>
            <w:r w:rsidR="00D4510C" w:rsidRPr="00D4510C">
              <w:rPr>
                <w:rFonts w:ascii="Times New Roman" w:hAnsi="Times New Roman" w:cs="Times New Roman"/>
                <w:b w:val="0"/>
                <w:bCs w:val="0"/>
                <w:noProof/>
                <w:webHidden/>
                <w:sz w:val="28"/>
                <w:szCs w:val="28"/>
              </w:rPr>
              <w:fldChar w:fldCharType="begin"/>
            </w:r>
            <w:r w:rsidR="00D4510C" w:rsidRPr="00D4510C">
              <w:rPr>
                <w:rFonts w:ascii="Times New Roman" w:hAnsi="Times New Roman" w:cs="Times New Roman"/>
                <w:b w:val="0"/>
                <w:bCs w:val="0"/>
                <w:noProof/>
                <w:webHidden/>
                <w:sz w:val="28"/>
                <w:szCs w:val="28"/>
              </w:rPr>
              <w:instrText xml:space="preserve"> PAGEREF _Toc150071835 \h </w:instrText>
            </w:r>
            <w:r w:rsidR="00D4510C" w:rsidRPr="00D4510C">
              <w:rPr>
                <w:rFonts w:ascii="Times New Roman" w:hAnsi="Times New Roman" w:cs="Times New Roman"/>
                <w:b w:val="0"/>
                <w:bCs w:val="0"/>
                <w:noProof/>
                <w:webHidden/>
                <w:sz w:val="28"/>
                <w:szCs w:val="28"/>
              </w:rPr>
            </w:r>
            <w:r w:rsidR="00D4510C" w:rsidRPr="00D4510C">
              <w:rPr>
                <w:rFonts w:ascii="Times New Roman" w:hAnsi="Times New Roman" w:cs="Times New Roman"/>
                <w:b w:val="0"/>
                <w:bCs w:val="0"/>
                <w:noProof/>
                <w:webHidden/>
                <w:sz w:val="28"/>
                <w:szCs w:val="28"/>
              </w:rPr>
              <w:fldChar w:fldCharType="separate"/>
            </w:r>
            <w:r w:rsidR="00D4510C" w:rsidRPr="00D4510C">
              <w:rPr>
                <w:rFonts w:ascii="Times New Roman" w:hAnsi="Times New Roman" w:cs="Times New Roman"/>
                <w:b w:val="0"/>
                <w:bCs w:val="0"/>
                <w:noProof/>
                <w:webHidden/>
                <w:sz w:val="28"/>
                <w:szCs w:val="28"/>
              </w:rPr>
              <w:t>13</w:t>
            </w:r>
            <w:r w:rsidR="00D4510C" w:rsidRPr="00D4510C">
              <w:rPr>
                <w:rFonts w:ascii="Times New Roman" w:hAnsi="Times New Roman" w:cs="Times New Roman"/>
                <w:b w:val="0"/>
                <w:bCs w:val="0"/>
                <w:noProof/>
                <w:webHidden/>
                <w:sz w:val="28"/>
                <w:szCs w:val="28"/>
              </w:rPr>
              <w:fldChar w:fldCharType="end"/>
            </w:r>
          </w:hyperlink>
        </w:p>
        <w:p w14:paraId="2C2F13A6" w14:textId="2F9C6C0C" w:rsidR="00D4510C" w:rsidRPr="00D4510C" w:rsidRDefault="00000000" w:rsidP="00D4510C">
          <w:pPr>
            <w:pStyle w:val="14"/>
            <w:tabs>
              <w:tab w:val="right" w:leader="dot" w:pos="9458"/>
            </w:tabs>
            <w:spacing w:line="276" w:lineRule="auto"/>
            <w:ind w:firstLine="0"/>
            <w:rPr>
              <w:rFonts w:ascii="Times New Roman" w:eastAsiaTheme="minorEastAsia" w:hAnsi="Times New Roman" w:cs="Times New Roman"/>
              <w:b w:val="0"/>
              <w:bCs w:val="0"/>
              <w:i w:val="0"/>
              <w:iCs w:val="0"/>
              <w:noProof/>
              <w:sz w:val="28"/>
              <w:szCs w:val="28"/>
              <w:lang w:eastAsia="ru-RU"/>
            </w:rPr>
          </w:pPr>
          <w:hyperlink w:anchor="_Toc150071836" w:history="1">
            <w:r w:rsidR="00D4510C" w:rsidRPr="00D4510C">
              <w:rPr>
                <w:rStyle w:val="ac"/>
                <w:rFonts w:ascii="Times New Roman" w:hAnsi="Times New Roman" w:cs="Times New Roman"/>
                <w:b w:val="0"/>
                <w:bCs w:val="0"/>
                <w:i w:val="0"/>
                <w:iCs w:val="0"/>
                <w:noProof/>
                <w:sz w:val="28"/>
                <w:szCs w:val="28"/>
              </w:rPr>
              <w:t>2 Геодезический мониторинг физкультурно-оздоровительного комплекса</w:t>
            </w:r>
            <w:r w:rsidR="00D4510C" w:rsidRPr="00D4510C">
              <w:rPr>
                <w:rFonts w:ascii="Times New Roman" w:hAnsi="Times New Roman" w:cs="Times New Roman"/>
                <w:b w:val="0"/>
                <w:bCs w:val="0"/>
                <w:i w:val="0"/>
                <w:iCs w:val="0"/>
                <w:noProof/>
                <w:webHidden/>
                <w:sz w:val="28"/>
                <w:szCs w:val="28"/>
              </w:rPr>
              <w:tab/>
            </w:r>
            <w:r w:rsidR="00D4510C" w:rsidRPr="00D4510C">
              <w:rPr>
                <w:rFonts w:ascii="Times New Roman" w:hAnsi="Times New Roman" w:cs="Times New Roman"/>
                <w:b w:val="0"/>
                <w:bCs w:val="0"/>
                <w:i w:val="0"/>
                <w:iCs w:val="0"/>
                <w:noProof/>
                <w:webHidden/>
                <w:sz w:val="28"/>
                <w:szCs w:val="28"/>
              </w:rPr>
              <w:fldChar w:fldCharType="begin"/>
            </w:r>
            <w:r w:rsidR="00D4510C" w:rsidRPr="00D4510C">
              <w:rPr>
                <w:rFonts w:ascii="Times New Roman" w:hAnsi="Times New Roman" w:cs="Times New Roman"/>
                <w:b w:val="0"/>
                <w:bCs w:val="0"/>
                <w:i w:val="0"/>
                <w:iCs w:val="0"/>
                <w:noProof/>
                <w:webHidden/>
                <w:sz w:val="28"/>
                <w:szCs w:val="28"/>
              </w:rPr>
              <w:instrText xml:space="preserve"> PAGEREF _Toc150071836 \h </w:instrText>
            </w:r>
            <w:r w:rsidR="00D4510C" w:rsidRPr="00D4510C">
              <w:rPr>
                <w:rFonts w:ascii="Times New Roman" w:hAnsi="Times New Roman" w:cs="Times New Roman"/>
                <w:b w:val="0"/>
                <w:bCs w:val="0"/>
                <w:i w:val="0"/>
                <w:iCs w:val="0"/>
                <w:noProof/>
                <w:webHidden/>
                <w:sz w:val="28"/>
                <w:szCs w:val="28"/>
              </w:rPr>
            </w:r>
            <w:r w:rsidR="00D4510C" w:rsidRPr="00D4510C">
              <w:rPr>
                <w:rFonts w:ascii="Times New Roman" w:hAnsi="Times New Roman" w:cs="Times New Roman"/>
                <w:b w:val="0"/>
                <w:bCs w:val="0"/>
                <w:i w:val="0"/>
                <w:iCs w:val="0"/>
                <w:noProof/>
                <w:webHidden/>
                <w:sz w:val="28"/>
                <w:szCs w:val="28"/>
              </w:rPr>
              <w:fldChar w:fldCharType="separate"/>
            </w:r>
            <w:r w:rsidR="00D4510C" w:rsidRPr="00D4510C">
              <w:rPr>
                <w:rFonts w:ascii="Times New Roman" w:hAnsi="Times New Roman" w:cs="Times New Roman"/>
                <w:b w:val="0"/>
                <w:bCs w:val="0"/>
                <w:i w:val="0"/>
                <w:iCs w:val="0"/>
                <w:noProof/>
                <w:webHidden/>
                <w:sz w:val="28"/>
                <w:szCs w:val="28"/>
              </w:rPr>
              <w:t>16</w:t>
            </w:r>
            <w:r w:rsidR="00D4510C" w:rsidRPr="00D4510C">
              <w:rPr>
                <w:rFonts w:ascii="Times New Roman" w:hAnsi="Times New Roman" w:cs="Times New Roman"/>
                <w:b w:val="0"/>
                <w:bCs w:val="0"/>
                <w:i w:val="0"/>
                <w:iCs w:val="0"/>
                <w:noProof/>
                <w:webHidden/>
                <w:sz w:val="28"/>
                <w:szCs w:val="28"/>
              </w:rPr>
              <w:fldChar w:fldCharType="end"/>
            </w:r>
          </w:hyperlink>
        </w:p>
        <w:p w14:paraId="25118785" w14:textId="4238C326" w:rsidR="00D4510C" w:rsidRPr="00D4510C" w:rsidRDefault="00000000" w:rsidP="00D4510C">
          <w:pPr>
            <w:pStyle w:val="28"/>
            <w:tabs>
              <w:tab w:val="right" w:leader="dot" w:pos="9458"/>
            </w:tabs>
            <w:spacing w:line="276" w:lineRule="auto"/>
            <w:ind w:left="0" w:firstLine="0"/>
            <w:rPr>
              <w:rFonts w:ascii="Times New Roman" w:eastAsiaTheme="minorEastAsia" w:hAnsi="Times New Roman" w:cs="Times New Roman"/>
              <w:b w:val="0"/>
              <w:bCs w:val="0"/>
              <w:noProof/>
              <w:sz w:val="28"/>
              <w:szCs w:val="28"/>
              <w:lang w:eastAsia="ru-RU"/>
            </w:rPr>
          </w:pPr>
          <w:hyperlink w:anchor="_Toc150071837" w:history="1">
            <w:r w:rsidR="00D4510C" w:rsidRPr="00D4510C">
              <w:rPr>
                <w:rStyle w:val="ac"/>
                <w:rFonts w:ascii="Times New Roman" w:hAnsi="Times New Roman" w:cs="Times New Roman"/>
                <w:b w:val="0"/>
                <w:bCs w:val="0"/>
                <w:noProof/>
                <w:sz w:val="28"/>
                <w:szCs w:val="28"/>
              </w:rPr>
              <w:t>2.1 Описание объекта строительства</w:t>
            </w:r>
            <w:r w:rsidR="00D4510C" w:rsidRPr="00D4510C">
              <w:rPr>
                <w:rFonts w:ascii="Times New Roman" w:hAnsi="Times New Roman" w:cs="Times New Roman"/>
                <w:b w:val="0"/>
                <w:bCs w:val="0"/>
                <w:noProof/>
                <w:webHidden/>
                <w:sz w:val="28"/>
                <w:szCs w:val="28"/>
              </w:rPr>
              <w:tab/>
            </w:r>
            <w:r w:rsidR="00D4510C" w:rsidRPr="00D4510C">
              <w:rPr>
                <w:rFonts w:ascii="Times New Roman" w:hAnsi="Times New Roman" w:cs="Times New Roman"/>
                <w:b w:val="0"/>
                <w:bCs w:val="0"/>
                <w:noProof/>
                <w:webHidden/>
                <w:sz w:val="28"/>
                <w:szCs w:val="28"/>
              </w:rPr>
              <w:fldChar w:fldCharType="begin"/>
            </w:r>
            <w:r w:rsidR="00D4510C" w:rsidRPr="00D4510C">
              <w:rPr>
                <w:rFonts w:ascii="Times New Roman" w:hAnsi="Times New Roman" w:cs="Times New Roman"/>
                <w:b w:val="0"/>
                <w:bCs w:val="0"/>
                <w:noProof/>
                <w:webHidden/>
                <w:sz w:val="28"/>
                <w:szCs w:val="28"/>
              </w:rPr>
              <w:instrText xml:space="preserve"> PAGEREF _Toc150071837 \h </w:instrText>
            </w:r>
            <w:r w:rsidR="00D4510C" w:rsidRPr="00D4510C">
              <w:rPr>
                <w:rFonts w:ascii="Times New Roman" w:hAnsi="Times New Roman" w:cs="Times New Roman"/>
                <w:b w:val="0"/>
                <w:bCs w:val="0"/>
                <w:noProof/>
                <w:webHidden/>
                <w:sz w:val="28"/>
                <w:szCs w:val="28"/>
              </w:rPr>
            </w:r>
            <w:r w:rsidR="00D4510C" w:rsidRPr="00D4510C">
              <w:rPr>
                <w:rFonts w:ascii="Times New Roman" w:hAnsi="Times New Roman" w:cs="Times New Roman"/>
                <w:b w:val="0"/>
                <w:bCs w:val="0"/>
                <w:noProof/>
                <w:webHidden/>
                <w:sz w:val="28"/>
                <w:szCs w:val="28"/>
              </w:rPr>
              <w:fldChar w:fldCharType="separate"/>
            </w:r>
            <w:r w:rsidR="00D4510C" w:rsidRPr="00D4510C">
              <w:rPr>
                <w:rFonts w:ascii="Times New Roman" w:hAnsi="Times New Roman" w:cs="Times New Roman"/>
                <w:b w:val="0"/>
                <w:bCs w:val="0"/>
                <w:noProof/>
                <w:webHidden/>
                <w:sz w:val="28"/>
                <w:szCs w:val="28"/>
              </w:rPr>
              <w:t>16</w:t>
            </w:r>
            <w:r w:rsidR="00D4510C" w:rsidRPr="00D4510C">
              <w:rPr>
                <w:rFonts w:ascii="Times New Roman" w:hAnsi="Times New Roman" w:cs="Times New Roman"/>
                <w:b w:val="0"/>
                <w:bCs w:val="0"/>
                <w:noProof/>
                <w:webHidden/>
                <w:sz w:val="28"/>
                <w:szCs w:val="28"/>
              </w:rPr>
              <w:fldChar w:fldCharType="end"/>
            </w:r>
          </w:hyperlink>
        </w:p>
        <w:p w14:paraId="2C88C658" w14:textId="1FBE1206" w:rsidR="00D4510C" w:rsidRPr="00D4510C" w:rsidRDefault="00000000" w:rsidP="00D4510C">
          <w:pPr>
            <w:pStyle w:val="28"/>
            <w:tabs>
              <w:tab w:val="right" w:leader="dot" w:pos="9458"/>
            </w:tabs>
            <w:spacing w:line="276" w:lineRule="auto"/>
            <w:ind w:left="0" w:firstLine="0"/>
            <w:rPr>
              <w:rFonts w:ascii="Times New Roman" w:eastAsiaTheme="minorEastAsia" w:hAnsi="Times New Roman" w:cs="Times New Roman"/>
              <w:b w:val="0"/>
              <w:bCs w:val="0"/>
              <w:noProof/>
              <w:sz w:val="28"/>
              <w:szCs w:val="28"/>
              <w:lang w:eastAsia="ru-RU"/>
            </w:rPr>
          </w:pPr>
          <w:hyperlink w:anchor="_Toc150071838" w:history="1">
            <w:r w:rsidR="00D4510C" w:rsidRPr="00D4510C">
              <w:rPr>
                <w:rStyle w:val="ac"/>
                <w:rFonts w:ascii="Times New Roman" w:hAnsi="Times New Roman" w:cs="Times New Roman"/>
                <w:b w:val="0"/>
                <w:bCs w:val="0"/>
                <w:noProof/>
                <w:sz w:val="28"/>
                <w:szCs w:val="28"/>
              </w:rPr>
              <w:t>2.2 Краткая физико-географическая характеристика района работ</w:t>
            </w:r>
            <w:r w:rsidR="00D4510C" w:rsidRPr="00D4510C">
              <w:rPr>
                <w:rFonts w:ascii="Times New Roman" w:hAnsi="Times New Roman" w:cs="Times New Roman"/>
                <w:b w:val="0"/>
                <w:bCs w:val="0"/>
                <w:noProof/>
                <w:webHidden/>
                <w:sz w:val="28"/>
                <w:szCs w:val="28"/>
              </w:rPr>
              <w:tab/>
            </w:r>
            <w:r w:rsidR="00D4510C" w:rsidRPr="00D4510C">
              <w:rPr>
                <w:rFonts w:ascii="Times New Roman" w:hAnsi="Times New Roman" w:cs="Times New Roman"/>
                <w:b w:val="0"/>
                <w:bCs w:val="0"/>
                <w:noProof/>
                <w:webHidden/>
                <w:sz w:val="28"/>
                <w:szCs w:val="28"/>
              </w:rPr>
              <w:fldChar w:fldCharType="begin"/>
            </w:r>
            <w:r w:rsidR="00D4510C" w:rsidRPr="00D4510C">
              <w:rPr>
                <w:rFonts w:ascii="Times New Roman" w:hAnsi="Times New Roman" w:cs="Times New Roman"/>
                <w:b w:val="0"/>
                <w:bCs w:val="0"/>
                <w:noProof/>
                <w:webHidden/>
                <w:sz w:val="28"/>
                <w:szCs w:val="28"/>
              </w:rPr>
              <w:instrText xml:space="preserve"> PAGEREF _Toc150071838 \h </w:instrText>
            </w:r>
            <w:r w:rsidR="00D4510C" w:rsidRPr="00D4510C">
              <w:rPr>
                <w:rFonts w:ascii="Times New Roman" w:hAnsi="Times New Roman" w:cs="Times New Roman"/>
                <w:b w:val="0"/>
                <w:bCs w:val="0"/>
                <w:noProof/>
                <w:webHidden/>
                <w:sz w:val="28"/>
                <w:szCs w:val="28"/>
              </w:rPr>
            </w:r>
            <w:r w:rsidR="00D4510C" w:rsidRPr="00D4510C">
              <w:rPr>
                <w:rFonts w:ascii="Times New Roman" w:hAnsi="Times New Roman" w:cs="Times New Roman"/>
                <w:b w:val="0"/>
                <w:bCs w:val="0"/>
                <w:noProof/>
                <w:webHidden/>
                <w:sz w:val="28"/>
                <w:szCs w:val="28"/>
              </w:rPr>
              <w:fldChar w:fldCharType="separate"/>
            </w:r>
            <w:r w:rsidR="00D4510C" w:rsidRPr="00D4510C">
              <w:rPr>
                <w:rFonts w:ascii="Times New Roman" w:hAnsi="Times New Roman" w:cs="Times New Roman"/>
                <w:b w:val="0"/>
                <w:bCs w:val="0"/>
                <w:noProof/>
                <w:webHidden/>
                <w:sz w:val="28"/>
                <w:szCs w:val="28"/>
              </w:rPr>
              <w:t>18</w:t>
            </w:r>
            <w:r w:rsidR="00D4510C" w:rsidRPr="00D4510C">
              <w:rPr>
                <w:rFonts w:ascii="Times New Roman" w:hAnsi="Times New Roman" w:cs="Times New Roman"/>
                <w:b w:val="0"/>
                <w:bCs w:val="0"/>
                <w:noProof/>
                <w:webHidden/>
                <w:sz w:val="28"/>
                <w:szCs w:val="28"/>
              </w:rPr>
              <w:fldChar w:fldCharType="end"/>
            </w:r>
          </w:hyperlink>
        </w:p>
        <w:p w14:paraId="162DED52" w14:textId="2B4195AC" w:rsidR="00D4510C" w:rsidRPr="00D4510C" w:rsidRDefault="00000000" w:rsidP="00D4510C">
          <w:pPr>
            <w:pStyle w:val="32"/>
            <w:tabs>
              <w:tab w:val="right" w:leader="dot" w:pos="9458"/>
            </w:tabs>
            <w:spacing w:line="276" w:lineRule="auto"/>
            <w:ind w:left="0" w:firstLine="0"/>
            <w:rPr>
              <w:rFonts w:ascii="Times New Roman" w:eastAsiaTheme="minorEastAsia" w:hAnsi="Times New Roman" w:cs="Times New Roman"/>
              <w:noProof/>
              <w:sz w:val="28"/>
              <w:szCs w:val="28"/>
              <w:lang w:eastAsia="ru-RU"/>
            </w:rPr>
          </w:pPr>
          <w:hyperlink w:anchor="_Toc150071839" w:history="1">
            <w:r w:rsidR="00D4510C" w:rsidRPr="00D4510C">
              <w:rPr>
                <w:rStyle w:val="ac"/>
                <w:rFonts w:ascii="Times New Roman" w:hAnsi="Times New Roman" w:cs="Times New Roman"/>
                <w:noProof/>
                <w:sz w:val="28"/>
                <w:szCs w:val="28"/>
              </w:rPr>
              <w:t>2.2.1 Климатические условия участка строительства</w:t>
            </w:r>
            <w:r w:rsidR="00D4510C" w:rsidRPr="00D4510C">
              <w:rPr>
                <w:rFonts w:ascii="Times New Roman" w:hAnsi="Times New Roman" w:cs="Times New Roman"/>
                <w:noProof/>
                <w:webHidden/>
                <w:sz w:val="28"/>
                <w:szCs w:val="28"/>
              </w:rPr>
              <w:tab/>
            </w:r>
            <w:r w:rsidR="00D4510C" w:rsidRPr="00D4510C">
              <w:rPr>
                <w:rFonts w:ascii="Times New Roman" w:hAnsi="Times New Roman" w:cs="Times New Roman"/>
                <w:noProof/>
                <w:webHidden/>
                <w:sz w:val="28"/>
                <w:szCs w:val="28"/>
              </w:rPr>
              <w:fldChar w:fldCharType="begin"/>
            </w:r>
            <w:r w:rsidR="00D4510C" w:rsidRPr="00D4510C">
              <w:rPr>
                <w:rFonts w:ascii="Times New Roman" w:hAnsi="Times New Roman" w:cs="Times New Roman"/>
                <w:noProof/>
                <w:webHidden/>
                <w:sz w:val="28"/>
                <w:szCs w:val="28"/>
              </w:rPr>
              <w:instrText xml:space="preserve"> PAGEREF _Toc150071839 \h </w:instrText>
            </w:r>
            <w:r w:rsidR="00D4510C" w:rsidRPr="00D4510C">
              <w:rPr>
                <w:rFonts w:ascii="Times New Roman" w:hAnsi="Times New Roman" w:cs="Times New Roman"/>
                <w:noProof/>
                <w:webHidden/>
                <w:sz w:val="28"/>
                <w:szCs w:val="28"/>
              </w:rPr>
            </w:r>
            <w:r w:rsidR="00D4510C" w:rsidRPr="00D4510C">
              <w:rPr>
                <w:rFonts w:ascii="Times New Roman" w:hAnsi="Times New Roman" w:cs="Times New Roman"/>
                <w:noProof/>
                <w:webHidden/>
                <w:sz w:val="28"/>
                <w:szCs w:val="28"/>
              </w:rPr>
              <w:fldChar w:fldCharType="separate"/>
            </w:r>
            <w:r w:rsidR="00D4510C" w:rsidRPr="00D4510C">
              <w:rPr>
                <w:rFonts w:ascii="Times New Roman" w:hAnsi="Times New Roman" w:cs="Times New Roman"/>
                <w:noProof/>
                <w:webHidden/>
                <w:sz w:val="28"/>
                <w:szCs w:val="28"/>
              </w:rPr>
              <w:t>18</w:t>
            </w:r>
            <w:r w:rsidR="00D4510C" w:rsidRPr="00D4510C">
              <w:rPr>
                <w:rFonts w:ascii="Times New Roman" w:hAnsi="Times New Roman" w:cs="Times New Roman"/>
                <w:noProof/>
                <w:webHidden/>
                <w:sz w:val="28"/>
                <w:szCs w:val="28"/>
              </w:rPr>
              <w:fldChar w:fldCharType="end"/>
            </w:r>
          </w:hyperlink>
        </w:p>
        <w:p w14:paraId="7AF623F9" w14:textId="402A51E3" w:rsidR="00D4510C" w:rsidRPr="00D4510C" w:rsidRDefault="00000000" w:rsidP="00D4510C">
          <w:pPr>
            <w:pStyle w:val="32"/>
            <w:tabs>
              <w:tab w:val="right" w:leader="dot" w:pos="9458"/>
            </w:tabs>
            <w:spacing w:line="276" w:lineRule="auto"/>
            <w:ind w:left="0" w:firstLine="0"/>
            <w:rPr>
              <w:rFonts w:ascii="Times New Roman" w:eastAsiaTheme="minorEastAsia" w:hAnsi="Times New Roman" w:cs="Times New Roman"/>
              <w:noProof/>
              <w:sz w:val="28"/>
              <w:szCs w:val="28"/>
              <w:lang w:eastAsia="ru-RU"/>
            </w:rPr>
          </w:pPr>
          <w:hyperlink w:anchor="_Toc150071840" w:history="1">
            <w:r w:rsidR="00D4510C" w:rsidRPr="00D4510C">
              <w:rPr>
                <w:rStyle w:val="ac"/>
                <w:rFonts w:ascii="Times New Roman" w:hAnsi="Times New Roman" w:cs="Times New Roman"/>
                <w:noProof/>
                <w:sz w:val="28"/>
                <w:szCs w:val="28"/>
              </w:rPr>
              <w:t>2.2.2 Сейсмичность</w:t>
            </w:r>
            <w:r w:rsidR="00D4510C" w:rsidRPr="00D4510C">
              <w:rPr>
                <w:rFonts w:ascii="Times New Roman" w:hAnsi="Times New Roman" w:cs="Times New Roman"/>
                <w:noProof/>
                <w:webHidden/>
                <w:sz w:val="28"/>
                <w:szCs w:val="28"/>
              </w:rPr>
              <w:tab/>
            </w:r>
            <w:r w:rsidR="00D4510C" w:rsidRPr="00D4510C">
              <w:rPr>
                <w:rFonts w:ascii="Times New Roman" w:hAnsi="Times New Roman" w:cs="Times New Roman"/>
                <w:noProof/>
                <w:webHidden/>
                <w:sz w:val="28"/>
                <w:szCs w:val="28"/>
              </w:rPr>
              <w:fldChar w:fldCharType="begin"/>
            </w:r>
            <w:r w:rsidR="00D4510C" w:rsidRPr="00D4510C">
              <w:rPr>
                <w:rFonts w:ascii="Times New Roman" w:hAnsi="Times New Roman" w:cs="Times New Roman"/>
                <w:noProof/>
                <w:webHidden/>
                <w:sz w:val="28"/>
                <w:szCs w:val="28"/>
              </w:rPr>
              <w:instrText xml:space="preserve"> PAGEREF _Toc150071840 \h </w:instrText>
            </w:r>
            <w:r w:rsidR="00D4510C" w:rsidRPr="00D4510C">
              <w:rPr>
                <w:rFonts w:ascii="Times New Roman" w:hAnsi="Times New Roman" w:cs="Times New Roman"/>
                <w:noProof/>
                <w:webHidden/>
                <w:sz w:val="28"/>
                <w:szCs w:val="28"/>
              </w:rPr>
            </w:r>
            <w:r w:rsidR="00D4510C" w:rsidRPr="00D4510C">
              <w:rPr>
                <w:rFonts w:ascii="Times New Roman" w:hAnsi="Times New Roman" w:cs="Times New Roman"/>
                <w:noProof/>
                <w:webHidden/>
                <w:sz w:val="28"/>
                <w:szCs w:val="28"/>
              </w:rPr>
              <w:fldChar w:fldCharType="separate"/>
            </w:r>
            <w:r w:rsidR="00D4510C" w:rsidRPr="00D4510C">
              <w:rPr>
                <w:rFonts w:ascii="Times New Roman" w:hAnsi="Times New Roman" w:cs="Times New Roman"/>
                <w:noProof/>
                <w:webHidden/>
                <w:sz w:val="28"/>
                <w:szCs w:val="28"/>
              </w:rPr>
              <w:t>19</w:t>
            </w:r>
            <w:r w:rsidR="00D4510C" w:rsidRPr="00D4510C">
              <w:rPr>
                <w:rFonts w:ascii="Times New Roman" w:hAnsi="Times New Roman" w:cs="Times New Roman"/>
                <w:noProof/>
                <w:webHidden/>
                <w:sz w:val="28"/>
                <w:szCs w:val="28"/>
              </w:rPr>
              <w:fldChar w:fldCharType="end"/>
            </w:r>
          </w:hyperlink>
        </w:p>
        <w:p w14:paraId="4FCF08B5" w14:textId="796985E9" w:rsidR="00D4510C" w:rsidRPr="00D4510C" w:rsidRDefault="00000000" w:rsidP="00D4510C">
          <w:pPr>
            <w:pStyle w:val="32"/>
            <w:tabs>
              <w:tab w:val="right" w:leader="dot" w:pos="9458"/>
            </w:tabs>
            <w:spacing w:line="276" w:lineRule="auto"/>
            <w:ind w:left="0" w:firstLine="0"/>
            <w:rPr>
              <w:rFonts w:ascii="Times New Roman" w:eastAsiaTheme="minorEastAsia" w:hAnsi="Times New Roman" w:cs="Times New Roman"/>
              <w:noProof/>
              <w:sz w:val="28"/>
              <w:szCs w:val="28"/>
              <w:lang w:eastAsia="ru-RU"/>
            </w:rPr>
          </w:pPr>
          <w:hyperlink w:anchor="_Toc150071841" w:history="1">
            <w:r w:rsidR="00D4510C" w:rsidRPr="00D4510C">
              <w:rPr>
                <w:rStyle w:val="ac"/>
                <w:rFonts w:ascii="Times New Roman" w:hAnsi="Times New Roman" w:cs="Times New Roman"/>
                <w:noProof/>
                <w:sz w:val="28"/>
                <w:szCs w:val="28"/>
              </w:rPr>
              <w:t>2.2.3 Гидрогеологические условия</w:t>
            </w:r>
            <w:r w:rsidR="00D4510C" w:rsidRPr="00D4510C">
              <w:rPr>
                <w:rFonts w:ascii="Times New Roman" w:hAnsi="Times New Roman" w:cs="Times New Roman"/>
                <w:noProof/>
                <w:webHidden/>
                <w:sz w:val="28"/>
                <w:szCs w:val="28"/>
              </w:rPr>
              <w:tab/>
            </w:r>
            <w:r w:rsidR="00D4510C" w:rsidRPr="00D4510C">
              <w:rPr>
                <w:rFonts w:ascii="Times New Roman" w:hAnsi="Times New Roman" w:cs="Times New Roman"/>
                <w:noProof/>
                <w:webHidden/>
                <w:sz w:val="28"/>
                <w:szCs w:val="28"/>
              </w:rPr>
              <w:fldChar w:fldCharType="begin"/>
            </w:r>
            <w:r w:rsidR="00D4510C" w:rsidRPr="00D4510C">
              <w:rPr>
                <w:rFonts w:ascii="Times New Roman" w:hAnsi="Times New Roman" w:cs="Times New Roman"/>
                <w:noProof/>
                <w:webHidden/>
                <w:sz w:val="28"/>
                <w:szCs w:val="28"/>
              </w:rPr>
              <w:instrText xml:space="preserve"> PAGEREF _Toc150071841 \h </w:instrText>
            </w:r>
            <w:r w:rsidR="00D4510C" w:rsidRPr="00D4510C">
              <w:rPr>
                <w:rFonts w:ascii="Times New Roman" w:hAnsi="Times New Roman" w:cs="Times New Roman"/>
                <w:noProof/>
                <w:webHidden/>
                <w:sz w:val="28"/>
                <w:szCs w:val="28"/>
              </w:rPr>
            </w:r>
            <w:r w:rsidR="00D4510C" w:rsidRPr="00D4510C">
              <w:rPr>
                <w:rFonts w:ascii="Times New Roman" w:hAnsi="Times New Roman" w:cs="Times New Roman"/>
                <w:noProof/>
                <w:webHidden/>
                <w:sz w:val="28"/>
                <w:szCs w:val="28"/>
              </w:rPr>
              <w:fldChar w:fldCharType="separate"/>
            </w:r>
            <w:r w:rsidR="00D4510C" w:rsidRPr="00D4510C">
              <w:rPr>
                <w:rFonts w:ascii="Times New Roman" w:hAnsi="Times New Roman" w:cs="Times New Roman"/>
                <w:noProof/>
                <w:webHidden/>
                <w:sz w:val="28"/>
                <w:szCs w:val="28"/>
              </w:rPr>
              <w:t>21</w:t>
            </w:r>
            <w:r w:rsidR="00D4510C" w:rsidRPr="00D4510C">
              <w:rPr>
                <w:rFonts w:ascii="Times New Roman" w:hAnsi="Times New Roman" w:cs="Times New Roman"/>
                <w:noProof/>
                <w:webHidden/>
                <w:sz w:val="28"/>
                <w:szCs w:val="28"/>
              </w:rPr>
              <w:fldChar w:fldCharType="end"/>
            </w:r>
          </w:hyperlink>
        </w:p>
        <w:p w14:paraId="548DEE54" w14:textId="11D5B464" w:rsidR="00D4510C" w:rsidRPr="00D4510C" w:rsidRDefault="00000000" w:rsidP="00D4510C">
          <w:pPr>
            <w:pStyle w:val="32"/>
            <w:tabs>
              <w:tab w:val="right" w:leader="dot" w:pos="9458"/>
            </w:tabs>
            <w:spacing w:line="276" w:lineRule="auto"/>
            <w:ind w:left="0" w:firstLine="0"/>
            <w:rPr>
              <w:rFonts w:ascii="Times New Roman" w:eastAsiaTheme="minorEastAsia" w:hAnsi="Times New Roman" w:cs="Times New Roman"/>
              <w:noProof/>
              <w:sz w:val="28"/>
              <w:szCs w:val="28"/>
              <w:lang w:eastAsia="ru-RU"/>
            </w:rPr>
          </w:pPr>
          <w:hyperlink w:anchor="_Toc150071842" w:history="1">
            <w:r w:rsidR="00D4510C" w:rsidRPr="00D4510C">
              <w:rPr>
                <w:rStyle w:val="ac"/>
                <w:rFonts w:ascii="Times New Roman" w:hAnsi="Times New Roman" w:cs="Times New Roman"/>
                <w:noProof/>
                <w:sz w:val="28"/>
                <w:szCs w:val="28"/>
              </w:rPr>
              <w:t>2.2.4 Геологические условия</w:t>
            </w:r>
            <w:r w:rsidR="00D4510C" w:rsidRPr="00D4510C">
              <w:rPr>
                <w:rFonts w:ascii="Times New Roman" w:hAnsi="Times New Roman" w:cs="Times New Roman"/>
                <w:noProof/>
                <w:webHidden/>
                <w:sz w:val="28"/>
                <w:szCs w:val="28"/>
              </w:rPr>
              <w:tab/>
            </w:r>
            <w:r w:rsidR="00D4510C" w:rsidRPr="00D4510C">
              <w:rPr>
                <w:rFonts w:ascii="Times New Roman" w:hAnsi="Times New Roman" w:cs="Times New Roman"/>
                <w:noProof/>
                <w:webHidden/>
                <w:sz w:val="28"/>
                <w:szCs w:val="28"/>
              </w:rPr>
              <w:fldChar w:fldCharType="begin"/>
            </w:r>
            <w:r w:rsidR="00D4510C" w:rsidRPr="00D4510C">
              <w:rPr>
                <w:rFonts w:ascii="Times New Roman" w:hAnsi="Times New Roman" w:cs="Times New Roman"/>
                <w:noProof/>
                <w:webHidden/>
                <w:sz w:val="28"/>
                <w:szCs w:val="28"/>
              </w:rPr>
              <w:instrText xml:space="preserve"> PAGEREF _Toc150071842 \h </w:instrText>
            </w:r>
            <w:r w:rsidR="00D4510C" w:rsidRPr="00D4510C">
              <w:rPr>
                <w:rFonts w:ascii="Times New Roman" w:hAnsi="Times New Roman" w:cs="Times New Roman"/>
                <w:noProof/>
                <w:webHidden/>
                <w:sz w:val="28"/>
                <w:szCs w:val="28"/>
              </w:rPr>
            </w:r>
            <w:r w:rsidR="00D4510C" w:rsidRPr="00D4510C">
              <w:rPr>
                <w:rFonts w:ascii="Times New Roman" w:hAnsi="Times New Roman" w:cs="Times New Roman"/>
                <w:noProof/>
                <w:webHidden/>
                <w:sz w:val="28"/>
                <w:szCs w:val="28"/>
              </w:rPr>
              <w:fldChar w:fldCharType="separate"/>
            </w:r>
            <w:r w:rsidR="00D4510C" w:rsidRPr="00D4510C">
              <w:rPr>
                <w:rFonts w:ascii="Times New Roman" w:hAnsi="Times New Roman" w:cs="Times New Roman"/>
                <w:noProof/>
                <w:webHidden/>
                <w:sz w:val="28"/>
                <w:szCs w:val="28"/>
              </w:rPr>
              <w:t>23</w:t>
            </w:r>
            <w:r w:rsidR="00D4510C" w:rsidRPr="00D4510C">
              <w:rPr>
                <w:rFonts w:ascii="Times New Roman" w:hAnsi="Times New Roman" w:cs="Times New Roman"/>
                <w:noProof/>
                <w:webHidden/>
                <w:sz w:val="28"/>
                <w:szCs w:val="28"/>
              </w:rPr>
              <w:fldChar w:fldCharType="end"/>
            </w:r>
          </w:hyperlink>
        </w:p>
        <w:p w14:paraId="63FCFFE7" w14:textId="01D8EEF1" w:rsidR="00D4510C" w:rsidRPr="00D4510C" w:rsidRDefault="00000000" w:rsidP="00D4510C">
          <w:pPr>
            <w:pStyle w:val="28"/>
            <w:tabs>
              <w:tab w:val="right" w:leader="dot" w:pos="9458"/>
            </w:tabs>
            <w:spacing w:line="276" w:lineRule="auto"/>
            <w:ind w:left="0" w:firstLine="0"/>
            <w:rPr>
              <w:rFonts w:ascii="Times New Roman" w:eastAsiaTheme="minorEastAsia" w:hAnsi="Times New Roman" w:cs="Times New Roman"/>
              <w:b w:val="0"/>
              <w:bCs w:val="0"/>
              <w:noProof/>
              <w:sz w:val="28"/>
              <w:szCs w:val="28"/>
              <w:lang w:eastAsia="ru-RU"/>
            </w:rPr>
          </w:pPr>
          <w:hyperlink w:anchor="_Toc150071843" w:history="1">
            <w:r w:rsidR="00D4510C" w:rsidRPr="00D4510C">
              <w:rPr>
                <w:rStyle w:val="ac"/>
                <w:rFonts w:ascii="Times New Roman" w:hAnsi="Times New Roman" w:cs="Times New Roman"/>
                <w:b w:val="0"/>
                <w:bCs w:val="0"/>
                <w:noProof/>
                <w:sz w:val="28"/>
                <w:szCs w:val="28"/>
              </w:rPr>
              <w:t>2.3 Топографо-геодезическая изученность района работ</w:t>
            </w:r>
            <w:r w:rsidR="00D4510C" w:rsidRPr="00D4510C">
              <w:rPr>
                <w:rFonts w:ascii="Times New Roman" w:hAnsi="Times New Roman" w:cs="Times New Roman"/>
                <w:b w:val="0"/>
                <w:bCs w:val="0"/>
                <w:noProof/>
                <w:webHidden/>
                <w:sz w:val="28"/>
                <w:szCs w:val="28"/>
              </w:rPr>
              <w:tab/>
            </w:r>
            <w:r w:rsidR="00D4510C" w:rsidRPr="00D4510C">
              <w:rPr>
                <w:rFonts w:ascii="Times New Roman" w:hAnsi="Times New Roman" w:cs="Times New Roman"/>
                <w:b w:val="0"/>
                <w:bCs w:val="0"/>
                <w:noProof/>
                <w:webHidden/>
                <w:sz w:val="28"/>
                <w:szCs w:val="28"/>
              </w:rPr>
              <w:fldChar w:fldCharType="begin"/>
            </w:r>
            <w:r w:rsidR="00D4510C" w:rsidRPr="00D4510C">
              <w:rPr>
                <w:rFonts w:ascii="Times New Roman" w:hAnsi="Times New Roman" w:cs="Times New Roman"/>
                <w:b w:val="0"/>
                <w:bCs w:val="0"/>
                <w:noProof/>
                <w:webHidden/>
                <w:sz w:val="28"/>
                <w:szCs w:val="28"/>
              </w:rPr>
              <w:instrText xml:space="preserve"> PAGEREF _Toc150071843 \h </w:instrText>
            </w:r>
            <w:r w:rsidR="00D4510C" w:rsidRPr="00D4510C">
              <w:rPr>
                <w:rFonts w:ascii="Times New Roman" w:hAnsi="Times New Roman" w:cs="Times New Roman"/>
                <w:b w:val="0"/>
                <w:bCs w:val="0"/>
                <w:noProof/>
                <w:webHidden/>
                <w:sz w:val="28"/>
                <w:szCs w:val="28"/>
              </w:rPr>
            </w:r>
            <w:r w:rsidR="00D4510C" w:rsidRPr="00D4510C">
              <w:rPr>
                <w:rFonts w:ascii="Times New Roman" w:hAnsi="Times New Roman" w:cs="Times New Roman"/>
                <w:b w:val="0"/>
                <w:bCs w:val="0"/>
                <w:noProof/>
                <w:webHidden/>
                <w:sz w:val="28"/>
                <w:szCs w:val="28"/>
              </w:rPr>
              <w:fldChar w:fldCharType="separate"/>
            </w:r>
            <w:r w:rsidR="00D4510C" w:rsidRPr="00D4510C">
              <w:rPr>
                <w:rFonts w:ascii="Times New Roman" w:hAnsi="Times New Roman" w:cs="Times New Roman"/>
                <w:b w:val="0"/>
                <w:bCs w:val="0"/>
                <w:noProof/>
                <w:webHidden/>
                <w:sz w:val="28"/>
                <w:szCs w:val="28"/>
              </w:rPr>
              <w:t>25</w:t>
            </w:r>
            <w:r w:rsidR="00D4510C" w:rsidRPr="00D4510C">
              <w:rPr>
                <w:rFonts w:ascii="Times New Roman" w:hAnsi="Times New Roman" w:cs="Times New Roman"/>
                <w:b w:val="0"/>
                <w:bCs w:val="0"/>
                <w:noProof/>
                <w:webHidden/>
                <w:sz w:val="28"/>
                <w:szCs w:val="28"/>
              </w:rPr>
              <w:fldChar w:fldCharType="end"/>
            </w:r>
          </w:hyperlink>
        </w:p>
        <w:p w14:paraId="7BF236A1" w14:textId="265372D4" w:rsidR="00D4510C" w:rsidRPr="00D4510C" w:rsidRDefault="00000000" w:rsidP="00D4510C">
          <w:pPr>
            <w:pStyle w:val="28"/>
            <w:tabs>
              <w:tab w:val="right" w:leader="dot" w:pos="9458"/>
            </w:tabs>
            <w:spacing w:line="276" w:lineRule="auto"/>
            <w:ind w:left="0" w:firstLine="0"/>
            <w:rPr>
              <w:rFonts w:ascii="Times New Roman" w:eastAsiaTheme="minorEastAsia" w:hAnsi="Times New Roman" w:cs="Times New Roman"/>
              <w:b w:val="0"/>
              <w:bCs w:val="0"/>
              <w:noProof/>
              <w:sz w:val="28"/>
              <w:szCs w:val="28"/>
              <w:lang w:eastAsia="ru-RU"/>
            </w:rPr>
          </w:pPr>
          <w:hyperlink w:anchor="_Toc150071844" w:history="1">
            <w:r w:rsidR="00D4510C" w:rsidRPr="00D4510C">
              <w:rPr>
                <w:rStyle w:val="ac"/>
                <w:rFonts w:ascii="Times New Roman" w:eastAsia="ISOCPEUR" w:hAnsi="Times New Roman" w:cs="Times New Roman"/>
                <w:b w:val="0"/>
                <w:bCs w:val="0"/>
                <w:noProof/>
                <w:sz w:val="28"/>
                <w:szCs w:val="28"/>
              </w:rPr>
              <w:t>2.4 Организация мониторинга за состоянием зданий и сооружений, расположенных в непосредственной близости от строящегося объекта</w:t>
            </w:r>
            <w:r w:rsidR="00D4510C" w:rsidRPr="00D4510C">
              <w:rPr>
                <w:rFonts w:ascii="Times New Roman" w:hAnsi="Times New Roman" w:cs="Times New Roman"/>
                <w:b w:val="0"/>
                <w:bCs w:val="0"/>
                <w:noProof/>
                <w:webHidden/>
                <w:sz w:val="28"/>
                <w:szCs w:val="28"/>
              </w:rPr>
              <w:tab/>
            </w:r>
            <w:r w:rsidR="00D4510C" w:rsidRPr="00D4510C">
              <w:rPr>
                <w:rFonts w:ascii="Times New Roman" w:hAnsi="Times New Roman" w:cs="Times New Roman"/>
                <w:b w:val="0"/>
                <w:bCs w:val="0"/>
                <w:noProof/>
                <w:webHidden/>
                <w:sz w:val="28"/>
                <w:szCs w:val="28"/>
              </w:rPr>
              <w:fldChar w:fldCharType="begin"/>
            </w:r>
            <w:r w:rsidR="00D4510C" w:rsidRPr="00D4510C">
              <w:rPr>
                <w:rFonts w:ascii="Times New Roman" w:hAnsi="Times New Roman" w:cs="Times New Roman"/>
                <w:b w:val="0"/>
                <w:bCs w:val="0"/>
                <w:noProof/>
                <w:webHidden/>
                <w:sz w:val="28"/>
                <w:szCs w:val="28"/>
              </w:rPr>
              <w:instrText xml:space="preserve"> PAGEREF _Toc150071844 \h </w:instrText>
            </w:r>
            <w:r w:rsidR="00D4510C" w:rsidRPr="00D4510C">
              <w:rPr>
                <w:rFonts w:ascii="Times New Roman" w:hAnsi="Times New Roman" w:cs="Times New Roman"/>
                <w:b w:val="0"/>
                <w:bCs w:val="0"/>
                <w:noProof/>
                <w:webHidden/>
                <w:sz w:val="28"/>
                <w:szCs w:val="28"/>
              </w:rPr>
            </w:r>
            <w:r w:rsidR="00D4510C" w:rsidRPr="00D4510C">
              <w:rPr>
                <w:rFonts w:ascii="Times New Roman" w:hAnsi="Times New Roman" w:cs="Times New Roman"/>
                <w:b w:val="0"/>
                <w:bCs w:val="0"/>
                <w:noProof/>
                <w:webHidden/>
                <w:sz w:val="28"/>
                <w:szCs w:val="28"/>
              </w:rPr>
              <w:fldChar w:fldCharType="separate"/>
            </w:r>
            <w:r w:rsidR="00D4510C" w:rsidRPr="00D4510C">
              <w:rPr>
                <w:rFonts w:ascii="Times New Roman" w:hAnsi="Times New Roman" w:cs="Times New Roman"/>
                <w:b w:val="0"/>
                <w:bCs w:val="0"/>
                <w:noProof/>
                <w:webHidden/>
                <w:sz w:val="28"/>
                <w:szCs w:val="28"/>
              </w:rPr>
              <w:t>25</w:t>
            </w:r>
            <w:r w:rsidR="00D4510C" w:rsidRPr="00D4510C">
              <w:rPr>
                <w:rFonts w:ascii="Times New Roman" w:hAnsi="Times New Roman" w:cs="Times New Roman"/>
                <w:b w:val="0"/>
                <w:bCs w:val="0"/>
                <w:noProof/>
                <w:webHidden/>
                <w:sz w:val="28"/>
                <w:szCs w:val="28"/>
              </w:rPr>
              <w:fldChar w:fldCharType="end"/>
            </w:r>
          </w:hyperlink>
        </w:p>
        <w:p w14:paraId="1626A60B" w14:textId="1F3B8D53" w:rsidR="00D4510C" w:rsidRPr="00D4510C" w:rsidRDefault="00000000" w:rsidP="00D4510C">
          <w:pPr>
            <w:pStyle w:val="28"/>
            <w:tabs>
              <w:tab w:val="right" w:leader="dot" w:pos="9458"/>
            </w:tabs>
            <w:spacing w:line="276" w:lineRule="auto"/>
            <w:ind w:left="0" w:firstLine="0"/>
            <w:rPr>
              <w:rFonts w:ascii="Times New Roman" w:eastAsiaTheme="minorEastAsia" w:hAnsi="Times New Roman" w:cs="Times New Roman"/>
              <w:b w:val="0"/>
              <w:bCs w:val="0"/>
              <w:noProof/>
              <w:sz w:val="28"/>
              <w:szCs w:val="28"/>
              <w:lang w:eastAsia="ru-RU"/>
            </w:rPr>
          </w:pPr>
          <w:hyperlink w:anchor="_Toc150071845" w:history="1">
            <w:r w:rsidR="00D4510C" w:rsidRPr="00D4510C">
              <w:rPr>
                <w:rStyle w:val="ac"/>
                <w:rFonts w:ascii="Times New Roman" w:hAnsi="Times New Roman" w:cs="Times New Roman"/>
                <w:b w:val="0"/>
                <w:bCs w:val="0"/>
                <w:noProof/>
                <w:sz w:val="28"/>
                <w:szCs w:val="28"/>
              </w:rPr>
              <w:t>2.5 Требования к мониторингу и геотехническому сопровождению</w:t>
            </w:r>
            <w:r w:rsidR="00D4510C" w:rsidRPr="00D4510C">
              <w:rPr>
                <w:rFonts w:ascii="Times New Roman" w:hAnsi="Times New Roman" w:cs="Times New Roman"/>
                <w:b w:val="0"/>
                <w:bCs w:val="0"/>
                <w:noProof/>
                <w:webHidden/>
                <w:sz w:val="28"/>
                <w:szCs w:val="28"/>
              </w:rPr>
              <w:tab/>
            </w:r>
            <w:r w:rsidR="00D4510C" w:rsidRPr="00D4510C">
              <w:rPr>
                <w:rFonts w:ascii="Times New Roman" w:hAnsi="Times New Roman" w:cs="Times New Roman"/>
                <w:b w:val="0"/>
                <w:bCs w:val="0"/>
                <w:noProof/>
                <w:webHidden/>
                <w:sz w:val="28"/>
                <w:szCs w:val="28"/>
              </w:rPr>
              <w:fldChar w:fldCharType="begin"/>
            </w:r>
            <w:r w:rsidR="00D4510C" w:rsidRPr="00D4510C">
              <w:rPr>
                <w:rFonts w:ascii="Times New Roman" w:hAnsi="Times New Roman" w:cs="Times New Roman"/>
                <w:b w:val="0"/>
                <w:bCs w:val="0"/>
                <w:noProof/>
                <w:webHidden/>
                <w:sz w:val="28"/>
                <w:szCs w:val="28"/>
              </w:rPr>
              <w:instrText xml:space="preserve"> PAGEREF _Toc150071845 \h </w:instrText>
            </w:r>
            <w:r w:rsidR="00D4510C" w:rsidRPr="00D4510C">
              <w:rPr>
                <w:rFonts w:ascii="Times New Roman" w:hAnsi="Times New Roman" w:cs="Times New Roman"/>
                <w:b w:val="0"/>
                <w:bCs w:val="0"/>
                <w:noProof/>
                <w:webHidden/>
                <w:sz w:val="28"/>
                <w:szCs w:val="28"/>
              </w:rPr>
            </w:r>
            <w:r w:rsidR="00D4510C" w:rsidRPr="00D4510C">
              <w:rPr>
                <w:rFonts w:ascii="Times New Roman" w:hAnsi="Times New Roman" w:cs="Times New Roman"/>
                <w:b w:val="0"/>
                <w:bCs w:val="0"/>
                <w:noProof/>
                <w:webHidden/>
                <w:sz w:val="28"/>
                <w:szCs w:val="28"/>
              </w:rPr>
              <w:fldChar w:fldCharType="separate"/>
            </w:r>
            <w:r w:rsidR="00D4510C" w:rsidRPr="00D4510C">
              <w:rPr>
                <w:rFonts w:ascii="Times New Roman" w:hAnsi="Times New Roman" w:cs="Times New Roman"/>
                <w:b w:val="0"/>
                <w:bCs w:val="0"/>
                <w:noProof/>
                <w:webHidden/>
                <w:sz w:val="28"/>
                <w:szCs w:val="28"/>
              </w:rPr>
              <w:t>31</w:t>
            </w:r>
            <w:r w:rsidR="00D4510C" w:rsidRPr="00D4510C">
              <w:rPr>
                <w:rFonts w:ascii="Times New Roman" w:hAnsi="Times New Roman" w:cs="Times New Roman"/>
                <w:b w:val="0"/>
                <w:bCs w:val="0"/>
                <w:noProof/>
                <w:webHidden/>
                <w:sz w:val="28"/>
                <w:szCs w:val="28"/>
              </w:rPr>
              <w:fldChar w:fldCharType="end"/>
            </w:r>
          </w:hyperlink>
        </w:p>
        <w:p w14:paraId="63BCA8AB" w14:textId="2F00D2CB" w:rsidR="00D4510C" w:rsidRPr="00D4510C" w:rsidRDefault="00000000" w:rsidP="00D4510C">
          <w:pPr>
            <w:pStyle w:val="28"/>
            <w:tabs>
              <w:tab w:val="right" w:leader="dot" w:pos="9458"/>
            </w:tabs>
            <w:spacing w:line="276" w:lineRule="auto"/>
            <w:ind w:left="0" w:firstLine="0"/>
            <w:rPr>
              <w:rFonts w:ascii="Times New Roman" w:eastAsiaTheme="minorEastAsia" w:hAnsi="Times New Roman" w:cs="Times New Roman"/>
              <w:b w:val="0"/>
              <w:bCs w:val="0"/>
              <w:noProof/>
              <w:sz w:val="28"/>
              <w:szCs w:val="28"/>
              <w:lang w:eastAsia="ru-RU"/>
            </w:rPr>
          </w:pPr>
          <w:hyperlink w:anchor="_Toc150071846" w:history="1">
            <w:r w:rsidR="00D4510C" w:rsidRPr="00D4510C">
              <w:rPr>
                <w:rStyle w:val="ac"/>
                <w:rFonts w:ascii="Times New Roman" w:hAnsi="Times New Roman" w:cs="Times New Roman"/>
                <w:b w:val="0"/>
                <w:bCs w:val="0"/>
                <w:noProof/>
                <w:sz w:val="28"/>
                <w:szCs w:val="28"/>
              </w:rPr>
              <w:t>2.6 Критерии изменения технического состояния возводимого здания, требующие приостановки работ на объекте</w:t>
            </w:r>
            <w:r w:rsidR="00D4510C" w:rsidRPr="00D4510C">
              <w:rPr>
                <w:rFonts w:ascii="Times New Roman" w:hAnsi="Times New Roman" w:cs="Times New Roman"/>
                <w:b w:val="0"/>
                <w:bCs w:val="0"/>
                <w:noProof/>
                <w:webHidden/>
                <w:sz w:val="28"/>
                <w:szCs w:val="28"/>
              </w:rPr>
              <w:tab/>
            </w:r>
            <w:r w:rsidR="00D4510C" w:rsidRPr="00D4510C">
              <w:rPr>
                <w:rFonts w:ascii="Times New Roman" w:hAnsi="Times New Roman" w:cs="Times New Roman"/>
                <w:b w:val="0"/>
                <w:bCs w:val="0"/>
                <w:noProof/>
                <w:webHidden/>
                <w:sz w:val="28"/>
                <w:szCs w:val="28"/>
              </w:rPr>
              <w:fldChar w:fldCharType="begin"/>
            </w:r>
            <w:r w:rsidR="00D4510C" w:rsidRPr="00D4510C">
              <w:rPr>
                <w:rFonts w:ascii="Times New Roman" w:hAnsi="Times New Roman" w:cs="Times New Roman"/>
                <w:b w:val="0"/>
                <w:bCs w:val="0"/>
                <w:noProof/>
                <w:webHidden/>
                <w:sz w:val="28"/>
                <w:szCs w:val="28"/>
              </w:rPr>
              <w:instrText xml:space="preserve"> PAGEREF _Toc150071846 \h </w:instrText>
            </w:r>
            <w:r w:rsidR="00D4510C" w:rsidRPr="00D4510C">
              <w:rPr>
                <w:rFonts w:ascii="Times New Roman" w:hAnsi="Times New Roman" w:cs="Times New Roman"/>
                <w:b w:val="0"/>
                <w:bCs w:val="0"/>
                <w:noProof/>
                <w:webHidden/>
                <w:sz w:val="28"/>
                <w:szCs w:val="28"/>
              </w:rPr>
            </w:r>
            <w:r w:rsidR="00D4510C" w:rsidRPr="00D4510C">
              <w:rPr>
                <w:rFonts w:ascii="Times New Roman" w:hAnsi="Times New Roman" w:cs="Times New Roman"/>
                <w:b w:val="0"/>
                <w:bCs w:val="0"/>
                <w:noProof/>
                <w:webHidden/>
                <w:sz w:val="28"/>
                <w:szCs w:val="28"/>
              </w:rPr>
              <w:fldChar w:fldCharType="separate"/>
            </w:r>
            <w:r w:rsidR="00D4510C" w:rsidRPr="00D4510C">
              <w:rPr>
                <w:rFonts w:ascii="Times New Roman" w:hAnsi="Times New Roman" w:cs="Times New Roman"/>
                <w:b w:val="0"/>
                <w:bCs w:val="0"/>
                <w:noProof/>
                <w:webHidden/>
                <w:sz w:val="28"/>
                <w:szCs w:val="28"/>
              </w:rPr>
              <w:t>33</w:t>
            </w:r>
            <w:r w:rsidR="00D4510C" w:rsidRPr="00D4510C">
              <w:rPr>
                <w:rFonts w:ascii="Times New Roman" w:hAnsi="Times New Roman" w:cs="Times New Roman"/>
                <w:b w:val="0"/>
                <w:bCs w:val="0"/>
                <w:noProof/>
                <w:webHidden/>
                <w:sz w:val="28"/>
                <w:szCs w:val="28"/>
              </w:rPr>
              <w:fldChar w:fldCharType="end"/>
            </w:r>
          </w:hyperlink>
        </w:p>
        <w:p w14:paraId="579F9C8F" w14:textId="298E0116" w:rsidR="00D4510C" w:rsidRPr="00D4510C" w:rsidRDefault="00000000" w:rsidP="00D4510C">
          <w:pPr>
            <w:pStyle w:val="14"/>
            <w:tabs>
              <w:tab w:val="right" w:leader="dot" w:pos="9458"/>
            </w:tabs>
            <w:spacing w:line="276" w:lineRule="auto"/>
            <w:ind w:firstLine="0"/>
            <w:rPr>
              <w:rFonts w:ascii="Times New Roman" w:eastAsiaTheme="minorEastAsia" w:hAnsi="Times New Roman" w:cs="Times New Roman"/>
              <w:b w:val="0"/>
              <w:bCs w:val="0"/>
              <w:i w:val="0"/>
              <w:iCs w:val="0"/>
              <w:noProof/>
              <w:sz w:val="28"/>
              <w:szCs w:val="28"/>
              <w:lang w:eastAsia="ru-RU"/>
            </w:rPr>
          </w:pPr>
          <w:hyperlink w:anchor="_Toc150071847" w:history="1">
            <w:r w:rsidR="00D4510C" w:rsidRPr="00D4510C">
              <w:rPr>
                <w:rStyle w:val="ac"/>
                <w:rFonts w:ascii="Times New Roman" w:hAnsi="Times New Roman" w:cs="Times New Roman"/>
                <w:b w:val="0"/>
                <w:bCs w:val="0"/>
                <w:i w:val="0"/>
                <w:iCs w:val="0"/>
                <w:noProof/>
                <w:sz w:val="28"/>
                <w:szCs w:val="28"/>
              </w:rPr>
              <w:t>Заключение</w:t>
            </w:r>
            <w:r w:rsidR="00D4510C" w:rsidRPr="00D4510C">
              <w:rPr>
                <w:rFonts w:ascii="Times New Roman" w:hAnsi="Times New Roman" w:cs="Times New Roman"/>
                <w:b w:val="0"/>
                <w:bCs w:val="0"/>
                <w:i w:val="0"/>
                <w:iCs w:val="0"/>
                <w:noProof/>
                <w:webHidden/>
                <w:sz w:val="28"/>
                <w:szCs w:val="28"/>
              </w:rPr>
              <w:tab/>
            </w:r>
            <w:r w:rsidR="00D4510C" w:rsidRPr="00D4510C">
              <w:rPr>
                <w:rFonts w:ascii="Times New Roman" w:hAnsi="Times New Roman" w:cs="Times New Roman"/>
                <w:b w:val="0"/>
                <w:bCs w:val="0"/>
                <w:i w:val="0"/>
                <w:iCs w:val="0"/>
                <w:noProof/>
                <w:webHidden/>
                <w:sz w:val="28"/>
                <w:szCs w:val="28"/>
              </w:rPr>
              <w:fldChar w:fldCharType="begin"/>
            </w:r>
            <w:r w:rsidR="00D4510C" w:rsidRPr="00D4510C">
              <w:rPr>
                <w:rFonts w:ascii="Times New Roman" w:hAnsi="Times New Roman" w:cs="Times New Roman"/>
                <w:b w:val="0"/>
                <w:bCs w:val="0"/>
                <w:i w:val="0"/>
                <w:iCs w:val="0"/>
                <w:noProof/>
                <w:webHidden/>
                <w:sz w:val="28"/>
                <w:szCs w:val="28"/>
              </w:rPr>
              <w:instrText xml:space="preserve"> PAGEREF _Toc150071847 \h </w:instrText>
            </w:r>
            <w:r w:rsidR="00D4510C" w:rsidRPr="00D4510C">
              <w:rPr>
                <w:rFonts w:ascii="Times New Roman" w:hAnsi="Times New Roman" w:cs="Times New Roman"/>
                <w:b w:val="0"/>
                <w:bCs w:val="0"/>
                <w:i w:val="0"/>
                <w:iCs w:val="0"/>
                <w:noProof/>
                <w:webHidden/>
                <w:sz w:val="28"/>
                <w:szCs w:val="28"/>
              </w:rPr>
            </w:r>
            <w:r w:rsidR="00D4510C" w:rsidRPr="00D4510C">
              <w:rPr>
                <w:rFonts w:ascii="Times New Roman" w:hAnsi="Times New Roman" w:cs="Times New Roman"/>
                <w:b w:val="0"/>
                <w:bCs w:val="0"/>
                <w:i w:val="0"/>
                <w:iCs w:val="0"/>
                <w:noProof/>
                <w:webHidden/>
                <w:sz w:val="28"/>
                <w:szCs w:val="28"/>
              </w:rPr>
              <w:fldChar w:fldCharType="separate"/>
            </w:r>
            <w:r w:rsidR="00D4510C" w:rsidRPr="00D4510C">
              <w:rPr>
                <w:rFonts w:ascii="Times New Roman" w:hAnsi="Times New Roman" w:cs="Times New Roman"/>
                <w:b w:val="0"/>
                <w:bCs w:val="0"/>
                <w:i w:val="0"/>
                <w:iCs w:val="0"/>
                <w:noProof/>
                <w:webHidden/>
                <w:sz w:val="28"/>
                <w:szCs w:val="28"/>
              </w:rPr>
              <w:t>35</w:t>
            </w:r>
            <w:r w:rsidR="00D4510C" w:rsidRPr="00D4510C">
              <w:rPr>
                <w:rFonts w:ascii="Times New Roman" w:hAnsi="Times New Roman" w:cs="Times New Roman"/>
                <w:b w:val="0"/>
                <w:bCs w:val="0"/>
                <w:i w:val="0"/>
                <w:iCs w:val="0"/>
                <w:noProof/>
                <w:webHidden/>
                <w:sz w:val="28"/>
                <w:szCs w:val="28"/>
              </w:rPr>
              <w:fldChar w:fldCharType="end"/>
            </w:r>
          </w:hyperlink>
        </w:p>
        <w:p w14:paraId="2145FE21" w14:textId="5F4FD0DA" w:rsidR="00D4510C" w:rsidRPr="00D4510C" w:rsidRDefault="00000000" w:rsidP="00D4510C">
          <w:pPr>
            <w:pStyle w:val="14"/>
            <w:tabs>
              <w:tab w:val="right" w:leader="dot" w:pos="9458"/>
            </w:tabs>
            <w:spacing w:line="276" w:lineRule="auto"/>
            <w:ind w:firstLine="0"/>
            <w:rPr>
              <w:rFonts w:ascii="Times New Roman" w:eastAsiaTheme="minorEastAsia" w:hAnsi="Times New Roman" w:cs="Times New Roman"/>
              <w:b w:val="0"/>
              <w:bCs w:val="0"/>
              <w:i w:val="0"/>
              <w:iCs w:val="0"/>
              <w:noProof/>
              <w:sz w:val="28"/>
              <w:szCs w:val="28"/>
              <w:lang w:eastAsia="ru-RU"/>
            </w:rPr>
          </w:pPr>
          <w:hyperlink w:anchor="_Toc150071848" w:history="1">
            <w:r w:rsidR="00D4510C" w:rsidRPr="00D4510C">
              <w:rPr>
                <w:rStyle w:val="ac"/>
                <w:rFonts w:ascii="Times New Roman" w:hAnsi="Times New Roman" w:cs="Times New Roman"/>
                <w:b w:val="0"/>
                <w:bCs w:val="0"/>
                <w:i w:val="0"/>
                <w:iCs w:val="0"/>
                <w:noProof/>
                <w:sz w:val="28"/>
                <w:szCs w:val="28"/>
              </w:rPr>
              <w:t>Перечень использованных информационных ресурсов</w:t>
            </w:r>
            <w:r w:rsidR="00D4510C" w:rsidRPr="00D4510C">
              <w:rPr>
                <w:rFonts w:ascii="Times New Roman" w:hAnsi="Times New Roman" w:cs="Times New Roman"/>
                <w:b w:val="0"/>
                <w:bCs w:val="0"/>
                <w:i w:val="0"/>
                <w:iCs w:val="0"/>
                <w:noProof/>
                <w:webHidden/>
                <w:sz w:val="28"/>
                <w:szCs w:val="28"/>
              </w:rPr>
              <w:tab/>
            </w:r>
            <w:r w:rsidR="00D4510C" w:rsidRPr="00D4510C">
              <w:rPr>
                <w:rFonts w:ascii="Times New Roman" w:hAnsi="Times New Roman" w:cs="Times New Roman"/>
                <w:b w:val="0"/>
                <w:bCs w:val="0"/>
                <w:i w:val="0"/>
                <w:iCs w:val="0"/>
                <w:noProof/>
                <w:webHidden/>
                <w:sz w:val="28"/>
                <w:szCs w:val="28"/>
              </w:rPr>
              <w:fldChar w:fldCharType="begin"/>
            </w:r>
            <w:r w:rsidR="00D4510C" w:rsidRPr="00D4510C">
              <w:rPr>
                <w:rFonts w:ascii="Times New Roman" w:hAnsi="Times New Roman" w:cs="Times New Roman"/>
                <w:b w:val="0"/>
                <w:bCs w:val="0"/>
                <w:i w:val="0"/>
                <w:iCs w:val="0"/>
                <w:noProof/>
                <w:webHidden/>
                <w:sz w:val="28"/>
                <w:szCs w:val="28"/>
              </w:rPr>
              <w:instrText xml:space="preserve"> PAGEREF _Toc150071848 \h </w:instrText>
            </w:r>
            <w:r w:rsidR="00D4510C" w:rsidRPr="00D4510C">
              <w:rPr>
                <w:rFonts w:ascii="Times New Roman" w:hAnsi="Times New Roman" w:cs="Times New Roman"/>
                <w:b w:val="0"/>
                <w:bCs w:val="0"/>
                <w:i w:val="0"/>
                <w:iCs w:val="0"/>
                <w:noProof/>
                <w:webHidden/>
                <w:sz w:val="28"/>
                <w:szCs w:val="28"/>
              </w:rPr>
            </w:r>
            <w:r w:rsidR="00D4510C" w:rsidRPr="00D4510C">
              <w:rPr>
                <w:rFonts w:ascii="Times New Roman" w:hAnsi="Times New Roman" w:cs="Times New Roman"/>
                <w:b w:val="0"/>
                <w:bCs w:val="0"/>
                <w:i w:val="0"/>
                <w:iCs w:val="0"/>
                <w:noProof/>
                <w:webHidden/>
                <w:sz w:val="28"/>
                <w:szCs w:val="28"/>
              </w:rPr>
              <w:fldChar w:fldCharType="separate"/>
            </w:r>
            <w:r w:rsidR="00D4510C" w:rsidRPr="00D4510C">
              <w:rPr>
                <w:rFonts w:ascii="Times New Roman" w:hAnsi="Times New Roman" w:cs="Times New Roman"/>
                <w:b w:val="0"/>
                <w:bCs w:val="0"/>
                <w:i w:val="0"/>
                <w:iCs w:val="0"/>
                <w:noProof/>
                <w:webHidden/>
                <w:sz w:val="28"/>
                <w:szCs w:val="28"/>
              </w:rPr>
              <w:t>37</w:t>
            </w:r>
            <w:r w:rsidR="00D4510C" w:rsidRPr="00D4510C">
              <w:rPr>
                <w:rFonts w:ascii="Times New Roman" w:hAnsi="Times New Roman" w:cs="Times New Roman"/>
                <w:b w:val="0"/>
                <w:bCs w:val="0"/>
                <w:i w:val="0"/>
                <w:iCs w:val="0"/>
                <w:noProof/>
                <w:webHidden/>
                <w:sz w:val="28"/>
                <w:szCs w:val="28"/>
              </w:rPr>
              <w:fldChar w:fldCharType="end"/>
            </w:r>
          </w:hyperlink>
        </w:p>
        <w:p w14:paraId="15330C36" w14:textId="5D49B8FA" w:rsidR="00D4510C" w:rsidRPr="00D4510C" w:rsidRDefault="00000000" w:rsidP="00D4510C">
          <w:pPr>
            <w:pStyle w:val="14"/>
            <w:tabs>
              <w:tab w:val="right" w:leader="dot" w:pos="9458"/>
            </w:tabs>
            <w:spacing w:line="276" w:lineRule="auto"/>
            <w:ind w:firstLine="0"/>
            <w:rPr>
              <w:rFonts w:ascii="Times New Roman" w:eastAsiaTheme="minorEastAsia" w:hAnsi="Times New Roman" w:cs="Times New Roman"/>
              <w:b w:val="0"/>
              <w:bCs w:val="0"/>
              <w:i w:val="0"/>
              <w:iCs w:val="0"/>
              <w:noProof/>
              <w:sz w:val="28"/>
              <w:szCs w:val="28"/>
              <w:lang w:eastAsia="ru-RU"/>
            </w:rPr>
          </w:pPr>
          <w:hyperlink w:anchor="_Toc150071849" w:history="1">
            <w:r w:rsidR="00D4510C" w:rsidRPr="00D4510C">
              <w:rPr>
                <w:rStyle w:val="ac"/>
                <w:rFonts w:ascii="Times New Roman" w:hAnsi="Times New Roman" w:cs="Times New Roman"/>
                <w:b w:val="0"/>
                <w:bCs w:val="0"/>
                <w:i w:val="0"/>
                <w:iCs w:val="0"/>
                <w:noProof/>
                <w:sz w:val="28"/>
                <w:szCs w:val="28"/>
              </w:rPr>
              <w:t>Приложение А</w:t>
            </w:r>
            <w:r w:rsidR="00D4510C" w:rsidRPr="00D4510C">
              <w:rPr>
                <w:rFonts w:ascii="Times New Roman" w:hAnsi="Times New Roman" w:cs="Times New Roman"/>
                <w:b w:val="0"/>
                <w:bCs w:val="0"/>
                <w:i w:val="0"/>
                <w:iCs w:val="0"/>
                <w:noProof/>
                <w:webHidden/>
                <w:sz w:val="28"/>
                <w:szCs w:val="28"/>
              </w:rPr>
              <w:tab/>
            </w:r>
            <w:r w:rsidR="00D4510C" w:rsidRPr="00D4510C">
              <w:rPr>
                <w:rFonts w:ascii="Times New Roman" w:hAnsi="Times New Roman" w:cs="Times New Roman"/>
                <w:b w:val="0"/>
                <w:bCs w:val="0"/>
                <w:i w:val="0"/>
                <w:iCs w:val="0"/>
                <w:noProof/>
                <w:webHidden/>
                <w:sz w:val="28"/>
                <w:szCs w:val="28"/>
              </w:rPr>
              <w:fldChar w:fldCharType="begin"/>
            </w:r>
            <w:r w:rsidR="00D4510C" w:rsidRPr="00D4510C">
              <w:rPr>
                <w:rFonts w:ascii="Times New Roman" w:hAnsi="Times New Roman" w:cs="Times New Roman"/>
                <w:b w:val="0"/>
                <w:bCs w:val="0"/>
                <w:i w:val="0"/>
                <w:iCs w:val="0"/>
                <w:noProof/>
                <w:webHidden/>
                <w:sz w:val="28"/>
                <w:szCs w:val="28"/>
              </w:rPr>
              <w:instrText xml:space="preserve"> PAGEREF _Toc150071849 \h </w:instrText>
            </w:r>
            <w:r w:rsidR="00D4510C" w:rsidRPr="00D4510C">
              <w:rPr>
                <w:rFonts w:ascii="Times New Roman" w:hAnsi="Times New Roman" w:cs="Times New Roman"/>
                <w:b w:val="0"/>
                <w:bCs w:val="0"/>
                <w:i w:val="0"/>
                <w:iCs w:val="0"/>
                <w:noProof/>
                <w:webHidden/>
                <w:sz w:val="28"/>
                <w:szCs w:val="28"/>
              </w:rPr>
            </w:r>
            <w:r w:rsidR="00D4510C" w:rsidRPr="00D4510C">
              <w:rPr>
                <w:rFonts w:ascii="Times New Roman" w:hAnsi="Times New Roman" w:cs="Times New Roman"/>
                <w:b w:val="0"/>
                <w:bCs w:val="0"/>
                <w:i w:val="0"/>
                <w:iCs w:val="0"/>
                <w:noProof/>
                <w:webHidden/>
                <w:sz w:val="28"/>
                <w:szCs w:val="28"/>
              </w:rPr>
              <w:fldChar w:fldCharType="separate"/>
            </w:r>
            <w:r w:rsidR="00D4510C" w:rsidRPr="00D4510C">
              <w:rPr>
                <w:rFonts w:ascii="Times New Roman" w:hAnsi="Times New Roman" w:cs="Times New Roman"/>
                <w:b w:val="0"/>
                <w:bCs w:val="0"/>
                <w:i w:val="0"/>
                <w:iCs w:val="0"/>
                <w:noProof/>
                <w:webHidden/>
                <w:sz w:val="28"/>
                <w:szCs w:val="28"/>
              </w:rPr>
              <w:t>38</w:t>
            </w:r>
            <w:r w:rsidR="00D4510C" w:rsidRPr="00D4510C">
              <w:rPr>
                <w:rFonts w:ascii="Times New Roman" w:hAnsi="Times New Roman" w:cs="Times New Roman"/>
                <w:b w:val="0"/>
                <w:bCs w:val="0"/>
                <w:i w:val="0"/>
                <w:iCs w:val="0"/>
                <w:noProof/>
                <w:webHidden/>
                <w:sz w:val="28"/>
                <w:szCs w:val="28"/>
              </w:rPr>
              <w:fldChar w:fldCharType="end"/>
            </w:r>
          </w:hyperlink>
        </w:p>
        <w:p w14:paraId="62682D63" w14:textId="3497701E" w:rsidR="00D4510C" w:rsidRPr="00D4510C" w:rsidRDefault="00000000" w:rsidP="00D4510C">
          <w:pPr>
            <w:pStyle w:val="14"/>
            <w:tabs>
              <w:tab w:val="right" w:leader="dot" w:pos="9458"/>
            </w:tabs>
            <w:spacing w:line="276" w:lineRule="auto"/>
            <w:ind w:firstLine="0"/>
            <w:rPr>
              <w:rFonts w:ascii="Times New Roman" w:eastAsiaTheme="minorEastAsia" w:hAnsi="Times New Roman" w:cs="Times New Roman"/>
              <w:b w:val="0"/>
              <w:bCs w:val="0"/>
              <w:i w:val="0"/>
              <w:iCs w:val="0"/>
              <w:noProof/>
              <w:sz w:val="28"/>
              <w:szCs w:val="28"/>
              <w:lang w:eastAsia="ru-RU"/>
            </w:rPr>
          </w:pPr>
          <w:hyperlink w:anchor="_Toc150071850" w:history="1">
            <w:r w:rsidR="00D4510C" w:rsidRPr="00D4510C">
              <w:rPr>
                <w:rStyle w:val="ac"/>
                <w:rFonts w:ascii="Times New Roman" w:hAnsi="Times New Roman" w:cs="Times New Roman"/>
                <w:b w:val="0"/>
                <w:bCs w:val="0"/>
                <w:i w:val="0"/>
                <w:iCs w:val="0"/>
                <w:noProof/>
                <w:sz w:val="28"/>
                <w:szCs w:val="28"/>
                <w:lang w:eastAsia="ru-RU"/>
              </w:rPr>
              <w:t>Приложение Б</w:t>
            </w:r>
            <w:r w:rsidR="00D4510C" w:rsidRPr="00D4510C">
              <w:rPr>
                <w:rFonts w:ascii="Times New Roman" w:hAnsi="Times New Roman" w:cs="Times New Roman"/>
                <w:b w:val="0"/>
                <w:bCs w:val="0"/>
                <w:i w:val="0"/>
                <w:iCs w:val="0"/>
                <w:noProof/>
                <w:webHidden/>
                <w:sz w:val="28"/>
                <w:szCs w:val="28"/>
              </w:rPr>
              <w:tab/>
            </w:r>
            <w:r w:rsidR="00D4510C" w:rsidRPr="00D4510C">
              <w:rPr>
                <w:rFonts w:ascii="Times New Roman" w:hAnsi="Times New Roman" w:cs="Times New Roman"/>
                <w:b w:val="0"/>
                <w:bCs w:val="0"/>
                <w:i w:val="0"/>
                <w:iCs w:val="0"/>
                <w:noProof/>
                <w:webHidden/>
                <w:sz w:val="28"/>
                <w:szCs w:val="28"/>
              </w:rPr>
              <w:fldChar w:fldCharType="begin"/>
            </w:r>
            <w:r w:rsidR="00D4510C" w:rsidRPr="00D4510C">
              <w:rPr>
                <w:rFonts w:ascii="Times New Roman" w:hAnsi="Times New Roman" w:cs="Times New Roman"/>
                <w:b w:val="0"/>
                <w:bCs w:val="0"/>
                <w:i w:val="0"/>
                <w:iCs w:val="0"/>
                <w:noProof/>
                <w:webHidden/>
                <w:sz w:val="28"/>
                <w:szCs w:val="28"/>
              </w:rPr>
              <w:instrText xml:space="preserve"> PAGEREF _Toc150071850 \h </w:instrText>
            </w:r>
            <w:r w:rsidR="00D4510C" w:rsidRPr="00D4510C">
              <w:rPr>
                <w:rFonts w:ascii="Times New Roman" w:hAnsi="Times New Roman" w:cs="Times New Roman"/>
                <w:b w:val="0"/>
                <w:bCs w:val="0"/>
                <w:i w:val="0"/>
                <w:iCs w:val="0"/>
                <w:noProof/>
                <w:webHidden/>
                <w:sz w:val="28"/>
                <w:szCs w:val="28"/>
              </w:rPr>
            </w:r>
            <w:r w:rsidR="00D4510C" w:rsidRPr="00D4510C">
              <w:rPr>
                <w:rFonts w:ascii="Times New Roman" w:hAnsi="Times New Roman" w:cs="Times New Roman"/>
                <w:b w:val="0"/>
                <w:bCs w:val="0"/>
                <w:i w:val="0"/>
                <w:iCs w:val="0"/>
                <w:noProof/>
                <w:webHidden/>
                <w:sz w:val="28"/>
                <w:szCs w:val="28"/>
              </w:rPr>
              <w:fldChar w:fldCharType="separate"/>
            </w:r>
            <w:r w:rsidR="00D4510C" w:rsidRPr="00D4510C">
              <w:rPr>
                <w:rFonts w:ascii="Times New Roman" w:hAnsi="Times New Roman" w:cs="Times New Roman"/>
                <w:b w:val="0"/>
                <w:bCs w:val="0"/>
                <w:i w:val="0"/>
                <w:iCs w:val="0"/>
                <w:noProof/>
                <w:webHidden/>
                <w:sz w:val="28"/>
                <w:szCs w:val="28"/>
              </w:rPr>
              <w:t>39</w:t>
            </w:r>
            <w:r w:rsidR="00D4510C" w:rsidRPr="00D4510C">
              <w:rPr>
                <w:rFonts w:ascii="Times New Roman" w:hAnsi="Times New Roman" w:cs="Times New Roman"/>
                <w:b w:val="0"/>
                <w:bCs w:val="0"/>
                <w:i w:val="0"/>
                <w:iCs w:val="0"/>
                <w:noProof/>
                <w:webHidden/>
                <w:sz w:val="28"/>
                <w:szCs w:val="28"/>
              </w:rPr>
              <w:fldChar w:fldCharType="end"/>
            </w:r>
          </w:hyperlink>
        </w:p>
        <w:p w14:paraId="007C1209" w14:textId="51A20A87" w:rsidR="003A0F16" w:rsidRPr="003A0F16" w:rsidRDefault="003A0F16" w:rsidP="003A0F16">
          <w:pPr>
            <w:spacing w:line="240" w:lineRule="auto"/>
            <w:ind w:firstLine="0"/>
            <w:rPr>
              <w:szCs w:val="28"/>
            </w:rPr>
          </w:pPr>
          <w:r w:rsidRPr="003A0F16">
            <w:rPr>
              <w:noProof/>
              <w:szCs w:val="28"/>
            </w:rPr>
            <w:fldChar w:fldCharType="end"/>
          </w:r>
        </w:p>
      </w:sdtContent>
    </w:sdt>
    <w:p w14:paraId="2EA3314D" w14:textId="77777777" w:rsidR="00952E94" w:rsidRDefault="00952E94" w:rsidP="003A0F16">
      <w:pPr>
        <w:ind w:firstLine="0"/>
        <w:rPr>
          <w:szCs w:val="28"/>
        </w:rPr>
      </w:pPr>
    </w:p>
    <w:p w14:paraId="56B410D7" w14:textId="77777777" w:rsidR="003A0F16" w:rsidRDefault="003A0F16" w:rsidP="00952E94">
      <w:pPr>
        <w:rPr>
          <w:szCs w:val="28"/>
        </w:rPr>
      </w:pPr>
    </w:p>
    <w:p w14:paraId="636883E4" w14:textId="77777777" w:rsidR="003A0F16" w:rsidRPr="00952E94" w:rsidRDefault="003A0F16" w:rsidP="003A0F16">
      <w:pPr>
        <w:ind w:firstLine="0"/>
        <w:rPr>
          <w:szCs w:val="28"/>
        </w:rPr>
        <w:sectPr w:rsidR="003A0F16" w:rsidRPr="00952E94" w:rsidSect="006760A3">
          <w:headerReference w:type="default" r:id="rId8"/>
          <w:footerReference w:type="default" r:id="rId9"/>
          <w:pgSz w:w="11906" w:h="16838"/>
          <w:pgMar w:top="1134" w:right="737" w:bottom="1134" w:left="1701" w:header="709" w:footer="709" w:gutter="0"/>
          <w:pgNumType w:start="7"/>
          <w:cols w:space="708"/>
          <w:docGrid w:linePitch="360"/>
        </w:sectPr>
      </w:pPr>
    </w:p>
    <w:p w14:paraId="3B98A329" w14:textId="77777777" w:rsidR="00AF64A6" w:rsidRPr="0008758B" w:rsidRDefault="004D7AD7" w:rsidP="00741231">
      <w:pPr>
        <w:pStyle w:val="1"/>
        <w:ind w:firstLine="0"/>
        <w:jc w:val="center"/>
      </w:pPr>
      <w:bookmarkStart w:id="1" w:name="_Toc86844393"/>
      <w:bookmarkStart w:id="2" w:name="_Toc86844913"/>
      <w:bookmarkStart w:id="3" w:name="_Toc150071831"/>
      <w:r w:rsidRPr="0008758B">
        <w:lastRenderedPageBreak/>
        <w:t>Введение</w:t>
      </w:r>
      <w:bookmarkEnd w:id="1"/>
      <w:bookmarkEnd w:id="2"/>
      <w:bookmarkEnd w:id="3"/>
    </w:p>
    <w:p w14:paraId="12155FD5" w14:textId="24B82E9A" w:rsidR="000B33C3" w:rsidRPr="0008758B" w:rsidRDefault="000B33C3" w:rsidP="00893A9A">
      <w:pPr>
        <w:spacing w:line="240" w:lineRule="auto"/>
        <w:rPr>
          <w:szCs w:val="28"/>
        </w:rPr>
      </w:pPr>
    </w:p>
    <w:p w14:paraId="48E08BE2" w14:textId="77777777" w:rsidR="003D5BC4" w:rsidRPr="0008758B" w:rsidRDefault="003D5BC4" w:rsidP="00893A9A">
      <w:pPr>
        <w:spacing w:line="240" w:lineRule="auto"/>
        <w:rPr>
          <w:szCs w:val="28"/>
        </w:rPr>
      </w:pPr>
    </w:p>
    <w:p w14:paraId="58AE2A82" w14:textId="77777777" w:rsidR="001401CA" w:rsidRPr="0008758B" w:rsidRDefault="001401CA" w:rsidP="001401CA">
      <w:pPr>
        <w:rPr>
          <w:szCs w:val="28"/>
        </w:rPr>
      </w:pPr>
      <w:r w:rsidRPr="0008758B">
        <w:rPr>
          <w:szCs w:val="28"/>
        </w:rPr>
        <w:t>Целями преддипломной практики являются:</w:t>
      </w:r>
    </w:p>
    <w:p w14:paraId="25F2E5E6" w14:textId="77777777" w:rsidR="001401CA" w:rsidRPr="0008758B" w:rsidRDefault="001401CA" w:rsidP="00D96AFC">
      <w:pPr>
        <w:pStyle w:val="a3"/>
        <w:numPr>
          <w:ilvl w:val="0"/>
          <w:numId w:val="3"/>
        </w:numPr>
        <w:tabs>
          <w:tab w:val="left" w:pos="993"/>
        </w:tabs>
        <w:ind w:left="0" w:firstLine="709"/>
        <w:rPr>
          <w:szCs w:val="28"/>
        </w:rPr>
      </w:pPr>
      <w:r w:rsidRPr="0008758B">
        <w:rPr>
          <w:szCs w:val="28"/>
        </w:rPr>
        <w:t>закрепление теоретических и практических знаний, полученных студентами при изучении общепрофессиональных и специальных дисциплин;</w:t>
      </w:r>
    </w:p>
    <w:p w14:paraId="32F7EBF4" w14:textId="4FA5C7E8" w:rsidR="001401CA" w:rsidRPr="0008758B" w:rsidRDefault="001401CA" w:rsidP="00D96AFC">
      <w:pPr>
        <w:pStyle w:val="a3"/>
        <w:numPr>
          <w:ilvl w:val="0"/>
          <w:numId w:val="3"/>
        </w:numPr>
        <w:tabs>
          <w:tab w:val="left" w:pos="993"/>
        </w:tabs>
        <w:ind w:left="0" w:firstLine="709"/>
        <w:rPr>
          <w:szCs w:val="28"/>
        </w:rPr>
      </w:pPr>
      <w:r w:rsidRPr="0008758B">
        <w:rPr>
          <w:szCs w:val="28"/>
        </w:rPr>
        <w:t>приобщение студента к социальной среде предприятия (организации) для приобретения социально-личностных компетенций, необходимых при работе в профессиональной сфере.</w:t>
      </w:r>
    </w:p>
    <w:p w14:paraId="64C788A2" w14:textId="77777777" w:rsidR="001401CA" w:rsidRPr="0008758B" w:rsidRDefault="001401CA" w:rsidP="00893A9A">
      <w:r w:rsidRPr="0008758B">
        <w:t>Основные задачи преддипломной практики заключаются в:</w:t>
      </w:r>
    </w:p>
    <w:p w14:paraId="5772BFED" w14:textId="77777777" w:rsidR="001401CA" w:rsidRPr="0008758B" w:rsidRDefault="001401CA" w:rsidP="00D96AFC">
      <w:pPr>
        <w:pStyle w:val="a3"/>
        <w:numPr>
          <w:ilvl w:val="0"/>
          <w:numId w:val="4"/>
        </w:numPr>
        <w:tabs>
          <w:tab w:val="left" w:pos="993"/>
        </w:tabs>
        <w:ind w:left="0" w:firstLine="709"/>
        <w:rPr>
          <w:szCs w:val="28"/>
        </w:rPr>
      </w:pPr>
      <w:r w:rsidRPr="0008758B">
        <w:rPr>
          <w:szCs w:val="28"/>
        </w:rPr>
        <w:t>приобретении профессиональных навыков и умений для выполнения практических задач на предприятии в качестве специалиста;</w:t>
      </w:r>
    </w:p>
    <w:p w14:paraId="6C23CC06" w14:textId="067CCD70" w:rsidR="001401CA" w:rsidRPr="0008758B" w:rsidRDefault="001401CA" w:rsidP="00D96AFC">
      <w:pPr>
        <w:pStyle w:val="a3"/>
        <w:numPr>
          <w:ilvl w:val="0"/>
          <w:numId w:val="4"/>
        </w:numPr>
        <w:tabs>
          <w:tab w:val="left" w:pos="993"/>
        </w:tabs>
        <w:ind w:left="0" w:firstLine="709"/>
        <w:rPr>
          <w:szCs w:val="28"/>
        </w:rPr>
      </w:pPr>
      <w:r w:rsidRPr="0008758B">
        <w:rPr>
          <w:szCs w:val="28"/>
        </w:rPr>
        <w:t xml:space="preserve">развитии у студентов аналитического мышления, необходимого для решения конкретных задач в области </w:t>
      </w:r>
      <w:r w:rsidR="00E04DE0" w:rsidRPr="0008758B">
        <w:rPr>
          <w:szCs w:val="28"/>
        </w:rPr>
        <w:t>инженерной геодезии</w:t>
      </w:r>
      <w:r w:rsidRPr="0008758B">
        <w:rPr>
          <w:szCs w:val="28"/>
        </w:rPr>
        <w:t>.</w:t>
      </w:r>
    </w:p>
    <w:p w14:paraId="63977C13" w14:textId="64813A56" w:rsidR="00E04DE0" w:rsidRPr="0008758B" w:rsidRDefault="001401CA" w:rsidP="001401CA">
      <w:pPr>
        <w:rPr>
          <w:szCs w:val="28"/>
        </w:rPr>
      </w:pPr>
      <w:r w:rsidRPr="0008758B">
        <w:rPr>
          <w:szCs w:val="28"/>
        </w:rPr>
        <w:t xml:space="preserve">Приобретенные при прохождении преддипломной практики знания и умения необходимы для успешной защиты выпускной </w:t>
      </w:r>
      <w:r w:rsidR="00E04DE0" w:rsidRPr="0008758B">
        <w:rPr>
          <w:szCs w:val="28"/>
        </w:rPr>
        <w:t xml:space="preserve">квалификационной </w:t>
      </w:r>
      <w:r w:rsidRPr="0008758B">
        <w:rPr>
          <w:szCs w:val="28"/>
        </w:rPr>
        <w:t>работы, а также для дальнейшего трудоустройства в организации земельно-</w:t>
      </w:r>
      <w:r w:rsidR="00E04DE0" w:rsidRPr="0008758B">
        <w:rPr>
          <w:szCs w:val="28"/>
        </w:rPr>
        <w:t xml:space="preserve"> </w:t>
      </w:r>
      <w:r w:rsidRPr="0008758B">
        <w:rPr>
          <w:szCs w:val="28"/>
        </w:rPr>
        <w:t>геодезического профиля.</w:t>
      </w:r>
    </w:p>
    <w:p w14:paraId="4CA7D17A" w14:textId="48D54805" w:rsidR="00E04DE0" w:rsidRPr="0008758B" w:rsidRDefault="00E04DE0" w:rsidP="001401CA">
      <w:pPr>
        <w:rPr>
          <w:szCs w:val="28"/>
        </w:rPr>
      </w:pPr>
      <w:r w:rsidRPr="0008758B">
        <w:rPr>
          <w:szCs w:val="28"/>
        </w:rPr>
        <w:t>Преддипломная практика проходит на предприятиях, организациях, в учреждениях, независимо от их организационно-правовых форм, деятельность которых соответствует профессиональным компетенциям, осваиваемым в рамках образовательной программы.</w:t>
      </w:r>
    </w:p>
    <w:p w14:paraId="29B3D509" w14:textId="77777777" w:rsidR="00E04DE0" w:rsidRPr="0008758B" w:rsidRDefault="00E04DE0" w:rsidP="00E04DE0">
      <w:pPr>
        <w:rPr>
          <w:szCs w:val="28"/>
        </w:rPr>
      </w:pPr>
      <w:r w:rsidRPr="0008758B">
        <w:rPr>
          <w:szCs w:val="28"/>
        </w:rPr>
        <w:t>Выполнение задания на преддипломную практику включает четыре этапа.</w:t>
      </w:r>
    </w:p>
    <w:p w14:paraId="73007084" w14:textId="2BB393ED" w:rsidR="00E04DE0" w:rsidRPr="0008758B" w:rsidRDefault="00E04DE0" w:rsidP="00D96AFC">
      <w:pPr>
        <w:pStyle w:val="a3"/>
        <w:numPr>
          <w:ilvl w:val="0"/>
          <w:numId w:val="5"/>
        </w:numPr>
        <w:tabs>
          <w:tab w:val="left" w:pos="993"/>
        </w:tabs>
        <w:ind w:left="0" w:firstLine="709"/>
      </w:pPr>
      <w:r w:rsidRPr="0008758B">
        <w:t>Ознакомление с организацией – базой проведения преддипломной практики, ее целями и задачами в сфере финансово-хозяйственной деятельности.</w:t>
      </w:r>
    </w:p>
    <w:p w14:paraId="72E96545" w14:textId="20118BE0" w:rsidR="00E04DE0" w:rsidRPr="0008758B" w:rsidRDefault="00E04DE0" w:rsidP="00D96AFC">
      <w:pPr>
        <w:pStyle w:val="a3"/>
        <w:numPr>
          <w:ilvl w:val="0"/>
          <w:numId w:val="5"/>
        </w:numPr>
        <w:tabs>
          <w:tab w:val="left" w:pos="993"/>
        </w:tabs>
        <w:ind w:left="0" w:firstLine="709"/>
      </w:pPr>
      <w:r w:rsidRPr="0008758B">
        <w:lastRenderedPageBreak/>
        <w:t>Изучение основных направлений деятельности организации – базы практики и методических подходов к решению задач в области финансово-хозяйственной деятельности.</w:t>
      </w:r>
    </w:p>
    <w:p w14:paraId="7EDF08DD" w14:textId="6A40D8CE" w:rsidR="00E04DE0" w:rsidRPr="0008758B" w:rsidRDefault="00E04DE0" w:rsidP="00D96AFC">
      <w:pPr>
        <w:pStyle w:val="a3"/>
        <w:numPr>
          <w:ilvl w:val="0"/>
          <w:numId w:val="5"/>
        </w:numPr>
        <w:tabs>
          <w:tab w:val="left" w:pos="993"/>
        </w:tabs>
        <w:ind w:left="0" w:firstLine="709"/>
      </w:pPr>
      <w:r w:rsidRPr="0008758B">
        <w:t>Непосредственное участие в работе организации-базы практики. Проведение исследований и написание отдельных разделов отчета и других документов в соответствии с темой ВКР.</w:t>
      </w:r>
    </w:p>
    <w:p w14:paraId="3938C94D" w14:textId="6059437E" w:rsidR="00E04DE0" w:rsidRPr="0008758B" w:rsidRDefault="00E04DE0" w:rsidP="00D96AFC">
      <w:pPr>
        <w:pStyle w:val="a3"/>
        <w:numPr>
          <w:ilvl w:val="0"/>
          <w:numId w:val="5"/>
        </w:numPr>
        <w:tabs>
          <w:tab w:val="left" w:pos="993"/>
        </w:tabs>
        <w:ind w:left="0" w:firstLine="709"/>
      </w:pPr>
      <w:r w:rsidRPr="0008758B">
        <w:t>Сбор и систематизация собранных для выполнения выпускной квалификационной работы материалов и подготовка отчета о преддипломной практике.</w:t>
      </w:r>
    </w:p>
    <w:p w14:paraId="7B672AD0" w14:textId="77777777" w:rsidR="00E04DE0" w:rsidRPr="0008758B" w:rsidRDefault="00E04DE0" w:rsidP="008B1139">
      <w:pPr>
        <w:rPr>
          <w:szCs w:val="28"/>
        </w:rPr>
      </w:pPr>
      <w:r w:rsidRPr="0008758B">
        <w:rPr>
          <w:szCs w:val="28"/>
        </w:rPr>
        <w:t>Во время прохождения преддипломной практики был разработан проект геодезических работ, в котором было рассмотрено геодезическое обеспечение при строительства жилого дома, в который входили:</w:t>
      </w:r>
    </w:p>
    <w:p w14:paraId="09F5A99D" w14:textId="37934DCD" w:rsidR="008B1139" w:rsidRPr="0008758B" w:rsidRDefault="008B1139" w:rsidP="00D96AFC">
      <w:pPr>
        <w:pStyle w:val="a3"/>
        <w:numPr>
          <w:ilvl w:val="0"/>
          <w:numId w:val="2"/>
        </w:numPr>
        <w:tabs>
          <w:tab w:val="left" w:pos="1134"/>
        </w:tabs>
        <w:ind w:left="0" w:firstLine="709"/>
        <w:rPr>
          <w:szCs w:val="28"/>
        </w:rPr>
      </w:pPr>
      <w:r w:rsidRPr="0008758B">
        <w:rPr>
          <w:szCs w:val="28"/>
        </w:rPr>
        <w:t>Сведения об объекте строительства.</w:t>
      </w:r>
    </w:p>
    <w:p w14:paraId="107698B2" w14:textId="58305BE8" w:rsidR="008B1139" w:rsidRPr="0008758B" w:rsidRDefault="008B1139" w:rsidP="00D96AFC">
      <w:pPr>
        <w:pStyle w:val="a3"/>
        <w:numPr>
          <w:ilvl w:val="0"/>
          <w:numId w:val="2"/>
        </w:numPr>
        <w:tabs>
          <w:tab w:val="left" w:pos="1134"/>
        </w:tabs>
        <w:ind w:left="0" w:firstLine="709"/>
        <w:rPr>
          <w:szCs w:val="28"/>
        </w:rPr>
      </w:pPr>
      <w:r w:rsidRPr="0008758B">
        <w:rPr>
          <w:szCs w:val="28"/>
        </w:rPr>
        <w:t>Создание и контроль геодезической разбивочной основы.</w:t>
      </w:r>
    </w:p>
    <w:p w14:paraId="53C1DF95" w14:textId="355E2E38" w:rsidR="008B1139" w:rsidRPr="0008758B" w:rsidRDefault="008B1139" w:rsidP="00D96AFC">
      <w:pPr>
        <w:pStyle w:val="a3"/>
        <w:numPr>
          <w:ilvl w:val="0"/>
          <w:numId w:val="2"/>
        </w:numPr>
        <w:tabs>
          <w:tab w:val="left" w:pos="1134"/>
        </w:tabs>
        <w:ind w:left="0" w:firstLine="709"/>
        <w:rPr>
          <w:szCs w:val="28"/>
        </w:rPr>
      </w:pPr>
      <w:r w:rsidRPr="0008758B">
        <w:rPr>
          <w:szCs w:val="28"/>
        </w:rPr>
        <w:t>Геодезическое обеспечение при возведении подземной части здания.</w:t>
      </w:r>
    </w:p>
    <w:p w14:paraId="74FB51D7" w14:textId="6188B4FF" w:rsidR="008B1139" w:rsidRPr="0008758B" w:rsidRDefault="008B1139" w:rsidP="00D96AFC">
      <w:pPr>
        <w:pStyle w:val="a3"/>
        <w:numPr>
          <w:ilvl w:val="0"/>
          <w:numId w:val="2"/>
        </w:numPr>
        <w:tabs>
          <w:tab w:val="left" w:pos="1134"/>
        </w:tabs>
        <w:ind w:left="0" w:firstLine="709"/>
        <w:rPr>
          <w:szCs w:val="28"/>
        </w:rPr>
      </w:pPr>
      <w:r w:rsidRPr="0008758B">
        <w:rPr>
          <w:szCs w:val="28"/>
        </w:rPr>
        <w:t>Инженерно-геодезическое обеспечение при возведении надземной</w:t>
      </w:r>
      <w:r w:rsidR="00B21797" w:rsidRPr="0008758B">
        <w:rPr>
          <w:szCs w:val="28"/>
        </w:rPr>
        <w:t xml:space="preserve"> </w:t>
      </w:r>
      <w:r w:rsidRPr="0008758B">
        <w:rPr>
          <w:szCs w:val="28"/>
        </w:rPr>
        <w:t>части здания.</w:t>
      </w:r>
    </w:p>
    <w:p w14:paraId="64C1BF2B" w14:textId="07AEC186" w:rsidR="008B1139" w:rsidRPr="0008758B" w:rsidRDefault="003D5BC4" w:rsidP="00D96AFC">
      <w:pPr>
        <w:pStyle w:val="a3"/>
        <w:numPr>
          <w:ilvl w:val="0"/>
          <w:numId w:val="2"/>
        </w:numPr>
        <w:tabs>
          <w:tab w:val="left" w:pos="1134"/>
        </w:tabs>
        <w:ind w:left="0" w:firstLine="709"/>
        <w:rPr>
          <w:szCs w:val="28"/>
        </w:rPr>
      </w:pPr>
      <w:r w:rsidRPr="0008758B">
        <w:rPr>
          <w:szCs w:val="28"/>
        </w:rPr>
        <w:t>Оформление исполнительной геодезической документации на объект строительства.</w:t>
      </w:r>
    </w:p>
    <w:p w14:paraId="687FA6BB" w14:textId="4EFA42F7" w:rsidR="008B1139" w:rsidRPr="0008758B" w:rsidRDefault="008B1139" w:rsidP="00D96AFC">
      <w:pPr>
        <w:pStyle w:val="a3"/>
        <w:numPr>
          <w:ilvl w:val="0"/>
          <w:numId w:val="2"/>
        </w:numPr>
        <w:tabs>
          <w:tab w:val="left" w:pos="1134"/>
        </w:tabs>
        <w:ind w:left="0" w:firstLine="709"/>
        <w:rPr>
          <w:szCs w:val="28"/>
        </w:rPr>
      </w:pPr>
      <w:r w:rsidRPr="0008758B">
        <w:rPr>
          <w:szCs w:val="28"/>
        </w:rPr>
        <w:t>Работы по наблюдению за деформациями строящегося здания.</w:t>
      </w:r>
    </w:p>
    <w:p w14:paraId="7DA675F3" w14:textId="48DDD268" w:rsidR="00E04DE0" w:rsidRPr="0008758B" w:rsidRDefault="00E04DE0" w:rsidP="003D5BC4">
      <w:pPr>
        <w:rPr>
          <w:szCs w:val="28"/>
        </w:rPr>
      </w:pPr>
      <w:r w:rsidRPr="0008758B">
        <w:rPr>
          <w:szCs w:val="28"/>
        </w:rPr>
        <w:t xml:space="preserve">Производственная практика была пройдена в период с </w:t>
      </w:r>
      <w:r w:rsidR="0065024F">
        <w:rPr>
          <w:szCs w:val="28"/>
        </w:rPr>
        <w:t>16 октября</w:t>
      </w:r>
      <w:r w:rsidRPr="0008758B">
        <w:rPr>
          <w:szCs w:val="28"/>
        </w:rPr>
        <w:t xml:space="preserve"> 202</w:t>
      </w:r>
      <w:r w:rsidR="00952E94">
        <w:rPr>
          <w:szCs w:val="28"/>
        </w:rPr>
        <w:t>3</w:t>
      </w:r>
      <w:r w:rsidR="008B1139" w:rsidRPr="0008758B">
        <w:rPr>
          <w:szCs w:val="28"/>
        </w:rPr>
        <w:t> </w:t>
      </w:r>
      <w:r w:rsidRPr="0008758B">
        <w:rPr>
          <w:szCs w:val="28"/>
        </w:rPr>
        <w:t xml:space="preserve">года по </w:t>
      </w:r>
      <w:r w:rsidR="0065024F">
        <w:rPr>
          <w:szCs w:val="28"/>
        </w:rPr>
        <w:t>11 ноября</w:t>
      </w:r>
      <w:r w:rsidRPr="0008758B">
        <w:rPr>
          <w:szCs w:val="28"/>
        </w:rPr>
        <w:t xml:space="preserve"> 202</w:t>
      </w:r>
      <w:r w:rsidR="00952E94">
        <w:rPr>
          <w:szCs w:val="28"/>
        </w:rPr>
        <w:t>3</w:t>
      </w:r>
      <w:r w:rsidRPr="0008758B">
        <w:rPr>
          <w:szCs w:val="28"/>
        </w:rPr>
        <w:t xml:space="preserve"> года в ООО «Д</w:t>
      </w:r>
      <w:r w:rsidR="00060E50" w:rsidRPr="0008758B">
        <w:rPr>
          <w:szCs w:val="28"/>
        </w:rPr>
        <w:t xml:space="preserve">атум </w:t>
      </w:r>
      <w:r w:rsidR="0065024F">
        <w:rPr>
          <w:szCs w:val="28"/>
        </w:rPr>
        <w:t>Инжиниринг</w:t>
      </w:r>
      <w:r w:rsidRPr="0008758B">
        <w:rPr>
          <w:szCs w:val="28"/>
        </w:rPr>
        <w:t xml:space="preserve">». </w:t>
      </w:r>
    </w:p>
    <w:p w14:paraId="3EAB2F1C" w14:textId="333EDC2E" w:rsidR="003D5BC4" w:rsidRPr="0008758B" w:rsidRDefault="00E04DE0" w:rsidP="003D5BC4">
      <w:pPr>
        <w:rPr>
          <w:szCs w:val="28"/>
        </w:rPr>
      </w:pPr>
      <w:r w:rsidRPr="0008758B">
        <w:rPr>
          <w:szCs w:val="28"/>
        </w:rPr>
        <w:t xml:space="preserve">Руководитель практики от предприятия: </w:t>
      </w:r>
      <w:r w:rsidR="008B1139" w:rsidRPr="0008758B">
        <w:rPr>
          <w:szCs w:val="28"/>
        </w:rPr>
        <w:t>генеральный директор ООО</w:t>
      </w:r>
      <w:r w:rsidR="003D5BC4" w:rsidRPr="0008758B">
        <w:rPr>
          <w:szCs w:val="28"/>
        </w:rPr>
        <w:t> </w:t>
      </w:r>
      <w:r w:rsidR="008B1139" w:rsidRPr="0008758B">
        <w:rPr>
          <w:szCs w:val="28"/>
        </w:rPr>
        <w:t>«</w:t>
      </w:r>
      <w:r w:rsidR="00B21797" w:rsidRPr="0008758B">
        <w:rPr>
          <w:szCs w:val="28"/>
        </w:rPr>
        <w:t xml:space="preserve">Датум </w:t>
      </w:r>
      <w:r w:rsidR="0065024F">
        <w:rPr>
          <w:szCs w:val="28"/>
        </w:rPr>
        <w:t>Инжиниринг</w:t>
      </w:r>
      <w:r w:rsidR="008B1139" w:rsidRPr="0008758B">
        <w:rPr>
          <w:szCs w:val="28"/>
        </w:rPr>
        <w:t>» Мацегоров Р.А.</w:t>
      </w:r>
    </w:p>
    <w:p w14:paraId="2C6713F7" w14:textId="091FD196" w:rsidR="00E04DE0" w:rsidRPr="0008758B" w:rsidRDefault="003D5BC4" w:rsidP="003D5BC4">
      <w:pPr>
        <w:spacing w:line="240" w:lineRule="auto"/>
        <w:ind w:firstLine="0"/>
        <w:jc w:val="left"/>
        <w:rPr>
          <w:szCs w:val="28"/>
        </w:rPr>
      </w:pPr>
      <w:r w:rsidRPr="0008758B">
        <w:rPr>
          <w:szCs w:val="28"/>
        </w:rPr>
        <w:br w:type="page"/>
      </w:r>
    </w:p>
    <w:p w14:paraId="158E5960" w14:textId="77777777" w:rsidR="00620D31" w:rsidRPr="0008758B" w:rsidRDefault="00620D31" w:rsidP="00620D31">
      <w:pPr>
        <w:pStyle w:val="1"/>
        <w:rPr>
          <w:lang w:val="ru-RU"/>
        </w:rPr>
      </w:pPr>
      <w:bookmarkStart w:id="4" w:name="_Toc86844394"/>
      <w:bookmarkStart w:id="5" w:name="_Toc86844914"/>
      <w:bookmarkStart w:id="6" w:name="_Toc150071832"/>
      <w:r w:rsidRPr="0008758B">
        <w:lastRenderedPageBreak/>
        <w:t xml:space="preserve">1 </w:t>
      </w:r>
      <w:r w:rsidRPr="0008758B">
        <w:rPr>
          <w:lang w:val="ru-RU"/>
        </w:rPr>
        <w:t>Общие сведения об организации</w:t>
      </w:r>
      <w:bookmarkEnd w:id="4"/>
      <w:bookmarkEnd w:id="5"/>
      <w:bookmarkEnd w:id="6"/>
    </w:p>
    <w:p w14:paraId="11077D69" w14:textId="77777777" w:rsidR="00620D31" w:rsidRPr="0008758B" w:rsidRDefault="00620D31" w:rsidP="00620D31">
      <w:pPr>
        <w:spacing w:line="240" w:lineRule="auto"/>
      </w:pPr>
    </w:p>
    <w:p w14:paraId="6762EE33" w14:textId="77777777" w:rsidR="00620D31" w:rsidRPr="0008758B" w:rsidRDefault="00620D31" w:rsidP="00620D31">
      <w:pPr>
        <w:spacing w:line="240" w:lineRule="auto"/>
      </w:pPr>
    </w:p>
    <w:p w14:paraId="5958F830" w14:textId="77777777" w:rsidR="00620D31" w:rsidRPr="0008758B" w:rsidRDefault="00620D31" w:rsidP="00620D31">
      <w:pPr>
        <w:pStyle w:val="2"/>
      </w:pPr>
      <w:bookmarkStart w:id="7" w:name="_Toc86844395"/>
      <w:bookmarkStart w:id="8" w:name="_Toc86844915"/>
      <w:bookmarkStart w:id="9" w:name="_Toc150071833"/>
      <w:r w:rsidRPr="0008758B">
        <w:t>1.1 Структура компании и перечень ее производственных задач и объектов</w:t>
      </w:r>
      <w:bookmarkEnd w:id="7"/>
      <w:bookmarkEnd w:id="8"/>
      <w:bookmarkEnd w:id="9"/>
    </w:p>
    <w:p w14:paraId="4536253A" w14:textId="77777777" w:rsidR="00620D31" w:rsidRPr="0008758B" w:rsidRDefault="00620D31" w:rsidP="00620D31">
      <w:pPr>
        <w:spacing w:line="240" w:lineRule="auto"/>
        <w:rPr>
          <w:lang w:val="x-none"/>
        </w:rPr>
      </w:pPr>
    </w:p>
    <w:p w14:paraId="493EE91A" w14:textId="77777777" w:rsidR="00620D31" w:rsidRPr="0008758B" w:rsidRDefault="00620D31" w:rsidP="00620D31">
      <w:pPr>
        <w:spacing w:line="240" w:lineRule="auto"/>
        <w:rPr>
          <w:lang w:val="x-none"/>
        </w:rPr>
      </w:pPr>
    </w:p>
    <w:p w14:paraId="4E4CF03E" w14:textId="1ACC1C14" w:rsidR="0076447A" w:rsidRPr="0076447A" w:rsidRDefault="0076447A" w:rsidP="0076447A">
      <w:pPr>
        <w:rPr>
          <w:bCs/>
          <w:szCs w:val="28"/>
        </w:rPr>
      </w:pPr>
      <w:r w:rsidRPr="0076447A">
        <w:rPr>
          <w:bCs/>
          <w:szCs w:val="28"/>
        </w:rPr>
        <w:t>ООО «</w:t>
      </w:r>
      <w:r w:rsidR="003C347E">
        <w:rPr>
          <w:bCs/>
          <w:szCs w:val="28"/>
        </w:rPr>
        <w:t>Датум Инжиниринг</w:t>
      </w:r>
      <w:r w:rsidRPr="0076447A">
        <w:rPr>
          <w:bCs/>
          <w:szCs w:val="28"/>
        </w:rPr>
        <w:t>» является высокотехнологичной и динамично развивающейся компанией с многопрофильной структурой. Сотрудники компании занимаются информационными и геоинформационными технологиями, консалтингом в области управления и информационных технологий, геодезией и землеустройством, полным комплексом инженерных изысканий (геодезия, геология, экология, гидрометеорология), а также создают карты и базы данных. Компания обеспечивает широкий спектр услуг для клиентов в различных секторах промышленности, включая строительство, добычу</w:t>
      </w:r>
      <w:r>
        <w:rPr>
          <w:bCs/>
          <w:szCs w:val="28"/>
        </w:rPr>
        <w:t xml:space="preserve"> полезных ископаемых</w:t>
      </w:r>
      <w:r w:rsidRPr="0076447A">
        <w:rPr>
          <w:bCs/>
          <w:szCs w:val="28"/>
        </w:rPr>
        <w:t>, энергетику и другие отрасли.</w:t>
      </w:r>
    </w:p>
    <w:p w14:paraId="39108942" w14:textId="631A31FD" w:rsidR="00620D31" w:rsidRDefault="0076447A" w:rsidP="0076447A">
      <w:pPr>
        <w:rPr>
          <w:color w:val="000000"/>
          <w:szCs w:val="28"/>
          <w:shd w:val="clear" w:color="auto" w:fill="FFFFFF"/>
        </w:rPr>
      </w:pPr>
      <w:r w:rsidRPr="0076447A">
        <w:rPr>
          <w:bCs/>
          <w:szCs w:val="28"/>
        </w:rPr>
        <w:t>Компания «</w:t>
      </w:r>
      <w:r w:rsidR="003C347E">
        <w:rPr>
          <w:bCs/>
          <w:szCs w:val="28"/>
        </w:rPr>
        <w:t>Датум Инжиниринг</w:t>
      </w:r>
      <w:r w:rsidRPr="0076447A">
        <w:rPr>
          <w:bCs/>
          <w:szCs w:val="28"/>
        </w:rPr>
        <w:t>» является одной из крупнейших частных инженерных компаний в стране. Благодаря своему профессионализму и стремлению к инновациям, компания остается на переднем крае технологического прогресса. Она обладает широким спектром компетенций и знаний, которые активно использует в различных проектах по всей стране.</w:t>
      </w:r>
      <w:r w:rsidRPr="0076447A">
        <w:rPr>
          <w:bCs/>
          <w:color w:val="000000"/>
          <w:szCs w:val="28"/>
          <w:shd w:val="clear" w:color="auto" w:fill="FFFFFF"/>
        </w:rPr>
        <w:t xml:space="preserve"> </w:t>
      </w:r>
      <w:r w:rsidR="00620D31" w:rsidRPr="0008758B">
        <w:rPr>
          <w:color w:val="000000"/>
          <w:szCs w:val="28"/>
          <w:shd w:val="clear" w:color="auto" w:fill="FFFFFF"/>
        </w:rPr>
        <w:t>Структура компании показана на рисунке 1.1.</w:t>
      </w:r>
    </w:p>
    <w:p w14:paraId="4139C481" w14:textId="3AA5E349" w:rsidR="0076447A" w:rsidRPr="0076447A" w:rsidRDefault="0076447A" w:rsidP="0076447A">
      <w:pPr>
        <w:rPr>
          <w:color w:val="000000"/>
          <w:szCs w:val="28"/>
          <w:shd w:val="clear" w:color="auto" w:fill="FFFFFF"/>
        </w:rPr>
      </w:pPr>
      <w:r w:rsidRPr="0076447A">
        <w:rPr>
          <w:color w:val="000000"/>
          <w:szCs w:val="28"/>
          <w:shd w:val="clear" w:color="auto" w:fill="FFFFFF"/>
        </w:rPr>
        <w:t>Компания ООО «</w:t>
      </w:r>
      <w:r w:rsidR="003C347E">
        <w:rPr>
          <w:color w:val="000000"/>
          <w:szCs w:val="28"/>
          <w:shd w:val="clear" w:color="auto" w:fill="FFFFFF"/>
        </w:rPr>
        <w:t>Датум Инжиниринг</w:t>
      </w:r>
      <w:r w:rsidRPr="0076447A">
        <w:rPr>
          <w:color w:val="000000"/>
          <w:szCs w:val="28"/>
          <w:shd w:val="clear" w:color="auto" w:fill="FFFFFF"/>
        </w:rPr>
        <w:t>» охватывает территорию России</w:t>
      </w:r>
      <w:r w:rsidR="00C34742">
        <w:rPr>
          <w:color w:val="000000"/>
          <w:szCs w:val="28"/>
          <w:shd w:val="clear" w:color="auto" w:fill="FFFFFF"/>
        </w:rPr>
        <w:t>, включая новые регионы,</w:t>
      </w:r>
      <w:r w:rsidRPr="0076447A">
        <w:rPr>
          <w:color w:val="000000"/>
          <w:szCs w:val="28"/>
          <w:shd w:val="clear" w:color="auto" w:fill="FFFFFF"/>
        </w:rPr>
        <w:t xml:space="preserve"> </w:t>
      </w:r>
      <w:r w:rsidR="00C34742">
        <w:rPr>
          <w:color w:val="000000"/>
          <w:szCs w:val="28"/>
          <w:shd w:val="clear" w:color="auto" w:fill="FFFFFF"/>
        </w:rPr>
        <w:t>а также</w:t>
      </w:r>
      <w:r w:rsidRPr="0076447A">
        <w:rPr>
          <w:color w:val="000000"/>
          <w:szCs w:val="28"/>
          <w:shd w:val="clear" w:color="auto" w:fill="FFFFFF"/>
        </w:rPr>
        <w:t xml:space="preserve"> стран</w:t>
      </w:r>
      <w:r w:rsidR="00C34742">
        <w:rPr>
          <w:color w:val="000000"/>
          <w:szCs w:val="28"/>
          <w:shd w:val="clear" w:color="auto" w:fill="FFFFFF"/>
        </w:rPr>
        <w:t xml:space="preserve"> ближнего зарубежья</w:t>
      </w:r>
      <w:r w:rsidRPr="0076447A">
        <w:rPr>
          <w:color w:val="000000"/>
          <w:szCs w:val="28"/>
          <w:shd w:val="clear" w:color="auto" w:fill="FFFFFF"/>
        </w:rPr>
        <w:t>. Она предоставляет услуги крупнейшим предприятиям России, таким как Газпром, РЖД, Роснефть, Лукойл и прочим. Компания ставит задачу улучшить качество жизни населения в России, путе улучшения инженерной инфраструктуры, производства инженерных товаров и продвижения новых технологий на рынок.</w:t>
      </w:r>
    </w:p>
    <w:p w14:paraId="737DEEA9" w14:textId="77777777" w:rsidR="0076447A" w:rsidRPr="0008758B" w:rsidRDefault="0076447A" w:rsidP="0076447A">
      <w:pPr>
        <w:rPr>
          <w:color w:val="000000"/>
          <w:szCs w:val="28"/>
          <w:shd w:val="clear" w:color="auto" w:fill="FFFFFF"/>
        </w:rPr>
      </w:pPr>
    </w:p>
    <w:p w14:paraId="4A6E8C42" w14:textId="77777777" w:rsidR="00620D31" w:rsidRPr="0008758B" w:rsidRDefault="00620D31" w:rsidP="00620D31">
      <w:pPr>
        <w:ind w:firstLine="0"/>
        <w:contextualSpacing/>
        <w:rPr>
          <w:sz w:val="24"/>
        </w:rPr>
      </w:pPr>
      <w:r w:rsidRPr="0008758B">
        <w:rPr>
          <w:noProof/>
          <w:szCs w:val="28"/>
        </w:rPr>
        <w:drawing>
          <wp:inline distT="0" distB="0" distL="0" distR="0" wp14:anchorId="1F6F5626" wp14:editId="0D48AE60">
            <wp:extent cx="6060540" cy="3314700"/>
            <wp:effectExtent l="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9435" cy="3319565"/>
                    </a:xfrm>
                    <a:prstGeom prst="rect">
                      <a:avLst/>
                    </a:prstGeom>
                    <a:noFill/>
                    <a:ln>
                      <a:noFill/>
                    </a:ln>
                  </pic:spPr>
                </pic:pic>
              </a:graphicData>
            </a:graphic>
          </wp:inline>
        </w:drawing>
      </w:r>
    </w:p>
    <w:p w14:paraId="0E078D4E" w14:textId="5A01D594" w:rsidR="00620D31" w:rsidRPr="0008758B" w:rsidRDefault="00620D31" w:rsidP="0076447A">
      <w:pPr>
        <w:ind w:firstLine="0"/>
        <w:contextualSpacing/>
        <w:jc w:val="center"/>
        <w:rPr>
          <w:szCs w:val="28"/>
        </w:rPr>
      </w:pPr>
      <w:r w:rsidRPr="0008758B">
        <w:rPr>
          <w:szCs w:val="28"/>
        </w:rPr>
        <w:t>Рисунок 1.1 – Структура компании «</w:t>
      </w:r>
      <w:r w:rsidR="003C347E">
        <w:rPr>
          <w:szCs w:val="28"/>
        </w:rPr>
        <w:t>Датум Инжиниринг</w:t>
      </w:r>
      <w:r w:rsidRPr="0008758B">
        <w:rPr>
          <w:szCs w:val="28"/>
        </w:rPr>
        <w:t>»</w:t>
      </w:r>
    </w:p>
    <w:p w14:paraId="6D74CCCB" w14:textId="77777777" w:rsidR="0076447A" w:rsidRPr="0076447A" w:rsidRDefault="0076447A" w:rsidP="0076447A">
      <w:pPr>
        <w:rPr>
          <w:color w:val="000000"/>
          <w:szCs w:val="28"/>
          <w:shd w:val="clear" w:color="auto" w:fill="FFFFFF"/>
        </w:rPr>
      </w:pPr>
    </w:p>
    <w:p w14:paraId="34E176DE" w14:textId="1D5BF42B" w:rsidR="0076447A" w:rsidRPr="0076447A" w:rsidRDefault="0076447A" w:rsidP="0076447A">
      <w:pPr>
        <w:rPr>
          <w:color w:val="000000"/>
          <w:szCs w:val="28"/>
          <w:shd w:val="clear" w:color="auto" w:fill="FFFFFF"/>
        </w:rPr>
      </w:pPr>
      <w:r w:rsidRPr="0076447A">
        <w:rPr>
          <w:color w:val="000000"/>
          <w:szCs w:val="28"/>
          <w:shd w:val="clear" w:color="auto" w:fill="FFFFFF"/>
        </w:rPr>
        <w:t>Основной сферой деятельности ООО «</w:t>
      </w:r>
      <w:r w:rsidR="003C347E">
        <w:rPr>
          <w:color w:val="000000"/>
          <w:szCs w:val="28"/>
          <w:shd w:val="clear" w:color="auto" w:fill="FFFFFF"/>
        </w:rPr>
        <w:t>Датум Инжиниринг</w:t>
      </w:r>
      <w:r w:rsidRPr="0076447A">
        <w:rPr>
          <w:color w:val="000000"/>
          <w:szCs w:val="28"/>
          <w:shd w:val="clear" w:color="auto" w:fill="FFFFFF"/>
        </w:rPr>
        <w:t>» является разработка программных комплексов и геоинформационных систем, которые необходимы для обеспечения высококачественных геодезических услуг, таких как аэрофотосъемка и картография. Также компания занимается созданием отраслевых схем, таких как теплоснабжение, схемы обращения с отходами, водоснабжение, водоотведение, созданием баз данных и проведением инженерных изысканий, а также занимается землеустройством.</w:t>
      </w:r>
    </w:p>
    <w:p w14:paraId="52E04277" w14:textId="48157082" w:rsidR="0076447A" w:rsidRPr="0076447A" w:rsidRDefault="0076447A" w:rsidP="0076447A">
      <w:pPr>
        <w:rPr>
          <w:color w:val="000000"/>
          <w:szCs w:val="28"/>
          <w:shd w:val="clear" w:color="auto" w:fill="FFFFFF"/>
        </w:rPr>
      </w:pPr>
      <w:r w:rsidRPr="0076447A">
        <w:rPr>
          <w:color w:val="000000"/>
          <w:szCs w:val="28"/>
          <w:shd w:val="clear" w:color="auto" w:fill="FFFFFF"/>
        </w:rPr>
        <w:t>Организация была создана в 2012 году. Она является коммерческой организацией, которая выполняет различные услуги в области кадастровых и геодезических работ. На данный момент ООО «</w:t>
      </w:r>
      <w:r w:rsidR="003C347E">
        <w:rPr>
          <w:color w:val="000000"/>
          <w:szCs w:val="28"/>
          <w:shd w:val="clear" w:color="auto" w:fill="FFFFFF"/>
        </w:rPr>
        <w:t>Датум Инжиниринг</w:t>
      </w:r>
      <w:r w:rsidRPr="0076447A">
        <w:rPr>
          <w:color w:val="000000"/>
          <w:szCs w:val="28"/>
          <w:shd w:val="clear" w:color="auto" w:fill="FFFFFF"/>
        </w:rPr>
        <w:t>» насчитывает около 50 человек среди своих работников.</w:t>
      </w:r>
    </w:p>
    <w:p w14:paraId="66139127" w14:textId="089E8B89" w:rsidR="0076447A" w:rsidRPr="0076447A" w:rsidRDefault="0076447A" w:rsidP="0076447A">
      <w:pPr>
        <w:rPr>
          <w:color w:val="000000"/>
          <w:szCs w:val="28"/>
          <w:shd w:val="clear" w:color="auto" w:fill="FFFFFF"/>
        </w:rPr>
      </w:pPr>
      <w:r w:rsidRPr="0076447A">
        <w:rPr>
          <w:color w:val="000000"/>
          <w:szCs w:val="28"/>
          <w:shd w:val="clear" w:color="auto" w:fill="FFFFFF"/>
        </w:rPr>
        <w:t xml:space="preserve">Руководство компании осуществляется Мацегоровым Р.А. Он занимает должность </w:t>
      </w:r>
      <w:r w:rsidR="003C347E">
        <w:rPr>
          <w:color w:val="000000"/>
          <w:szCs w:val="28"/>
          <w:shd w:val="clear" w:color="auto" w:fill="FFFFFF"/>
        </w:rPr>
        <w:t>генерального директора</w:t>
      </w:r>
      <w:r w:rsidRPr="0076447A">
        <w:rPr>
          <w:color w:val="000000"/>
          <w:szCs w:val="28"/>
          <w:shd w:val="clear" w:color="auto" w:fill="FFFFFF"/>
        </w:rPr>
        <w:t xml:space="preserve">, и несет основную ответственность за успешную работу данной организации. Он руководит командой </w:t>
      </w:r>
      <w:r w:rsidRPr="0076447A">
        <w:rPr>
          <w:color w:val="000000"/>
          <w:szCs w:val="28"/>
          <w:shd w:val="clear" w:color="auto" w:fill="FFFFFF"/>
        </w:rPr>
        <w:lastRenderedPageBreak/>
        <w:t>квалифицированных специалистов, которые занимаются различными направлениями инженерной деятельности.</w:t>
      </w:r>
    </w:p>
    <w:p w14:paraId="52C4AE32" w14:textId="3F41AB3A" w:rsidR="00620D31" w:rsidRPr="0008758B" w:rsidRDefault="0076447A" w:rsidP="0076447A">
      <w:pPr>
        <w:rPr>
          <w:color w:val="000000"/>
          <w:szCs w:val="28"/>
          <w:shd w:val="clear" w:color="auto" w:fill="FFFFFF"/>
        </w:rPr>
      </w:pPr>
      <w:r w:rsidRPr="0076447A">
        <w:rPr>
          <w:color w:val="000000"/>
          <w:szCs w:val="28"/>
          <w:shd w:val="clear" w:color="auto" w:fill="FFFFFF"/>
        </w:rPr>
        <w:t>ООО «</w:t>
      </w:r>
      <w:r w:rsidR="003C347E">
        <w:rPr>
          <w:color w:val="000000"/>
          <w:szCs w:val="28"/>
          <w:shd w:val="clear" w:color="auto" w:fill="FFFFFF"/>
        </w:rPr>
        <w:t>Датум Инжиниринг</w:t>
      </w:r>
      <w:r w:rsidRPr="0076447A">
        <w:rPr>
          <w:color w:val="000000"/>
          <w:szCs w:val="28"/>
          <w:shd w:val="clear" w:color="auto" w:fill="FFFFFF"/>
        </w:rPr>
        <w:t xml:space="preserve">» рассматривает своей главной целью создание современной инженерной инфраструктуры для обеспечения высококачественной жизни населения в России. Организация работает по системе «все в одном» </w:t>
      </w:r>
      <w:r w:rsidR="00C34742">
        <w:rPr>
          <w:color w:val="000000"/>
          <w:szCs w:val="28"/>
          <w:shd w:val="clear" w:color="auto" w:fill="FFFFFF"/>
        </w:rPr>
        <w:t>–</w:t>
      </w:r>
      <w:r w:rsidRPr="0076447A">
        <w:rPr>
          <w:color w:val="000000"/>
          <w:szCs w:val="28"/>
          <w:shd w:val="clear" w:color="auto" w:fill="FFFFFF"/>
        </w:rPr>
        <w:t xml:space="preserve"> выполняет полный спектр инженерных задач в сфере кадастровых и геодезических работ. Благодаря профессиональным знаниям и опыту, организация поставлена на передовую позицию в области геодезии в России.</w:t>
      </w:r>
    </w:p>
    <w:p w14:paraId="668261B1" w14:textId="3410DF96" w:rsidR="00F01B97" w:rsidRPr="0008758B" w:rsidRDefault="00F01B97" w:rsidP="00BE60FB">
      <w:pPr>
        <w:spacing w:line="240" w:lineRule="auto"/>
        <w:rPr>
          <w:szCs w:val="28"/>
        </w:rPr>
      </w:pPr>
    </w:p>
    <w:p w14:paraId="065E44C1" w14:textId="77777777" w:rsidR="00D628E6" w:rsidRPr="0008758B" w:rsidRDefault="00D628E6" w:rsidP="00BE60FB">
      <w:pPr>
        <w:spacing w:line="240" w:lineRule="auto"/>
        <w:rPr>
          <w:szCs w:val="28"/>
        </w:rPr>
      </w:pPr>
    </w:p>
    <w:p w14:paraId="033E7A8B" w14:textId="1E1533BF" w:rsidR="00B21797" w:rsidRPr="0008758B" w:rsidRDefault="00B21797" w:rsidP="00BE60FB">
      <w:pPr>
        <w:pStyle w:val="2"/>
        <w:rPr>
          <w:lang w:val="ru-RU"/>
        </w:rPr>
      </w:pPr>
      <w:bookmarkStart w:id="10" w:name="_Toc86844396"/>
      <w:bookmarkStart w:id="11" w:name="_Toc86844916"/>
      <w:bookmarkStart w:id="12" w:name="_Toc150071834"/>
      <w:r w:rsidRPr="0008758B">
        <w:t xml:space="preserve">1.2 </w:t>
      </w:r>
      <w:r w:rsidR="005053AE" w:rsidRPr="0008758B">
        <w:rPr>
          <w:lang w:val="ru-RU"/>
        </w:rPr>
        <w:t>Организация и функции служб охраны труда на предприятии</w:t>
      </w:r>
      <w:bookmarkEnd w:id="10"/>
      <w:bookmarkEnd w:id="11"/>
      <w:bookmarkEnd w:id="12"/>
    </w:p>
    <w:p w14:paraId="2E6EE5DA" w14:textId="15BB2027" w:rsidR="005053AE" w:rsidRPr="0008758B" w:rsidRDefault="005053AE" w:rsidP="00BE60FB">
      <w:pPr>
        <w:spacing w:line="240" w:lineRule="auto"/>
      </w:pPr>
    </w:p>
    <w:p w14:paraId="46CD22CD" w14:textId="46BCF9E0" w:rsidR="00893A9A" w:rsidRPr="0008758B" w:rsidRDefault="00893A9A" w:rsidP="00BE60FB">
      <w:pPr>
        <w:spacing w:line="240" w:lineRule="auto"/>
      </w:pPr>
    </w:p>
    <w:p w14:paraId="41C68B7F" w14:textId="77777777" w:rsidR="00407AE7" w:rsidRPr="00407AE7" w:rsidRDefault="00407AE7" w:rsidP="00407AE7">
      <w:r w:rsidRPr="00407AE7">
        <w:t>Статьей 217 Трудового Кодекса Российской Федерации предписано, что каждое производственное предприятие с численностью более 100 сотрудников должно иметь службу охраны труда или специалиста по охране труда, обладающего соответствующей подготовкой или опытом работы в данной области, с целью контроля выполнения требований по охране труда. В то же время, организации, в число работников которой входят менее 100 человек, могут сами принимать решения о создании службы охраны труда или получении должности специалиста по охране труда, учитывая специфику своей деятельности.</w:t>
      </w:r>
    </w:p>
    <w:p w14:paraId="78E25C67" w14:textId="455BC257" w:rsidR="00407AE7" w:rsidRPr="00407AE7" w:rsidRDefault="00407AE7" w:rsidP="00407AE7">
      <w:r w:rsidRPr="00407AE7">
        <w:t xml:space="preserve">Организации, которые не имеют службы охраны труда, могут заключить договор с профессионалами или фирмами, предоставляющими услуги по охране труда. Служба охраны труда несет ответственность за такие функции, как: анализ состояния производственного травматизма и профессиональных заболеваний, разработка мер по их устранению и предотвращению, паспортизация санитарно-технического состояния рабочих мест, организация контроля выполнения комплексного плана улучшения условий и мероприятий </w:t>
      </w:r>
      <w:r w:rsidRPr="00407AE7">
        <w:lastRenderedPageBreak/>
        <w:t>по охране труда, а также использование научных разработок и стандартов безопасности.</w:t>
      </w:r>
    </w:p>
    <w:p w14:paraId="1EFFD062" w14:textId="77777777" w:rsidR="00407AE7" w:rsidRPr="00407AE7" w:rsidRDefault="00407AE7" w:rsidP="00407AE7">
      <w:r w:rsidRPr="00407AE7">
        <w:t>Основные функции службы охраны труда также включают предоставление руководству предложений относительно разработки и внедрения современных защитных устройств, новых конструкций и других средств, направленных на предотвращение опасных производственных факторов, а также участие в проверках технического состояния зданий и оборудования, и организация контроля за использованием средств индивидуальной защиты работников. Кроме того, служба охраны труда помогает подразделениям организации в контроле за состоянием производственной среды и введение новых стандартов безопасности труда.</w:t>
      </w:r>
    </w:p>
    <w:p w14:paraId="56EA07E8" w14:textId="7A93AEBE" w:rsidR="00407AE7" w:rsidRPr="00407AE7" w:rsidRDefault="00407AE7" w:rsidP="00407AE7">
      <w:r w:rsidRPr="00407AE7">
        <w:t>Руководители подразделений организации н</w:t>
      </w:r>
      <w:r>
        <w:t>есут</w:t>
      </w:r>
      <w:r w:rsidRPr="00407AE7">
        <w:t xml:space="preserve"> ответственность за обеспечение безопасности труда на своих рабочих местах и проводят инструктажи сотрудников в соответствии со всеми нормативно-правовыми документами в области охраны труда. В то же время, главный инженер организации несет ответственность за общую организацию мероприятий по охране труда в организации.</w:t>
      </w:r>
    </w:p>
    <w:p w14:paraId="6B3E33FC" w14:textId="77777777" w:rsidR="00407AE7" w:rsidRPr="00407AE7" w:rsidRDefault="00407AE7" w:rsidP="00407AE7">
      <w:r w:rsidRPr="00407AE7">
        <w:t>Организации могут создавать комитеты или комиссии по охране труда по своей инициативе или по инициативе своих сотрудников или представительного органа работников. Такие комитеты должны включать представителей профессиональных союзов или иного уполномоченного представительного органа работников, а также организовывать совместные действия работодателя и работников по соблюдению норм безопасности труда, предотвращению травм и заболеваний, проводить проверки на соблюдение условий охраны труда, информировать сотрудников о результатах проверок и собирать предложения по охране труда в коллективный договор (соглашения).</w:t>
      </w:r>
    </w:p>
    <w:p w14:paraId="3A46A46D" w14:textId="4C5D292E" w:rsidR="00E8506E" w:rsidRPr="0008758B" w:rsidRDefault="00407AE7" w:rsidP="00407AE7">
      <w:r w:rsidRPr="00407AE7">
        <w:lastRenderedPageBreak/>
        <w:t>В соответствии с трудовым законодательством, работодатель обязан охранять жизнь и здоровье своих сотрудников через различные меры по обеспечению безопасности труда. Это требование можно выполнить, например, через создание службы охраны труда, заключение соответствующих договоров с профессионалами или фирмами, организации комитетов по охране труда и проведение регулярных инструктажей и обучений сотрудников. В конечном итоге, все эти меры улучшают условия труда в организации, что в свою очередь положительно сказывается на здоровье и качестве жизни работников.</w:t>
      </w:r>
    </w:p>
    <w:p w14:paraId="0A6DFD34" w14:textId="389776E1" w:rsidR="00E8506E" w:rsidRDefault="00E8506E" w:rsidP="00407AE7">
      <w:pPr>
        <w:spacing w:line="240" w:lineRule="auto"/>
      </w:pPr>
    </w:p>
    <w:p w14:paraId="4CEB1EE6" w14:textId="77777777" w:rsidR="00407AE7" w:rsidRPr="0008758B" w:rsidRDefault="00407AE7" w:rsidP="00407AE7">
      <w:pPr>
        <w:spacing w:line="240" w:lineRule="auto"/>
      </w:pPr>
    </w:p>
    <w:p w14:paraId="25B8580D" w14:textId="7CB6F112" w:rsidR="00E8506E" w:rsidRPr="0008758B" w:rsidRDefault="00E8506E" w:rsidP="00BE60FB">
      <w:pPr>
        <w:pStyle w:val="2"/>
      </w:pPr>
      <w:bookmarkStart w:id="13" w:name="_Toc86844397"/>
      <w:bookmarkStart w:id="14" w:name="_Toc86844917"/>
      <w:bookmarkStart w:id="15" w:name="_Toc150071835"/>
      <w:r w:rsidRPr="0008758B">
        <w:t>1.3 Организационно-технические мероприятия при проведении топографо-геодезических работ</w:t>
      </w:r>
      <w:bookmarkEnd w:id="13"/>
      <w:bookmarkEnd w:id="14"/>
      <w:bookmarkEnd w:id="15"/>
    </w:p>
    <w:p w14:paraId="114B3F4C" w14:textId="0EC7EE8D" w:rsidR="00E8506E" w:rsidRPr="0008758B" w:rsidRDefault="00E8506E" w:rsidP="00BE60FB">
      <w:pPr>
        <w:spacing w:line="240" w:lineRule="auto"/>
      </w:pPr>
    </w:p>
    <w:p w14:paraId="27174395" w14:textId="428872FC" w:rsidR="00E8506E" w:rsidRDefault="00E8506E" w:rsidP="00BE60FB">
      <w:pPr>
        <w:spacing w:line="240" w:lineRule="auto"/>
      </w:pPr>
    </w:p>
    <w:p w14:paraId="50A21C62" w14:textId="77777777" w:rsidR="005E4EEC" w:rsidRPr="005E4EEC" w:rsidRDefault="005E4EEC" w:rsidP="00E2161C">
      <w:r w:rsidRPr="005E4EEC">
        <w:t>Все работы, связанные с выполнением полевых топографо-геодезических работ, должны проводиться в соответствии с утвержденными техническими инструкциями, наставлениями и техническими проектами.</w:t>
      </w:r>
    </w:p>
    <w:p w14:paraId="6EBE66D2" w14:textId="77777777" w:rsidR="005E4EEC" w:rsidRPr="005E4EEC" w:rsidRDefault="005E4EEC" w:rsidP="00E2161C">
      <w:r w:rsidRPr="005E4EEC">
        <w:t>Все работники, которых направляют выполнять полевые работы, должны пройти обязательное медицинское освидетельствование, чтобы установить их пригодность для работы в необходимых физико-географических условиях.</w:t>
      </w:r>
    </w:p>
    <w:p w14:paraId="30DDF8CD" w14:textId="0BB23AD2" w:rsidR="005E4EEC" w:rsidRPr="005E4EEC" w:rsidRDefault="005E4EEC" w:rsidP="00E2161C">
      <w:r w:rsidRPr="005E4EEC">
        <w:t xml:space="preserve">Лица, которые работают в условиях, связанных с пешими переходами, подъемом на геодезические знаки более 3 м в высоту, живущие в палатках или временных полевых сооружениях, и питающиеся </w:t>
      </w:r>
      <w:r>
        <w:t>совместно</w:t>
      </w:r>
      <w:r w:rsidRPr="005E4EEC">
        <w:t>, должны проходить периодическое медицинское освидетельствование не реже одного раза в год.</w:t>
      </w:r>
    </w:p>
    <w:p w14:paraId="35215174" w14:textId="77777777" w:rsidR="005E4EEC" w:rsidRPr="005E4EEC" w:rsidRDefault="005E4EEC" w:rsidP="00E2161C">
      <w:r w:rsidRPr="005E4EEC">
        <w:t>Перед выполнением полевых работ руководители предприятий и экспедиций обязаны определить очаги эпидемических заболеваний и районы распространения клещевого энцефалита через местные санитарно-</w:t>
      </w:r>
      <w:r w:rsidRPr="005E4EEC">
        <w:lastRenderedPageBreak/>
        <w:t>эпидемиологические станции. При необходимости медицинские органы могут провести противоэнцефалитные и другие противоэпидемиологические прививки и обучить людей мерам личной профилактики.</w:t>
      </w:r>
    </w:p>
    <w:p w14:paraId="31D9CBDD" w14:textId="77777777" w:rsidR="005E4EEC" w:rsidRPr="005E4EEC" w:rsidRDefault="005E4EEC" w:rsidP="00E2161C">
      <w:r w:rsidRPr="005E4EEC">
        <w:t>Для выполнения полевых топографо-геодезических работ допускаются только лица, имеющие специальную техническую подготовку, прошедшие обучение безопасным методам работы, сдавшие проверочные испытания и получившие соответствующее удостоверение. Кроме того, руководители полевых работ должны успешно защитить рабочий проект организации безопасного ведения работ на своих объектах.</w:t>
      </w:r>
    </w:p>
    <w:p w14:paraId="033EE85E" w14:textId="30A241BD" w:rsidR="005E4EEC" w:rsidRDefault="005E4EEC" w:rsidP="00E2161C">
      <w:r w:rsidRPr="005E4EEC">
        <w:t>Перед началом работы в экспедиции или начала производственной практики все работники должны пройти вводный инструктаж, на котором им должны быть рассказаны о надлежащих условиях работы и правилах внутреннего трудового распорядка. результаты инструктажа записываются в специальный журнал.</w:t>
      </w:r>
    </w:p>
    <w:p w14:paraId="0F15AD11" w14:textId="77777777" w:rsidR="005E4EEC" w:rsidRPr="005E4EEC" w:rsidRDefault="005E4EEC" w:rsidP="00E2161C">
      <w:r w:rsidRPr="005E4EEC">
        <w:t>Перед отправкой рабочих и студентов на работу, руководитель бригады должен провести инструктаж по правилам и условиям безопасного ведения работ, а затем проводить обучение практическим приемам безопасного ведения работ на месте в процессе производства работ. Второй этап инструктажа должен повторяться через каждые 6 месяцев работы в поле. Проверка успеваемости проводится через специальный протокол, который подписывают все участники обучения.</w:t>
      </w:r>
    </w:p>
    <w:p w14:paraId="1DEA3A4D" w14:textId="77777777" w:rsidR="005E4EEC" w:rsidRPr="005E4EEC" w:rsidRDefault="005E4EEC" w:rsidP="00E2161C">
      <w:r w:rsidRPr="005E4EEC">
        <w:t>Перед проведением работ новыми рабочими необходимо провести профессионально-техническое обучение, которое завершается проверкой знаний в объеме требований тарифно-квалификационного справочника.</w:t>
      </w:r>
    </w:p>
    <w:p w14:paraId="3D320F40" w14:textId="77777777" w:rsidR="005E4EEC" w:rsidRPr="005E4EEC" w:rsidRDefault="005E4EEC" w:rsidP="00E2161C">
      <w:r w:rsidRPr="005E4EEC">
        <w:t>Продолжительность инструктажа зависит от трудности работы:</w:t>
      </w:r>
    </w:p>
    <w:p w14:paraId="447FD8A0" w14:textId="77777777" w:rsidR="005E4EEC" w:rsidRPr="0095607E" w:rsidRDefault="005E4EEC" w:rsidP="0095607E">
      <w:pPr>
        <w:pStyle w:val="a3"/>
        <w:numPr>
          <w:ilvl w:val="0"/>
          <w:numId w:val="15"/>
        </w:numPr>
        <w:tabs>
          <w:tab w:val="left" w:pos="993"/>
        </w:tabs>
        <w:ind w:left="0" w:firstLine="709"/>
      </w:pPr>
      <w:r w:rsidRPr="0095607E">
        <w:t>для рабочих, занимающихся топографо-геодезическими работами в развитых районах – не менее двух дней;</w:t>
      </w:r>
    </w:p>
    <w:p w14:paraId="77A64BD0" w14:textId="77777777" w:rsidR="005E4EEC" w:rsidRPr="0095607E" w:rsidRDefault="005E4EEC" w:rsidP="0095607E">
      <w:pPr>
        <w:pStyle w:val="a3"/>
        <w:numPr>
          <w:ilvl w:val="0"/>
          <w:numId w:val="15"/>
        </w:numPr>
        <w:tabs>
          <w:tab w:val="left" w:pos="993"/>
        </w:tabs>
        <w:ind w:left="0" w:firstLine="709"/>
      </w:pPr>
      <w:r w:rsidRPr="0095607E">
        <w:lastRenderedPageBreak/>
        <w:t>для работ в городах, по линиям железных и автомобильных дорогах, на объектах специального назначения и при съемке подземных инженерных коммуникаций – не менее трех дней;</w:t>
      </w:r>
    </w:p>
    <w:p w14:paraId="41B754A9" w14:textId="77777777" w:rsidR="005E4EEC" w:rsidRPr="0095607E" w:rsidRDefault="005E4EEC" w:rsidP="0095607E">
      <w:pPr>
        <w:pStyle w:val="a3"/>
        <w:numPr>
          <w:ilvl w:val="0"/>
          <w:numId w:val="15"/>
        </w:numPr>
        <w:tabs>
          <w:tab w:val="left" w:pos="993"/>
        </w:tabs>
        <w:ind w:left="0" w:firstLine="709"/>
      </w:pPr>
      <w:r w:rsidRPr="0095607E">
        <w:t>для работ в таежных, тундровых, пустынных и малонаселенных районах – не менее пяти дней;</w:t>
      </w:r>
    </w:p>
    <w:p w14:paraId="3137B907" w14:textId="77777777" w:rsidR="005E4EEC" w:rsidRPr="0095607E" w:rsidRDefault="005E4EEC" w:rsidP="0095607E">
      <w:pPr>
        <w:pStyle w:val="a3"/>
        <w:numPr>
          <w:ilvl w:val="0"/>
          <w:numId w:val="15"/>
        </w:numPr>
        <w:tabs>
          <w:tab w:val="left" w:pos="993"/>
        </w:tabs>
        <w:ind w:left="0" w:firstLine="709"/>
      </w:pPr>
      <w:r w:rsidRPr="0095607E">
        <w:t>для строительства геодезических знаков до 11 м – не менее пяти дней;</w:t>
      </w:r>
    </w:p>
    <w:p w14:paraId="41C20F05" w14:textId="77777777" w:rsidR="005E4EEC" w:rsidRPr="0095607E" w:rsidRDefault="005E4EEC" w:rsidP="0095607E">
      <w:pPr>
        <w:pStyle w:val="a3"/>
        <w:numPr>
          <w:ilvl w:val="0"/>
          <w:numId w:val="15"/>
        </w:numPr>
        <w:tabs>
          <w:tab w:val="left" w:pos="993"/>
        </w:tabs>
        <w:ind w:left="0" w:firstLine="709"/>
      </w:pPr>
      <w:r w:rsidRPr="0095607E">
        <w:t>для вырубки леса и маркировки опознаков – не менее восьми дней;</w:t>
      </w:r>
    </w:p>
    <w:p w14:paraId="4CC7059D" w14:textId="77777777" w:rsidR="005E4EEC" w:rsidRPr="0095607E" w:rsidRDefault="005E4EEC" w:rsidP="0095607E">
      <w:pPr>
        <w:pStyle w:val="a3"/>
        <w:numPr>
          <w:ilvl w:val="0"/>
          <w:numId w:val="15"/>
        </w:numPr>
        <w:tabs>
          <w:tab w:val="left" w:pos="993"/>
        </w:tabs>
        <w:ind w:left="0" w:firstLine="709"/>
      </w:pPr>
      <w:r w:rsidRPr="0095607E">
        <w:t>для строительства геодезических знаков высотой выше 11 м – не менее двенадцати дней;</w:t>
      </w:r>
    </w:p>
    <w:p w14:paraId="0A2F26DD" w14:textId="77777777" w:rsidR="005E4EEC" w:rsidRPr="0095607E" w:rsidRDefault="005E4EEC" w:rsidP="0095607E">
      <w:pPr>
        <w:pStyle w:val="a3"/>
        <w:numPr>
          <w:ilvl w:val="0"/>
          <w:numId w:val="15"/>
        </w:numPr>
        <w:tabs>
          <w:tab w:val="left" w:pos="993"/>
        </w:tabs>
        <w:ind w:left="0" w:firstLine="709"/>
      </w:pPr>
      <w:r w:rsidRPr="0095607E">
        <w:t>для работ в горах – не менее пятнадцати дней.</w:t>
      </w:r>
    </w:p>
    <w:p w14:paraId="706647D2" w14:textId="77777777" w:rsidR="005E4EEC" w:rsidRPr="005E4EEC" w:rsidRDefault="005E4EEC" w:rsidP="00E2161C">
      <w:r w:rsidRPr="005E4EEC">
        <w:t>Каждая бригада должна быть оборудована радиостанцией и регулярно выходить на контрольную радиосвязь с начальником партии. Все рабочие должны быть обучены ориентированию, а также знать маршрут и направление на местности.</w:t>
      </w:r>
    </w:p>
    <w:p w14:paraId="4B917B68" w14:textId="77777777" w:rsidR="005E4EEC" w:rsidRPr="005E4EEC" w:rsidRDefault="005E4EEC" w:rsidP="00E2161C">
      <w:r w:rsidRPr="005E4EEC">
        <w:t>Запрещается работать бригадой составом менее трех человек и без сигнальщиков, если работы выполняются на труднопроходимых и горных районах, а также на автомагистралях и железных дорогах. Для проведения работ на территориях городов, населенных пунктов и на специальных территориях необходимо получить разрешение и инструкции от ответственных органов.</w:t>
      </w:r>
    </w:p>
    <w:p w14:paraId="10681040" w14:textId="2DB0FA4F" w:rsidR="005E4EEC" w:rsidRPr="005E4EEC" w:rsidRDefault="005E4EEC" w:rsidP="00E2161C">
      <w:r w:rsidRPr="005E4EEC">
        <w:t>По результатам собранных материалов руководитель бригады (исполнитель) должен составить рабочий проект на производство работ, который утверждается начальником партии.</w:t>
      </w:r>
    </w:p>
    <w:p w14:paraId="371AF10E" w14:textId="77777777" w:rsidR="007C4B12" w:rsidRDefault="007C4B12">
      <w:pPr>
        <w:spacing w:line="240" w:lineRule="auto"/>
        <w:ind w:firstLine="0"/>
        <w:jc w:val="left"/>
      </w:pPr>
      <w:r>
        <w:br w:type="page"/>
      </w:r>
    </w:p>
    <w:p w14:paraId="0EFDA637" w14:textId="017B32A2" w:rsidR="00673DAB" w:rsidRPr="003B4D77" w:rsidRDefault="00673DAB" w:rsidP="00673DAB">
      <w:pPr>
        <w:pStyle w:val="1"/>
      </w:pPr>
      <w:bookmarkStart w:id="16" w:name="_Toc150071836"/>
      <w:r w:rsidRPr="003B4D77">
        <w:lastRenderedPageBreak/>
        <w:t xml:space="preserve">2 </w:t>
      </w:r>
      <w:r w:rsidR="00F62E3F" w:rsidRPr="00F62E3F">
        <w:t>Геодезический мониторинг физкультурно-оздоровительного комплекса</w:t>
      </w:r>
      <w:bookmarkEnd w:id="16"/>
    </w:p>
    <w:p w14:paraId="33DE32F2" w14:textId="77777777" w:rsidR="00673DAB" w:rsidRDefault="00673DAB" w:rsidP="00673DAB">
      <w:pPr>
        <w:spacing w:line="240" w:lineRule="auto"/>
        <w:ind w:firstLine="0"/>
        <w:jc w:val="left"/>
      </w:pPr>
    </w:p>
    <w:p w14:paraId="6E5532C5" w14:textId="77777777" w:rsidR="00673DAB" w:rsidRDefault="00673DAB" w:rsidP="00673DAB">
      <w:pPr>
        <w:spacing w:line="240" w:lineRule="auto"/>
        <w:ind w:firstLine="0"/>
        <w:jc w:val="left"/>
      </w:pPr>
    </w:p>
    <w:p w14:paraId="5589ACFF" w14:textId="77777777" w:rsidR="00673DAB" w:rsidRPr="006A3B17" w:rsidRDefault="00673DAB" w:rsidP="00673DAB">
      <w:pPr>
        <w:pStyle w:val="2"/>
        <w:rPr>
          <w:lang w:val="ru-RU"/>
        </w:rPr>
      </w:pPr>
      <w:bookmarkStart w:id="17" w:name="_Toc150071837"/>
      <w:r>
        <w:t xml:space="preserve">2.1 </w:t>
      </w:r>
      <w:r>
        <w:rPr>
          <w:lang w:val="ru-RU"/>
        </w:rPr>
        <w:t>Описание объекта строительства</w:t>
      </w:r>
      <w:bookmarkEnd w:id="17"/>
    </w:p>
    <w:p w14:paraId="1DBE8F2D" w14:textId="77777777" w:rsidR="00673DAB" w:rsidRDefault="00673DAB" w:rsidP="00673DAB">
      <w:pPr>
        <w:spacing w:line="240" w:lineRule="auto"/>
        <w:ind w:firstLine="0"/>
        <w:jc w:val="left"/>
      </w:pPr>
    </w:p>
    <w:p w14:paraId="32877156" w14:textId="0F622410" w:rsidR="00673DAB" w:rsidRDefault="00673DAB" w:rsidP="00673DAB">
      <w:pPr>
        <w:spacing w:line="240" w:lineRule="auto"/>
        <w:ind w:firstLine="0"/>
        <w:jc w:val="left"/>
      </w:pPr>
    </w:p>
    <w:p w14:paraId="5913B998" w14:textId="0D3685AA" w:rsidR="00DD363E" w:rsidRDefault="00DD363E" w:rsidP="00DD363E">
      <w:r>
        <w:t>В административном отношении рассматриваемый объект на участке КН 14:19:208014:884 расположен по адресу: Республика Саха (Якутия), г. Нерюнгри, п. Чульман, с северо-восточной стороны пересечения ул. Транспортная и ул. Советская.</w:t>
      </w:r>
    </w:p>
    <w:p w14:paraId="7C6F7069" w14:textId="6778394D" w:rsidR="00DD363E" w:rsidRDefault="00DD363E" w:rsidP="00DD363E">
      <w:r>
        <w:t>Рассматриваемый участок располагается в центральной части города, на участке планируется строительство физкультурно-оздоровительного комплекса с катком.</w:t>
      </w:r>
    </w:p>
    <w:p w14:paraId="5A385F88" w14:textId="77777777" w:rsidR="00DD363E" w:rsidRDefault="00DD363E" w:rsidP="00DD363E">
      <w:r>
        <w:t>Границами проектируемой территории являются:</w:t>
      </w:r>
    </w:p>
    <w:p w14:paraId="3E7D9873" w14:textId="622ECF2A" w:rsidR="00DD363E" w:rsidRDefault="00DD363E" w:rsidP="00DD363E">
      <w:pPr>
        <w:pStyle w:val="a3"/>
        <w:numPr>
          <w:ilvl w:val="0"/>
          <w:numId w:val="22"/>
        </w:numPr>
        <w:tabs>
          <w:tab w:val="left" w:pos="993"/>
        </w:tabs>
        <w:ind w:left="0" w:firstLine="709"/>
      </w:pPr>
      <w:r>
        <w:t>с востока – примыкает к жилым 2-3м этажным домам и внутридворовой</w:t>
      </w:r>
      <w:r w:rsidRPr="00DD363E">
        <w:t xml:space="preserve"> </w:t>
      </w:r>
      <w:r>
        <w:t>территории;</w:t>
      </w:r>
    </w:p>
    <w:p w14:paraId="734E4EAA" w14:textId="6072701B" w:rsidR="00DD363E" w:rsidRDefault="00DD363E" w:rsidP="00DD363E">
      <w:pPr>
        <w:pStyle w:val="a3"/>
        <w:numPr>
          <w:ilvl w:val="0"/>
          <w:numId w:val="22"/>
        </w:numPr>
        <w:tabs>
          <w:tab w:val="left" w:pos="993"/>
        </w:tabs>
        <w:ind w:left="0" w:firstLine="709"/>
      </w:pPr>
      <w:r>
        <w:t>с юга – примыкает к существующей грунтовой дороге;</w:t>
      </w:r>
    </w:p>
    <w:p w14:paraId="1E2CB643" w14:textId="3D26610F" w:rsidR="00DD363E" w:rsidRDefault="00DD363E" w:rsidP="00DD363E">
      <w:pPr>
        <w:pStyle w:val="a3"/>
        <w:numPr>
          <w:ilvl w:val="0"/>
          <w:numId w:val="22"/>
        </w:numPr>
        <w:tabs>
          <w:tab w:val="left" w:pos="993"/>
        </w:tabs>
        <w:ind w:left="0" w:firstLine="709"/>
      </w:pPr>
      <w:r>
        <w:t>с севера – примыкает к внутриквартальному проезду;</w:t>
      </w:r>
    </w:p>
    <w:p w14:paraId="3458EE66" w14:textId="624BC61C" w:rsidR="00DD363E" w:rsidRDefault="00DD363E" w:rsidP="00DD363E">
      <w:pPr>
        <w:pStyle w:val="a3"/>
        <w:numPr>
          <w:ilvl w:val="0"/>
          <w:numId w:val="22"/>
        </w:numPr>
        <w:tabs>
          <w:tab w:val="left" w:pos="993"/>
        </w:tabs>
        <w:ind w:left="0" w:firstLine="709"/>
      </w:pPr>
      <w:r>
        <w:t>запада – примыкает к ул. Советская.</w:t>
      </w:r>
    </w:p>
    <w:p w14:paraId="72D580F7" w14:textId="629B816B" w:rsidR="00DD363E" w:rsidRDefault="00DD363E" w:rsidP="00DD363E">
      <w:r>
        <w:t>Проектирование ведется в границах благоустройства, площадью 15127</w:t>
      </w:r>
      <w:r w:rsidR="00FC355C">
        <w:t> </w:t>
      </w:r>
      <w:r>
        <w:t>кв.м., выделенных на территории земельного участка КН</w:t>
      </w:r>
      <w:r w:rsidR="00F62E3F">
        <w:t> </w:t>
      </w:r>
      <w:r>
        <w:t>14:19:208014:884 площадью 16539 кв.м</w:t>
      </w:r>
      <w:r w:rsidR="00FC355C">
        <w:t xml:space="preserve"> (приложение А)</w:t>
      </w:r>
      <w:r>
        <w:t>.</w:t>
      </w:r>
    </w:p>
    <w:p w14:paraId="160809A4" w14:textId="77777777" w:rsidR="00DD363E" w:rsidRDefault="00DD363E" w:rsidP="00DD363E">
      <w:r>
        <w:t>На территории участка располагается:</w:t>
      </w:r>
    </w:p>
    <w:p w14:paraId="4D669379" w14:textId="4F97E219" w:rsidR="00DD363E" w:rsidRPr="00DD363E" w:rsidRDefault="00DD363E" w:rsidP="00DD363E">
      <w:pPr>
        <w:pStyle w:val="a3"/>
        <w:numPr>
          <w:ilvl w:val="0"/>
          <w:numId w:val="23"/>
        </w:numPr>
        <w:tabs>
          <w:tab w:val="left" w:pos="993"/>
        </w:tabs>
        <w:ind w:left="0" w:firstLine="709"/>
      </w:pPr>
      <w:r>
        <w:t>растительность в виде деревьев и кустарника</w:t>
      </w:r>
      <w:r w:rsidRPr="00DD363E">
        <w:t>;</w:t>
      </w:r>
    </w:p>
    <w:p w14:paraId="733459F4" w14:textId="10C9AE0E" w:rsidR="00DD363E" w:rsidRPr="00DD363E" w:rsidRDefault="00DD363E" w:rsidP="00DD363E">
      <w:pPr>
        <w:pStyle w:val="a3"/>
        <w:numPr>
          <w:ilvl w:val="0"/>
          <w:numId w:val="23"/>
        </w:numPr>
        <w:tabs>
          <w:tab w:val="left" w:pos="993"/>
        </w:tabs>
        <w:ind w:left="0" w:firstLine="709"/>
      </w:pPr>
      <w:r>
        <w:t>пешеходно-тропиночная сеть</w:t>
      </w:r>
      <w:r w:rsidRPr="00DD363E">
        <w:t>;</w:t>
      </w:r>
    </w:p>
    <w:p w14:paraId="3A6BCD0B" w14:textId="242718D1" w:rsidR="00DD363E" w:rsidRPr="00DD363E" w:rsidRDefault="00DD363E" w:rsidP="00DD363E">
      <w:pPr>
        <w:pStyle w:val="a3"/>
        <w:numPr>
          <w:ilvl w:val="0"/>
          <w:numId w:val="23"/>
        </w:numPr>
        <w:tabs>
          <w:tab w:val="left" w:pos="993"/>
        </w:tabs>
        <w:ind w:left="0" w:firstLine="709"/>
      </w:pPr>
      <w:r>
        <w:t>металлические и кирпичные здания нежилого назначения</w:t>
      </w:r>
      <w:r w:rsidRPr="00DD363E">
        <w:t>;</w:t>
      </w:r>
    </w:p>
    <w:p w14:paraId="54A5EBF2" w14:textId="0AEFD994" w:rsidR="00DD363E" w:rsidRPr="00DD363E" w:rsidRDefault="00DD363E" w:rsidP="00DD363E">
      <w:pPr>
        <w:pStyle w:val="a3"/>
        <w:numPr>
          <w:ilvl w:val="0"/>
          <w:numId w:val="23"/>
        </w:numPr>
        <w:tabs>
          <w:tab w:val="left" w:pos="993"/>
        </w:tabs>
        <w:ind w:left="0" w:firstLine="709"/>
      </w:pPr>
      <w:r w:rsidRPr="00DD363E">
        <w:t>м</w:t>
      </w:r>
      <w:r>
        <w:t>еталлические и деревянные ограждения</w:t>
      </w:r>
      <w:r w:rsidRPr="00DD363E">
        <w:t>.</w:t>
      </w:r>
    </w:p>
    <w:p w14:paraId="7839320E" w14:textId="6F06DAC7" w:rsidR="00DD363E" w:rsidRDefault="00DD363E" w:rsidP="00DD363E">
      <w:r>
        <w:lastRenderedPageBreak/>
        <w:t>На территории участка развита сеть инженерных коммуникаций: сети водопровода, тепловые сети, сети канализации, воздушные электрические и сети связи.</w:t>
      </w:r>
    </w:p>
    <w:p w14:paraId="4D48936A" w14:textId="7CC1CA61" w:rsidR="00DD363E" w:rsidRDefault="00DD363E" w:rsidP="00DD363E">
      <w:r>
        <w:t>Участок находится за пределами промышленных объектов и производств, их санитарно-защитных зон, первого пояса санитарной охраны источников водоснабжения и водопроводов питьевого назначения, санитарных разрывов от автомагистралей, автостоянок, объектов железнодорожного транспорта, маршрутов взлета и посадки воздушного транспорта).</w:t>
      </w:r>
    </w:p>
    <w:p w14:paraId="7503EC11" w14:textId="45CF191C" w:rsidR="00DD363E" w:rsidRDefault="00DD363E" w:rsidP="00DD363E">
      <w:r>
        <w:t>На земельном участке обеспечиваются нормативные уровни: электромагнитных излучений, шума, вибрации, инфразвука, ионизирующего излучения, содержания вредных веществ в атмосферном воздухе, содержания потенциально опасных для человека веществ в почве.</w:t>
      </w:r>
    </w:p>
    <w:p w14:paraId="3503255C" w14:textId="21C60FC3" w:rsidR="00A00786" w:rsidRDefault="00A00786" w:rsidP="00DD363E">
      <w:r>
        <w:t>Технико-экономические показатели земельного участка и объекта строительства представлены в таблице 2.1.</w:t>
      </w:r>
    </w:p>
    <w:p w14:paraId="46576130" w14:textId="37D2FDE5" w:rsidR="00A00786" w:rsidRDefault="00A00786" w:rsidP="00A00786">
      <w:pPr>
        <w:ind w:firstLine="0"/>
      </w:pPr>
      <w:r>
        <w:t>Таблица 2.1 – Технико-экономические показатели земельного участка и объекта строительства</w:t>
      </w:r>
    </w:p>
    <w:tbl>
      <w:tblPr>
        <w:tblStyle w:val="ae"/>
        <w:tblW w:w="0" w:type="auto"/>
        <w:tblLook w:val="04A0" w:firstRow="1" w:lastRow="0" w:firstColumn="1" w:lastColumn="0" w:noHBand="0" w:noVBand="1"/>
      </w:tblPr>
      <w:tblGrid>
        <w:gridCol w:w="704"/>
        <w:gridCol w:w="4961"/>
        <w:gridCol w:w="1344"/>
        <w:gridCol w:w="2337"/>
      </w:tblGrid>
      <w:tr w:rsidR="006B6427" w14:paraId="6D463C99" w14:textId="77777777" w:rsidTr="006B6427">
        <w:tc>
          <w:tcPr>
            <w:tcW w:w="704" w:type="dxa"/>
            <w:vAlign w:val="center"/>
          </w:tcPr>
          <w:p w14:paraId="4C59B1AB" w14:textId="7A620F99" w:rsidR="006B6427" w:rsidRPr="006B6427" w:rsidRDefault="006B6427" w:rsidP="006B6427">
            <w:pPr>
              <w:spacing w:line="276" w:lineRule="auto"/>
              <w:ind w:firstLine="0"/>
              <w:jc w:val="center"/>
              <w:rPr>
                <w:sz w:val="24"/>
                <w:szCs w:val="22"/>
              </w:rPr>
            </w:pPr>
            <w:r w:rsidRPr="006B6427">
              <w:rPr>
                <w:sz w:val="24"/>
                <w:szCs w:val="22"/>
              </w:rPr>
              <w:t>№ п/п</w:t>
            </w:r>
          </w:p>
        </w:tc>
        <w:tc>
          <w:tcPr>
            <w:tcW w:w="4961" w:type="dxa"/>
            <w:vAlign w:val="center"/>
          </w:tcPr>
          <w:p w14:paraId="2801CC35" w14:textId="6CDF9E2E" w:rsidR="006B6427" w:rsidRPr="006B6427" w:rsidRDefault="006B6427" w:rsidP="006B6427">
            <w:pPr>
              <w:spacing w:line="276" w:lineRule="auto"/>
              <w:ind w:firstLine="0"/>
              <w:jc w:val="center"/>
              <w:rPr>
                <w:sz w:val="24"/>
                <w:szCs w:val="22"/>
              </w:rPr>
            </w:pPr>
            <w:r>
              <w:rPr>
                <w:sz w:val="24"/>
                <w:szCs w:val="22"/>
              </w:rPr>
              <w:t>Наименование показателя</w:t>
            </w:r>
          </w:p>
        </w:tc>
        <w:tc>
          <w:tcPr>
            <w:tcW w:w="1344" w:type="dxa"/>
            <w:vAlign w:val="center"/>
          </w:tcPr>
          <w:p w14:paraId="6803D3FC" w14:textId="2D44CC2E" w:rsidR="006B6427" w:rsidRPr="006B6427" w:rsidRDefault="006B6427" w:rsidP="006B6427">
            <w:pPr>
              <w:spacing w:line="276" w:lineRule="auto"/>
              <w:ind w:firstLine="0"/>
              <w:jc w:val="center"/>
              <w:rPr>
                <w:sz w:val="24"/>
                <w:szCs w:val="22"/>
              </w:rPr>
            </w:pPr>
            <w:r>
              <w:rPr>
                <w:sz w:val="24"/>
                <w:szCs w:val="22"/>
              </w:rPr>
              <w:t>Ед. изм.</w:t>
            </w:r>
          </w:p>
        </w:tc>
        <w:tc>
          <w:tcPr>
            <w:tcW w:w="2337" w:type="dxa"/>
            <w:vAlign w:val="center"/>
          </w:tcPr>
          <w:p w14:paraId="75E8565E" w14:textId="2DEDE532" w:rsidR="006B6427" w:rsidRPr="006B6427" w:rsidRDefault="006B6427" w:rsidP="006B6427">
            <w:pPr>
              <w:spacing w:line="276" w:lineRule="auto"/>
              <w:ind w:firstLine="0"/>
              <w:jc w:val="center"/>
              <w:rPr>
                <w:sz w:val="24"/>
                <w:szCs w:val="22"/>
              </w:rPr>
            </w:pPr>
            <w:r>
              <w:rPr>
                <w:sz w:val="24"/>
                <w:szCs w:val="22"/>
              </w:rPr>
              <w:t>Показатель</w:t>
            </w:r>
          </w:p>
        </w:tc>
      </w:tr>
      <w:tr w:rsidR="006B6427" w14:paraId="46834A00" w14:textId="77777777" w:rsidTr="006B6427">
        <w:tc>
          <w:tcPr>
            <w:tcW w:w="704" w:type="dxa"/>
            <w:vAlign w:val="center"/>
          </w:tcPr>
          <w:p w14:paraId="3A8F9B84" w14:textId="3068537C" w:rsidR="006B6427" w:rsidRPr="006B6427" w:rsidRDefault="006B6427" w:rsidP="006B6427">
            <w:pPr>
              <w:spacing w:line="276" w:lineRule="auto"/>
              <w:ind w:firstLine="0"/>
              <w:jc w:val="center"/>
              <w:rPr>
                <w:sz w:val="24"/>
                <w:szCs w:val="22"/>
              </w:rPr>
            </w:pPr>
            <w:r>
              <w:rPr>
                <w:sz w:val="24"/>
                <w:szCs w:val="22"/>
              </w:rPr>
              <w:t>1</w:t>
            </w:r>
          </w:p>
        </w:tc>
        <w:tc>
          <w:tcPr>
            <w:tcW w:w="4961" w:type="dxa"/>
            <w:vAlign w:val="center"/>
          </w:tcPr>
          <w:p w14:paraId="324DDA04" w14:textId="264B332E" w:rsidR="006B6427" w:rsidRPr="006B6427" w:rsidRDefault="006B6427" w:rsidP="006B6427">
            <w:pPr>
              <w:spacing w:line="276" w:lineRule="auto"/>
              <w:ind w:firstLine="0"/>
              <w:jc w:val="left"/>
              <w:rPr>
                <w:sz w:val="24"/>
                <w:szCs w:val="22"/>
              </w:rPr>
            </w:pPr>
            <w:r w:rsidRPr="006B6427">
              <w:rPr>
                <w:sz w:val="24"/>
                <w:szCs w:val="22"/>
              </w:rPr>
              <w:t>Площадь участка в отведенных границах</w:t>
            </w:r>
          </w:p>
        </w:tc>
        <w:tc>
          <w:tcPr>
            <w:tcW w:w="1344" w:type="dxa"/>
            <w:vAlign w:val="center"/>
          </w:tcPr>
          <w:p w14:paraId="6FB194BB" w14:textId="6F44A0D2" w:rsidR="006B6427" w:rsidRPr="006B6427" w:rsidRDefault="006B6427" w:rsidP="006B6427">
            <w:pPr>
              <w:spacing w:line="276" w:lineRule="auto"/>
              <w:ind w:firstLine="0"/>
              <w:jc w:val="center"/>
              <w:rPr>
                <w:sz w:val="24"/>
                <w:szCs w:val="22"/>
              </w:rPr>
            </w:pPr>
            <w:r>
              <w:rPr>
                <w:sz w:val="24"/>
                <w:szCs w:val="22"/>
              </w:rPr>
              <w:t>м</w:t>
            </w:r>
            <w:r w:rsidRPr="006B6427">
              <w:rPr>
                <w:sz w:val="24"/>
                <w:szCs w:val="22"/>
                <w:vertAlign w:val="superscript"/>
              </w:rPr>
              <w:t>2</w:t>
            </w:r>
          </w:p>
        </w:tc>
        <w:tc>
          <w:tcPr>
            <w:tcW w:w="2337" w:type="dxa"/>
            <w:vAlign w:val="center"/>
          </w:tcPr>
          <w:p w14:paraId="0AA3BC81" w14:textId="6E3E0258" w:rsidR="006B6427" w:rsidRPr="006B6427" w:rsidRDefault="006B6427" w:rsidP="006B6427">
            <w:pPr>
              <w:spacing w:line="276" w:lineRule="auto"/>
              <w:ind w:firstLine="0"/>
              <w:jc w:val="center"/>
              <w:rPr>
                <w:sz w:val="24"/>
                <w:szCs w:val="22"/>
              </w:rPr>
            </w:pPr>
            <w:r>
              <w:rPr>
                <w:sz w:val="24"/>
                <w:szCs w:val="22"/>
              </w:rPr>
              <w:t>16539</w:t>
            </w:r>
          </w:p>
        </w:tc>
      </w:tr>
      <w:tr w:rsidR="006B6427" w14:paraId="79E2DC75" w14:textId="77777777" w:rsidTr="006B6427">
        <w:tc>
          <w:tcPr>
            <w:tcW w:w="704" w:type="dxa"/>
            <w:vAlign w:val="center"/>
          </w:tcPr>
          <w:p w14:paraId="35BAB120" w14:textId="2D578D58" w:rsidR="006B6427" w:rsidRPr="006B6427" w:rsidRDefault="006B6427" w:rsidP="006B6427">
            <w:pPr>
              <w:spacing w:line="276" w:lineRule="auto"/>
              <w:ind w:firstLine="0"/>
              <w:jc w:val="center"/>
              <w:rPr>
                <w:sz w:val="24"/>
                <w:szCs w:val="22"/>
              </w:rPr>
            </w:pPr>
            <w:r>
              <w:rPr>
                <w:sz w:val="24"/>
                <w:szCs w:val="22"/>
              </w:rPr>
              <w:t>2</w:t>
            </w:r>
          </w:p>
        </w:tc>
        <w:tc>
          <w:tcPr>
            <w:tcW w:w="4961" w:type="dxa"/>
            <w:vAlign w:val="center"/>
          </w:tcPr>
          <w:p w14:paraId="41B25452" w14:textId="77777777" w:rsidR="006B6427" w:rsidRPr="006B6427" w:rsidRDefault="006B6427" w:rsidP="006B6427">
            <w:pPr>
              <w:spacing w:line="276" w:lineRule="auto"/>
              <w:ind w:firstLine="0"/>
              <w:jc w:val="left"/>
              <w:rPr>
                <w:sz w:val="24"/>
                <w:szCs w:val="22"/>
              </w:rPr>
            </w:pPr>
            <w:r w:rsidRPr="006B6427">
              <w:rPr>
                <w:sz w:val="24"/>
                <w:szCs w:val="22"/>
              </w:rPr>
              <w:t>Площадь территории в границах</w:t>
            </w:r>
          </w:p>
          <w:p w14:paraId="5629EB45" w14:textId="7159AC1F" w:rsidR="006B6427" w:rsidRPr="006B6427" w:rsidRDefault="006B6427" w:rsidP="006B6427">
            <w:pPr>
              <w:spacing w:line="276" w:lineRule="auto"/>
              <w:ind w:firstLine="0"/>
              <w:jc w:val="left"/>
              <w:rPr>
                <w:sz w:val="24"/>
                <w:szCs w:val="22"/>
              </w:rPr>
            </w:pPr>
            <w:r w:rsidRPr="006B6427">
              <w:rPr>
                <w:sz w:val="24"/>
                <w:szCs w:val="22"/>
              </w:rPr>
              <w:t>проектирования, благоустройства</w:t>
            </w:r>
          </w:p>
        </w:tc>
        <w:tc>
          <w:tcPr>
            <w:tcW w:w="1344" w:type="dxa"/>
            <w:vAlign w:val="center"/>
          </w:tcPr>
          <w:p w14:paraId="21339D52" w14:textId="14F6ABAB" w:rsidR="006B6427" w:rsidRPr="006B6427" w:rsidRDefault="006B6427" w:rsidP="006B6427">
            <w:pPr>
              <w:spacing w:line="276" w:lineRule="auto"/>
              <w:ind w:firstLine="0"/>
              <w:jc w:val="center"/>
              <w:rPr>
                <w:sz w:val="24"/>
                <w:szCs w:val="22"/>
              </w:rPr>
            </w:pPr>
            <w:r w:rsidRPr="00476B11">
              <w:rPr>
                <w:sz w:val="24"/>
                <w:szCs w:val="22"/>
              </w:rPr>
              <w:t>м</w:t>
            </w:r>
            <w:r w:rsidRPr="00476B11">
              <w:rPr>
                <w:sz w:val="24"/>
                <w:szCs w:val="22"/>
                <w:vertAlign w:val="superscript"/>
              </w:rPr>
              <w:t>2</w:t>
            </w:r>
          </w:p>
        </w:tc>
        <w:tc>
          <w:tcPr>
            <w:tcW w:w="2337" w:type="dxa"/>
            <w:vAlign w:val="center"/>
          </w:tcPr>
          <w:p w14:paraId="542711CE" w14:textId="588BA14C" w:rsidR="006B6427" w:rsidRPr="006B6427" w:rsidRDefault="006B6427" w:rsidP="006B6427">
            <w:pPr>
              <w:spacing w:line="276" w:lineRule="auto"/>
              <w:ind w:firstLine="0"/>
              <w:jc w:val="center"/>
              <w:rPr>
                <w:sz w:val="24"/>
                <w:szCs w:val="22"/>
              </w:rPr>
            </w:pPr>
            <w:r>
              <w:rPr>
                <w:sz w:val="24"/>
                <w:szCs w:val="22"/>
              </w:rPr>
              <w:t>8510</w:t>
            </w:r>
          </w:p>
        </w:tc>
      </w:tr>
      <w:tr w:rsidR="006B6427" w14:paraId="17D5CCE1" w14:textId="77777777" w:rsidTr="006B6427">
        <w:tc>
          <w:tcPr>
            <w:tcW w:w="704" w:type="dxa"/>
            <w:vAlign w:val="center"/>
          </w:tcPr>
          <w:p w14:paraId="0F305F6E" w14:textId="12D645E2" w:rsidR="006B6427" w:rsidRPr="006B6427" w:rsidRDefault="006B6427" w:rsidP="006B6427">
            <w:pPr>
              <w:spacing w:line="276" w:lineRule="auto"/>
              <w:ind w:firstLine="0"/>
              <w:jc w:val="center"/>
              <w:rPr>
                <w:sz w:val="24"/>
                <w:szCs w:val="22"/>
              </w:rPr>
            </w:pPr>
            <w:r>
              <w:rPr>
                <w:sz w:val="24"/>
                <w:szCs w:val="22"/>
              </w:rPr>
              <w:t>3</w:t>
            </w:r>
          </w:p>
        </w:tc>
        <w:tc>
          <w:tcPr>
            <w:tcW w:w="4961" w:type="dxa"/>
            <w:vAlign w:val="center"/>
          </w:tcPr>
          <w:p w14:paraId="4DC9BA3B" w14:textId="4D1BCB01" w:rsidR="006B6427" w:rsidRPr="006B6427" w:rsidRDefault="006B6427" w:rsidP="006B6427">
            <w:pPr>
              <w:spacing w:line="276" w:lineRule="auto"/>
              <w:ind w:firstLine="0"/>
              <w:jc w:val="left"/>
              <w:rPr>
                <w:sz w:val="24"/>
                <w:szCs w:val="22"/>
              </w:rPr>
            </w:pPr>
            <w:r>
              <w:rPr>
                <w:sz w:val="24"/>
                <w:szCs w:val="22"/>
              </w:rPr>
              <w:t>Общая площадь застройки</w:t>
            </w:r>
          </w:p>
        </w:tc>
        <w:tc>
          <w:tcPr>
            <w:tcW w:w="1344" w:type="dxa"/>
            <w:vAlign w:val="center"/>
          </w:tcPr>
          <w:p w14:paraId="4EFA36E9" w14:textId="56247CF0" w:rsidR="006B6427" w:rsidRPr="006B6427" w:rsidRDefault="006B6427" w:rsidP="006B6427">
            <w:pPr>
              <w:spacing w:line="276" w:lineRule="auto"/>
              <w:ind w:firstLine="0"/>
              <w:jc w:val="center"/>
              <w:rPr>
                <w:sz w:val="24"/>
                <w:szCs w:val="22"/>
              </w:rPr>
            </w:pPr>
            <w:r w:rsidRPr="00476B11">
              <w:rPr>
                <w:sz w:val="24"/>
                <w:szCs w:val="22"/>
              </w:rPr>
              <w:t>м</w:t>
            </w:r>
            <w:r w:rsidRPr="00476B11">
              <w:rPr>
                <w:sz w:val="24"/>
                <w:szCs w:val="22"/>
                <w:vertAlign w:val="superscript"/>
              </w:rPr>
              <w:t>2</w:t>
            </w:r>
          </w:p>
        </w:tc>
        <w:tc>
          <w:tcPr>
            <w:tcW w:w="2337" w:type="dxa"/>
            <w:vAlign w:val="center"/>
          </w:tcPr>
          <w:p w14:paraId="70195B70" w14:textId="57CCF4F8" w:rsidR="006B6427" w:rsidRPr="006B6427" w:rsidRDefault="006B6427" w:rsidP="006B6427">
            <w:pPr>
              <w:spacing w:line="276" w:lineRule="auto"/>
              <w:ind w:firstLine="0"/>
              <w:jc w:val="center"/>
              <w:rPr>
                <w:sz w:val="24"/>
                <w:szCs w:val="22"/>
              </w:rPr>
            </w:pPr>
            <w:r>
              <w:rPr>
                <w:sz w:val="24"/>
                <w:szCs w:val="22"/>
              </w:rPr>
              <w:t>4054</w:t>
            </w:r>
          </w:p>
        </w:tc>
      </w:tr>
      <w:tr w:rsidR="006B6427" w14:paraId="0947BF02" w14:textId="77777777" w:rsidTr="006B6427">
        <w:tc>
          <w:tcPr>
            <w:tcW w:w="704" w:type="dxa"/>
            <w:vAlign w:val="center"/>
          </w:tcPr>
          <w:p w14:paraId="00218A84" w14:textId="4143AB92" w:rsidR="006B6427" w:rsidRPr="006B6427" w:rsidRDefault="006B6427" w:rsidP="006B6427">
            <w:pPr>
              <w:spacing w:line="276" w:lineRule="auto"/>
              <w:ind w:firstLine="0"/>
              <w:jc w:val="center"/>
              <w:rPr>
                <w:sz w:val="24"/>
                <w:szCs w:val="22"/>
              </w:rPr>
            </w:pPr>
            <w:r>
              <w:rPr>
                <w:sz w:val="24"/>
                <w:szCs w:val="22"/>
              </w:rPr>
              <w:t>4</w:t>
            </w:r>
          </w:p>
        </w:tc>
        <w:tc>
          <w:tcPr>
            <w:tcW w:w="4961" w:type="dxa"/>
            <w:vAlign w:val="center"/>
          </w:tcPr>
          <w:p w14:paraId="21CB94F7" w14:textId="05078C87" w:rsidR="006B6427" w:rsidRPr="006B6427" w:rsidRDefault="006B6427" w:rsidP="006B6427">
            <w:pPr>
              <w:spacing w:line="276" w:lineRule="auto"/>
              <w:ind w:firstLine="0"/>
              <w:jc w:val="left"/>
              <w:rPr>
                <w:sz w:val="24"/>
                <w:szCs w:val="22"/>
              </w:rPr>
            </w:pPr>
            <w:r>
              <w:rPr>
                <w:sz w:val="24"/>
                <w:szCs w:val="22"/>
              </w:rPr>
              <w:t>Площадь твердых покрытий</w:t>
            </w:r>
          </w:p>
        </w:tc>
        <w:tc>
          <w:tcPr>
            <w:tcW w:w="1344" w:type="dxa"/>
            <w:vAlign w:val="center"/>
          </w:tcPr>
          <w:p w14:paraId="1A1E8540" w14:textId="50D9D768" w:rsidR="006B6427" w:rsidRPr="006B6427" w:rsidRDefault="006B6427" w:rsidP="006B6427">
            <w:pPr>
              <w:spacing w:line="276" w:lineRule="auto"/>
              <w:ind w:firstLine="0"/>
              <w:jc w:val="center"/>
              <w:rPr>
                <w:sz w:val="24"/>
                <w:szCs w:val="22"/>
              </w:rPr>
            </w:pPr>
            <w:r w:rsidRPr="00476B11">
              <w:rPr>
                <w:sz w:val="24"/>
                <w:szCs w:val="22"/>
              </w:rPr>
              <w:t>м</w:t>
            </w:r>
            <w:r w:rsidRPr="00476B11">
              <w:rPr>
                <w:sz w:val="24"/>
                <w:szCs w:val="22"/>
                <w:vertAlign w:val="superscript"/>
              </w:rPr>
              <w:t>2</w:t>
            </w:r>
          </w:p>
        </w:tc>
        <w:tc>
          <w:tcPr>
            <w:tcW w:w="2337" w:type="dxa"/>
            <w:vAlign w:val="center"/>
          </w:tcPr>
          <w:p w14:paraId="1FEAAEFC" w14:textId="29C69473" w:rsidR="006B6427" w:rsidRPr="006B6427" w:rsidRDefault="006B6427" w:rsidP="006B6427">
            <w:pPr>
              <w:spacing w:line="276" w:lineRule="auto"/>
              <w:ind w:firstLine="0"/>
              <w:jc w:val="center"/>
              <w:rPr>
                <w:sz w:val="24"/>
                <w:szCs w:val="22"/>
              </w:rPr>
            </w:pPr>
            <w:r>
              <w:rPr>
                <w:sz w:val="24"/>
                <w:szCs w:val="22"/>
              </w:rPr>
              <w:t>3182</w:t>
            </w:r>
          </w:p>
        </w:tc>
      </w:tr>
      <w:tr w:rsidR="006B6427" w14:paraId="17BA452F" w14:textId="77777777" w:rsidTr="006B6427">
        <w:tc>
          <w:tcPr>
            <w:tcW w:w="704" w:type="dxa"/>
            <w:vAlign w:val="center"/>
          </w:tcPr>
          <w:p w14:paraId="207771D1" w14:textId="5C19C9EB" w:rsidR="006B6427" w:rsidRPr="006B6427" w:rsidRDefault="006B6427" w:rsidP="006B6427">
            <w:pPr>
              <w:spacing w:line="276" w:lineRule="auto"/>
              <w:ind w:firstLine="0"/>
              <w:jc w:val="center"/>
              <w:rPr>
                <w:sz w:val="24"/>
                <w:szCs w:val="22"/>
              </w:rPr>
            </w:pPr>
            <w:r>
              <w:rPr>
                <w:sz w:val="24"/>
                <w:szCs w:val="22"/>
              </w:rPr>
              <w:t>5</w:t>
            </w:r>
          </w:p>
        </w:tc>
        <w:tc>
          <w:tcPr>
            <w:tcW w:w="4961" w:type="dxa"/>
            <w:vAlign w:val="center"/>
          </w:tcPr>
          <w:p w14:paraId="21561A59" w14:textId="7E98364E" w:rsidR="006B6427" w:rsidRPr="006B6427" w:rsidRDefault="006B6427" w:rsidP="006B6427">
            <w:pPr>
              <w:spacing w:line="276" w:lineRule="auto"/>
              <w:ind w:firstLine="0"/>
              <w:jc w:val="left"/>
              <w:rPr>
                <w:sz w:val="24"/>
                <w:szCs w:val="22"/>
              </w:rPr>
            </w:pPr>
            <w:r>
              <w:rPr>
                <w:sz w:val="24"/>
                <w:szCs w:val="22"/>
              </w:rPr>
              <w:t>Площадь озеленения</w:t>
            </w:r>
          </w:p>
        </w:tc>
        <w:tc>
          <w:tcPr>
            <w:tcW w:w="1344" w:type="dxa"/>
            <w:vAlign w:val="center"/>
          </w:tcPr>
          <w:p w14:paraId="7F3D7D61" w14:textId="502990EA" w:rsidR="006B6427" w:rsidRPr="006B6427" w:rsidRDefault="006B6427" w:rsidP="006B6427">
            <w:pPr>
              <w:spacing w:line="276" w:lineRule="auto"/>
              <w:ind w:firstLine="0"/>
              <w:jc w:val="center"/>
              <w:rPr>
                <w:sz w:val="24"/>
                <w:szCs w:val="22"/>
              </w:rPr>
            </w:pPr>
            <w:r w:rsidRPr="00476B11">
              <w:rPr>
                <w:sz w:val="24"/>
                <w:szCs w:val="22"/>
              </w:rPr>
              <w:t>м</w:t>
            </w:r>
            <w:r w:rsidRPr="00476B11">
              <w:rPr>
                <w:sz w:val="24"/>
                <w:szCs w:val="22"/>
                <w:vertAlign w:val="superscript"/>
              </w:rPr>
              <w:t>2</w:t>
            </w:r>
          </w:p>
        </w:tc>
        <w:tc>
          <w:tcPr>
            <w:tcW w:w="2337" w:type="dxa"/>
            <w:vAlign w:val="center"/>
          </w:tcPr>
          <w:p w14:paraId="74FFE327" w14:textId="6BCB3153" w:rsidR="006B6427" w:rsidRPr="006B6427" w:rsidRDefault="006B6427" w:rsidP="006B6427">
            <w:pPr>
              <w:spacing w:line="276" w:lineRule="auto"/>
              <w:ind w:firstLine="0"/>
              <w:jc w:val="center"/>
              <w:rPr>
                <w:sz w:val="24"/>
                <w:szCs w:val="22"/>
              </w:rPr>
            </w:pPr>
            <w:r>
              <w:rPr>
                <w:sz w:val="24"/>
                <w:szCs w:val="22"/>
              </w:rPr>
              <w:t>1439</w:t>
            </w:r>
          </w:p>
        </w:tc>
      </w:tr>
    </w:tbl>
    <w:p w14:paraId="3462F96F" w14:textId="77777777" w:rsidR="00A00786" w:rsidRPr="00A00786" w:rsidRDefault="00A00786" w:rsidP="00A00786">
      <w:pPr>
        <w:ind w:firstLine="0"/>
      </w:pPr>
    </w:p>
    <w:p w14:paraId="41BAAA76" w14:textId="4EF02379" w:rsidR="00DD363E" w:rsidRPr="00897F8E" w:rsidRDefault="00897F8E" w:rsidP="00DD363E">
      <w:r>
        <w:t>Строительный генеральный план объекта приведен в приложении Б</w:t>
      </w:r>
      <w:r w:rsidR="00FF6ED3">
        <w:t>.</w:t>
      </w:r>
    </w:p>
    <w:p w14:paraId="3D509E7E" w14:textId="3BE916F1" w:rsidR="00673DAB" w:rsidRDefault="00673DAB" w:rsidP="00ED5429">
      <w:pPr>
        <w:spacing w:line="240" w:lineRule="auto"/>
      </w:pPr>
    </w:p>
    <w:p w14:paraId="7821E2A8" w14:textId="77777777" w:rsidR="00ED5429" w:rsidRDefault="00ED5429" w:rsidP="00ED5429">
      <w:pPr>
        <w:spacing w:line="240" w:lineRule="auto"/>
      </w:pPr>
    </w:p>
    <w:p w14:paraId="37D2376D" w14:textId="77777777" w:rsidR="00F62E3F" w:rsidRDefault="00F62E3F" w:rsidP="00ED5429">
      <w:pPr>
        <w:spacing w:line="240" w:lineRule="auto"/>
      </w:pPr>
    </w:p>
    <w:p w14:paraId="5A79666E" w14:textId="77777777" w:rsidR="00F62E3F" w:rsidRDefault="00F62E3F" w:rsidP="00ED5429">
      <w:pPr>
        <w:spacing w:line="240" w:lineRule="auto"/>
      </w:pPr>
    </w:p>
    <w:p w14:paraId="58DD2B21" w14:textId="0B7F0831" w:rsidR="00673DAB" w:rsidRDefault="00673DAB" w:rsidP="00ED5429">
      <w:pPr>
        <w:pStyle w:val="2"/>
      </w:pPr>
      <w:bookmarkStart w:id="18" w:name="_Toc150071838"/>
      <w:r>
        <w:lastRenderedPageBreak/>
        <w:t xml:space="preserve">2.2 </w:t>
      </w:r>
      <w:r w:rsidRPr="00025707">
        <w:t>Краткая физико-географическая характеристика района работ</w:t>
      </w:r>
      <w:bookmarkEnd w:id="18"/>
    </w:p>
    <w:p w14:paraId="2369FD52" w14:textId="3427EB23" w:rsidR="00ED5429" w:rsidRDefault="00ED5429" w:rsidP="00ED5429">
      <w:pPr>
        <w:spacing w:line="240" w:lineRule="auto"/>
        <w:rPr>
          <w:lang w:val="x-none"/>
        </w:rPr>
      </w:pPr>
    </w:p>
    <w:p w14:paraId="7A7467F7" w14:textId="77777777" w:rsidR="00ED5429" w:rsidRPr="00ED5429" w:rsidRDefault="00ED5429" w:rsidP="00ED5429">
      <w:pPr>
        <w:spacing w:line="240" w:lineRule="auto"/>
        <w:rPr>
          <w:lang w:val="x-none"/>
        </w:rPr>
      </w:pPr>
    </w:p>
    <w:p w14:paraId="47A4F70F" w14:textId="095D01E1" w:rsidR="00ED5429" w:rsidRDefault="00ED5429" w:rsidP="00DD363E">
      <w:pPr>
        <w:pStyle w:val="3"/>
      </w:pPr>
      <w:bookmarkStart w:id="19" w:name="_Toc150071839"/>
      <w:r>
        <w:t xml:space="preserve">2.2.1 </w:t>
      </w:r>
      <w:r w:rsidRPr="00ED5429">
        <w:t>Климатические условия участка строительства</w:t>
      </w:r>
      <w:bookmarkEnd w:id="19"/>
    </w:p>
    <w:p w14:paraId="501DC152" w14:textId="208E438D" w:rsidR="00ED5429" w:rsidRDefault="00ED5429" w:rsidP="00DD363E">
      <w:pPr>
        <w:spacing w:line="240" w:lineRule="auto"/>
      </w:pPr>
    </w:p>
    <w:p w14:paraId="0CC24D1F" w14:textId="15154A06" w:rsidR="00ED5429" w:rsidRDefault="00ED5429" w:rsidP="00DD363E">
      <w:pPr>
        <w:spacing w:line="240" w:lineRule="auto"/>
      </w:pPr>
    </w:p>
    <w:p w14:paraId="506F9D8B" w14:textId="77777777" w:rsidR="00DD363E" w:rsidRDefault="00DD363E" w:rsidP="00DD363E">
      <w:r>
        <w:t>По климатическим факторам г. Чульман относится к I климатическому району, подрайону I-Д в соответствии с СП 131.13330.2018 «Строительная климатология» (таблицы 2.1 и 2.2).</w:t>
      </w:r>
    </w:p>
    <w:p w14:paraId="64FBAEDE" w14:textId="77777777" w:rsidR="00DD363E" w:rsidRDefault="00DD363E" w:rsidP="00DD363E">
      <w:pPr>
        <w:spacing w:line="240" w:lineRule="auto"/>
        <w:ind w:firstLine="0"/>
      </w:pPr>
      <w:r>
        <w:t>Таблица 2.1 – Климатические параметры холодного периода года для г. Чульман</w:t>
      </w:r>
    </w:p>
    <w:tbl>
      <w:tblPr>
        <w:tblStyle w:val="ae"/>
        <w:tblW w:w="0" w:type="auto"/>
        <w:tblLook w:val="04A0" w:firstRow="1" w:lastRow="0" w:firstColumn="1" w:lastColumn="0" w:noHBand="0" w:noVBand="1"/>
      </w:tblPr>
      <w:tblGrid>
        <w:gridCol w:w="4556"/>
        <w:gridCol w:w="1079"/>
        <w:gridCol w:w="2549"/>
        <w:gridCol w:w="1162"/>
      </w:tblGrid>
      <w:tr w:rsidR="00DD363E" w14:paraId="2585995F" w14:textId="77777777" w:rsidTr="00842093">
        <w:tc>
          <w:tcPr>
            <w:tcW w:w="8217" w:type="dxa"/>
            <w:gridSpan w:val="3"/>
          </w:tcPr>
          <w:p w14:paraId="26705E88" w14:textId="77777777" w:rsidR="00DD363E" w:rsidRPr="00E62813" w:rsidRDefault="00DD363E" w:rsidP="00842093">
            <w:pPr>
              <w:spacing w:line="276" w:lineRule="auto"/>
              <w:ind w:firstLine="0"/>
              <w:jc w:val="center"/>
              <w:rPr>
                <w:sz w:val="24"/>
                <w:szCs w:val="22"/>
              </w:rPr>
            </w:pPr>
            <w:r>
              <w:rPr>
                <w:sz w:val="24"/>
                <w:szCs w:val="22"/>
              </w:rPr>
              <w:t>Параметр</w:t>
            </w:r>
          </w:p>
        </w:tc>
        <w:tc>
          <w:tcPr>
            <w:tcW w:w="1129" w:type="dxa"/>
          </w:tcPr>
          <w:p w14:paraId="3FE73FC1" w14:textId="77777777" w:rsidR="00DD363E" w:rsidRPr="00E62813" w:rsidRDefault="00DD363E" w:rsidP="00842093">
            <w:pPr>
              <w:spacing w:line="276" w:lineRule="auto"/>
              <w:ind w:firstLine="0"/>
              <w:jc w:val="center"/>
              <w:rPr>
                <w:sz w:val="24"/>
                <w:szCs w:val="22"/>
              </w:rPr>
            </w:pPr>
            <w:r>
              <w:rPr>
                <w:sz w:val="24"/>
                <w:szCs w:val="22"/>
              </w:rPr>
              <w:t>Значение</w:t>
            </w:r>
          </w:p>
        </w:tc>
      </w:tr>
      <w:tr w:rsidR="00DD363E" w14:paraId="1F3E6D27" w14:textId="77777777" w:rsidTr="00842093">
        <w:tc>
          <w:tcPr>
            <w:tcW w:w="5665" w:type="dxa"/>
            <w:gridSpan w:val="2"/>
            <w:vMerge w:val="restart"/>
          </w:tcPr>
          <w:p w14:paraId="11598537" w14:textId="77777777" w:rsidR="00DD363E" w:rsidRPr="00E62813" w:rsidRDefault="00DD363E" w:rsidP="00842093">
            <w:pPr>
              <w:spacing w:line="276" w:lineRule="auto"/>
              <w:ind w:firstLine="0"/>
              <w:jc w:val="left"/>
              <w:rPr>
                <w:sz w:val="24"/>
                <w:szCs w:val="22"/>
              </w:rPr>
            </w:pPr>
            <w:r w:rsidRPr="00E62813">
              <w:rPr>
                <w:sz w:val="24"/>
                <w:szCs w:val="22"/>
              </w:rPr>
              <w:t xml:space="preserve">Температура воздуха наиболее холодных суток, </w:t>
            </w:r>
            <w:r>
              <w:rPr>
                <w:sz w:val="24"/>
                <w:szCs w:val="22"/>
              </w:rPr>
              <w:t>°</w:t>
            </w:r>
            <w:r w:rsidRPr="00E62813">
              <w:rPr>
                <w:sz w:val="24"/>
                <w:szCs w:val="22"/>
              </w:rPr>
              <w:t>С,</w:t>
            </w:r>
            <w:r>
              <w:rPr>
                <w:sz w:val="24"/>
                <w:szCs w:val="22"/>
              </w:rPr>
              <w:t xml:space="preserve"> </w:t>
            </w:r>
            <w:r w:rsidRPr="00E62813">
              <w:rPr>
                <w:sz w:val="24"/>
                <w:szCs w:val="22"/>
              </w:rPr>
              <w:t>обеспеченностью</w:t>
            </w:r>
          </w:p>
        </w:tc>
        <w:tc>
          <w:tcPr>
            <w:tcW w:w="2552" w:type="dxa"/>
          </w:tcPr>
          <w:p w14:paraId="32584F32" w14:textId="77777777" w:rsidR="00DD363E" w:rsidRPr="00E62813" w:rsidRDefault="00DD363E" w:rsidP="00842093">
            <w:pPr>
              <w:spacing w:line="276" w:lineRule="auto"/>
              <w:ind w:firstLine="0"/>
              <w:jc w:val="center"/>
              <w:rPr>
                <w:sz w:val="24"/>
                <w:szCs w:val="22"/>
              </w:rPr>
            </w:pPr>
            <w:r>
              <w:rPr>
                <w:sz w:val="24"/>
                <w:szCs w:val="22"/>
              </w:rPr>
              <w:t>0,98</w:t>
            </w:r>
          </w:p>
        </w:tc>
        <w:tc>
          <w:tcPr>
            <w:tcW w:w="1129" w:type="dxa"/>
          </w:tcPr>
          <w:p w14:paraId="00E2FE32" w14:textId="77777777" w:rsidR="00DD363E" w:rsidRPr="00E62813" w:rsidRDefault="00DD363E" w:rsidP="00842093">
            <w:pPr>
              <w:spacing w:line="276" w:lineRule="auto"/>
              <w:ind w:firstLine="0"/>
              <w:jc w:val="center"/>
              <w:rPr>
                <w:sz w:val="24"/>
                <w:szCs w:val="22"/>
              </w:rPr>
            </w:pPr>
            <w:r>
              <w:rPr>
                <w:sz w:val="24"/>
                <w:szCs w:val="22"/>
              </w:rPr>
              <w:t>-48</w:t>
            </w:r>
          </w:p>
        </w:tc>
      </w:tr>
      <w:tr w:rsidR="00DD363E" w14:paraId="6A3B1E14" w14:textId="77777777" w:rsidTr="00842093">
        <w:tc>
          <w:tcPr>
            <w:tcW w:w="5665" w:type="dxa"/>
            <w:gridSpan w:val="2"/>
            <w:vMerge/>
          </w:tcPr>
          <w:p w14:paraId="38EE325C" w14:textId="77777777" w:rsidR="00DD363E" w:rsidRPr="00E62813" w:rsidRDefault="00DD363E" w:rsidP="00842093">
            <w:pPr>
              <w:spacing w:line="276" w:lineRule="auto"/>
              <w:ind w:firstLine="0"/>
              <w:jc w:val="left"/>
              <w:rPr>
                <w:sz w:val="24"/>
                <w:szCs w:val="22"/>
              </w:rPr>
            </w:pPr>
          </w:p>
        </w:tc>
        <w:tc>
          <w:tcPr>
            <w:tcW w:w="2552" w:type="dxa"/>
          </w:tcPr>
          <w:p w14:paraId="250EB373" w14:textId="77777777" w:rsidR="00DD363E" w:rsidRPr="00E62813" w:rsidRDefault="00DD363E" w:rsidP="00842093">
            <w:pPr>
              <w:spacing w:line="276" w:lineRule="auto"/>
              <w:ind w:firstLine="0"/>
              <w:jc w:val="center"/>
              <w:rPr>
                <w:sz w:val="24"/>
                <w:szCs w:val="22"/>
              </w:rPr>
            </w:pPr>
            <w:r>
              <w:rPr>
                <w:sz w:val="24"/>
                <w:szCs w:val="22"/>
              </w:rPr>
              <w:t>0,92</w:t>
            </w:r>
          </w:p>
        </w:tc>
        <w:tc>
          <w:tcPr>
            <w:tcW w:w="1129" w:type="dxa"/>
          </w:tcPr>
          <w:p w14:paraId="4007119A" w14:textId="77777777" w:rsidR="00DD363E" w:rsidRPr="00E62813" w:rsidRDefault="00DD363E" w:rsidP="00842093">
            <w:pPr>
              <w:spacing w:line="276" w:lineRule="auto"/>
              <w:ind w:firstLine="0"/>
              <w:jc w:val="center"/>
              <w:rPr>
                <w:sz w:val="24"/>
                <w:szCs w:val="22"/>
              </w:rPr>
            </w:pPr>
            <w:r>
              <w:rPr>
                <w:sz w:val="24"/>
                <w:szCs w:val="22"/>
              </w:rPr>
              <w:t>-46</w:t>
            </w:r>
          </w:p>
        </w:tc>
      </w:tr>
      <w:tr w:rsidR="00DD363E" w14:paraId="5BA3EFE7" w14:textId="77777777" w:rsidTr="00842093">
        <w:tc>
          <w:tcPr>
            <w:tcW w:w="5665" w:type="dxa"/>
            <w:gridSpan w:val="2"/>
            <w:vMerge w:val="restart"/>
          </w:tcPr>
          <w:p w14:paraId="78FDDCFF" w14:textId="77777777" w:rsidR="00DD363E" w:rsidRPr="00E62813" w:rsidRDefault="00DD363E" w:rsidP="00842093">
            <w:pPr>
              <w:spacing w:line="276" w:lineRule="auto"/>
              <w:ind w:firstLine="0"/>
              <w:jc w:val="left"/>
              <w:rPr>
                <w:sz w:val="24"/>
                <w:szCs w:val="22"/>
              </w:rPr>
            </w:pPr>
            <w:r w:rsidRPr="00E62813">
              <w:rPr>
                <w:sz w:val="24"/>
                <w:szCs w:val="22"/>
              </w:rPr>
              <w:t xml:space="preserve">Температура воздуха наиболее холодной пятидневки, </w:t>
            </w:r>
            <w:r>
              <w:rPr>
                <w:sz w:val="24"/>
                <w:szCs w:val="22"/>
              </w:rPr>
              <w:t>°</w:t>
            </w:r>
            <w:r w:rsidRPr="00E62813">
              <w:rPr>
                <w:sz w:val="24"/>
                <w:szCs w:val="22"/>
              </w:rPr>
              <w:t>С,</w:t>
            </w:r>
            <w:r>
              <w:rPr>
                <w:sz w:val="24"/>
                <w:szCs w:val="22"/>
              </w:rPr>
              <w:t xml:space="preserve"> </w:t>
            </w:r>
            <w:r w:rsidRPr="00E62813">
              <w:rPr>
                <w:sz w:val="24"/>
                <w:szCs w:val="22"/>
              </w:rPr>
              <w:t>обеспеченностью</w:t>
            </w:r>
          </w:p>
        </w:tc>
        <w:tc>
          <w:tcPr>
            <w:tcW w:w="2552" w:type="dxa"/>
          </w:tcPr>
          <w:p w14:paraId="3E142CE1" w14:textId="77777777" w:rsidR="00DD363E" w:rsidRPr="00E62813" w:rsidRDefault="00DD363E" w:rsidP="00842093">
            <w:pPr>
              <w:spacing w:line="276" w:lineRule="auto"/>
              <w:ind w:firstLine="0"/>
              <w:jc w:val="center"/>
              <w:rPr>
                <w:sz w:val="24"/>
                <w:szCs w:val="22"/>
              </w:rPr>
            </w:pPr>
            <w:r>
              <w:rPr>
                <w:sz w:val="24"/>
                <w:szCs w:val="22"/>
              </w:rPr>
              <w:t>0,98</w:t>
            </w:r>
          </w:p>
        </w:tc>
        <w:tc>
          <w:tcPr>
            <w:tcW w:w="1129" w:type="dxa"/>
          </w:tcPr>
          <w:p w14:paraId="270A9286" w14:textId="77777777" w:rsidR="00DD363E" w:rsidRPr="00E62813" w:rsidRDefault="00DD363E" w:rsidP="00842093">
            <w:pPr>
              <w:spacing w:line="276" w:lineRule="auto"/>
              <w:ind w:firstLine="0"/>
              <w:jc w:val="center"/>
              <w:rPr>
                <w:sz w:val="24"/>
                <w:szCs w:val="22"/>
              </w:rPr>
            </w:pPr>
            <w:r>
              <w:rPr>
                <w:sz w:val="24"/>
                <w:szCs w:val="22"/>
              </w:rPr>
              <w:t>-45</w:t>
            </w:r>
          </w:p>
        </w:tc>
      </w:tr>
      <w:tr w:rsidR="00DD363E" w14:paraId="3B0EF6D9" w14:textId="77777777" w:rsidTr="00842093">
        <w:tc>
          <w:tcPr>
            <w:tcW w:w="5665" w:type="dxa"/>
            <w:gridSpan w:val="2"/>
            <w:vMerge/>
          </w:tcPr>
          <w:p w14:paraId="3B3746DD" w14:textId="77777777" w:rsidR="00DD363E" w:rsidRPr="00E62813" w:rsidRDefault="00DD363E" w:rsidP="00842093">
            <w:pPr>
              <w:spacing w:line="276" w:lineRule="auto"/>
              <w:ind w:firstLine="0"/>
              <w:jc w:val="left"/>
              <w:rPr>
                <w:sz w:val="24"/>
                <w:szCs w:val="22"/>
              </w:rPr>
            </w:pPr>
          </w:p>
        </w:tc>
        <w:tc>
          <w:tcPr>
            <w:tcW w:w="2552" w:type="dxa"/>
          </w:tcPr>
          <w:p w14:paraId="52A64CDF" w14:textId="77777777" w:rsidR="00DD363E" w:rsidRPr="00E62813" w:rsidRDefault="00DD363E" w:rsidP="00842093">
            <w:pPr>
              <w:spacing w:line="276" w:lineRule="auto"/>
              <w:ind w:firstLine="0"/>
              <w:jc w:val="center"/>
              <w:rPr>
                <w:sz w:val="24"/>
                <w:szCs w:val="22"/>
              </w:rPr>
            </w:pPr>
            <w:r>
              <w:rPr>
                <w:sz w:val="24"/>
                <w:szCs w:val="22"/>
              </w:rPr>
              <w:t>0,92</w:t>
            </w:r>
          </w:p>
        </w:tc>
        <w:tc>
          <w:tcPr>
            <w:tcW w:w="1129" w:type="dxa"/>
          </w:tcPr>
          <w:p w14:paraId="50DFF6E1" w14:textId="77777777" w:rsidR="00DD363E" w:rsidRPr="00E62813" w:rsidRDefault="00DD363E" w:rsidP="00842093">
            <w:pPr>
              <w:spacing w:line="276" w:lineRule="auto"/>
              <w:ind w:firstLine="0"/>
              <w:jc w:val="center"/>
              <w:rPr>
                <w:sz w:val="24"/>
                <w:szCs w:val="22"/>
              </w:rPr>
            </w:pPr>
            <w:r>
              <w:rPr>
                <w:sz w:val="24"/>
                <w:szCs w:val="22"/>
              </w:rPr>
              <w:t>-44</w:t>
            </w:r>
          </w:p>
        </w:tc>
      </w:tr>
      <w:tr w:rsidR="00DD363E" w14:paraId="4F89ED29" w14:textId="77777777" w:rsidTr="00842093">
        <w:tc>
          <w:tcPr>
            <w:tcW w:w="8217" w:type="dxa"/>
            <w:gridSpan w:val="3"/>
          </w:tcPr>
          <w:p w14:paraId="4820A5E5" w14:textId="77777777" w:rsidR="00DD363E" w:rsidRPr="00E62813" w:rsidRDefault="00DD363E" w:rsidP="00842093">
            <w:pPr>
              <w:spacing w:line="276" w:lineRule="auto"/>
              <w:ind w:firstLine="0"/>
              <w:jc w:val="left"/>
              <w:rPr>
                <w:sz w:val="24"/>
                <w:szCs w:val="22"/>
              </w:rPr>
            </w:pPr>
            <w:r w:rsidRPr="00E62813">
              <w:rPr>
                <w:sz w:val="24"/>
                <w:szCs w:val="22"/>
              </w:rPr>
              <w:t xml:space="preserve">Температура воздуха, </w:t>
            </w:r>
            <w:r>
              <w:rPr>
                <w:sz w:val="24"/>
                <w:szCs w:val="22"/>
              </w:rPr>
              <w:t>°</w:t>
            </w:r>
            <w:r w:rsidRPr="00E62813">
              <w:rPr>
                <w:sz w:val="24"/>
                <w:szCs w:val="22"/>
              </w:rPr>
              <w:t>С, обеспеченностью 0.94</w:t>
            </w:r>
          </w:p>
        </w:tc>
        <w:tc>
          <w:tcPr>
            <w:tcW w:w="1129" w:type="dxa"/>
          </w:tcPr>
          <w:p w14:paraId="27890B79" w14:textId="77777777" w:rsidR="00DD363E" w:rsidRPr="00E62813" w:rsidRDefault="00DD363E" w:rsidP="00842093">
            <w:pPr>
              <w:spacing w:line="276" w:lineRule="auto"/>
              <w:ind w:firstLine="0"/>
              <w:jc w:val="center"/>
              <w:rPr>
                <w:sz w:val="24"/>
                <w:szCs w:val="22"/>
              </w:rPr>
            </w:pPr>
            <w:r>
              <w:rPr>
                <w:sz w:val="24"/>
                <w:szCs w:val="22"/>
              </w:rPr>
              <w:t>-40</w:t>
            </w:r>
          </w:p>
        </w:tc>
      </w:tr>
      <w:tr w:rsidR="00DD363E" w14:paraId="1DB17CC2" w14:textId="77777777" w:rsidTr="00842093">
        <w:tc>
          <w:tcPr>
            <w:tcW w:w="8217" w:type="dxa"/>
            <w:gridSpan w:val="3"/>
          </w:tcPr>
          <w:p w14:paraId="795C0D51" w14:textId="77777777" w:rsidR="00DD363E" w:rsidRPr="00E62813" w:rsidRDefault="00DD363E" w:rsidP="00842093">
            <w:pPr>
              <w:spacing w:line="276" w:lineRule="auto"/>
              <w:ind w:firstLine="0"/>
              <w:jc w:val="left"/>
              <w:rPr>
                <w:sz w:val="24"/>
                <w:szCs w:val="22"/>
              </w:rPr>
            </w:pPr>
            <w:r w:rsidRPr="00E62813">
              <w:rPr>
                <w:sz w:val="24"/>
                <w:szCs w:val="22"/>
              </w:rPr>
              <w:t>Абсолютная минимальная температура воздуха, ºС</w:t>
            </w:r>
          </w:p>
        </w:tc>
        <w:tc>
          <w:tcPr>
            <w:tcW w:w="1129" w:type="dxa"/>
          </w:tcPr>
          <w:p w14:paraId="5B77CAF2" w14:textId="77777777" w:rsidR="00DD363E" w:rsidRDefault="00DD363E" w:rsidP="00842093">
            <w:pPr>
              <w:spacing w:line="276" w:lineRule="auto"/>
              <w:ind w:firstLine="0"/>
              <w:jc w:val="center"/>
              <w:rPr>
                <w:sz w:val="24"/>
                <w:szCs w:val="22"/>
              </w:rPr>
            </w:pPr>
            <w:r>
              <w:rPr>
                <w:sz w:val="24"/>
                <w:szCs w:val="22"/>
              </w:rPr>
              <w:t>-61</w:t>
            </w:r>
          </w:p>
        </w:tc>
      </w:tr>
      <w:tr w:rsidR="00DD363E" w14:paraId="6A99FA42" w14:textId="77777777" w:rsidTr="00842093">
        <w:tc>
          <w:tcPr>
            <w:tcW w:w="8217" w:type="dxa"/>
            <w:gridSpan w:val="3"/>
          </w:tcPr>
          <w:p w14:paraId="3D0BE5F5" w14:textId="77777777" w:rsidR="00DD363E" w:rsidRPr="00E62813" w:rsidRDefault="00DD363E" w:rsidP="00842093">
            <w:pPr>
              <w:spacing w:line="276" w:lineRule="auto"/>
              <w:ind w:firstLine="0"/>
              <w:jc w:val="left"/>
              <w:rPr>
                <w:sz w:val="24"/>
                <w:szCs w:val="22"/>
              </w:rPr>
            </w:pPr>
            <w:r w:rsidRPr="00E62813">
              <w:rPr>
                <w:sz w:val="24"/>
                <w:szCs w:val="22"/>
              </w:rPr>
              <w:t>Средняя суточная амплитуда температуры воздуха наиболее холодного месяца,</w:t>
            </w:r>
            <w:r>
              <w:rPr>
                <w:sz w:val="24"/>
                <w:szCs w:val="22"/>
              </w:rPr>
              <w:t xml:space="preserve"> °</w:t>
            </w:r>
            <w:r w:rsidRPr="00E62813">
              <w:rPr>
                <w:sz w:val="24"/>
                <w:szCs w:val="22"/>
              </w:rPr>
              <w:t>С</w:t>
            </w:r>
          </w:p>
        </w:tc>
        <w:tc>
          <w:tcPr>
            <w:tcW w:w="1129" w:type="dxa"/>
          </w:tcPr>
          <w:p w14:paraId="0C81CCC9" w14:textId="77777777" w:rsidR="00DD363E" w:rsidRDefault="00DD363E" w:rsidP="00842093">
            <w:pPr>
              <w:spacing w:line="276" w:lineRule="auto"/>
              <w:ind w:firstLine="0"/>
              <w:jc w:val="center"/>
              <w:rPr>
                <w:sz w:val="24"/>
                <w:szCs w:val="22"/>
              </w:rPr>
            </w:pPr>
            <w:r>
              <w:rPr>
                <w:sz w:val="24"/>
                <w:szCs w:val="22"/>
              </w:rPr>
              <w:t>7,3</w:t>
            </w:r>
          </w:p>
        </w:tc>
      </w:tr>
      <w:tr w:rsidR="00DD363E" w14:paraId="1634D88F" w14:textId="77777777" w:rsidTr="00842093">
        <w:tc>
          <w:tcPr>
            <w:tcW w:w="4580" w:type="dxa"/>
            <w:vMerge w:val="restart"/>
            <w:vAlign w:val="center"/>
          </w:tcPr>
          <w:p w14:paraId="30229B81" w14:textId="77777777" w:rsidR="00DD363E" w:rsidRPr="00D8151D" w:rsidRDefault="00DD363E" w:rsidP="00842093">
            <w:pPr>
              <w:spacing w:line="276" w:lineRule="auto"/>
              <w:ind w:firstLine="0"/>
              <w:jc w:val="left"/>
              <w:rPr>
                <w:sz w:val="24"/>
                <w:szCs w:val="22"/>
              </w:rPr>
            </w:pPr>
            <w:r w:rsidRPr="00D8151D">
              <w:rPr>
                <w:sz w:val="24"/>
                <w:szCs w:val="22"/>
              </w:rPr>
              <w:t>Продолжительность (сут)</w:t>
            </w:r>
          </w:p>
          <w:p w14:paraId="3AB4826C" w14:textId="77777777" w:rsidR="00DD363E" w:rsidRPr="00D8151D" w:rsidRDefault="00DD363E" w:rsidP="00842093">
            <w:pPr>
              <w:spacing w:line="276" w:lineRule="auto"/>
              <w:ind w:firstLine="0"/>
              <w:jc w:val="left"/>
              <w:rPr>
                <w:sz w:val="24"/>
                <w:szCs w:val="22"/>
              </w:rPr>
            </w:pPr>
            <w:r w:rsidRPr="00D8151D">
              <w:rPr>
                <w:sz w:val="24"/>
                <w:szCs w:val="22"/>
              </w:rPr>
              <w:t>и средняя температура воздуха (ºС)</w:t>
            </w:r>
          </w:p>
          <w:p w14:paraId="39FC4BEA" w14:textId="77777777" w:rsidR="00DD363E" w:rsidRPr="00D8151D" w:rsidRDefault="00DD363E" w:rsidP="00842093">
            <w:pPr>
              <w:spacing w:line="276" w:lineRule="auto"/>
              <w:ind w:firstLine="0"/>
              <w:jc w:val="left"/>
              <w:rPr>
                <w:sz w:val="24"/>
                <w:szCs w:val="22"/>
              </w:rPr>
            </w:pPr>
            <w:r w:rsidRPr="00D8151D">
              <w:rPr>
                <w:sz w:val="24"/>
                <w:szCs w:val="22"/>
              </w:rPr>
              <w:t>периода со средней суточной</w:t>
            </w:r>
          </w:p>
          <w:p w14:paraId="1EF93251" w14:textId="77777777" w:rsidR="00DD363E" w:rsidRPr="00E62813" w:rsidRDefault="00DD363E" w:rsidP="00842093">
            <w:pPr>
              <w:spacing w:line="276" w:lineRule="auto"/>
              <w:ind w:firstLine="0"/>
              <w:jc w:val="left"/>
              <w:rPr>
                <w:sz w:val="24"/>
                <w:szCs w:val="22"/>
              </w:rPr>
            </w:pPr>
            <w:r w:rsidRPr="00D8151D">
              <w:rPr>
                <w:sz w:val="24"/>
                <w:szCs w:val="22"/>
              </w:rPr>
              <w:t>температурой воздуха</w:t>
            </w:r>
          </w:p>
        </w:tc>
        <w:tc>
          <w:tcPr>
            <w:tcW w:w="1085" w:type="dxa"/>
            <w:vMerge w:val="restart"/>
            <w:vAlign w:val="center"/>
          </w:tcPr>
          <w:p w14:paraId="590C0CE4" w14:textId="77777777" w:rsidR="00DD363E" w:rsidRPr="00E62813" w:rsidRDefault="00DD363E" w:rsidP="00842093">
            <w:pPr>
              <w:spacing w:line="276" w:lineRule="auto"/>
              <w:ind w:firstLine="0"/>
              <w:jc w:val="left"/>
              <w:rPr>
                <w:sz w:val="24"/>
                <w:szCs w:val="22"/>
              </w:rPr>
            </w:pPr>
            <w:r w:rsidRPr="005419E2">
              <w:rPr>
                <w:sz w:val="24"/>
                <w:szCs w:val="22"/>
              </w:rPr>
              <w:t>≤ 0</w:t>
            </w:r>
            <w:r>
              <w:rPr>
                <w:sz w:val="24"/>
                <w:szCs w:val="22"/>
              </w:rPr>
              <w:t>°</w:t>
            </w:r>
            <w:r w:rsidRPr="005419E2">
              <w:rPr>
                <w:sz w:val="24"/>
                <w:szCs w:val="22"/>
              </w:rPr>
              <w:t xml:space="preserve"> С</w:t>
            </w:r>
          </w:p>
        </w:tc>
        <w:tc>
          <w:tcPr>
            <w:tcW w:w="2552" w:type="dxa"/>
          </w:tcPr>
          <w:p w14:paraId="3E575AE6" w14:textId="77777777" w:rsidR="00DD363E" w:rsidRPr="005419E2" w:rsidRDefault="00DD363E" w:rsidP="00842093">
            <w:pPr>
              <w:spacing w:line="276" w:lineRule="auto"/>
              <w:ind w:firstLine="0"/>
              <w:jc w:val="left"/>
              <w:rPr>
                <w:sz w:val="24"/>
                <w:szCs w:val="22"/>
              </w:rPr>
            </w:pPr>
            <w:r>
              <w:rPr>
                <w:sz w:val="24"/>
                <w:szCs w:val="22"/>
              </w:rPr>
              <w:t>продолжительность</w:t>
            </w:r>
          </w:p>
        </w:tc>
        <w:tc>
          <w:tcPr>
            <w:tcW w:w="1129" w:type="dxa"/>
          </w:tcPr>
          <w:p w14:paraId="3846FBC0" w14:textId="77777777" w:rsidR="00DD363E" w:rsidRPr="00D8151D" w:rsidRDefault="00DD363E" w:rsidP="00842093">
            <w:pPr>
              <w:spacing w:line="276" w:lineRule="auto"/>
              <w:ind w:firstLine="0"/>
              <w:jc w:val="center"/>
              <w:rPr>
                <w:sz w:val="24"/>
                <w:szCs w:val="22"/>
              </w:rPr>
            </w:pPr>
            <w:r>
              <w:rPr>
                <w:sz w:val="24"/>
                <w:szCs w:val="22"/>
              </w:rPr>
              <w:t>217</w:t>
            </w:r>
          </w:p>
        </w:tc>
      </w:tr>
      <w:tr w:rsidR="00DD363E" w14:paraId="12B8DD5B" w14:textId="77777777" w:rsidTr="00842093">
        <w:tc>
          <w:tcPr>
            <w:tcW w:w="4580" w:type="dxa"/>
            <w:vMerge/>
          </w:tcPr>
          <w:p w14:paraId="04649755" w14:textId="77777777" w:rsidR="00DD363E" w:rsidRPr="00D8151D" w:rsidRDefault="00DD363E" w:rsidP="00842093">
            <w:pPr>
              <w:spacing w:line="276" w:lineRule="auto"/>
              <w:ind w:firstLine="0"/>
              <w:jc w:val="left"/>
              <w:rPr>
                <w:sz w:val="24"/>
                <w:szCs w:val="22"/>
              </w:rPr>
            </w:pPr>
          </w:p>
        </w:tc>
        <w:tc>
          <w:tcPr>
            <w:tcW w:w="1085" w:type="dxa"/>
            <w:vMerge/>
            <w:vAlign w:val="center"/>
          </w:tcPr>
          <w:p w14:paraId="220E3FE5" w14:textId="77777777" w:rsidR="00DD363E" w:rsidRPr="00E62813" w:rsidRDefault="00DD363E" w:rsidP="00842093">
            <w:pPr>
              <w:spacing w:line="276" w:lineRule="auto"/>
              <w:ind w:firstLine="0"/>
              <w:jc w:val="left"/>
              <w:rPr>
                <w:sz w:val="24"/>
                <w:szCs w:val="22"/>
              </w:rPr>
            </w:pPr>
          </w:p>
        </w:tc>
        <w:tc>
          <w:tcPr>
            <w:tcW w:w="2552" w:type="dxa"/>
          </w:tcPr>
          <w:p w14:paraId="17B5E785" w14:textId="77777777" w:rsidR="00DD363E" w:rsidRPr="005419E2" w:rsidRDefault="00DD363E" w:rsidP="00842093">
            <w:pPr>
              <w:spacing w:line="276" w:lineRule="auto"/>
              <w:ind w:firstLine="0"/>
              <w:jc w:val="left"/>
              <w:rPr>
                <w:sz w:val="24"/>
                <w:szCs w:val="22"/>
              </w:rPr>
            </w:pPr>
            <w:r>
              <w:rPr>
                <w:sz w:val="24"/>
                <w:szCs w:val="22"/>
              </w:rPr>
              <w:t>средняя температура</w:t>
            </w:r>
          </w:p>
        </w:tc>
        <w:tc>
          <w:tcPr>
            <w:tcW w:w="1129" w:type="dxa"/>
          </w:tcPr>
          <w:p w14:paraId="387F9D0D" w14:textId="77777777" w:rsidR="00DD363E" w:rsidRPr="00D8151D" w:rsidRDefault="00DD363E" w:rsidP="00842093">
            <w:pPr>
              <w:spacing w:line="276" w:lineRule="auto"/>
              <w:ind w:firstLine="0"/>
              <w:jc w:val="center"/>
              <w:rPr>
                <w:sz w:val="24"/>
                <w:szCs w:val="22"/>
              </w:rPr>
            </w:pPr>
            <w:r>
              <w:rPr>
                <w:sz w:val="24"/>
                <w:szCs w:val="22"/>
              </w:rPr>
              <w:t>-19,7</w:t>
            </w:r>
          </w:p>
        </w:tc>
      </w:tr>
      <w:tr w:rsidR="00DD363E" w14:paraId="10BA9997" w14:textId="77777777" w:rsidTr="00842093">
        <w:tc>
          <w:tcPr>
            <w:tcW w:w="4580" w:type="dxa"/>
            <w:vMerge/>
          </w:tcPr>
          <w:p w14:paraId="5910B989" w14:textId="77777777" w:rsidR="00DD363E" w:rsidRPr="00D8151D" w:rsidRDefault="00DD363E" w:rsidP="00842093">
            <w:pPr>
              <w:spacing w:line="276" w:lineRule="auto"/>
              <w:ind w:firstLine="0"/>
              <w:jc w:val="left"/>
              <w:rPr>
                <w:sz w:val="24"/>
                <w:szCs w:val="22"/>
              </w:rPr>
            </w:pPr>
          </w:p>
        </w:tc>
        <w:tc>
          <w:tcPr>
            <w:tcW w:w="1085" w:type="dxa"/>
            <w:vMerge w:val="restart"/>
            <w:vAlign w:val="center"/>
          </w:tcPr>
          <w:p w14:paraId="71AA8F90" w14:textId="77777777" w:rsidR="00DD363E" w:rsidRPr="00E62813" w:rsidRDefault="00DD363E" w:rsidP="00842093">
            <w:pPr>
              <w:spacing w:line="276" w:lineRule="auto"/>
              <w:ind w:firstLine="0"/>
              <w:jc w:val="left"/>
              <w:rPr>
                <w:sz w:val="24"/>
                <w:szCs w:val="22"/>
              </w:rPr>
            </w:pPr>
            <w:r w:rsidRPr="005419E2">
              <w:rPr>
                <w:sz w:val="24"/>
                <w:szCs w:val="22"/>
              </w:rPr>
              <w:t xml:space="preserve">≤ </w:t>
            </w:r>
            <w:r>
              <w:rPr>
                <w:sz w:val="24"/>
                <w:szCs w:val="22"/>
              </w:rPr>
              <w:t>8°</w:t>
            </w:r>
            <w:r w:rsidRPr="005419E2">
              <w:rPr>
                <w:sz w:val="24"/>
                <w:szCs w:val="22"/>
              </w:rPr>
              <w:t xml:space="preserve"> С</w:t>
            </w:r>
          </w:p>
        </w:tc>
        <w:tc>
          <w:tcPr>
            <w:tcW w:w="2552" w:type="dxa"/>
          </w:tcPr>
          <w:p w14:paraId="37527C80" w14:textId="77777777" w:rsidR="00DD363E" w:rsidRPr="00E62813" w:rsidRDefault="00DD363E" w:rsidP="00842093">
            <w:pPr>
              <w:spacing w:line="276" w:lineRule="auto"/>
              <w:ind w:firstLine="0"/>
              <w:jc w:val="left"/>
              <w:rPr>
                <w:sz w:val="24"/>
                <w:szCs w:val="22"/>
              </w:rPr>
            </w:pPr>
            <w:r>
              <w:rPr>
                <w:sz w:val="24"/>
                <w:szCs w:val="22"/>
              </w:rPr>
              <w:t>продолжительность</w:t>
            </w:r>
          </w:p>
        </w:tc>
        <w:tc>
          <w:tcPr>
            <w:tcW w:w="1129" w:type="dxa"/>
          </w:tcPr>
          <w:p w14:paraId="727F17A2" w14:textId="77777777" w:rsidR="00DD363E" w:rsidRPr="00D8151D" w:rsidRDefault="00DD363E" w:rsidP="00842093">
            <w:pPr>
              <w:spacing w:line="276" w:lineRule="auto"/>
              <w:ind w:firstLine="0"/>
              <w:jc w:val="center"/>
              <w:rPr>
                <w:sz w:val="24"/>
                <w:szCs w:val="22"/>
              </w:rPr>
            </w:pPr>
            <w:r>
              <w:rPr>
                <w:sz w:val="24"/>
                <w:szCs w:val="22"/>
              </w:rPr>
              <w:t>266</w:t>
            </w:r>
          </w:p>
        </w:tc>
      </w:tr>
      <w:tr w:rsidR="00DD363E" w14:paraId="34C86A47" w14:textId="77777777" w:rsidTr="00842093">
        <w:tc>
          <w:tcPr>
            <w:tcW w:w="4580" w:type="dxa"/>
            <w:vMerge/>
          </w:tcPr>
          <w:p w14:paraId="61A2F385" w14:textId="77777777" w:rsidR="00DD363E" w:rsidRPr="00D8151D" w:rsidRDefault="00DD363E" w:rsidP="00842093">
            <w:pPr>
              <w:spacing w:line="276" w:lineRule="auto"/>
              <w:ind w:firstLine="0"/>
              <w:jc w:val="left"/>
              <w:rPr>
                <w:sz w:val="24"/>
                <w:szCs w:val="22"/>
              </w:rPr>
            </w:pPr>
          </w:p>
        </w:tc>
        <w:tc>
          <w:tcPr>
            <w:tcW w:w="1085" w:type="dxa"/>
            <w:vMerge/>
            <w:vAlign w:val="center"/>
          </w:tcPr>
          <w:p w14:paraId="436521F6" w14:textId="77777777" w:rsidR="00DD363E" w:rsidRPr="00E62813" w:rsidRDefault="00DD363E" w:rsidP="00842093">
            <w:pPr>
              <w:spacing w:line="276" w:lineRule="auto"/>
              <w:ind w:firstLine="0"/>
              <w:jc w:val="left"/>
              <w:rPr>
                <w:sz w:val="24"/>
                <w:szCs w:val="22"/>
              </w:rPr>
            </w:pPr>
          </w:p>
        </w:tc>
        <w:tc>
          <w:tcPr>
            <w:tcW w:w="2552" w:type="dxa"/>
          </w:tcPr>
          <w:p w14:paraId="19D4C2BF" w14:textId="77777777" w:rsidR="00DD363E" w:rsidRPr="00E62813" w:rsidRDefault="00DD363E" w:rsidP="00842093">
            <w:pPr>
              <w:spacing w:line="276" w:lineRule="auto"/>
              <w:ind w:firstLine="0"/>
              <w:jc w:val="left"/>
              <w:rPr>
                <w:sz w:val="24"/>
                <w:szCs w:val="22"/>
              </w:rPr>
            </w:pPr>
            <w:r>
              <w:rPr>
                <w:sz w:val="24"/>
                <w:szCs w:val="22"/>
              </w:rPr>
              <w:t>средняя температура</w:t>
            </w:r>
          </w:p>
        </w:tc>
        <w:tc>
          <w:tcPr>
            <w:tcW w:w="1129" w:type="dxa"/>
          </w:tcPr>
          <w:p w14:paraId="123FCDD7" w14:textId="77777777" w:rsidR="00DD363E" w:rsidRPr="00D8151D" w:rsidRDefault="00DD363E" w:rsidP="00842093">
            <w:pPr>
              <w:spacing w:line="276" w:lineRule="auto"/>
              <w:ind w:firstLine="0"/>
              <w:jc w:val="center"/>
              <w:rPr>
                <w:sz w:val="24"/>
                <w:szCs w:val="22"/>
              </w:rPr>
            </w:pPr>
            <w:r>
              <w:rPr>
                <w:sz w:val="24"/>
                <w:szCs w:val="22"/>
              </w:rPr>
              <w:t>-15,4</w:t>
            </w:r>
          </w:p>
        </w:tc>
      </w:tr>
      <w:tr w:rsidR="00DD363E" w14:paraId="15605BD7" w14:textId="77777777" w:rsidTr="00842093">
        <w:tc>
          <w:tcPr>
            <w:tcW w:w="4580" w:type="dxa"/>
            <w:vMerge/>
          </w:tcPr>
          <w:p w14:paraId="07A1EFFA" w14:textId="77777777" w:rsidR="00DD363E" w:rsidRPr="00D8151D" w:rsidRDefault="00DD363E" w:rsidP="00842093">
            <w:pPr>
              <w:spacing w:line="276" w:lineRule="auto"/>
              <w:ind w:firstLine="0"/>
              <w:jc w:val="left"/>
              <w:rPr>
                <w:sz w:val="24"/>
                <w:szCs w:val="22"/>
              </w:rPr>
            </w:pPr>
          </w:p>
        </w:tc>
        <w:tc>
          <w:tcPr>
            <w:tcW w:w="1085" w:type="dxa"/>
            <w:vMerge w:val="restart"/>
            <w:vAlign w:val="center"/>
          </w:tcPr>
          <w:p w14:paraId="6A7FF68D" w14:textId="77777777" w:rsidR="00DD363E" w:rsidRPr="00E62813" w:rsidRDefault="00DD363E" w:rsidP="00842093">
            <w:pPr>
              <w:spacing w:line="276" w:lineRule="auto"/>
              <w:ind w:firstLine="0"/>
              <w:jc w:val="left"/>
              <w:rPr>
                <w:sz w:val="24"/>
                <w:szCs w:val="22"/>
              </w:rPr>
            </w:pPr>
            <w:r w:rsidRPr="005419E2">
              <w:rPr>
                <w:sz w:val="24"/>
                <w:szCs w:val="22"/>
              </w:rPr>
              <w:t xml:space="preserve">≤ </w:t>
            </w:r>
            <w:r>
              <w:rPr>
                <w:sz w:val="24"/>
                <w:szCs w:val="22"/>
              </w:rPr>
              <w:t>1</w:t>
            </w:r>
            <w:r w:rsidRPr="005419E2">
              <w:rPr>
                <w:sz w:val="24"/>
                <w:szCs w:val="22"/>
              </w:rPr>
              <w:t>0</w:t>
            </w:r>
            <w:r>
              <w:rPr>
                <w:sz w:val="24"/>
                <w:szCs w:val="22"/>
              </w:rPr>
              <w:t>°</w:t>
            </w:r>
            <w:r w:rsidRPr="005419E2">
              <w:rPr>
                <w:sz w:val="24"/>
                <w:szCs w:val="22"/>
              </w:rPr>
              <w:t xml:space="preserve"> С</w:t>
            </w:r>
          </w:p>
        </w:tc>
        <w:tc>
          <w:tcPr>
            <w:tcW w:w="2552" w:type="dxa"/>
          </w:tcPr>
          <w:p w14:paraId="4A2269EC" w14:textId="77777777" w:rsidR="00DD363E" w:rsidRPr="00E62813" w:rsidRDefault="00DD363E" w:rsidP="00842093">
            <w:pPr>
              <w:spacing w:line="276" w:lineRule="auto"/>
              <w:ind w:firstLine="0"/>
              <w:jc w:val="left"/>
              <w:rPr>
                <w:sz w:val="24"/>
                <w:szCs w:val="22"/>
              </w:rPr>
            </w:pPr>
            <w:r>
              <w:rPr>
                <w:sz w:val="24"/>
                <w:szCs w:val="22"/>
              </w:rPr>
              <w:t>продолжительность</w:t>
            </w:r>
          </w:p>
        </w:tc>
        <w:tc>
          <w:tcPr>
            <w:tcW w:w="1129" w:type="dxa"/>
          </w:tcPr>
          <w:p w14:paraId="25464F63" w14:textId="77777777" w:rsidR="00DD363E" w:rsidRDefault="00DD363E" w:rsidP="00842093">
            <w:pPr>
              <w:spacing w:line="276" w:lineRule="auto"/>
              <w:ind w:firstLine="0"/>
              <w:jc w:val="center"/>
              <w:rPr>
                <w:sz w:val="24"/>
                <w:szCs w:val="22"/>
              </w:rPr>
            </w:pPr>
            <w:r>
              <w:rPr>
                <w:sz w:val="24"/>
                <w:szCs w:val="22"/>
              </w:rPr>
              <w:t>279</w:t>
            </w:r>
          </w:p>
        </w:tc>
      </w:tr>
      <w:tr w:rsidR="00DD363E" w14:paraId="1907475D" w14:textId="77777777" w:rsidTr="00842093">
        <w:tc>
          <w:tcPr>
            <w:tcW w:w="4580" w:type="dxa"/>
            <w:vMerge/>
          </w:tcPr>
          <w:p w14:paraId="2CAFF689" w14:textId="77777777" w:rsidR="00DD363E" w:rsidRPr="00D8151D" w:rsidRDefault="00DD363E" w:rsidP="00842093">
            <w:pPr>
              <w:spacing w:line="276" w:lineRule="auto"/>
              <w:ind w:firstLine="0"/>
              <w:jc w:val="left"/>
              <w:rPr>
                <w:sz w:val="24"/>
                <w:szCs w:val="22"/>
              </w:rPr>
            </w:pPr>
          </w:p>
        </w:tc>
        <w:tc>
          <w:tcPr>
            <w:tcW w:w="1085" w:type="dxa"/>
            <w:vMerge/>
          </w:tcPr>
          <w:p w14:paraId="7591BEC8" w14:textId="77777777" w:rsidR="00DD363E" w:rsidRPr="00E62813" w:rsidRDefault="00DD363E" w:rsidP="00842093">
            <w:pPr>
              <w:spacing w:line="276" w:lineRule="auto"/>
              <w:ind w:firstLine="0"/>
              <w:jc w:val="center"/>
              <w:rPr>
                <w:sz w:val="24"/>
                <w:szCs w:val="22"/>
              </w:rPr>
            </w:pPr>
          </w:p>
        </w:tc>
        <w:tc>
          <w:tcPr>
            <w:tcW w:w="2552" w:type="dxa"/>
          </w:tcPr>
          <w:p w14:paraId="7350F6C3" w14:textId="77777777" w:rsidR="00DD363E" w:rsidRPr="00E62813" w:rsidRDefault="00DD363E" w:rsidP="00842093">
            <w:pPr>
              <w:spacing w:line="276" w:lineRule="auto"/>
              <w:ind w:firstLine="0"/>
              <w:jc w:val="left"/>
              <w:rPr>
                <w:sz w:val="24"/>
                <w:szCs w:val="22"/>
              </w:rPr>
            </w:pPr>
            <w:r>
              <w:rPr>
                <w:sz w:val="24"/>
                <w:szCs w:val="22"/>
              </w:rPr>
              <w:t>средняя температура</w:t>
            </w:r>
          </w:p>
        </w:tc>
        <w:tc>
          <w:tcPr>
            <w:tcW w:w="1129" w:type="dxa"/>
          </w:tcPr>
          <w:p w14:paraId="04179DA4" w14:textId="77777777" w:rsidR="00DD363E" w:rsidRDefault="00DD363E" w:rsidP="00842093">
            <w:pPr>
              <w:spacing w:line="276" w:lineRule="auto"/>
              <w:ind w:firstLine="0"/>
              <w:jc w:val="center"/>
              <w:rPr>
                <w:sz w:val="24"/>
                <w:szCs w:val="22"/>
              </w:rPr>
            </w:pPr>
            <w:r>
              <w:rPr>
                <w:sz w:val="24"/>
                <w:szCs w:val="22"/>
              </w:rPr>
              <w:t>-14,2</w:t>
            </w:r>
          </w:p>
        </w:tc>
      </w:tr>
      <w:tr w:rsidR="00DD363E" w14:paraId="2ED2645B" w14:textId="77777777" w:rsidTr="00842093">
        <w:tc>
          <w:tcPr>
            <w:tcW w:w="8217" w:type="dxa"/>
            <w:gridSpan w:val="3"/>
          </w:tcPr>
          <w:p w14:paraId="474989C2" w14:textId="77777777" w:rsidR="00DD363E" w:rsidRPr="00E62813" w:rsidRDefault="00DD363E" w:rsidP="00842093">
            <w:pPr>
              <w:spacing w:line="276" w:lineRule="auto"/>
              <w:ind w:firstLine="0"/>
              <w:jc w:val="left"/>
              <w:rPr>
                <w:sz w:val="24"/>
                <w:szCs w:val="22"/>
              </w:rPr>
            </w:pPr>
            <w:r w:rsidRPr="00722BF5">
              <w:rPr>
                <w:sz w:val="24"/>
                <w:szCs w:val="22"/>
              </w:rPr>
              <w:t>Средняя месячная относительная влажность воздуха наиболее холодного месяца,</w:t>
            </w:r>
            <w:r>
              <w:rPr>
                <w:sz w:val="24"/>
                <w:szCs w:val="22"/>
              </w:rPr>
              <w:t xml:space="preserve"> </w:t>
            </w:r>
            <w:r w:rsidRPr="00722BF5">
              <w:rPr>
                <w:sz w:val="24"/>
                <w:szCs w:val="22"/>
              </w:rPr>
              <w:t>%</w:t>
            </w:r>
          </w:p>
        </w:tc>
        <w:tc>
          <w:tcPr>
            <w:tcW w:w="1129" w:type="dxa"/>
            <w:vAlign w:val="center"/>
          </w:tcPr>
          <w:p w14:paraId="6B36C28C" w14:textId="77777777" w:rsidR="00DD363E" w:rsidRPr="00722BF5" w:rsidRDefault="00DD363E" w:rsidP="00842093">
            <w:pPr>
              <w:spacing w:line="276" w:lineRule="auto"/>
              <w:ind w:firstLine="0"/>
              <w:jc w:val="center"/>
              <w:rPr>
                <w:sz w:val="24"/>
                <w:szCs w:val="22"/>
              </w:rPr>
            </w:pPr>
            <w:r>
              <w:rPr>
                <w:sz w:val="24"/>
                <w:szCs w:val="22"/>
              </w:rPr>
              <w:t>79</w:t>
            </w:r>
          </w:p>
        </w:tc>
      </w:tr>
      <w:tr w:rsidR="00DD363E" w14:paraId="087427B3" w14:textId="77777777" w:rsidTr="00842093">
        <w:tc>
          <w:tcPr>
            <w:tcW w:w="8217" w:type="dxa"/>
            <w:gridSpan w:val="3"/>
          </w:tcPr>
          <w:p w14:paraId="5860B553" w14:textId="77777777" w:rsidR="00DD363E" w:rsidRPr="00E62813" w:rsidRDefault="00DD363E" w:rsidP="00842093">
            <w:pPr>
              <w:spacing w:line="276" w:lineRule="auto"/>
              <w:ind w:firstLine="0"/>
              <w:jc w:val="left"/>
              <w:rPr>
                <w:sz w:val="24"/>
                <w:szCs w:val="22"/>
              </w:rPr>
            </w:pPr>
            <w:r w:rsidRPr="00722BF5">
              <w:rPr>
                <w:sz w:val="24"/>
                <w:szCs w:val="22"/>
              </w:rPr>
              <w:t>Средняя месячная относительная влажность воздуха в 15 ч наиболее холодного</w:t>
            </w:r>
            <w:r>
              <w:rPr>
                <w:sz w:val="24"/>
                <w:szCs w:val="22"/>
              </w:rPr>
              <w:t xml:space="preserve"> </w:t>
            </w:r>
            <w:r w:rsidRPr="00722BF5">
              <w:rPr>
                <w:sz w:val="24"/>
                <w:szCs w:val="22"/>
              </w:rPr>
              <w:t>месяца, %</w:t>
            </w:r>
          </w:p>
        </w:tc>
        <w:tc>
          <w:tcPr>
            <w:tcW w:w="1129" w:type="dxa"/>
            <w:vAlign w:val="center"/>
          </w:tcPr>
          <w:p w14:paraId="111908D2" w14:textId="77777777" w:rsidR="00DD363E" w:rsidRPr="00722BF5" w:rsidRDefault="00DD363E" w:rsidP="00842093">
            <w:pPr>
              <w:spacing w:line="276" w:lineRule="auto"/>
              <w:ind w:firstLine="0"/>
              <w:jc w:val="center"/>
              <w:rPr>
                <w:sz w:val="24"/>
                <w:szCs w:val="22"/>
              </w:rPr>
            </w:pPr>
            <w:r>
              <w:rPr>
                <w:sz w:val="24"/>
                <w:szCs w:val="22"/>
              </w:rPr>
              <w:t>80</w:t>
            </w:r>
          </w:p>
        </w:tc>
      </w:tr>
      <w:tr w:rsidR="00DD363E" w14:paraId="17BA1471" w14:textId="77777777" w:rsidTr="00842093">
        <w:tc>
          <w:tcPr>
            <w:tcW w:w="8217" w:type="dxa"/>
            <w:gridSpan w:val="3"/>
          </w:tcPr>
          <w:p w14:paraId="6B23B579" w14:textId="77777777" w:rsidR="00DD363E" w:rsidRPr="00E62813" w:rsidRDefault="00DD363E" w:rsidP="00842093">
            <w:pPr>
              <w:spacing w:line="276" w:lineRule="auto"/>
              <w:ind w:firstLine="0"/>
              <w:jc w:val="left"/>
              <w:rPr>
                <w:sz w:val="24"/>
                <w:szCs w:val="22"/>
              </w:rPr>
            </w:pPr>
            <w:r w:rsidRPr="00722BF5">
              <w:rPr>
                <w:sz w:val="24"/>
                <w:szCs w:val="22"/>
              </w:rPr>
              <w:t>Количество осадков за ноябрь – март, мм</w:t>
            </w:r>
          </w:p>
        </w:tc>
        <w:tc>
          <w:tcPr>
            <w:tcW w:w="1129" w:type="dxa"/>
            <w:vAlign w:val="center"/>
          </w:tcPr>
          <w:p w14:paraId="53F5CCAE" w14:textId="77777777" w:rsidR="00DD363E" w:rsidRPr="00722BF5" w:rsidRDefault="00DD363E" w:rsidP="00842093">
            <w:pPr>
              <w:spacing w:line="276" w:lineRule="auto"/>
              <w:ind w:firstLine="0"/>
              <w:jc w:val="center"/>
              <w:rPr>
                <w:sz w:val="24"/>
                <w:szCs w:val="22"/>
              </w:rPr>
            </w:pPr>
            <w:r>
              <w:rPr>
                <w:sz w:val="24"/>
                <w:szCs w:val="22"/>
              </w:rPr>
              <w:t>76</w:t>
            </w:r>
          </w:p>
        </w:tc>
      </w:tr>
      <w:tr w:rsidR="00DD363E" w14:paraId="2AE82FAD" w14:textId="77777777" w:rsidTr="00842093">
        <w:tc>
          <w:tcPr>
            <w:tcW w:w="8217" w:type="dxa"/>
            <w:gridSpan w:val="3"/>
          </w:tcPr>
          <w:p w14:paraId="58AEF5BC" w14:textId="77777777" w:rsidR="00DD363E" w:rsidRPr="00E62813" w:rsidRDefault="00DD363E" w:rsidP="00842093">
            <w:pPr>
              <w:spacing w:line="276" w:lineRule="auto"/>
              <w:ind w:firstLine="0"/>
              <w:jc w:val="left"/>
              <w:rPr>
                <w:sz w:val="24"/>
                <w:szCs w:val="22"/>
              </w:rPr>
            </w:pPr>
            <w:r w:rsidRPr="00722BF5">
              <w:rPr>
                <w:sz w:val="24"/>
                <w:szCs w:val="22"/>
              </w:rPr>
              <w:t>Преобладающее направление ветра за декабрь – февраль</w:t>
            </w:r>
          </w:p>
        </w:tc>
        <w:tc>
          <w:tcPr>
            <w:tcW w:w="1129" w:type="dxa"/>
            <w:vAlign w:val="center"/>
          </w:tcPr>
          <w:p w14:paraId="4B162076" w14:textId="77777777" w:rsidR="00DD363E" w:rsidRPr="00722BF5" w:rsidRDefault="00DD363E" w:rsidP="00842093">
            <w:pPr>
              <w:spacing w:line="276" w:lineRule="auto"/>
              <w:ind w:firstLine="0"/>
              <w:jc w:val="center"/>
              <w:rPr>
                <w:sz w:val="24"/>
                <w:szCs w:val="22"/>
              </w:rPr>
            </w:pPr>
            <w:r>
              <w:rPr>
                <w:sz w:val="24"/>
                <w:szCs w:val="22"/>
              </w:rPr>
              <w:t>СЗ</w:t>
            </w:r>
          </w:p>
        </w:tc>
      </w:tr>
      <w:tr w:rsidR="00DD363E" w14:paraId="486B91FE" w14:textId="77777777" w:rsidTr="00842093">
        <w:tc>
          <w:tcPr>
            <w:tcW w:w="8217" w:type="dxa"/>
            <w:gridSpan w:val="3"/>
          </w:tcPr>
          <w:p w14:paraId="2879CD66" w14:textId="77777777" w:rsidR="00DD363E" w:rsidRPr="00E62813" w:rsidRDefault="00DD363E" w:rsidP="00842093">
            <w:pPr>
              <w:spacing w:line="276" w:lineRule="auto"/>
              <w:ind w:firstLine="0"/>
              <w:jc w:val="left"/>
              <w:rPr>
                <w:sz w:val="24"/>
                <w:szCs w:val="22"/>
              </w:rPr>
            </w:pPr>
            <w:r w:rsidRPr="00722BF5">
              <w:rPr>
                <w:sz w:val="24"/>
                <w:szCs w:val="22"/>
              </w:rPr>
              <w:t>Максимальная из средних скоростей ветра по румбам за январь, м/с</w:t>
            </w:r>
          </w:p>
        </w:tc>
        <w:tc>
          <w:tcPr>
            <w:tcW w:w="1129" w:type="dxa"/>
            <w:vAlign w:val="center"/>
          </w:tcPr>
          <w:p w14:paraId="63C99BD1" w14:textId="77777777" w:rsidR="00DD363E" w:rsidRPr="00722BF5" w:rsidRDefault="00DD363E" w:rsidP="00842093">
            <w:pPr>
              <w:spacing w:line="276" w:lineRule="auto"/>
              <w:ind w:firstLine="0"/>
              <w:jc w:val="center"/>
              <w:rPr>
                <w:sz w:val="24"/>
                <w:szCs w:val="22"/>
              </w:rPr>
            </w:pPr>
            <w:r>
              <w:rPr>
                <w:sz w:val="24"/>
                <w:szCs w:val="22"/>
              </w:rPr>
              <w:t>3,6</w:t>
            </w:r>
          </w:p>
        </w:tc>
      </w:tr>
      <w:tr w:rsidR="00DD363E" w14:paraId="1FBD311B" w14:textId="77777777" w:rsidTr="00842093">
        <w:tc>
          <w:tcPr>
            <w:tcW w:w="8217" w:type="dxa"/>
            <w:gridSpan w:val="3"/>
          </w:tcPr>
          <w:p w14:paraId="61CC9AC8" w14:textId="77777777" w:rsidR="00DD363E" w:rsidRPr="00B71421" w:rsidRDefault="00DD363E" w:rsidP="00842093">
            <w:pPr>
              <w:spacing w:line="276" w:lineRule="auto"/>
              <w:ind w:firstLine="0"/>
              <w:jc w:val="left"/>
              <w:rPr>
                <w:sz w:val="24"/>
                <w:szCs w:val="22"/>
              </w:rPr>
            </w:pPr>
            <w:r w:rsidRPr="00B71421">
              <w:rPr>
                <w:sz w:val="24"/>
                <w:szCs w:val="22"/>
              </w:rPr>
              <w:t>Средняя скорость ветра (м/с) за период со средней суточной температурой</w:t>
            </w:r>
          </w:p>
          <w:p w14:paraId="015ADEE0" w14:textId="77777777" w:rsidR="00DD363E" w:rsidRPr="00E62813" w:rsidRDefault="00DD363E" w:rsidP="00842093">
            <w:pPr>
              <w:spacing w:line="276" w:lineRule="auto"/>
              <w:ind w:firstLine="0"/>
              <w:jc w:val="left"/>
              <w:rPr>
                <w:sz w:val="24"/>
                <w:szCs w:val="22"/>
              </w:rPr>
            </w:pPr>
            <w:r w:rsidRPr="00B71421">
              <w:rPr>
                <w:sz w:val="24"/>
                <w:szCs w:val="22"/>
              </w:rPr>
              <w:t>воздуха ≤ 8</w:t>
            </w:r>
            <w:r>
              <w:rPr>
                <w:sz w:val="24"/>
                <w:szCs w:val="22"/>
              </w:rPr>
              <w:t>°</w:t>
            </w:r>
            <w:r w:rsidRPr="00B71421">
              <w:rPr>
                <w:sz w:val="24"/>
                <w:szCs w:val="22"/>
              </w:rPr>
              <w:t xml:space="preserve"> С</w:t>
            </w:r>
          </w:p>
        </w:tc>
        <w:tc>
          <w:tcPr>
            <w:tcW w:w="1129" w:type="dxa"/>
            <w:vAlign w:val="center"/>
          </w:tcPr>
          <w:p w14:paraId="1624E04A" w14:textId="77777777" w:rsidR="00DD363E" w:rsidRPr="00722BF5" w:rsidRDefault="00DD363E" w:rsidP="00842093">
            <w:pPr>
              <w:spacing w:line="276" w:lineRule="auto"/>
              <w:ind w:firstLine="0"/>
              <w:jc w:val="center"/>
              <w:rPr>
                <w:sz w:val="24"/>
                <w:szCs w:val="22"/>
              </w:rPr>
            </w:pPr>
            <w:r>
              <w:rPr>
                <w:sz w:val="24"/>
                <w:szCs w:val="22"/>
              </w:rPr>
              <w:t>2,3</w:t>
            </w:r>
          </w:p>
        </w:tc>
      </w:tr>
    </w:tbl>
    <w:p w14:paraId="618CA141" w14:textId="77777777" w:rsidR="00DD363E" w:rsidRDefault="00DD363E" w:rsidP="00DD363E">
      <w:pPr>
        <w:ind w:firstLine="0"/>
      </w:pPr>
    </w:p>
    <w:p w14:paraId="3FD79FE7" w14:textId="7E1E0AAE" w:rsidR="00DD363E" w:rsidRPr="0004002B" w:rsidRDefault="00DD363E" w:rsidP="00DD363E">
      <w:pPr>
        <w:ind w:firstLine="0"/>
      </w:pPr>
      <w:r>
        <w:t xml:space="preserve">Таблица 2.2 – </w:t>
      </w:r>
      <w:r w:rsidRPr="0004002B">
        <w:t>Климатические параметры тёплого периода года для г. Чульман</w:t>
      </w:r>
    </w:p>
    <w:tbl>
      <w:tblPr>
        <w:tblStyle w:val="ae"/>
        <w:tblW w:w="0" w:type="auto"/>
        <w:tblLook w:val="04A0" w:firstRow="1" w:lastRow="0" w:firstColumn="1" w:lastColumn="0" w:noHBand="0" w:noVBand="1"/>
      </w:tblPr>
      <w:tblGrid>
        <w:gridCol w:w="8079"/>
        <w:gridCol w:w="1267"/>
      </w:tblGrid>
      <w:tr w:rsidR="00DD363E" w14:paraId="39C5BF5F" w14:textId="77777777" w:rsidTr="00842093">
        <w:tc>
          <w:tcPr>
            <w:tcW w:w="8079" w:type="dxa"/>
          </w:tcPr>
          <w:p w14:paraId="4E1E2614" w14:textId="77777777" w:rsidR="00DD363E" w:rsidRPr="00E62813" w:rsidRDefault="00DD363E" w:rsidP="00842093">
            <w:pPr>
              <w:spacing w:line="276" w:lineRule="auto"/>
              <w:ind w:firstLine="0"/>
              <w:jc w:val="left"/>
              <w:rPr>
                <w:sz w:val="24"/>
                <w:szCs w:val="22"/>
              </w:rPr>
            </w:pPr>
            <w:r w:rsidRPr="0004002B">
              <w:rPr>
                <w:sz w:val="24"/>
                <w:szCs w:val="22"/>
              </w:rPr>
              <w:t xml:space="preserve">Температура воздуха, </w:t>
            </w:r>
            <w:r>
              <w:rPr>
                <w:sz w:val="24"/>
                <w:szCs w:val="22"/>
              </w:rPr>
              <w:t>°</w:t>
            </w:r>
            <w:r w:rsidRPr="0004002B">
              <w:rPr>
                <w:sz w:val="24"/>
                <w:szCs w:val="22"/>
              </w:rPr>
              <w:t>С, обеспеченностью 0,95</w:t>
            </w:r>
          </w:p>
        </w:tc>
        <w:tc>
          <w:tcPr>
            <w:tcW w:w="1267" w:type="dxa"/>
            <w:vAlign w:val="center"/>
          </w:tcPr>
          <w:p w14:paraId="75A799D7" w14:textId="77777777" w:rsidR="00DD363E" w:rsidRDefault="00DD363E" w:rsidP="00842093">
            <w:pPr>
              <w:spacing w:line="276" w:lineRule="auto"/>
              <w:ind w:firstLine="0"/>
              <w:jc w:val="center"/>
              <w:rPr>
                <w:sz w:val="24"/>
                <w:szCs w:val="22"/>
              </w:rPr>
            </w:pPr>
            <w:r>
              <w:rPr>
                <w:sz w:val="24"/>
                <w:szCs w:val="22"/>
              </w:rPr>
              <w:t>20</w:t>
            </w:r>
          </w:p>
        </w:tc>
      </w:tr>
      <w:tr w:rsidR="00DD363E" w14:paraId="74611A51" w14:textId="77777777" w:rsidTr="00842093">
        <w:tc>
          <w:tcPr>
            <w:tcW w:w="8079" w:type="dxa"/>
          </w:tcPr>
          <w:p w14:paraId="724B797F" w14:textId="77777777" w:rsidR="00DD363E" w:rsidRPr="00E62813" w:rsidRDefault="00DD363E" w:rsidP="00842093">
            <w:pPr>
              <w:spacing w:line="276" w:lineRule="auto"/>
              <w:ind w:firstLine="0"/>
              <w:jc w:val="left"/>
              <w:rPr>
                <w:sz w:val="24"/>
                <w:szCs w:val="22"/>
              </w:rPr>
            </w:pPr>
            <w:r w:rsidRPr="0004002B">
              <w:rPr>
                <w:sz w:val="24"/>
                <w:szCs w:val="22"/>
              </w:rPr>
              <w:t xml:space="preserve">Температура воздуха, </w:t>
            </w:r>
            <w:r>
              <w:rPr>
                <w:sz w:val="24"/>
                <w:szCs w:val="22"/>
              </w:rPr>
              <w:t>°</w:t>
            </w:r>
            <w:r w:rsidRPr="0004002B">
              <w:rPr>
                <w:sz w:val="24"/>
                <w:szCs w:val="22"/>
              </w:rPr>
              <w:t>С, обеспеченностью 0,98</w:t>
            </w:r>
          </w:p>
        </w:tc>
        <w:tc>
          <w:tcPr>
            <w:tcW w:w="1267" w:type="dxa"/>
            <w:vAlign w:val="center"/>
          </w:tcPr>
          <w:p w14:paraId="5481031C" w14:textId="77777777" w:rsidR="00DD363E" w:rsidRDefault="00DD363E" w:rsidP="00842093">
            <w:pPr>
              <w:spacing w:line="276" w:lineRule="auto"/>
              <w:ind w:firstLine="0"/>
              <w:jc w:val="center"/>
              <w:rPr>
                <w:sz w:val="24"/>
                <w:szCs w:val="22"/>
              </w:rPr>
            </w:pPr>
            <w:r>
              <w:rPr>
                <w:sz w:val="24"/>
                <w:szCs w:val="22"/>
              </w:rPr>
              <w:t>24</w:t>
            </w:r>
          </w:p>
        </w:tc>
      </w:tr>
      <w:tr w:rsidR="00DD363E" w14:paraId="0057AAE2" w14:textId="77777777" w:rsidTr="00842093">
        <w:tc>
          <w:tcPr>
            <w:tcW w:w="8079" w:type="dxa"/>
          </w:tcPr>
          <w:p w14:paraId="4C3B8AC3" w14:textId="77777777" w:rsidR="00DD363E" w:rsidRPr="00E62813" w:rsidRDefault="00DD363E" w:rsidP="00842093">
            <w:pPr>
              <w:spacing w:line="276" w:lineRule="auto"/>
              <w:ind w:firstLine="0"/>
              <w:jc w:val="left"/>
              <w:rPr>
                <w:sz w:val="24"/>
                <w:szCs w:val="22"/>
              </w:rPr>
            </w:pPr>
            <w:r w:rsidRPr="0004002B">
              <w:rPr>
                <w:sz w:val="24"/>
                <w:szCs w:val="22"/>
              </w:rPr>
              <w:lastRenderedPageBreak/>
              <w:t xml:space="preserve">Средняя максимальная температура воздуха наиболее теплого месяца, </w:t>
            </w:r>
            <w:r>
              <w:rPr>
                <w:sz w:val="24"/>
                <w:szCs w:val="22"/>
              </w:rPr>
              <w:t>°</w:t>
            </w:r>
            <w:r w:rsidRPr="0004002B">
              <w:rPr>
                <w:sz w:val="24"/>
                <w:szCs w:val="22"/>
              </w:rPr>
              <w:t>С</w:t>
            </w:r>
          </w:p>
        </w:tc>
        <w:tc>
          <w:tcPr>
            <w:tcW w:w="1267" w:type="dxa"/>
            <w:vAlign w:val="center"/>
          </w:tcPr>
          <w:p w14:paraId="23474610" w14:textId="77777777" w:rsidR="00DD363E" w:rsidRDefault="00DD363E" w:rsidP="00842093">
            <w:pPr>
              <w:spacing w:line="276" w:lineRule="auto"/>
              <w:ind w:firstLine="0"/>
              <w:jc w:val="center"/>
              <w:rPr>
                <w:sz w:val="24"/>
                <w:szCs w:val="22"/>
              </w:rPr>
            </w:pPr>
            <w:r>
              <w:rPr>
                <w:sz w:val="24"/>
                <w:szCs w:val="22"/>
              </w:rPr>
              <w:t>22,7</w:t>
            </w:r>
          </w:p>
        </w:tc>
      </w:tr>
      <w:tr w:rsidR="00DD363E" w14:paraId="522B8EBF" w14:textId="77777777" w:rsidTr="00842093">
        <w:tc>
          <w:tcPr>
            <w:tcW w:w="8079" w:type="dxa"/>
          </w:tcPr>
          <w:p w14:paraId="3E435620" w14:textId="77777777" w:rsidR="00DD363E" w:rsidRPr="00E62813" w:rsidRDefault="00DD363E" w:rsidP="00842093">
            <w:pPr>
              <w:spacing w:line="276" w:lineRule="auto"/>
              <w:ind w:firstLine="0"/>
              <w:jc w:val="left"/>
              <w:rPr>
                <w:sz w:val="24"/>
                <w:szCs w:val="22"/>
              </w:rPr>
            </w:pPr>
            <w:r w:rsidRPr="0004002B">
              <w:rPr>
                <w:sz w:val="24"/>
                <w:szCs w:val="22"/>
              </w:rPr>
              <w:t xml:space="preserve">Абсолютная максимальная температура воздуха, </w:t>
            </w:r>
            <w:r>
              <w:rPr>
                <w:sz w:val="24"/>
                <w:szCs w:val="22"/>
              </w:rPr>
              <w:t>°</w:t>
            </w:r>
            <w:r w:rsidRPr="0004002B">
              <w:rPr>
                <w:sz w:val="24"/>
                <w:szCs w:val="22"/>
              </w:rPr>
              <w:t>С</w:t>
            </w:r>
          </w:p>
        </w:tc>
        <w:tc>
          <w:tcPr>
            <w:tcW w:w="1267" w:type="dxa"/>
            <w:vAlign w:val="center"/>
          </w:tcPr>
          <w:p w14:paraId="384BE20B" w14:textId="77777777" w:rsidR="00DD363E" w:rsidRDefault="00DD363E" w:rsidP="00842093">
            <w:pPr>
              <w:spacing w:line="276" w:lineRule="auto"/>
              <w:ind w:firstLine="0"/>
              <w:jc w:val="center"/>
              <w:rPr>
                <w:sz w:val="24"/>
                <w:szCs w:val="22"/>
              </w:rPr>
            </w:pPr>
            <w:r>
              <w:rPr>
                <w:sz w:val="24"/>
                <w:szCs w:val="22"/>
              </w:rPr>
              <w:t>35</w:t>
            </w:r>
          </w:p>
        </w:tc>
      </w:tr>
      <w:tr w:rsidR="00DD363E" w14:paraId="6C7A0ED8" w14:textId="77777777" w:rsidTr="00842093">
        <w:tc>
          <w:tcPr>
            <w:tcW w:w="8079" w:type="dxa"/>
          </w:tcPr>
          <w:p w14:paraId="6C100B8D" w14:textId="77777777" w:rsidR="00DD363E" w:rsidRPr="00E62813" w:rsidRDefault="00DD363E" w:rsidP="00842093">
            <w:pPr>
              <w:spacing w:line="276" w:lineRule="auto"/>
              <w:ind w:firstLine="0"/>
              <w:jc w:val="left"/>
              <w:rPr>
                <w:sz w:val="24"/>
                <w:szCs w:val="22"/>
              </w:rPr>
            </w:pPr>
            <w:r w:rsidRPr="0004002B">
              <w:rPr>
                <w:sz w:val="24"/>
                <w:szCs w:val="22"/>
              </w:rPr>
              <w:t>Средняя суточная амплитуда температура воздуха наиболее теплого</w:t>
            </w:r>
            <w:r>
              <w:rPr>
                <w:sz w:val="24"/>
                <w:szCs w:val="22"/>
              </w:rPr>
              <w:t xml:space="preserve"> </w:t>
            </w:r>
            <w:r w:rsidRPr="0004002B">
              <w:rPr>
                <w:sz w:val="24"/>
                <w:szCs w:val="22"/>
              </w:rPr>
              <w:t xml:space="preserve">месяца, </w:t>
            </w:r>
            <w:r>
              <w:rPr>
                <w:sz w:val="24"/>
                <w:szCs w:val="22"/>
              </w:rPr>
              <w:t>°</w:t>
            </w:r>
            <w:r w:rsidRPr="0004002B">
              <w:rPr>
                <w:sz w:val="24"/>
                <w:szCs w:val="22"/>
              </w:rPr>
              <w:t>С</w:t>
            </w:r>
          </w:p>
        </w:tc>
        <w:tc>
          <w:tcPr>
            <w:tcW w:w="1267" w:type="dxa"/>
            <w:vAlign w:val="center"/>
          </w:tcPr>
          <w:p w14:paraId="3E981C14" w14:textId="77777777" w:rsidR="00DD363E" w:rsidRDefault="00DD363E" w:rsidP="00842093">
            <w:pPr>
              <w:spacing w:line="276" w:lineRule="auto"/>
              <w:ind w:firstLine="0"/>
              <w:jc w:val="center"/>
              <w:rPr>
                <w:sz w:val="24"/>
                <w:szCs w:val="22"/>
              </w:rPr>
            </w:pPr>
            <w:r>
              <w:rPr>
                <w:sz w:val="24"/>
                <w:szCs w:val="22"/>
              </w:rPr>
              <w:t>11,1</w:t>
            </w:r>
          </w:p>
        </w:tc>
      </w:tr>
      <w:tr w:rsidR="00DD363E" w14:paraId="6E8E277C" w14:textId="77777777" w:rsidTr="00842093">
        <w:tc>
          <w:tcPr>
            <w:tcW w:w="8079" w:type="dxa"/>
          </w:tcPr>
          <w:p w14:paraId="21985DAC" w14:textId="77777777" w:rsidR="00DD363E" w:rsidRPr="00E62813" w:rsidRDefault="00DD363E" w:rsidP="00842093">
            <w:pPr>
              <w:spacing w:line="276" w:lineRule="auto"/>
              <w:ind w:firstLine="0"/>
              <w:jc w:val="left"/>
              <w:rPr>
                <w:sz w:val="24"/>
                <w:szCs w:val="22"/>
              </w:rPr>
            </w:pPr>
            <w:r w:rsidRPr="0004002B">
              <w:rPr>
                <w:sz w:val="24"/>
                <w:szCs w:val="22"/>
              </w:rPr>
              <w:t>Средняя месячная относительная влажность воздуха наиболее теплого месяца, %</w:t>
            </w:r>
          </w:p>
        </w:tc>
        <w:tc>
          <w:tcPr>
            <w:tcW w:w="1267" w:type="dxa"/>
            <w:vAlign w:val="center"/>
          </w:tcPr>
          <w:p w14:paraId="6D4E43DB" w14:textId="77777777" w:rsidR="00DD363E" w:rsidRDefault="00DD363E" w:rsidP="00842093">
            <w:pPr>
              <w:spacing w:line="276" w:lineRule="auto"/>
              <w:ind w:firstLine="0"/>
              <w:jc w:val="center"/>
              <w:rPr>
                <w:sz w:val="24"/>
                <w:szCs w:val="22"/>
              </w:rPr>
            </w:pPr>
            <w:r>
              <w:rPr>
                <w:sz w:val="24"/>
                <w:szCs w:val="22"/>
              </w:rPr>
              <w:t>70</w:t>
            </w:r>
          </w:p>
        </w:tc>
      </w:tr>
      <w:tr w:rsidR="00DD363E" w14:paraId="7003BF9C" w14:textId="77777777" w:rsidTr="00842093">
        <w:tc>
          <w:tcPr>
            <w:tcW w:w="8079" w:type="dxa"/>
          </w:tcPr>
          <w:p w14:paraId="5E8DB4DC" w14:textId="77777777" w:rsidR="00DD363E" w:rsidRPr="0004002B" w:rsidRDefault="00DD363E" w:rsidP="00842093">
            <w:pPr>
              <w:spacing w:line="276" w:lineRule="auto"/>
              <w:ind w:firstLine="0"/>
              <w:jc w:val="left"/>
              <w:rPr>
                <w:sz w:val="24"/>
                <w:szCs w:val="22"/>
              </w:rPr>
            </w:pPr>
            <w:r w:rsidRPr="0004002B">
              <w:rPr>
                <w:sz w:val="24"/>
                <w:szCs w:val="22"/>
              </w:rPr>
              <w:t>Средняя месячная относительная влажность воздуха в 15 ч наиболее теплого</w:t>
            </w:r>
            <w:r>
              <w:rPr>
                <w:sz w:val="24"/>
                <w:szCs w:val="22"/>
              </w:rPr>
              <w:t xml:space="preserve"> </w:t>
            </w:r>
            <w:r w:rsidRPr="0004002B">
              <w:rPr>
                <w:sz w:val="24"/>
                <w:szCs w:val="22"/>
              </w:rPr>
              <w:t>месяца, %</w:t>
            </w:r>
          </w:p>
        </w:tc>
        <w:tc>
          <w:tcPr>
            <w:tcW w:w="1267" w:type="dxa"/>
            <w:vAlign w:val="center"/>
          </w:tcPr>
          <w:p w14:paraId="7D603CA7" w14:textId="77777777" w:rsidR="00DD363E" w:rsidRDefault="00DD363E" w:rsidP="00842093">
            <w:pPr>
              <w:spacing w:line="276" w:lineRule="auto"/>
              <w:ind w:firstLine="0"/>
              <w:jc w:val="center"/>
              <w:rPr>
                <w:sz w:val="24"/>
                <w:szCs w:val="22"/>
              </w:rPr>
            </w:pPr>
            <w:r>
              <w:rPr>
                <w:sz w:val="24"/>
                <w:szCs w:val="22"/>
              </w:rPr>
              <w:t>57</w:t>
            </w:r>
          </w:p>
        </w:tc>
      </w:tr>
      <w:tr w:rsidR="00DD363E" w14:paraId="51BEC17F" w14:textId="77777777" w:rsidTr="00842093">
        <w:tc>
          <w:tcPr>
            <w:tcW w:w="8079" w:type="dxa"/>
          </w:tcPr>
          <w:p w14:paraId="5ADAC812" w14:textId="77777777" w:rsidR="00DD363E" w:rsidRPr="00E62813" w:rsidRDefault="00DD363E" w:rsidP="00842093">
            <w:pPr>
              <w:spacing w:line="276" w:lineRule="auto"/>
              <w:ind w:firstLine="0"/>
              <w:jc w:val="left"/>
              <w:rPr>
                <w:sz w:val="24"/>
                <w:szCs w:val="22"/>
              </w:rPr>
            </w:pPr>
            <w:r w:rsidRPr="0004002B">
              <w:rPr>
                <w:sz w:val="24"/>
                <w:szCs w:val="22"/>
              </w:rPr>
              <w:t>Количество осадков за апрель – октябрь, мм</w:t>
            </w:r>
          </w:p>
        </w:tc>
        <w:tc>
          <w:tcPr>
            <w:tcW w:w="1267" w:type="dxa"/>
            <w:vAlign w:val="center"/>
          </w:tcPr>
          <w:p w14:paraId="163A32E2" w14:textId="77777777" w:rsidR="00DD363E" w:rsidRDefault="00DD363E" w:rsidP="00842093">
            <w:pPr>
              <w:spacing w:line="276" w:lineRule="auto"/>
              <w:ind w:firstLine="0"/>
              <w:jc w:val="center"/>
              <w:rPr>
                <w:sz w:val="24"/>
                <w:szCs w:val="22"/>
              </w:rPr>
            </w:pPr>
            <w:r>
              <w:rPr>
                <w:sz w:val="24"/>
                <w:szCs w:val="22"/>
              </w:rPr>
              <w:t>466</w:t>
            </w:r>
          </w:p>
        </w:tc>
      </w:tr>
      <w:tr w:rsidR="00DD363E" w14:paraId="00FB4583" w14:textId="77777777" w:rsidTr="00842093">
        <w:tc>
          <w:tcPr>
            <w:tcW w:w="8079" w:type="dxa"/>
          </w:tcPr>
          <w:p w14:paraId="1E120439" w14:textId="77777777" w:rsidR="00DD363E" w:rsidRPr="00E62813" w:rsidRDefault="00DD363E" w:rsidP="00842093">
            <w:pPr>
              <w:spacing w:line="276" w:lineRule="auto"/>
              <w:ind w:firstLine="0"/>
              <w:jc w:val="left"/>
              <w:rPr>
                <w:sz w:val="24"/>
                <w:szCs w:val="22"/>
              </w:rPr>
            </w:pPr>
            <w:r w:rsidRPr="0004002B">
              <w:rPr>
                <w:sz w:val="24"/>
                <w:szCs w:val="22"/>
              </w:rPr>
              <w:t>Суточный максимум осадков, мм</w:t>
            </w:r>
          </w:p>
        </w:tc>
        <w:tc>
          <w:tcPr>
            <w:tcW w:w="1267" w:type="dxa"/>
            <w:vAlign w:val="center"/>
          </w:tcPr>
          <w:p w14:paraId="3438C571" w14:textId="77777777" w:rsidR="00DD363E" w:rsidRDefault="00DD363E" w:rsidP="00842093">
            <w:pPr>
              <w:spacing w:line="276" w:lineRule="auto"/>
              <w:ind w:firstLine="0"/>
              <w:jc w:val="center"/>
              <w:rPr>
                <w:sz w:val="24"/>
                <w:szCs w:val="22"/>
              </w:rPr>
            </w:pPr>
            <w:r>
              <w:rPr>
                <w:sz w:val="24"/>
                <w:szCs w:val="22"/>
              </w:rPr>
              <w:t>83</w:t>
            </w:r>
          </w:p>
        </w:tc>
      </w:tr>
      <w:tr w:rsidR="00DD363E" w14:paraId="7F26F15C" w14:textId="77777777" w:rsidTr="00842093">
        <w:tc>
          <w:tcPr>
            <w:tcW w:w="8079" w:type="dxa"/>
          </w:tcPr>
          <w:p w14:paraId="42A674AD" w14:textId="77777777" w:rsidR="00DD363E" w:rsidRPr="00E62813" w:rsidRDefault="00DD363E" w:rsidP="00842093">
            <w:pPr>
              <w:spacing w:line="276" w:lineRule="auto"/>
              <w:ind w:firstLine="0"/>
              <w:jc w:val="left"/>
              <w:rPr>
                <w:sz w:val="24"/>
                <w:szCs w:val="22"/>
              </w:rPr>
            </w:pPr>
            <w:r w:rsidRPr="0004002B">
              <w:rPr>
                <w:sz w:val="24"/>
                <w:szCs w:val="22"/>
              </w:rPr>
              <w:t>Преобладающее направление ветра за июнь – август</w:t>
            </w:r>
          </w:p>
        </w:tc>
        <w:tc>
          <w:tcPr>
            <w:tcW w:w="1267" w:type="dxa"/>
            <w:vAlign w:val="center"/>
          </w:tcPr>
          <w:p w14:paraId="06D6F2A2" w14:textId="77777777" w:rsidR="00DD363E" w:rsidRDefault="00DD363E" w:rsidP="00842093">
            <w:pPr>
              <w:spacing w:line="276" w:lineRule="auto"/>
              <w:ind w:firstLine="0"/>
              <w:jc w:val="center"/>
              <w:rPr>
                <w:sz w:val="24"/>
                <w:szCs w:val="22"/>
              </w:rPr>
            </w:pPr>
            <w:r>
              <w:rPr>
                <w:sz w:val="24"/>
                <w:szCs w:val="22"/>
              </w:rPr>
              <w:t>Север</w:t>
            </w:r>
          </w:p>
        </w:tc>
      </w:tr>
      <w:tr w:rsidR="00DD363E" w14:paraId="136BD486" w14:textId="77777777" w:rsidTr="00842093">
        <w:tc>
          <w:tcPr>
            <w:tcW w:w="8079" w:type="dxa"/>
          </w:tcPr>
          <w:p w14:paraId="140665B0" w14:textId="77777777" w:rsidR="00DD363E" w:rsidRPr="00E62813" w:rsidRDefault="00DD363E" w:rsidP="00842093">
            <w:pPr>
              <w:spacing w:line="276" w:lineRule="auto"/>
              <w:ind w:firstLine="0"/>
              <w:jc w:val="left"/>
              <w:rPr>
                <w:sz w:val="24"/>
                <w:szCs w:val="22"/>
              </w:rPr>
            </w:pPr>
            <w:r w:rsidRPr="0004002B">
              <w:rPr>
                <w:sz w:val="24"/>
                <w:szCs w:val="22"/>
              </w:rPr>
              <w:t>Минимальная из средних скоростей ветра по румбам за июль, м/с</w:t>
            </w:r>
          </w:p>
        </w:tc>
        <w:tc>
          <w:tcPr>
            <w:tcW w:w="1267" w:type="dxa"/>
            <w:vAlign w:val="center"/>
          </w:tcPr>
          <w:p w14:paraId="5477CFCD" w14:textId="77777777" w:rsidR="00DD363E" w:rsidRDefault="00DD363E" w:rsidP="00842093">
            <w:pPr>
              <w:spacing w:line="276" w:lineRule="auto"/>
              <w:ind w:firstLine="0"/>
              <w:jc w:val="center"/>
              <w:rPr>
                <w:sz w:val="24"/>
                <w:szCs w:val="22"/>
              </w:rPr>
            </w:pPr>
            <w:r>
              <w:rPr>
                <w:sz w:val="24"/>
                <w:szCs w:val="22"/>
              </w:rPr>
              <w:t>0</w:t>
            </w:r>
          </w:p>
        </w:tc>
      </w:tr>
    </w:tbl>
    <w:p w14:paraId="2AC4E57C" w14:textId="77777777" w:rsidR="00DD363E" w:rsidRDefault="00DD363E" w:rsidP="00DD363E">
      <w:pPr>
        <w:ind w:firstLine="0"/>
      </w:pPr>
    </w:p>
    <w:p w14:paraId="5EA4807D" w14:textId="77777777" w:rsidR="00DD363E" w:rsidRDefault="00DD363E" w:rsidP="00DD363E">
      <w:r>
        <w:t>Согласно СП 20.13330.2016, для г. Чульман принимаются:</w:t>
      </w:r>
    </w:p>
    <w:p w14:paraId="67E22F52" w14:textId="77777777" w:rsidR="00DD363E" w:rsidRDefault="00DD363E" w:rsidP="00DD363E">
      <w:pPr>
        <w:pStyle w:val="a3"/>
        <w:numPr>
          <w:ilvl w:val="0"/>
          <w:numId w:val="20"/>
        </w:numPr>
        <w:tabs>
          <w:tab w:val="left" w:pos="993"/>
        </w:tabs>
        <w:ind w:left="0" w:firstLine="709"/>
      </w:pPr>
      <w:r>
        <w:t>по весу снегового покрова – район 4, 1,95 кПа (карта 1);</w:t>
      </w:r>
    </w:p>
    <w:p w14:paraId="6B3E5CEA" w14:textId="77777777" w:rsidR="00DD363E" w:rsidRDefault="00DD363E" w:rsidP="00DD363E">
      <w:pPr>
        <w:pStyle w:val="a3"/>
        <w:numPr>
          <w:ilvl w:val="0"/>
          <w:numId w:val="20"/>
        </w:numPr>
        <w:tabs>
          <w:tab w:val="left" w:pos="993"/>
        </w:tabs>
        <w:ind w:left="0" w:firstLine="709"/>
      </w:pPr>
      <w:r>
        <w:t>по средней скорости ветра, м/с, за зимний период – район 2 (карта 2);</w:t>
      </w:r>
    </w:p>
    <w:p w14:paraId="527F6E13" w14:textId="77777777" w:rsidR="00DD363E" w:rsidRDefault="00DD363E" w:rsidP="00DD363E">
      <w:pPr>
        <w:pStyle w:val="a3"/>
        <w:numPr>
          <w:ilvl w:val="0"/>
          <w:numId w:val="20"/>
        </w:numPr>
        <w:tabs>
          <w:tab w:val="left" w:pos="993"/>
        </w:tabs>
        <w:ind w:left="0" w:firstLine="709"/>
      </w:pPr>
      <w:r>
        <w:t>по давлению ветра – район I, 0,23 кПа (карта 3);</w:t>
      </w:r>
    </w:p>
    <w:p w14:paraId="7DAEAC7C" w14:textId="77777777" w:rsidR="00DD363E" w:rsidRDefault="00DD363E" w:rsidP="00DD363E">
      <w:pPr>
        <w:pStyle w:val="a3"/>
        <w:numPr>
          <w:ilvl w:val="0"/>
          <w:numId w:val="20"/>
        </w:numPr>
        <w:tabs>
          <w:tab w:val="left" w:pos="993"/>
        </w:tabs>
        <w:ind w:left="0" w:firstLine="709"/>
      </w:pPr>
      <w:r>
        <w:t>по толщине стенки гололеда – район III, 10 мм (карта 4);</w:t>
      </w:r>
    </w:p>
    <w:p w14:paraId="311C0C3B" w14:textId="77777777" w:rsidR="00DD363E" w:rsidRDefault="00DD363E" w:rsidP="00DD363E">
      <w:pPr>
        <w:pStyle w:val="a3"/>
        <w:numPr>
          <w:ilvl w:val="0"/>
          <w:numId w:val="20"/>
        </w:numPr>
        <w:tabs>
          <w:tab w:val="left" w:pos="993"/>
        </w:tabs>
        <w:ind w:left="0" w:firstLine="709"/>
      </w:pPr>
      <w:r>
        <w:t>по средней месячной температуре воздуха, °С, в январе – -30-35°С (карта</w:t>
      </w:r>
      <w:r w:rsidRPr="0004002B">
        <w:t> </w:t>
      </w:r>
      <w:r>
        <w:t>5);</w:t>
      </w:r>
    </w:p>
    <w:p w14:paraId="1C0DFE97" w14:textId="77777777" w:rsidR="00DD363E" w:rsidRDefault="00DD363E" w:rsidP="00DD363E">
      <w:pPr>
        <w:pStyle w:val="a3"/>
        <w:numPr>
          <w:ilvl w:val="0"/>
          <w:numId w:val="20"/>
        </w:numPr>
        <w:tabs>
          <w:tab w:val="left" w:pos="993"/>
        </w:tabs>
        <w:ind w:left="0" w:firstLine="709"/>
      </w:pPr>
      <w:r>
        <w:t>по средней месячной температуре воздуха, °С, в июле – 15°С (карта 6);</w:t>
      </w:r>
    </w:p>
    <w:p w14:paraId="5FECA173" w14:textId="21817B49" w:rsidR="00DD363E" w:rsidRDefault="00DD363E" w:rsidP="00DD363E">
      <w:pPr>
        <w:pStyle w:val="a3"/>
        <w:numPr>
          <w:ilvl w:val="0"/>
          <w:numId w:val="20"/>
        </w:numPr>
        <w:tabs>
          <w:tab w:val="left" w:pos="993"/>
        </w:tabs>
        <w:ind w:left="0" w:firstLine="709"/>
      </w:pPr>
      <w:r>
        <w:t>по отклонению средней температуры воздуха наиболее холодных суток от</w:t>
      </w:r>
      <w:r w:rsidRPr="0004002B">
        <w:t xml:space="preserve"> </w:t>
      </w:r>
      <w:r>
        <w:t>средней месячной температуры, °С, в январе – 10-15°С (карта 7).</w:t>
      </w:r>
    </w:p>
    <w:p w14:paraId="7F635D7B" w14:textId="7F0B1782" w:rsidR="001474EE" w:rsidRDefault="001474EE" w:rsidP="001474EE">
      <w:pPr>
        <w:tabs>
          <w:tab w:val="left" w:pos="993"/>
        </w:tabs>
        <w:spacing w:line="240" w:lineRule="auto"/>
      </w:pPr>
    </w:p>
    <w:p w14:paraId="6791C45E" w14:textId="77777777" w:rsidR="001474EE" w:rsidRDefault="001474EE" w:rsidP="001474EE">
      <w:pPr>
        <w:tabs>
          <w:tab w:val="left" w:pos="993"/>
        </w:tabs>
        <w:spacing w:line="240" w:lineRule="auto"/>
      </w:pPr>
    </w:p>
    <w:p w14:paraId="0F16C63A" w14:textId="77777777" w:rsidR="00DD363E" w:rsidRDefault="00DD363E" w:rsidP="001474EE">
      <w:pPr>
        <w:pStyle w:val="3"/>
      </w:pPr>
      <w:bookmarkStart w:id="20" w:name="_Toc150071840"/>
      <w:r>
        <w:t>2.2.2 Сейсмичность</w:t>
      </w:r>
      <w:bookmarkEnd w:id="20"/>
    </w:p>
    <w:p w14:paraId="77BF6A85" w14:textId="77777777" w:rsidR="00DD363E" w:rsidRDefault="00DD363E" w:rsidP="00DD363E">
      <w:pPr>
        <w:spacing w:line="240" w:lineRule="auto"/>
      </w:pPr>
    </w:p>
    <w:p w14:paraId="05666D27" w14:textId="77777777" w:rsidR="00DD363E" w:rsidRDefault="00DD363E" w:rsidP="00DD363E">
      <w:pPr>
        <w:spacing w:line="240" w:lineRule="auto"/>
      </w:pPr>
    </w:p>
    <w:p w14:paraId="457615F5" w14:textId="77777777" w:rsidR="00DD363E" w:rsidRDefault="00DD363E" w:rsidP="00DD363E">
      <w:r w:rsidRPr="0004002B">
        <w:t>Сейсмичность района изысканий согласно СП 14.13330.2014 (учитывая</w:t>
      </w:r>
      <w:r>
        <w:t xml:space="preserve"> </w:t>
      </w:r>
      <w:r w:rsidRPr="0004002B">
        <w:t>ответственность сооружений) составляет: для объектов массового строительства</w:t>
      </w:r>
      <w:r>
        <w:t xml:space="preserve"> </w:t>
      </w:r>
      <w:r w:rsidRPr="0004002B">
        <w:t xml:space="preserve">(карта ОСР-2015 А) - 7 баллов, для объектов повышенной </w:t>
      </w:r>
      <w:r w:rsidRPr="0004002B">
        <w:lastRenderedPageBreak/>
        <w:t>ответственности (карта ОСР-2015 В) - 8 баллов и для особо ответственных объектов (карта ОСР-2015 С) – 9 баллов.</w:t>
      </w:r>
    </w:p>
    <w:p w14:paraId="5E3538F6" w14:textId="77777777" w:rsidR="00DD363E" w:rsidRPr="0004002B" w:rsidRDefault="00DD363E" w:rsidP="00DD363E">
      <w:r>
        <w:t>Расчетная сейсмическая интенсивность приведена в таблице 2.3</w:t>
      </w:r>
    </w:p>
    <w:p w14:paraId="3AD710DB" w14:textId="77777777" w:rsidR="00DD363E" w:rsidRDefault="00DD363E" w:rsidP="00DD363E">
      <w:pPr>
        <w:ind w:firstLine="0"/>
      </w:pPr>
      <w:r w:rsidRPr="0004002B">
        <w:t>Таблица 2.</w:t>
      </w:r>
      <w:r>
        <w:t>3 –</w:t>
      </w:r>
      <w:r w:rsidRPr="0004002B">
        <w:t xml:space="preserve"> Расчетная сейсмическая интенсивность в баллах</w:t>
      </w:r>
    </w:p>
    <w:tbl>
      <w:tblPr>
        <w:tblStyle w:val="ae"/>
        <w:tblW w:w="0" w:type="auto"/>
        <w:tblLook w:val="04A0" w:firstRow="1" w:lastRow="0" w:firstColumn="1" w:lastColumn="0" w:noHBand="0" w:noVBand="1"/>
      </w:tblPr>
      <w:tblGrid>
        <w:gridCol w:w="4580"/>
        <w:gridCol w:w="1588"/>
        <w:gridCol w:w="1589"/>
        <w:gridCol w:w="1589"/>
      </w:tblGrid>
      <w:tr w:rsidR="00DD363E" w:rsidRPr="00D8151D" w14:paraId="4D7FD418" w14:textId="77777777" w:rsidTr="00842093">
        <w:tc>
          <w:tcPr>
            <w:tcW w:w="4580" w:type="dxa"/>
            <w:vMerge w:val="restart"/>
            <w:vAlign w:val="center"/>
          </w:tcPr>
          <w:p w14:paraId="67AE7314" w14:textId="77777777" w:rsidR="00DD363E" w:rsidRPr="0004002B" w:rsidRDefault="00DD363E" w:rsidP="00842093">
            <w:pPr>
              <w:spacing w:line="276" w:lineRule="auto"/>
              <w:ind w:firstLine="0"/>
              <w:jc w:val="center"/>
              <w:rPr>
                <w:sz w:val="24"/>
                <w:szCs w:val="22"/>
              </w:rPr>
            </w:pPr>
            <w:r>
              <w:rPr>
                <w:sz w:val="24"/>
                <w:szCs w:val="22"/>
              </w:rPr>
              <w:t>Населенный пункт</w:t>
            </w:r>
          </w:p>
        </w:tc>
        <w:tc>
          <w:tcPr>
            <w:tcW w:w="4766" w:type="dxa"/>
            <w:gridSpan w:val="3"/>
            <w:vAlign w:val="center"/>
          </w:tcPr>
          <w:p w14:paraId="2A81B815" w14:textId="77777777" w:rsidR="00DD363E" w:rsidRPr="00D8151D" w:rsidRDefault="00DD363E" w:rsidP="00842093">
            <w:pPr>
              <w:spacing w:line="276" w:lineRule="auto"/>
              <w:ind w:firstLine="0"/>
              <w:jc w:val="center"/>
              <w:rPr>
                <w:sz w:val="24"/>
                <w:szCs w:val="22"/>
              </w:rPr>
            </w:pPr>
            <w:r>
              <w:rPr>
                <w:sz w:val="24"/>
                <w:szCs w:val="22"/>
              </w:rPr>
              <w:t>Карты ОСР-2015</w:t>
            </w:r>
          </w:p>
        </w:tc>
      </w:tr>
      <w:tr w:rsidR="00DD363E" w:rsidRPr="00D8151D" w14:paraId="3088CC4F" w14:textId="77777777" w:rsidTr="00842093">
        <w:tc>
          <w:tcPr>
            <w:tcW w:w="4580" w:type="dxa"/>
            <w:vMerge/>
            <w:vAlign w:val="center"/>
          </w:tcPr>
          <w:p w14:paraId="3BF88E16" w14:textId="77777777" w:rsidR="00DD363E" w:rsidRPr="00E62813" w:rsidRDefault="00DD363E" w:rsidP="00842093">
            <w:pPr>
              <w:spacing w:line="276" w:lineRule="auto"/>
              <w:ind w:firstLine="0"/>
              <w:jc w:val="center"/>
              <w:rPr>
                <w:sz w:val="24"/>
                <w:szCs w:val="22"/>
              </w:rPr>
            </w:pPr>
          </w:p>
        </w:tc>
        <w:tc>
          <w:tcPr>
            <w:tcW w:w="1588" w:type="dxa"/>
            <w:vAlign w:val="center"/>
          </w:tcPr>
          <w:p w14:paraId="496FB503" w14:textId="77777777" w:rsidR="00DD363E" w:rsidRPr="0004002B" w:rsidRDefault="00DD363E" w:rsidP="00842093">
            <w:pPr>
              <w:spacing w:line="276" w:lineRule="auto"/>
              <w:ind w:firstLine="0"/>
              <w:jc w:val="center"/>
              <w:rPr>
                <w:sz w:val="24"/>
                <w:szCs w:val="22"/>
              </w:rPr>
            </w:pPr>
            <w:r>
              <w:rPr>
                <w:sz w:val="24"/>
                <w:szCs w:val="22"/>
              </w:rPr>
              <w:t>А</w:t>
            </w:r>
          </w:p>
        </w:tc>
        <w:tc>
          <w:tcPr>
            <w:tcW w:w="1589" w:type="dxa"/>
            <w:vAlign w:val="center"/>
          </w:tcPr>
          <w:p w14:paraId="5D8017D1" w14:textId="77777777" w:rsidR="00DD363E" w:rsidRPr="005419E2" w:rsidRDefault="00DD363E" w:rsidP="00842093">
            <w:pPr>
              <w:spacing w:line="276" w:lineRule="auto"/>
              <w:ind w:firstLine="0"/>
              <w:jc w:val="center"/>
              <w:rPr>
                <w:sz w:val="24"/>
                <w:szCs w:val="22"/>
              </w:rPr>
            </w:pPr>
            <w:r>
              <w:rPr>
                <w:sz w:val="24"/>
                <w:szCs w:val="22"/>
              </w:rPr>
              <w:t>В</w:t>
            </w:r>
          </w:p>
        </w:tc>
        <w:tc>
          <w:tcPr>
            <w:tcW w:w="1589" w:type="dxa"/>
            <w:vAlign w:val="center"/>
          </w:tcPr>
          <w:p w14:paraId="161EA411" w14:textId="77777777" w:rsidR="00DD363E" w:rsidRPr="00D8151D" w:rsidRDefault="00DD363E" w:rsidP="00842093">
            <w:pPr>
              <w:spacing w:line="276" w:lineRule="auto"/>
              <w:ind w:firstLine="0"/>
              <w:jc w:val="center"/>
              <w:rPr>
                <w:sz w:val="24"/>
                <w:szCs w:val="22"/>
              </w:rPr>
            </w:pPr>
            <w:r>
              <w:rPr>
                <w:sz w:val="24"/>
                <w:szCs w:val="22"/>
              </w:rPr>
              <w:t>С</w:t>
            </w:r>
          </w:p>
        </w:tc>
      </w:tr>
      <w:tr w:rsidR="00DD363E" w:rsidRPr="00D8151D" w14:paraId="52D8AD85" w14:textId="77777777" w:rsidTr="00842093">
        <w:tc>
          <w:tcPr>
            <w:tcW w:w="4580" w:type="dxa"/>
            <w:vAlign w:val="center"/>
          </w:tcPr>
          <w:p w14:paraId="0B12CC04" w14:textId="77777777" w:rsidR="00DD363E" w:rsidRPr="0004002B" w:rsidRDefault="00DD363E" w:rsidP="00842093">
            <w:pPr>
              <w:spacing w:line="276" w:lineRule="auto"/>
              <w:ind w:firstLine="0"/>
              <w:jc w:val="left"/>
              <w:rPr>
                <w:sz w:val="24"/>
                <w:szCs w:val="22"/>
              </w:rPr>
            </w:pPr>
            <w:r>
              <w:rPr>
                <w:sz w:val="24"/>
                <w:szCs w:val="22"/>
              </w:rPr>
              <w:t>Чульман</w:t>
            </w:r>
          </w:p>
        </w:tc>
        <w:tc>
          <w:tcPr>
            <w:tcW w:w="1588" w:type="dxa"/>
            <w:vAlign w:val="center"/>
          </w:tcPr>
          <w:p w14:paraId="6B297CB5" w14:textId="77777777" w:rsidR="00DD363E" w:rsidRPr="0004002B" w:rsidRDefault="00DD363E" w:rsidP="00842093">
            <w:pPr>
              <w:spacing w:line="276" w:lineRule="auto"/>
              <w:ind w:firstLine="0"/>
              <w:jc w:val="center"/>
              <w:rPr>
                <w:sz w:val="24"/>
                <w:szCs w:val="22"/>
              </w:rPr>
            </w:pPr>
            <w:r>
              <w:rPr>
                <w:sz w:val="24"/>
                <w:szCs w:val="22"/>
              </w:rPr>
              <w:t>7</w:t>
            </w:r>
          </w:p>
        </w:tc>
        <w:tc>
          <w:tcPr>
            <w:tcW w:w="1589" w:type="dxa"/>
            <w:vAlign w:val="center"/>
          </w:tcPr>
          <w:p w14:paraId="31A221FE" w14:textId="77777777" w:rsidR="00DD363E" w:rsidRPr="005419E2" w:rsidRDefault="00DD363E" w:rsidP="00842093">
            <w:pPr>
              <w:spacing w:line="276" w:lineRule="auto"/>
              <w:ind w:firstLine="0"/>
              <w:jc w:val="center"/>
              <w:rPr>
                <w:sz w:val="24"/>
                <w:szCs w:val="22"/>
              </w:rPr>
            </w:pPr>
            <w:r>
              <w:rPr>
                <w:sz w:val="24"/>
                <w:szCs w:val="22"/>
              </w:rPr>
              <w:t>8</w:t>
            </w:r>
          </w:p>
        </w:tc>
        <w:tc>
          <w:tcPr>
            <w:tcW w:w="1589" w:type="dxa"/>
            <w:vAlign w:val="center"/>
          </w:tcPr>
          <w:p w14:paraId="33FED907" w14:textId="77777777" w:rsidR="00DD363E" w:rsidRPr="00D8151D" w:rsidRDefault="00DD363E" w:rsidP="00842093">
            <w:pPr>
              <w:spacing w:line="276" w:lineRule="auto"/>
              <w:ind w:firstLine="0"/>
              <w:jc w:val="center"/>
              <w:rPr>
                <w:sz w:val="24"/>
                <w:szCs w:val="22"/>
              </w:rPr>
            </w:pPr>
            <w:r>
              <w:rPr>
                <w:sz w:val="24"/>
                <w:szCs w:val="22"/>
              </w:rPr>
              <w:t>9</w:t>
            </w:r>
          </w:p>
        </w:tc>
      </w:tr>
    </w:tbl>
    <w:p w14:paraId="5D85A832" w14:textId="77777777" w:rsidR="00DD363E" w:rsidRDefault="00DD363E" w:rsidP="00DD363E">
      <w:r>
        <w:t>Примечание: карта А (массовое строительство); карта В (объекты повышенной ответственности); карта С (особо ответственные объекты).</w:t>
      </w:r>
    </w:p>
    <w:p w14:paraId="6B92810B" w14:textId="77777777" w:rsidR="00DD363E" w:rsidRDefault="00DD363E" w:rsidP="00DD363E">
      <w:r>
        <w:t>Инструментальная детализация прогнозируемого приращения сейсмической угрозы по площади исследований позволила уточнить уровень сейсмической опасности площадки проектируемого строительства. В численном выражении расчетная балльность составляет 7,6 баллов для сооружений повышенного уровня ответственности (карта ОСР-2015В).</w:t>
      </w:r>
    </w:p>
    <w:p w14:paraId="6E6D7F00" w14:textId="77777777" w:rsidR="00DD363E" w:rsidRDefault="00DD363E" w:rsidP="00DD363E">
      <w:r>
        <w:t>По категории опасности процессов, согласно СНиП 22-01-95, участок работ характеризуется как опасный по сейсмичности.</w:t>
      </w:r>
    </w:p>
    <w:p w14:paraId="79AE1483" w14:textId="77777777" w:rsidR="00DD363E" w:rsidRDefault="00DD363E" w:rsidP="00DD363E">
      <w:r>
        <w:t>Разделение грунтов по сейсмическим свойствам проведено согласно таблице 1 СП 14.13330.2014. Результаты приведены в таблице 2.4.</w:t>
      </w:r>
    </w:p>
    <w:p w14:paraId="2655ECFD" w14:textId="77777777" w:rsidR="00DD363E" w:rsidRDefault="00DD363E" w:rsidP="00DD363E">
      <w:pPr>
        <w:ind w:firstLine="0"/>
      </w:pPr>
      <w:r w:rsidRPr="00BD1128">
        <w:t>Таблица 2.</w:t>
      </w:r>
      <w:r>
        <w:t>4 –</w:t>
      </w:r>
      <w:r w:rsidRPr="00BD1128">
        <w:t xml:space="preserve"> Сейсмические свойства грунтов</w:t>
      </w:r>
    </w:p>
    <w:tbl>
      <w:tblPr>
        <w:tblStyle w:val="ae"/>
        <w:tblW w:w="0" w:type="auto"/>
        <w:tblLook w:val="04A0" w:firstRow="1" w:lastRow="0" w:firstColumn="1" w:lastColumn="0" w:noHBand="0" w:noVBand="1"/>
      </w:tblPr>
      <w:tblGrid>
        <w:gridCol w:w="988"/>
        <w:gridCol w:w="5528"/>
        <w:gridCol w:w="2830"/>
      </w:tblGrid>
      <w:tr w:rsidR="00DD363E" w:rsidRPr="00BD1128" w14:paraId="2266AA0F" w14:textId="77777777" w:rsidTr="00842093">
        <w:tc>
          <w:tcPr>
            <w:tcW w:w="988" w:type="dxa"/>
            <w:vAlign w:val="center"/>
          </w:tcPr>
          <w:p w14:paraId="49716214" w14:textId="77777777" w:rsidR="00DD363E" w:rsidRPr="00BD1128" w:rsidRDefault="00DD363E" w:rsidP="00842093">
            <w:pPr>
              <w:spacing w:before="60" w:after="60" w:line="276" w:lineRule="auto"/>
              <w:ind w:firstLine="0"/>
              <w:jc w:val="center"/>
              <w:rPr>
                <w:sz w:val="24"/>
                <w:szCs w:val="22"/>
              </w:rPr>
            </w:pPr>
            <w:r>
              <w:rPr>
                <w:sz w:val="24"/>
                <w:szCs w:val="22"/>
              </w:rPr>
              <w:t>№ ИГЭ</w:t>
            </w:r>
          </w:p>
        </w:tc>
        <w:tc>
          <w:tcPr>
            <w:tcW w:w="5528" w:type="dxa"/>
            <w:vAlign w:val="center"/>
          </w:tcPr>
          <w:p w14:paraId="1DCC6DA3" w14:textId="77777777" w:rsidR="00DD363E" w:rsidRPr="00BD1128" w:rsidRDefault="00DD363E" w:rsidP="00842093">
            <w:pPr>
              <w:spacing w:before="60" w:after="60" w:line="276" w:lineRule="auto"/>
              <w:ind w:firstLine="0"/>
              <w:jc w:val="center"/>
              <w:rPr>
                <w:sz w:val="24"/>
                <w:szCs w:val="22"/>
              </w:rPr>
            </w:pPr>
            <w:r>
              <w:rPr>
                <w:sz w:val="24"/>
                <w:szCs w:val="22"/>
              </w:rPr>
              <w:t>Характеристика грунтов</w:t>
            </w:r>
          </w:p>
        </w:tc>
        <w:tc>
          <w:tcPr>
            <w:tcW w:w="2830" w:type="dxa"/>
            <w:vAlign w:val="center"/>
          </w:tcPr>
          <w:p w14:paraId="4696CDEC" w14:textId="77777777" w:rsidR="00DD363E" w:rsidRPr="00BD1128" w:rsidRDefault="00DD363E" w:rsidP="00842093">
            <w:pPr>
              <w:spacing w:before="60" w:after="60" w:line="276" w:lineRule="auto"/>
              <w:ind w:firstLine="0"/>
              <w:jc w:val="center"/>
              <w:rPr>
                <w:sz w:val="24"/>
                <w:szCs w:val="22"/>
              </w:rPr>
            </w:pPr>
            <w:r>
              <w:rPr>
                <w:sz w:val="24"/>
                <w:szCs w:val="22"/>
              </w:rPr>
              <w:t>Категория грунта по сейсмическим свойствам</w:t>
            </w:r>
          </w:p>
        </w:tc>
      </w:tr>
      <w:tr w:rsidR="00DD363E" w:rsidRPr="00BD1128" w14:paraId="5C42A43C" w14:textId="77777777" w:rsidTr="00842093">
        <w:tc>
          <w:tcPr>
            <w:tcW w:w="988" w:type="dxa"/>
            <w:vAlign w:val="center"/>
          </w:tcPr>
          <w:p w14:paraId="5796B453" w14:textId="77777777" w:rsidR="00DD363E" w:rsidRDefault="00DD363E" w:rsidP="00842093">
            <w:pPr>
              <w:spacing w:before="60" w:after="60" w:line="276" w:lineRule="auto"/>
              <w:ind w:firstLine="0"/>
              <w:jc w:val="center"/>
              <w:rPr>
                <w:sz w:val="24"/>
                <w:szCs w:val="22"/>
              </w:rPr>
            </w:pPr>
            <w:r>
              <w:rPr>
                <w:sz w:val="24"/>
                <w:szCs w:val="22"/>
              </w:rPr>
              <w:t>1</w:t>
            </w:r>
          </w:p>
        </w:tc>
        <w:tc>
          <w:tcPr>
            <w:tcW w:w="5528" w:type="dxa"/>
            <w:vAlign w:val="center"/>
          </w:tcPr>
          <w:p w14:paraId="4B90BACE" w14:textId="77777777" w:rsidR="00DD363E" w:rsidRPr="00BD1128" w:rsidRDefault="00DD363E" w:rsidP="00842093">
            <w:pPr>
              <w:spacing w:before="60" w:after="60" w:line="276" w:lineRule="auto"/>
              <w:ind w:firstLine="0"/>
              <w:jc w:val="left"/>
              <w:rPr>
                <w:sz w:val="24"/>
                <w:szCs w:val="22"/>
              </w:rPr>
            </w:pPr>
            <w:r w:rsidRPr="00BD1128">
              <w:rPr>
                <w:sz w:val="24"/>
                <w:szCs w:val="22"/>
              </w:rPr>
              <w:t>Насыпной грунт (супесь дресвяная, твердая)</w:t>
            </w:r>
          </w:p>
          <w:p w14:paraId="0A5B44D6" w14:textId="77777777" w:rsidR="00DD363E" w:rsidRDefault="00DD363E" w:rsidP="00842093">
            <w:pPr>
              <w:spacing w:before="60" w:after="60" w:line="276" w:lineRule="auto"/>
              <w:ind w:firstLine="0"/>
              <w:jc w:val="left"/>
              <w:rPr>
                <w:sz w:val="24"/>
                <w:szCs w:val="22"/>
              </w:rPr>
            </w:pPr>
            <w:r w:rsidRPr="00BD1128">
              <w:rPr>
                <w:sz w:val="24"/>
                <w:szCs w:val="22"/>
              </w:rPr>
              <w:t>сезонно-мерзлый</w:t>
            </w:r>
          </w:p>
        </w:tc>
        <w:tc>
          <w:tcPr>
            <w:tcW w:w="2830" w:type="dxa"/>
            <w:vAlign w:val="center"/>
          </w:tcPr>
          <w:p w14:paraId="6A6C6A9B" w14:textId="77777777" w:rsidR="00DD363E" w:rsidRPr="00BD1128" w:rsidRDefault="00DD363E" w:rsidP="00842093">
            <w:pPr>
              <w:spacing w:before="60" w:after="60" w:line="276" w:lineRule="auto"/>
              <w:ind w:firstLine="0"/>
              <w:jc w:val="center"/>
              <w:rPr>
                <w:sz w:val="24"/>
                <w:szCs w:val="22"/>
                <w:lang w:val="en-US"/>
              </w:rPr>
            </w:pPr>
            <w:r>
              <w:rPr>
                <w:sz w:val="24"/>
                <w:szCs w:val="22"/>
                <w:lang w:val="en-US"/>
              </w:rPr>
              <w:t>II</w:t>
            </w:r>
          </w:p>
        </w:tc>
      </w:tr>
      <w:tr w:rsidR="00DD363E" w:rsidRPr="00BD1128" w14:paraId="02F85719" w14:textId="77777777" w:rsidTr="00842093">
        <w:tc>
          <w:tcPr>
            <w:tcW w:w="988" w:type="dxa"/>
            <w:vAlign w:val="center"/>
          </w:tcPr>
          <w:p w14:paraId="03A3692B" w14:textId="77777777" w:rsidR="00DD363E" w:rsidRDefault="00DD363E" w:rsidP="00842093">
            <w:pPr>
              <w:spacing w:before="60" w:after="60" w:line="276" w:lineRule="auto"/>
              <w:ind w:firstLine="0"/>
              <w:jc w:val="center"/>
              <w:rPr>
                <w:sz w:val="24"/>
                <w:szCs w:val="22"/>
              </w:rPr>
            </w:pPr>
            <w:r>
              <w:rPr>
                <w:sz w:val="24"/>
                <w:szCs w:val="22"/>
              </w:rPr>
              <w:t>2</w:t>
            </w:r>
          </w:p>
        </w:tc>
        <w:tc>
          <w:tcPr>
            <w:tcW w:w="5528" w:type="dxa"/>
            <w:vAlign w:val="center"/>
          </w:tcPr>
          <w:p w14:paraId="2F064228" w14:textId="77777777" w:rsidR="00DD363E" w:rsidRDefault="00DD363E" w:rsidP="00842093">
            <w:pPr>
              <w:spacing w:before="60" w:after="60" w:line="276" w:lineRule="auto"/>
              <w:ind w:firstLine="0"/>
              <w:jc w:val="left"/>
              <w:rPr>
                <w:sz w:val="24"/>
                <w:szCs w:val="22"/>
              </w:rPr>
            </w:pPr>
            <w:r>
              <w:rPr>
                <w:sz w:val="24"/>
                <w:szCs w:val="22"/>
              </w:rPr>
              <w:t>Супе</w:t>
            </w:r>
            <w:r w:rsidRPr="00BD1128">
              <w:rPr>
                <w:sz w:val="24"/>
                <w:szCs w:val="22"/>
              </w:rPr>
              <w:t>сь дресвяная, сезонно-мерзлая, пластичная</w:t>
            </w:r>
          </w:p>
        </w:tc>
        <w:tc>
          <w:tcPr>
            <w:tcW w:w="2830" w:type="dxa"/>
            <w:vAlign w:val="center"/>
          </w:tcPr>
          <w:p w14:paraId="1E24C077" w14:textId="77777777" w:rsidR="00DD363E" w:rsidRPr="00BD1128" w:rsidRDefault="00DD363E" w:rsidP="00842093">
            <w:pPr>
              <w:spacing w:before="60" w:after="60" w:line="276" w:lineRule="auto"/>
              <w:ind w:firstLine="0"/>
              <w:jc w:val="center"/>
              <w:rPr>
                <w:sz w:val="24"/>
                <w:szCs w:val="22"/>
                <w:lang w:val="en-US"/>
              </w:rPr>
            </w:pPr>
            <w:r>
              <w:rPr>
                <w:sz w:val="24"/>
                <w:szCs w:val="22"/>
                <w:lang w:val="en-US"/>
              </w:rPr>
              <w:t>II</w:t>
            </w:r>
          </w:p>
        </w:tc>
      </w:tr>
      <w:tr w:rsidR="00DD363E" w:rsidRPr="00BD1128" w14:paraId="4FFE59B9" w14:textId="77777777" w:rsidTr="00842093">
        <w:tc>
          <w:tcPr>
            <w:tcW w:w="988" w:type="dxa"/>
            <w:vAlign w:val="center"/>
          </w:tcPr>
          <w:p w14:paraId="0C320099" w14:textId="77777777" w:rsidR="00DD363E" w:rsidRDefault="00DD363E" w:rsidP="00842093">
            <w:pPr>
              <w:spacing w:before="60" w:after="60" w:line="276" w:lineRule="auto"/>
              <w:ind w:firstLine="0"/>
              <w:jc w:val="center"/>
              <w:rPr>
                <w:sz w:val="24"/>
                <w:szCs w:val="22"/>
              </w:rPr>
            </w:pPr>
            <w:r>
              <w:rPr>
                <w:sz w:val="24"/>
                <w:szCs w:val="22"/>
              </w:rPr>
              <w:t>3</w:t>
            </w:r>
          </w:p>
        </w:tc>
        <w:tc>
          <w:tcPr>
            <w:tcW w:w="5528" w:type="dxa"/>
            <w:vAlign w:val="center"/>
          </w:tcPr>
          <w:p w14:paraId="754DAEFE" w14:textId="77777777" w:rsidR="00DD363E" w:rsidRPr="00BD1128" w:rsidRDefault="00DD363E" w:rsidP="00842093">
            <w:pPr>
              <w:spacing w:before="60" w:after="60" w:line="276" w:lineRule="auto"/>
              <w:ind w:firstLine="0"/>
              <w:jc w:val="left"/>
              <w:rPr>
                <w:sz w:val="24"/>
                <w:szCs w:val="22"/>
              </w:rPr>
            </w:pPr>
            <w:r w:rsidRPr="00BD1128">
              <w:rPr>
                <w:sz w:val="24"/>
                <w:szCs w:val="22"/>
              </w:rPr>
              <w:t>Песчаник очень низкой прочности (щебенистый</w:t>
            </w:r>
          </w:p>
          <w:p w14:paraId="403F4D0F" w14:textId="77777777" w:rsidR="00DD363E" w:rsidRDefault="00DD363E" w:rsidP="00842093">
            <w:pPr>
              <w:spacing w:before="60" w:after="60" w:line="276" w:lineRule="auto"/>
              <w:ind w:firstLine="0"/>
              <w:jc w:val="left"/>
              <w:rPr>
                <w:sz w:val="24"/>
                <w:szCs w:val="22"/>
              </w:rPr>
            </w:pPr>
            <w:r w:rsidRPr="00BD1128">
              <w:rPr>
                <w:sz w:val="24"/>
                <w:szCs w:val="22"/>
              </w:rPr>
              <w:t>грунт) талый, малой степени водонасыщения</w:t>
            </w:r>
          </w:p>
        </w:tc>
        <w:tc>
          <w:tcPr>
            <w:tcW w:w="2830" w:type="dxa"/>
            <w:vAlign w:val="center"/>
          </w:tcPr>
          <w:p w14:paraId="577C20AC" w14:textId="77777777" w:rsidR="00DD363E" w:rsidRPr="00BD1128" w:rsidRDefault="00DD363E" w:rsidP="00842093">
            <w:pPr>
              <w:spacing w:before="60" w:after="60" w:line="276" w:lineRule="auto"/>
              <w:ind w:firstLine="0"/>
              <w:jc w:val="center"/>
              <w:rPr>
                <w:sz w:val="24"/>
                <w:szCs w:val="22"/>
                <w:lang w:val="en-US"/>
              </w:rPr>
            </w:pPr>
            <w:r>
              <w:rPr>
                <w:sz w:val="24"/>
                <w:szCs w:val="22"/>
                <w:lang w:val="en-US"/>
              </w:rPr>
              <w:t>II</w:t>
            </w:r>
          </w:p>
        </w:tc>
      </w:tr>
      <w:tr w:rsidR="00DD363E" w:rsidRPr="00BD1128" w14:paraId="7DA5699F" w14:textId="77777777" w:rsidTr="00842093">
        <w:tc>
          <w:tcPr>
            <w:tcW w:w="988" w:type="dxa"/>
            <w:vAlign w:val="center"/>
          </w:tcPr>
          <w:p w14:paraId="6BC4F5FB" w14:textId="77777777" w:rsidR="00DD363E" w:rsidRDefault="00DD363E" w:rsidP="00842093">
            <w:pPr>
              <w:spacing w:before="60" w:after="60" w:line="276" w:lineRule="auto"/>
              <w:ind w:firstLine="0"/>
              <w:jc w:val="center"/>
              <w:rPr>
                <w:sz w:val="24"/>
                <w:szCs w:val="22"/>
              </w:rPr>
            </w:pPr>
            <w:r>
              <w:rPr>
                <w:sz w:val="24"/>
                <w:szCs w:val="22"/>
              </w:rPr>
              <w:t>4</w:t>
            </w:r>
          </w:p>
        </w:tc>
        <w:tc>
          <w:tcPr>
            <w:tcW w:w="5528" w:type="dxa"/>
            <w:vAlign w:val="center"/>
          </w:tcPr>
          <w:p w14:paraId="7E1D8DF9" w14:textId="77777777" w:rsidR="00DD363E" w:rsidRDefault="00DD363E" w:rsidP="00842093">
            <w:pPr>
              <w:spacing w:before="60" w:after="60" w:line="276" w:lineRule="auto"/>
              <w:ind w:firstLine="0"/>
              <w:jc w:val="left"/>
              <w:rPr>
                <w:sz w:val="24"/>
                <w:szCs w:val="22"/>
              </w:rPr>
            </w:pPr>
            <w:r w:rsidRPr="00BD1128">
              <w:rPr>
                <w:sz w:val="24"/>
                <w:szCs w:val="22"/>
              </w:rPr>
              <w:t>Песчаник прочный, размягчаемый</w:t>
            </w:r>
          </w:p>
        </w:tc>
        <w:tc>
          <w:tcPr>
            <w:tcW w:w="2830" w:type="dxa"/>
            <w:vAlign w:val="center"/>
          </w:tcPr>
          <w:p w14:paraId="4EDC89F5" w14:textId="77777777" w:rsidR="00DD363E" w:rsidRPr="00BD1128" w:rsidRDefault="00DD363E" w:rsidP="00842093">
            <w:pPr>
              <w:spacing w:before="60" w:after="60" w:line="276" w:lineRule="auto"/>
              <w:ind w:firstLine="0"/>
              <w:jc w:val="center"/>
              <w:rPr>
                <w:sz w:val="24"/>
                <w:szCs w:val="22"/>
                <w:lang w:val="en-US"/>
              </w:rPr>
            </w:pPr>
            <w:r>
              <w:rPr>
                <w:sz w:val="24"/>
                <w:szCs w:val="22"/>
                <w:lang w:val="en-US"/>
              </w:rPr>
              <w:t>I</w:t>
            </w:r>
          </w:p>
        </w:tc>
      </w:tr>
    </w:tbl>
    <w:p w14:paraId="4DD1EF00" w14:textId="77777777" w:rsidR="00DD363E" w:rsidRDefault="00DD363E" w:rsidP="00DD363E">
      <w:r>
        <w:t>По совокупности инженерно-геокриологических условий (согласно приложения Б СП 11-105-97, Часть IV) исследуемую территорию в отношении строительства следует отнести ко II (средней) категории сложности.</w:t>
      </w:r>
    </w:p>
    <w:p w14:paraId="09CA9EC2" w14:textId="77777777" w:rsidR="00DD363E" w:rsidRDefault="00DD363E" w:rsidP="00DD363E">
      <w:r>
        <w:lastRenderedPageBreak/>
        <w:t>При проектировании использованы данные карты «А», таким образом расчетная сила сейсмического воздействия составит – 7 баллов.</w:t>
      </w:r>
    </w:p>
    <w:p w14:paraId="3D391E17" w14:textId="77777777" w:rsidR="00DD363E" w:rsidRDefault="00DD363E" w:rsidP="00DD363E">
      <w:pPr>
        <w:spacing w:line="240" w:lineRule="auto"/>
      </w:pPr>
    </w:p>
    <w:p w14:paraId="5344393D" w14:textId="77777777" w:rsidR="00DD363E" w:rsidRDefault="00DD363E" w:rsidP="00DD363E">
      <w:pPr>
        <w:spacing w:line="240" w:lineRule="auto"/>
      </w:pPr>
    </w:p>
    <w:p w14:paraId="7B54ADAD" w14:textId="77777777" w:rsidR="00DD363E" w:rsidRDefault="00DD363E" w:rsidP="00DD363E">
      <w:pPr>
        <w:pStyle w:val="3"/>
      </w:pPr>
      <w:bookmarkStart w:id="21" w:name="_Toc150071841"/>
      <w:r>
        <w:t>2.2.3 Гидрогеологические условия</w:t>
      </w:r>
      <w:bookmarkEnd w:id="21"/>
    </w:p>
    <w:p w14:paraId="7A97C1DA" w14:textId="77777777" w:rsidR="00DD363E" w:rsidRDefault="00DD363E" w:rsidP="00DD363E">
      <w:pPr>
        <w:spacing w:line="240" w:lineRule="auto"/>
      </w:pPr>
    </w:p>
    <w:p w14:paraId="2AF4B9B7" w14:textId="77777777" w:rsidR="00DD363E" w:rsidRDefault="00DD363E" w:rsidP="00DD363E">
      <w:pPr>
        <w:spacing w:line="240" w:lineRule="auto"/>
      </w:pPr>
    </w:p>
    <w:p w14:paraId="09855C27" w14:textId="77777777" w:rsidR="00DD363E" w:rsidRPr="00E16301" w:rsidRDefault="00DD363E" w:rsidP="00DD363E">
      <w:r w:rsidRPr="00E16301">
        <w:t>По схеме гидрогеологического районирования СССР территория входит в состав</w:t>
      </w:r>
      <w:r>
        <w:t xml:space="preserve"> </w:t>
      </w:r>
      <w:r w:rsidRPr="00E16301">
        <w:t>Алданского гидрогеологического массива с наложенным Чульманским адартезианским</w:t>
      </w:r>
      <w:r>
        <w:t xml:space="preserve"> </w:t>
      </w:r>
      <w:r w:rsidRPr="00E16301">
        <w:t>бассейном и в Джугджуро-Становой криогидрогеологический массив.</w:t>
      </w:r>
    </w:p>
    <w:p w14:paraId="5C2D0042" w14:textId="77777777" w:rsidR="00DD363E" w:rsidRPr="00E16301" w:rsidRDefault="00DD363E" w:rsidP="00DD363E">
      <w:r w:rsidRPr="00E16301">
        <w:t>Гидрогеологические условия региона определяется особенностями его</w:t>
      </w:r>
      <w:r>
        <w:t xml:space="preserve"> </w:t>
      </w:r>
      <w:r w:rsidRPr="00E16301">
        <w:t>геологического строения, и в значительной мере, прерывистым и массивно-островным</w:t>
      </w:r>
      <w:r>
        <w:t xml:space="preserve"> </w:t>
      </w:r>
      <w:r w:rsidRPr="00E16301">
        <w:t>распространением многолетнемерзлых горных пород. В зависимости от литологии</w:t>
      </w:r>
      <w:r>
        <w:t xml:space="preserve"> </w:t>
      </w:r>
      <w:r w:rsidRPr="00E16301">
        <w:t>водовмещающих пород, условий формирования и циркуляции подземных вод на площади</w:t>
      </w:r>
      <w:r>
        <w:t xml:space="preserve"> </w:t>
      </w:r>
      <w:r w:rsidRPr="00E16301">
        <w:t>выделяются водоносные комплексы и подземные воды зон трещиноватости:</w:t>
      </w:r>
    </w:p>
    <w:p w14:paraId="456FD7BE" w14:textId="77777777" w:rsidR="00DD363E" w:rsidRPr="00E16301" w:rsidRDefault="00DD363E" w:rsidP="00DD363E">
      <w:pPr>
        <w:pStyle w:val="a3"/>
        <w:numPr>
          <w:ilvl w:val="0"/>
          <w:numId w:val="21"/>
        </w:numPr>
        <w:tabs>
          <w:tab w:val="left" w:pos="993"/>
        </w:tabs>
        <w:ind w:left="0" w:firstLine="709"/>
      </w:pPr>
      <w:r w:rsidRPr="00E16301">
        <w:t>водоносный комплекс нерасчленённых четвертичных отложений с поровыми водами;</w:t>
      </w:r>
    </w:p>
    <w:p w14:paraId="6EB45FD9" w14:textId="77777777" w:rsidR="00DD363E" w:rsidRPr="00E16301" w:rsidRDefault="00DD363E" w:rsidP="00DD363E">
      <w:pPr>
        <w:pStyle w:val="a3"/>
        <w:numPr>
          <w:ilvl w:val="0"/>
          <w:numId w:val="21"/>
        </w:numPr>
        <w:tabs>
          <w:tab w:val="left" w:pos="993"/>
        </w:tabs>
        <w:ind w:left="0" w:firstLine="709"/>
      </w:pPr>
      <w:r w:rsidRPr="00E16301">
        <w:t>водоносный комплекс мезозойских (юрских) отложений с пластово-трещинными водами.</w:t>
      </w:r>
    </w:p>
    <w:p w14:paraId="18CE0125" w14:textId="77777777" w:rsidR="00DD363E" w:rsidRPr="00E16301" w:rsidRDefault="00DD363E" w:rsidP="00DD363E">
      <w:r w:rsidRPr="00E16301">
        <w:t>По отношению к ММП в разрезе бассейнов выделяются воды сезонно-талого</w:t>
      </w:r>
      <w:r>
        <w:t xml:space="preserve"> </w:t>
      </w:r>
      <w:r w:rsidRPr="00E16301">
        <w:t>слоя, воды сквозных и несквозных таликов и воды подмерзлотного стока.</w:t>
      </w:r>
    </w:p>
    <w:p w14:paraId="320E9EEA" w14:textId="77777777" w:rsidR="00DD363E" w:rsidRPr="00E16301" w:rsidRDefault="00DD363E" w:rsidP="00DD363E">
      <w:r w:rsidRPr="00E16301">
        <w:t>Водоносный комплекс четвертичных отложений включает в себя грунтовые воды</w:t>
      </w:r>
      <w:r>
        <w:t xml:space="preserve"> </w:t>
      </w:r>
      <w:r w:rsidRPr="00E16301">
        <w:t>современных аллювиальных и болотных отложений, приуроченных к сквозным и</w:t>
      </w:r>
      <w:r>
        <w:t xml:space="preserve"> </w:t>
      </w:r>
      <w:r w:rsidRPr="00E16301">
        <w:t>несквозным таликам в поймах рек и воды элювиально-делювиальных отложений,</w:t>
      </w:r>
      <w:r>
        <w:t xml:space="preserve"> </w:t>
      </w:r>
      <w:r w:rsidRPr="00E16301">
        <w:t>развитых в виде верховодки под мохово-растительным слоем, на пологих склонах и</w:t>
      </w:r>
      <w:r>
        <w:t xml:space="preserve"> </w:t>
      </w:r>
      <w:r w:rsidRPr="00E16301">
        <w:t>водоразделах. При прерывистом и островном распространении мерзлых толщ,</w:t>
      </w:r>
      <w:r>
        <w:t xml:space="preserve"> </w:t>
      </w:r>
      <w:r w:rsidRPr="00E16301">
        <w:t xml:space="preserve">характерном для </w:t>
      </w:r>
      <w:r w:rsidRPr="00E16301">
        <w:lastRenderedPageBreak/>
        <w:t>большей части территории, надмерзлотные воды и воды в слое</w:t>
      </w:r>
      <w:r>
        <w:t xml:space="preserve"> </w:t>
      </w:r>
      <w:r w:rsidRPr="00E16301">
        <w:t>сезонного промерзания пород (верховодка) распространены часто спорадически.</w:t>
      </w:r>
    </w:p>
    <w:p w14:paraId="75F352DE" w14:textId="77777777" w:rsidR="00DD363E" w:rsidRPr="00E16301" w:rsidRDefault="00DD363E" w:rsidP="00DD363E">
      <w:r w:rsidRPr="00E16301">
        <w:t>Для вод элювиальных и склоновых образований характерны сезонность</w:t>
      </w:r>
      <w:r>
        <w:t xml:space="preserve"> </w:t>
      </w:r>
      <w:r w:rsidRPr="00E16301">
        <w:t>действия, обусловленная промерзанием рыхлых пород в зимнее время, короткие пути</w:t>
      </w:r>
      <w:r>
        <w:t xml:space="preserve"> </w:t>
      </w:r>
      <w:r w:rsidRPr="00E16301">
        <w:t>фильтрации и ничтожные запасы. Для надмерзлотных вод и вод слоя промерзания</w:t>
      </w:r>
      <w:r>
        <w:t xml:space="preserve"> </w:t>
      </w:r>
      <w:r w:rsidRPr="00E16301">
        <w:t>свойственно непостоянство режима, зависящее от характера оттаивания пород в</w:t>
      </w:r>
      <w:r>
        <w:t xml:space="preserve"> </w:t>
      </w:r>
      <w:r w:rsidRPr="00E16301">
        <w:t>теплый период года</w:t>
      </w:r>
    </w:p>
    <w:p w14:paraId="12BF0304" w14:textId="77777777" w:rsidR="00DD363E" w:rsidRDefault="00DD363E" w:rsidP="00DD363E">
      <w:r w:rsidRPr="00E16301">
        <w:t>В элювиально-делювиальных отложениях, представленных различным обломочным</w:t>
      </w:r>
      <w:r>
        <w:t xml:space="preserve"> </w:t>
      </w:r>
      <w:r w:rsidRPr="00E16301">
        <w:t>материалом, движение подземных вод производится в основном посредством стока вод в</w:t>
      </w:r>
      <w:r>
        <w:t xml:space="preserve"> </w:t>
      </w:r>
      <w:r w:rsidRPr="00E16301">
        <w:t>пониженные формы рельефа, образуя многочисленные источники, мочажины, и</w:t>
      </w:r>
      <w:r>
        <w:t xml:space="preserve"> </w:t>
      </w:r>
      <w:r w:rsidRPr="00E16301">
        <w:t>заболоченные участки, в зимнее время склоновые наледи. На участках распространения</w:t>
      </w:r>
      <w:r>
        <w:t xml:space="preserve"> </w:t>
      </w:r>
      <w:r w:rsidRPr="00E16301">
        <w:t>талых пород в зонах разломов разгрузка этих вод осуществляется в нижележащие</w:t>
      </w:r>
      <w:r>
        <w:t xml:space="preserve"> </w:t>
      </w:r>
      <w:r w:rsidRPr="00E16301">
        <w:t>водоносные комплексы.</w:t>
      </w:r>
    </w:p>
    <w:p w14:paraId="44E36760" w14:textId="77777777" w:rsidR="00DD363E" w:rsidRPr="00E16301" w:rsidRDefault="00DD363E" w:rsidP="00DD363E">
      <w:r w:rsidRPr="00E16301">
        <w:t>Воды четвертичных отложений пресные Питание водоносного горизонта</w:t>
      </w:r>
      <w:r>
        <w:t xml:space="preserve"> </w:t>
      </w:r>
      <w:r w:rsidRPr="00E16301">
        <w:t>происходит за счёт инфильтрации атмосферных осадков и поверхностного стока,</w:t>
      </w:r>
      <w:r>
        <w:t xml:space="preserve"> </w:t>
      </w:r>
      <w:r w:rsidRPr="00E16301">
        <w:t>местами за счёт разгрузки напорных вод нижележащих водоносных комплексов.</w:t>
      </w:r>
    </w:p>
    <w:p w14:paraId="6301AD2F" w14:textId="77777777" w:rsidR="00DD363E" w:rsidRPr="00E16301" w:rsidRDefault="00DD363E" w:rsidP="00DD363E">
      <w:r w:rsidRPr="00E16301">
        <w:t>Разгрузка этого типа вод происходит в местах глубокого эрозионного</w:t>
      </w:r>
      <w:r>
        <w:t xml:space="preserve"> </w:t>
      </w:r>
      <w:r w:rsidRPr="00E16301">
        <w:t>расчленения, часто субаквально по таликовым зонам.</w:t>
      </w:r>
    </w:p>
    <w:p w14:paraId="525DBFB6" w14:textId="77777777" w:rsidR="00DD363E" w:rsidRPr="00E16301" w:rsidRDefault="00DD363E" w:rsidP="00DD363E">
      <w:r w:rsidRPr="00E16301">
        <w:t>Водоносный комплекс мезозойских отложений представлен пластовыми и</w:t>
      </w:r>
      <w:r>
        <w:t xml:space="preserve"> </w:t>
      </w:r>
      <w:r w:rsidRPr="00E16301">
        <w:t>трещинными водами юрских отложений, развитыми в пределах Чульманского плато.</w:t>
      </w:r>
    </w:p>
    <w:p w14:paraId="71908893" w14:textId="77777777" w:rsidR="00DD363E" w:rsidRPr="00E16301" w:rsidRDefault="00DD363E" w:rsidP="00DD363E">
      <w:r w:rsidRPr="00E16301">
        <w:t>Водовмещающими породами комплекса являются разнозернистые песчаники,</w:t>
      </w:r>
      <w:r>
        <w:t xml:space="preserve"> </w:t>
      </w:r>
      <w:r w:rsidRPr="00E16301">
        <w:t>переслаивающиеся с алевролитами, аргиллитами и углями. Наибольшая водообильность и</w:t>
      </w:r>
      <w:r>
        <w:t xml:space="preserve"> </w:t>
      </w:r>
      <w:r w:rsidRPr="00E16301">
        <w:t>водопроницаемость пород приурочена к зонам интенсивной трещиноватости, мощностью</w:t>
      </w:r>
      <w:r>
        <w:t xml:space="preserve"> </w:t>
      </w:r>
      <w:r w:rsidRPr="00E16301">
        <w:t>100-350</w:t>
      </w:r>
      <w:r>
        <w:t xml:space="preserve"> </w:t>
      </w:r>
      <w:r w:rsidRPr="00E16301">
        <w:t>м и с глубиной уменьшается. Подземные воды преимущественно напорные. По</w:t>
      </w:r>
      <w:r>
        <w:t xml:space="preserve"> </w:t>
      </w:r>
      <w:r w:rsidRPr="00E16301">
        <w:t xml:space="preserve">типу </w:t>
      </w:r>
      <w:r w:rsidRPr="00E16301">
        <w:lastRenderedPageBreak/>
        <w:t>коллекторов трещинно-пластовые, трещинные и трещинно-жильные. Наиболее</w:t>
      </w:r>
      <w:r>
        <w:t xml:space="preserve"> </w:t>
      </w:r>
      <w:r w:rsidRPr="00E16301">
        <w:t>водообильной частью пород является трещинная зона на абсолютных отметках 500-740</w:t>
      </w:r>
      <w:r>
        <w:t xml:space="preserve"> </w:t>
      </w:r>
      <w:r w:rsidRPr="00E16301">
        <w:t>м. Питание подземных вод осуществляется за счёт инфильтрации атмосферных</w:t>
      </w:r>
      <w:r>
        <w:t xml:space="preserve"> </w:t>
      </w:r>
      <w:r w:rsidRPr="00E16301">
        <w:t>осадков, разгрузка происходит в долины рек и ручьёв. Воды пресные с минерализацией</w:t>
      </w:r>
      <w:r>
        <w:t xml:space="preserve"> </w:t>
      </w:r>
      <w:r w:rsidRPr="00E16301">
        <w:t>до 0,5 г/ дм</w:t>
      </w:r>
      <w:r w:rsidRPr="00E16301">
        <w:rPr>
          <w:vertAlign w:val="superscript"/>
        </w:rPr>
        <w:t>3</w:t>
      </w:r>
      <w:r w:rsidRPr="00E16301">
        <w:t>, по химическому составу гидрокарбонатные кальциевые.</w:t>
      </w:r>
    </w:p>
    <w:p w14:paraId="50D458FA" w14:textId="77777777" w:rsidR="00DD363E" w:rsidRPr="00E16301" w:rsidRDefault="00DD363E" w:rsidP="00DD363E">
      <w:r w:rsidRPr="00E16301">
        <w:t>На период изысканий (март 2019 г.) подземные воды на площадке не встречены.</w:t>
      </w:r>
      <w:r>
        <w:t xml:space="preserve"> </w:t>
      </w:r>
      <w:r w:rsidRPr="00E16301">
        <w:t>Но в теплый период года, во время интенсивных дождей и снеготаяния, возможно</w:t>
      </w:r>
      <w:r>
        <w:t xml:space="preserve"> </w:t>
      </w:r>
      <w:r w:rsidRPr="00E16301">
        <w:t>появление подземных вод типа «верховодки», что подтверждают материалы изысканий</w:t>
      </w:r>
      <w:r>
        <w:t xml:space="preserve"> </w:t>
      </w:r>
      <w:r w:rsidRPr="00E16301">
        <w:t>прошлых лет.</w:t>
      </w:r>
    </w:p>
    <w:p w14:paraId="7D66461C" w14:textId="77777777" w:rsidR="00DD363E" w:rsidRPr="00E16301" w:rsidRDefault="00DD363E" w:rsidP="00DD363E">
      <w:r w:rsidRPr="00E16301">
        <w:t>Питание грунтовых вод будет происходить в основном за счёт инфильтрации</w:t>
      </w:r>
      <w:r>
        <w:t xml:space="preserve"> </w:t>
      </w:r>
      <w:r w:rsidRPr="00E16301">
        <w:t>атмосферных осадков и оттаивания сезонномёрзлых грунтов. Разгрузка будет</w:t>
      </w:r>
      <w:r>
        <w:t xml:space="preserve"> </w:t>
      </w:r>
      <w:r w:rsidRPr="00E16301">
        <w:t>происходить в нижележащие водоносные горизонты, в места понижения рельефа, в</w:t>
      </w:r>
      <w:r>
        <w:t xml:space="preserve"> </w:t>
      </w:r>
      <w:r w:rsidRPr="00E16301">
        <w:t>выемки и котлованы. Водоупором для данных грунтовых вод будут являться</w:t>
      </w:r>
      <w:r>
        <w:t xml:space="preserve"> </w:t>
      </w:r>
      <w:r w:rsidRPr="00E16301">
        <w:t>слаботрещиноватые грунты скального массива.</w:t>
      </w:r>
    </w:p>
    <w:p w14:paraId="579C9176" w14:textId="77777777" w:rsidR="00DD363E" w:rsidRDefault="00DD363E" w:rsidP="00DD363E">
      <w:r w:rsidRPr="00E16301">
        <w:t>По данным изысканий прошлых лет по химическому составу воды</w:t>
      </w:r>
      <w:r>
        <w:t xml:space="preserve"> </w:t>
      </w:r>
      <w:r w:rsidRPr="00E16301">
        <w:t>гидрокарбонатно-хлоридные кальциево-натриевые, обладающие слабыми агрессивными</w:t>
      </w:r>
      <w:r>
        <w:t xml:space="preserve"> </w:t>
      </w:r>
      <w:r w:rsidRPr="00E16301">
        <w:t>свойствами к бетону нормальной плотности водопроницаемости марки W4</w:t>
      </w:r>
      <w:r>
        <w:t>.</w:t>
      </w:r>
    </w:p>
    <w:p w14:paraId="2C854E49" w14:textId="77777777" w:rsidR="00DD363E" w:rsidRDefault="00DD363E" w:rsidP="00DD363E">
      <w:pPr>
        <w:spacing w:line="240" w:lineRule="auto"/>
      </w:pPr>
    </w:p>
    <w:p w14:paraId="11190803" w14:textId="77777777" w:rsidR="00DD363E" w:rsidRDefault="00DD363E" w:rsidP="00DD363E">
      <w:pPr>
        <w:spacing w:line="240" w:lineRule="auto"/>
      </w:pPr>
    </w:p>
    <w:p w14:paraId="08550521" w14:textId="77777777" w:rsidR="00DD363E" w:rsidRDefault="00DD363E" w:rsidP="00DD363E">
      <w:pPr>
        <w:pStyle w:val="3"/>
      </w:pPr>
      <w:bookmarkStart w:id="22" w:name="_Toc150071842"/>
      <w:r>
        <w:t>2.2.4 Геологические условия</w:t>
      </w:r>
      <w:bookmarkEnd w:id="22"/>
    </w:p>
    <w:p w14:paraId="40B272A5" w14:textId="77777777" w:rsidR="00DD363E" w:rsidRDefault="00DD363E" w:rsidP="00DD363E">
      <w:pPr>
        <w:spacing w:line="240" w:lineRule="auto"/>
      </w:pPr>
    </w:p>
    <w:p w14:paraId="18E4EB80" w14:textId="77777777" w:rsidR="00DD363E" w:rsidRPr="00E16301" w:rsidRDefault="00DD363E" w:rsidP="00DD363E">
      <w:pPr>
        <w:spacing w:line="240" w:lineRule="auto"/>
      </w:pPr>
    </w:p>
    <w:p w14:paraId="212B52E3" w14:textId="77777777" w:rsidR="00DD363E" w:rsidRDefault="00DD363E" w:rsidP="00DD363E">
      <w:r>
        <w:t>В геологическом строении площадки принимают участие нижнеюрские отложения юхтинской свиты (J1 jh), перекрытые с поверхности чехлом современных и верхнечетвертичных отложений элювиально-делювиального (ed QIII-IV) и техногенного генезисов (t Q IV).</w:t>
      </w:r>
    </w:p>
    <w:p w14:paraId="16178996" w14:textId="77777777" w:rsidR="00DD363E" w:rsidRDefault="00DD363E" w:rsidP="00DD363E">
      <w:r>
        <w:t>Геолого-литологический разрез следующий (сверху вниз).</w:t>
      </w:r>
    </w:p>
    <w:p w14:paraId="2005FF09" w14:textId="77777777" w:rsidR="00DD363E" w:rsidRDefault="00DD363E" w:rsidP="00DD363E">
      <w:r>
        <w:t>Четвертичные отложения Q</w:t>
      </w:r>
    </w:p>
    <w:p w14:paraId="2115B0F2" w14:textId="77777777" w:rsidR="00DD363E" w:rsidRDefault="00DD363E" w:rsidP="00DD363E">
      <w:r>
        <w:lastRenderedPageBreak/>
        <w:t>Техногенные отложения (tQIV) имеют повсеместное распространение по площади, вскрыты с поверхности. Насыпной грунт уплотнен механическим способом, слежавшийся, неоднородный по составу, представлен супесью дресвяной с включением строительного мусора. Обломочный материал представлен песчаником и алевролитом от малой до средней прочности. Мощность отложений 0,3-1,3 м.</w:t>
      </w:r>
    </w:p>
    <w:p w14:paraId="583201FD" w14:textId="77777777" w:rsidR="00DD363E" w:rsidRPr="00DD363E" w:rsidRDefault="00DD363E" w:rsidP="00DD363E">
      <w:r>
        <w:t xml:space="preserve">Элювиально-делювиальные отложения (ed QIII-IV) имеют повсеместное распространение, как по мощности, так и по площади покрытия. Вскрыты под насыпным грунтом с глубины 0,3-1,3 м, мощностью от 1,0 до 1,6 м. По составу представлены </w:t>
      </w:r>
      <w:r w:rsidRPr="00DD363E">
        <w:t>супесью дресвяной, серовато-коричневой. Обломочный материал представлен песчаником</w:t>
      </w:r>
      <w:r>
        <w:t xml:space="preserve"> </w:t>
      </w:r>
      <w:r w:rsidRPr="00DD363E">
        <w:t>и алевролитом от пониженной до средней прочности.</w:t>
      </w:r>
    </w:p>
    <w:p w14:paraId="11832B18" w14:textId="77777777" w:rsidR="00DD363E" w:rsidRPr="00DD363E" w:rsidRDefault="00DD363E" w:rsidP="00DD363E">
      <w:r w:rsidRPr="00DD363E">
        <w:t>Нижнеюрские отложения юхтинской свиты (J1 jh):</w:t>
      </w:r>
    </w:p>
    <w:p w14:paraId="7018E592" w14:textId="77777777" w:rsidR="00DD363E" w:rsidRPr="00DD363E" w:rsidRDefault="00DD363E" w:rsidP="00DD363E">
      <w:r w:rsidRPr="00DD363E">
        <w:t>Представлены песчаниками очень низкой прочности желтовато-серыми</w:t>
      </w:r>
      <w:r>
        <w:t xml:space="preserve"> </w:t>
      </w:r>
      <w:r w:rsidRPr="00DD363E">
        <w:t>сильновыветрелыми до щебенистого грунта, и прочными, мелкокристаллическими серого</w:t>
      </w:r>
      <w:r>
        <w:t xml:space="preserve"> </w:t>
      </w:r>
      <w:r w:rsidRPr="00DD363E">
        <w:t>цвета, с прослойками песчаника пониженной прочности мощностью 5-15 см, до 30-40%,</w:t>
      </w:r>
      <w:r>
        <w:t xml:space="preserve"> </w:t>
      </w:r>
      <w:r w:rsidRPr="00DD363E">
        <w:t>грунт сильнотрещиноватый до щебня, трещины открытого типа, ориентированы под</w:t>
      </w:r>
      <w:r>
        <w:t xml:space="preserve"> </w:t>
      </w:r>
      <w:r w:rsidRPr="00DD363E">
        <w:t>углами 0-10 и 80-900 к оси керна. Грунты имеют повсеместное распространение по</w:t>
      </w:r>
      <w:r>
        <w:t xml:space="preserve"> </w:t>
      </w:r>
      <w:r w:rsidRPr="00DD363E">
        <w:t>площади, вскрыты под четвертичными отложениями с глубины 1,5-2,3 м, вскрытой</w:t>
      </w:r>
      <w:r>
        <w:t xml:space="preserve"> </w:t>
      </w:r>
      <w:r w:rsidRPr="00DD363E">
        <w:t>мощностью 7,8-13,2 м и изучены до глубины 10,0-15,0 м.</w:t>
      </w:r>
    </w:p>
    <w:p w14:paraId="062C188A" w14:textId="77777777" w:rsidR="00DD363E" w:rsidRPr="00DD363E" w:rsidRDefault="00DD363E" w:rsidP="00DD363E">
      <w:r w:rsidRPr="00DD363E">
        <w:t>В результате анализа пространственной изменчивости частных значений</w:t>
      </w:r>
      <w:r>
        <w:t xml:space="preserve"> </w:t>
      </w:r>
      <w:r w:rsidRPr="00DD363E">
        <w:t>показателей свойств грунтов, определенных лабораторными методами, с учётом данных</w:t>
      </w:r>
      <w:r>
        <w:t xml:space="preserve"> </w:t>
      </w:r>
      <w:r w:rsidRPr="00DD363E">
        <w:t>о геологическом строении, литологических особенностей грунтов, на площадке выделено</w:t>
      </w:r>
      <w:r>
        <w:t xml:space="preserve"> </w:t>
      </w:r>
      <w:r w:rsidRPr="00DD363E">
        <w:t>4 инженерно-геологических элемента (ИГЭ).</w:t>
      </w:r>
    </w:p>
    <w:p w14:paraId="64B61B68" w14:textId="77777777" w:rsidR="00DD363E" w:rsidRDefault="00DD363E" w:rsidP="00DD363E">
      <w:r>
        <w:t>ИГЭ-1 – Насыпной грунт (супесь дресвяная, твердая), грунт сезонно-мерзлый (t QIV);</w:t>
      </w:r>
    </w:p>
    <w:p w14:paraId="3946443E" w14:textId="77777777" w:rsidR="00DD363E" w:rsidRDefault="00DD363E" w:rsidP="00DD363E">
      <w:r>
        <w:t>ИГЭ-2 – Супесь дресвяная, сезонно-мерзлая, пластичная (ed QIII-IV);</w:t>
      </w:r>
    </w:p>
    <w:p w14:paraId="57B4C1BC" w14:textId="77777777" w:rsidR="00DD363E" w:rsidRDefault="00DD363E" w:rsidP="00DD363E">
      <w:r>
        <w:lastRenderedPageBreak/>
        <w:t>ИГЭ-3 – Песчаник очень низкой прочности (щебенистый грунт), талый, малой степени водонасыщения (е J1 jh);</w:t>
      </w:r>
    </w:p>
    <w:p w14:paraId="4C792083" w14:textId="77777777" w:rsidR="00DD363E" w:rsidRDefault="00DD363E" w:rsidP="00DD363E">
      <w:r>
        <w:t>ИГЭ-4 – Песчаник прочный, размягчаемый (J1 jh).</w:t>
      </w:r>
    </w:p>
    <w:p w14:paraId="1DB6EB82" w14:textId="77777777" w:rsidR="00673DAB" w:rsidRDefault="00673DAB" w:rsidP="00673DAB">
      <w:pPr>
        <w:spacing w:line="240" w:lineRule="auto"/>
      </w:pPr>
    </w:p>
    <w:p w14:paraId="0D759067" w14:textId="77777777" w:rsidR="00673DAB" w:rsidRDefault="00673DAB" w:rsidP="00673DAB">
      <w:pPr>
        <w:spacing w:line="240" w:lineRule="auto"/>
      </w:pPr>
    </w:p>
    <w:p w14:paraId="72317F67" w14:textId="77777777" w:rsidR="00673DAB" w:rsidRDefault="00673DAB" w:rsidP="00673DAB">
      <w:pPr>
        <w:pStyle w:val="2"/>
      </w:pPr>
      <w:bookmarkStart w:id="23" w:name="_Toc150071843"/>
      <w:r w:rsidRPr="005B5A7C">
        <w:t>2.3 Топографо-геодезическая изученность района работ</w:t>
      </w:r>
      <w:bookmarkEnd w:id="23"/>
    </w:p>
    <w:p w14:paraId="6FF19743" w14:textId="77777777" w:rsidR="00673DAB" w:rsidRDefault="00673DAB" w:rsidP="00673DAB">
      <w:pPr>
        <w:spacing w:line="240" w:lineRule="auto"/>
      </w:pPr>
    </w:p>
    <w:p w14:paraId="2244E77E" w14:textId="12417F6B" w:rsidR="00673DAB" w:rsidRDefault="00673DAB" w:rsidP="00673DAB">
      <w:pPr>
        <w:spacing w:line="240" w:lineRule="auto"/>
      </w:pPr>
    </w:p>
    <w:p w14:paraId="2B6557F9" w14:textId="5E4FAEFC" w:rsidR="005B5A7C" w:rsidRDefault="005B5A7C" w:rsidP="005B5A7C">
      <w:r>
        <w:t>Исходная геодезическая основа в районе работ представлена пунктами государственной геодезической сети триангуляции (ГГС) 3 кл.</w:t>
      </w:r>
    </w:p>
    <w:p w14:paraId="69ECB5DC" w14:textId="77777777" w:rsidR="005B5A7C" w:rsidRDefault="005B5A7C" w:rsidP="005B5A7C">
      <w:r>
        <w:t xml:space="preserve"> Высотная сеть представлена пунктами нивелирования IV кл. В качестве исходных пунктов были использованы:</w:t>
      </w:r>
    </w:p>
    <w:tbl>
      <w:tblPr>
        <w:tblStyle w:val="ae"/>
        <w:tblW w:w="0" w:type="auto"/>
        <w:tblLook w:val="04A0" w:firstRow="1" w:lastRow="0" w:firstColumn="1" w:lastColumn="0" w:noHBand="0" w:noVBand="1"/>
      </w:tblPr>
      <w:tblGrid>
        <w:gridCol w:w="562"/>
        <w:gridCol w:w="1134"/>
        <w:gridCol w:w="2127"/>
        <w:gridCol w:w="1984"/>
        <w:gridCol w:w="3539"/>
      </w:tblGrid>
      <w:tr w:rsidR="005B5A7C" w:rsidRPr="005B5A7C" w14:paraId="6944C726" w14:textId="77777777" w:rsidTr="005B5A7C">
        <w:tc>
          <w:tcPr>
            <w:tcW w:w="562" w:type="dxa"/>
          </w:tcPr>
          <w:p w14:paraId="1BDF8C23" w14:textId="77777777" w:rsidR="005B5A7C" w:rsidRPr="005B5A7C" w:rsidRDefault="005B5A7C" w:rsidP="005B5A7C">
            <w:pPr>
              <w:ind w:firstLine="0"/>
              <w:jc w:val="center"/>
            </w:pPr>
            <w:r w:rsidRPr="005B5A7C">
              <w:t>1</w:t>
            </w:r>
          </w:p>
        </w:tc>
        <w:tc>
          <w:tcPr>
            <w:tcW w:w="1134" w:type="dxa"/>
          </w:tcPr>
          <w:p w14:paraId="6A0FE950" w14:textId="77777777" w:rsidR="005B5A7C" w:rsidRPr="005B5A7C" w:rsidRDefault="005B5A7C" w:rsidP="005B5A7C">
            <w:pPr>
              <w:ind w:firstLine="0"/>
              <w:jc w:val="center"/>
            </w:pPr>
            <w:r w:rsidRPr="005B5A7C">
              <w:t>п.тр.</w:t>
            </w:r>
          </w:p>
        </w:tc>
        <w:tc>
          <w:tcPr>
            <w:tcW w:w="2127" w:type="dxa"/>
          </w:tcPr>
          <w:p w14:paraId="7F7690A7" w14:textId="77777777" w:rsidR="005B5A7C" w:rsidRPr="005B5A7C" w:rsidRDefault="005B5A7C" w:rsidP="005B5A7C">
            <w:pPr>
              <w:ind w:firstLine="0"/>
              <w:jc w:val="center"/>
            </w:pPr>
            <w:r w:rsidRPr="005B5A7C">
              <w:t>Чульманский</w:t>
            </w:r>
          </w:p>
        </w:tc>
        <w:tc>
          <w:tcPr>
            <w:tcW w:w="1984" w:type="dxa"/>
          </w:tcPr>
          <w:p w14:paraId="02985AC5" w14:textId="77777777" w:rsidR="005B5A7C" w:rsidRPr="005B5A7C" w:rsidRDefault="005B5A7C" w:rsidP="005B5A7C">
            <w:pPr>
              <w:ind w:firstLine="0"/>
              <w:jc w:val="center"/>
            </w:pPr>
            <w:r w:rsidRPr="005B5A7C">
              <w:t>3 кл.</w:t>
            </w:r>
          </w:p>
        </w:tc>
        <w:tc>
          <w:tcPr>
            <w:tcW w:w="3539" w:type="dxa"/>
          </w:tcPr>
          <w:p w14:paraId="29DEF409" w14:textId="77777777" w:rsidR="005B5A7C" w:rsidRPr="005B5A7C" w:rsidRDefault="005B5A7C" w:rsidP="005B5A7C">
            <w:pPr>
              <w:ind w:firstLine="0"/>
              <w:jc w:val="center"/>
            </w:pPr>
            <w:r w:rsidRPr="005B5A7C">
              <w:t>нивелировка IV кл</w:t>
            </w:r>
          </w:p>
        </w:tc>
      </w:tr>
      <w:tr w:rsidR="005B5A7C" w:rsidRPr="005B5A7C" w14:paraId="5E3D255B" w14:textId="77777777" w:rsidTr="005B5A7C">
        <w:tc>
          <w:tcPr>
            <w:tcW w:w="562" w:type="dxa"/>
          </w:tcPr>
          <w:p w14:paraId="0E98F165" w14:textId="77777777" w:rsidR="005B5A7C" w:rsidRPr="005B5A7C" w:rsidRDefault="005B5A7C" w:rsidP="005B5A7C">
            <w:pPr>
              <w:ind w:firstLine="0"/>
              <w:jc w:val="center"/>
            </w:pPr>
            <w:r w:rsidRPr="005B5A7C">
              <w:t>2</w:t>
            </w:r>
          </w:p>
        </w:tc>
        <w:tc>
          <w:tcPr>
            <w:tcW w:w="1134" w:type="dxa"/>
          </w:tcPr>
          <w:p w14:paraId="1C717B72" w14:textId="77777777" w:rsidR="005B5A7C" w:rsidRPr="005B5A7C" w:rsidRDefault="005B5A7C" w:rsidP="005B5A7C">
            <w:pPr>
              <w:ind w:firstLine="0"/>
              <w:jc w:val="center"/>
            </w:pPr>
            <w:r w:rsidRPr="005B5A7C">
              <w:t>п.тр.</w:t>
            </w:r>
          </w:p>
        </w:tc>
        <w:tc>
          <w:tcPr>
            <w:tcW w:w="2127" w:type="dxa"/>
          </w:tcPr>
          <w:p w14:paraId="48999064" w14:textId="77777777" w:rsidR="005B5A7C" w:rsidRPr="005B5A7C" w:rsidRDefault="005B5A7C" w:rsidP="005B5A7C">
            <w:pPr>
              <w:ind w:firstLine="0"/>
              <w:jc w:val="center"/>
            </w:pPr>
            <w:r w:rsidRPr="005B5A7C">
              <w:t>Мост</w:t>
            </w:r>
          </w:p>
        </w:tc>
        <w:tc>
          <w:tcPr>
            <w:tcW w:w="1984" w:type="dxa"/>
          </w:tcPr>
          <w:p w14:paraId="46452D36" w14:textId="77777777" w:rsidR="005B5A7C" w:rsidRPr="005B5A7C" w:rsidRDefault="005B5A7C" w:rsidP="005B5A7C">
            <w:pPr>
              <w:ind w:firstLine="0"/>
              <w:jc w:val="center"/>
            </w:pPr>
            <w:r w:rsidRPr="005B5A7C">
              <w:t>3 кл.</w:t>
            </w:r>
          </w:p>
        </w:tc>
        <w:tc>
          <w:tcPr>
            <w:tcW w:w="3539" w:type="dxa"/>
          </w:tcPr>
          <w:p w14:paraId="66E44522" w14:textId="77777777" w:rsidR="005B5A7C" w:rsidRPr="005B5A7C" w:rsidRDefault="005B5A7C" w:rsidP="005B5A7C">
            <w:pPr>
              <w:ind w:firstLine="0"/>
              <w:jc w:val="center"/>
            </w:pPr>
            <w:r w:rsidRPr="005B5A7C">
              <w:t>нивелировка IV кл</w:t>
            </w:r>
          </w:p>
        </w:tc>
      </w:tr>
      <w:tr w:rsidR="005B5A7C" w:rsidRPr="005B5A7C" w14:paraId="6717BEAA" w14:textId="77777777" w:rsidTr="005B5A7C">
        <w:tc>
          <w:tcPr>
            <w:tcW w:w="562" w:type="dxa"/>
          </w:tcPr>
          <w:p w14:paraId="6ACF057F" w14:textId="77777777" w:rsidR="005B5A7C" w:rsidRPr="005B5A7C" w:rsidRDefault="005B5A7C" w:rsidP="005B5A7C">
            <w:pPr>
              <w:ind w:firstLine="0"/>
              <w:jc w:val="center"/>
            </w:pPr>
            <w:r w:rsidRPr="005B5A7C">
              <w:t>3</w:t>
            </w:r>
          </w:p>
        </w:tc>
        <w:tc>
          <w:tcPr>
            <w:tcW w:w="1134" w:type="dxa"/>
          </w:tcPr>
          <w:p w14:paraId="2312D97E" w14:textId="77777777" w:rsidR="005B5A7C" w:rsidRPr="005B5A7C" w:rsidRDefault="005B5A7C" w:rsidP="005B5A7C">
            <w:pPr>
              <w:ind w:firstLine="0"/>
              <w:jc w:val="center"/>
            </w:pPr>
            <w:r w:rsidRPr="005B5A7C">
              <w:t>п.тр.</w:t>
            </w:r>
          </w:p>
        </w:tc>
        <w:tc>
          <w:tcPr>
            <w:tcW w:w="2127" w:type="dxa"/>
          </w:tcPr>
          <w:p w14:paraId="252E7018" w14:textId="77777777" w:rsidR="005B5A7C" w:rsidRPr="005B5A7C" w:rsidRDefault="005B5A7C" w:rsidP="005B5A7C">
            <w:pPr>
              <w:ind w:firstLine="0"/>
              <w:jc w:val="center"/>
            </w:pPr>
            <w:r w:rsidRPr="005B5A7C">
              <w:t>Семеновский</w:t>
            </w:r>
          </w:p>
        </w:tc>
        <w:tc>
          <w:tcPr>
            <w:tcW w:w="1984" w:type="dxa"/>
          </w:tcPr>
          <w:p w14:paraId="018F20D7" w14:textId="77777777" w:rsidR="005B5A7C" w:rsidRPr="005B5A7C" w:rsidRDefault="005B5A7C" w:rsidP="005B5A7C">
            <w:pPr>
              <w:ind w:firstLine="0"/>
              <w:jc w:val="center"/>
            </w:pPr>
            <w:r w:rsidRPr="005B5A7C">
              <w:t>3 кл.</w:t>
            </w:r>
          </w:p>
        </w:tc>
        <w:tc>
          <w:tcPr>
            <w:tcW w:w="3539" w:type="dxa"/>
          </w:tcPr>
          <w:p w14:paraId="6AEB7C98" w14:textId="77777777" w:rsidR="005B5A7C" w:rsidRPr="005B5A7C" w:rsidRDefault="005B5A7C" w:rsidP="005B5A7C">
            <w:pPr>
              <w:ind w:firstLine="0"/>
              <w:jc w:val="center"/>
            </w:pPr>
            <w:r w:rsidRPr="005B5A7C">
              <w:t>нивелировка IV кл</w:t>
            </w:r>
          </w:p>
        </w:tc>
      </w:tr>
      <w:tr w:rsidR="005B5A7C" w:rsidRPr="005B5A7C" w14:paraId="601AC2AC" w14:textId="77777777" w:rsidTr="005B5A7C">
        <w:tc>
          <w:tcPr>
            <w:tcW w:w="562" w:type="dxa"/>
          </w:tcPr>
          <w:p w14:paraId="14FA7745" w14:textId="77777777" w:rsidR="005B5A7C" w:rsidRPr="005B5A7C" w:rsidRDefault="005B5A7C" w:rsidP="005B5A7C">
            <w:pPr>
              <w:ind w:firstLine="0"/>
              <w:jc w:val="center"/>
            </w:pPr>
            <w:r w:rsidRPr="005B5A7C">
              <w:t>4</w:t>
            </w:r>
          </w:p>
        </w:tc>
        <w:tc>
          <w:tcPr>
            <w:tcW w:w="1134" w:type="dxa"/>
          </w:tcPr>
          <w:p w14:paraId="67BE610A" w14:textId="77777777" w:rsidR="005B5A7C" w:rsidRPr="005B5A7C" w:rsidRDefault="005B5A7C" w:rsidP="005B5A7C">
            <w:pPr>
              <w:ind w:firstLine="0"/>
              <w:jc w:val="center"/>
            </w:pPr>
            <w:r w:rsidRPr="005B5A7C">
              <w:t>п.тр.</w:t>
            </w:r>
          </w:p>
        </w:tc>
        <w:tc>
          <w:tcPr>
            <w:tcW w:w="2127" w:type="dxa"/>
          </w:tcPr>
          <w:p w14:paraId="0D9DA7B5" w14:textId="77777777" w:rsidR="005B5A7C" w:rsidRPr="005B5A7C" w:rsidRDefault="005B5A7C" w:rsidP="005B5A7C">
            <w:pPr>
              <w:ind w:firstLine="0"/>
              <w:jc w:val="center"/>
            </w:pPr>
            <w:r w:rsidRPr="005B5A7C">
              <w:t>Гарь</w:t>
            </w:r>
          </w:p>
        </w:tc>
        <w:tc>
          <w:tcPr>
            <w:tcW w:w="1984" w:type="dxa"/>
          </w:tcPr>
          <w:p w14:paraId="743793E2" w14:textId="77777777" w:rsidR="005B5A7C" w:rsidRPr="005B5A7C" w:rsidRDefault="005B5A7C" w:rsidP="005B5A7C">
            <w:pPr>
              <w:ind w:firstLine="0"/>
              <w:jc w:val="center"/>
            </w:pPr>
            <w:r w:rsidRPr="005B5A7C">
              <w:t>3 кл.</w:t>
            </w:r>
          </w:p>
        </w:tc>
        <w:tc>
          <w:tcPr>
            <w:tcW w:w="3539" w:type="dxa"/>
          </w:tcPr>
          <w:p w14:paraId="133129BC" w14:textId="77777777" w:rsidR="005B5A7C" w:rsidRPr="005B5A7C" w:rsidRDefault="005B5A7C" w:rsidP="005B5A7C">
            <w:pPr>
              <w:ind w:firstLine="0"/>
              <w:jc w:val="center"/>
            </w:pPr>
            <w:r w:rsidRPr="005B5A7C">
              <w:t>нивелировка IV кл</w:t>
            </w:r>
          </w:p>
        </w:tc>
      </w:tr>
    </w:tbl>
    <w:p w14:paraId="7C4E383E" w14:textId="77777777" w:rsidR="005B5A7C" w:rsidRDefault="005B5A7C" w:rsidP="005B5A7C"/>
    <w:p w14:paraId="75C1D59A" w14:textId="0EF230FE" w:rsidR="005B5A7C" w:rsidRDefault="005B5A7C" w:rsidP="005B5A7C">
      <w:r>
        <w:t>Координаты и высоты пунктов государственной геодезической сети были получены в Управлении Росреестра по Республике Саха (Якутия).</w:t>
      </w:r>
    </w:p>
    <w:p w14:paraId="4CC729BE" w14:textId="77777777" w:rsidR="00673DAB" w:rsidRDefault="00673DAB" w:rsidP="00673DAB">
      <w:pPr>
        <w:tabs>
          <w:tab w:val="left" w:pos="993"/>
        </w:tabs>
        <w:spacing w:line="240" w:lineRule="auto"/>
      </w:pPr>
    </w:p>
    <w:p w14:paraId="0F99426E" w14:textId="77777777" w:rsidR="00673DAB" w:rsidRDefault="00673DAB" w:rsidP="00673DAB">
      <w:pPr>
        <w:tabs>
          <w:tab w:val="left" w:pos="993"/>
        </w:tabs>
        <w:spacing w:line="240" w:lineRule="auto"/>
      </w:pPr>
    </w:p>
    <w:p w14:paraId="3A068AFC" w14:textId="426FA766" w:rsidR="00673DAB" w:rsidRDefault="00673DAB" w:rsidP="002F2650">
      <w:pPr>
        <w:pStyle w:val="2"/>
        <w:rPr>
          <w:rFonts w:eastAsia="ISOCPEUR"/>
          <w:lang w:val="ru-RU"/>
        </w:rPr>
      </w:pPr>
      <w:bookmarkStart w:id="24" w:name="_Toc41244206"/>
      <w:bookmarkStart w:id="25" w:name="_Toc57900197"/>
      <w:bookmarkStart w:id="26" w:name="_Toc150071844"/>
      <w:r w:rsidRPr="00E16573">
        <w:rPr>
          <w:rFonts w:eastAsia="ISOCPEUR"/>
        </w:rPr>
        <w:t xml:space="preserve">2.4 </w:t>
      </w:r>
      <w:bookmarkEnd w:id="24"/>
      <w:bookmarkEnd w:id="25"/>
      <w:r w:rsidR="002F2650">
        <w:rPr>
          <w:rFonts w:eastAsia="ISOCPEUR"/>
          <w:lang w:val="ru-RU"/>
        </w:rPr>
        <w:t xml:space="preserve">Организация мониторинга </w:t>
      </w:r>
      <w:r w:rsidR="002F2650" w:rsidRPr="002F2650">
        <w:rPr>
          <w:rFonts w:eastAsia="ISOCPEUR"/>
          <w:lang w:val="ru-RU"/>
        </w:rPr>
        <w:t>за состоянием</w:t>
      </w:r>
      <w:r w:rsidR="002F2650">
        <w:rPr>
          <w:rFonts w:eastAsia="ISOCPEUR"/>
          <w:lang w:val="ru-RU"/>
        </w:rPr>
        <w:t xml:space="preserve"> </w:t>
      </w:r>
      <w:r w:rsidR="002F2650" w:rsidRPr="002F2650">
        <w:rPr>
          <w:rFonts w:eastAsia="ISOCPEUR"/>
          <w:lang w:val="ru-RU"/>
        </w:rPr>
        <w:t>зданий и сооружений, расположенных в непосредственной близости от</w:t>
      </w:r>
      <w:r w:rsidR="002F2650">
        <w:rPr>
          <w:rFonts w:eastAsia="ISOCPEUR"/>
          <w:lang w:val="ru-RU"/>
        </w:rPr>
        <w:t xml:space="preserve"> </w:t>
      </w:r>
      <w:r w:rsidR="002F2650" w:rsidRPr="002F2650">
        <w:rPr>
          <w:rFonts w:eastAsia="ISOCPEUR"/>
          <w:lang w:val="ru-RU"/>
        </w:rPr>
        <w:t>строящегося объекта</w:t>
      </w:r>
      <w:bookmarkEnd w:id="26"/>
    </w:p>
    <w:p w14:paraId="5075D1A4" w14:textId="52F85565" w:rsidR="002F2650" w:rsidRDefault="002F2650" w:rsidP="002F2650">
      <w:pPr>
        <w:spacing w:line="240" w:lineRule="auto"/>
      </w:pPr>
    </w:p>
    <w:p w14:paraId="1BF0F536" w14:textId="05FBD337" w:rsidR="002F2650" w:rsidRDefault="002F2650" w:rsidP="002F2650">
      <w:pPr>
        <w:spacing w:line="240" w:lineRule="auto"/>
      </w:pPr>
    </w:p>
    <w:p w14:paraId="28E29A1B" w14:textId="40D19FFB" w:rsidR="002F2650" w:rsidRDefault="002F2650" w:rsidP="002F2650">
      <w:r w:rsidRPr="002F2650">
        <w:t xml:space="preserve">Техническому мониторингу подлежат соседние постройки, попадающие в 30-метровую зону риска, а также вновь возводимое </w:t>
      </w:r>
      <w:r w:rsidRPr="00FC355C">
        <w:t>здание ФОК.</w:t>
      </w:r>
    </w:p>
    <w:p w14:paraId="6BB33CFA" w14:textId="3226DCE2" w:rsidR="002F2650" w:rsidRPr="002F2650" w:rsidRDefault="002F2650" w:rsidP="002F2650">
      <w:r w:rsidRPr="002F2650">
        <w:t>Технический мониторинг является обязательным мероприятием при</w:t>
      </w:r>
      <w:r>
        <w:t xml:space="preserve"> </w:t>
      </w:r>
      <w:r w:rsidRPr="002F2650">
        <w:t>строительстве здания. Мониторинг на строительных площадках, представляет собой</w:t>
      </w:r>
      <w:r>
        <w:t xml:space="preserve"> </w:t>
      </w:r>
      <w:r w:rsidRPr="002F2650">
        <w:t>комплексную систему, предназначенную для обеспечения надежности строящегося здания,</w:t>
      </w:r>
      <w:r>
        <w:t xml:space="preserve"> </w:t>
      </w:r>
      <w:r w:rsidRPr="002F2650">
        <w:t>а также сохранения окружающей среды находящихся в зоне риска 30 м от контура</w:t>
      </w:r>
      <w:r>
        <w:t xml:space="preserve"> </w:t>
      </w:r>
      <w:r w:rsidRPr="002F2650">
        <w:t>строящегося здания.</w:t>
      </w:r>
    </w:p>
    <w:p w14:paraId="563740EC" w14:textId="77777777" w:rsidR="002F2650" w:rsidRPr="002F2650" w:rsidRDefault="002F2650" w:rsidP="002F2650">
      <w:r w:rsidRPr="002F2650">
        <w:lastRenderedPageBreak/>
        <w:t>Целью мониторинга являются:</w:t>
      </w:r>
    </w:p>
    <w:p w14:paraId="20C2928D" w14:textId="1E5C3092" w:rsidR="002F2650" w:rsidRPr="002F2650" w:rsidRDefault="002F2650" w:rsidP="002F2650">
      <w:pPr>
        <w:pStyle w:val="a3"/>
        <w:numPr>
          <w:ilvl w:val="0"/>
          <w:numId w:val="24"/>
        </w:numPr>
        <w:tabs>
          <w:tab w:val="left" w:pos="993"/>
        </w:tabs>
        <w:ind w:left="0" w:firstLine="709"/>
      </w:pPr>
      <w:r w:rsidRPr="002F2650">
        <w:t>оценка воздействия нового строительства на окружающую среду;</w:t>
      </w:r>
    </w:p>
    <w:p w14:paraId="637CE584" w14:textId="51D2A716" w:rsidR="002F2650" w:rsidRPr="002F2650" w:rsidRDefault="002F2650" w:rsidP="002F2650">
      <w:pPr>
        <w:pStyle w:val="a3"/>
        <w:numPr>
          <w:ilvl w:val="0"/>
          <w:numId w:val="24"/>
        </w:numPr>
        <w:tabs>
          <w:tab w:val="left" w:pos="993"/>
        </w:tabs>
        <w:ind w:left="0" w:firstLine="709"/>
      </w:pPr>
      <w:r w:rsidRPr="002F2650">
        <w:t>обеспечение надежного обеспечения строящегося здания;</w:t>
      </w:r>
    </w:p>
    <w:p w14:paraId="497DDEEE" w14:textId="3215CE9B" w:rsidR="002F2650" w:rsidRPr="002F2650" w:rsidRDefault="002F2650" w:rsidP="002F2650">
      <w:pPr>
        <w:pStyle w:val="a3"/>
        <w:numPr>
          <w:ilvl w:val="0"/>
          <w:numId w:val="24"/>
        </w:numPr>
        <w:tabs>
          <w:tab w:val="left" w:pos="993"/>
        </w:tabs>
        <w:ind w:left="0" w:firstLine="709"/>
      </w:pPr>
      <w:r w:rsidRPr="002F2650">
        <w:t>недопущение негативных изменений окружающей среды;</w:t>
      </w:r>
    </w:p>
    <w:p w14:paraId="7CDE3277" w14:textId="6C32F553" w:rsidR="002F2650" w:rsidRPr="002F2650" w:rsidRDefault="002F2650" w:rsidP="002F2650">
      <w:pPr>
        <w:pStyle w:val="a3"/>
        <w:numPr>
          <w:ilvl w:val="0"/>
          <w:numId w:val="24"/>
        </w:numPr>
        <w:tabs>
          <w:tab w:val="left" w:pos="993"/>
        </w:tabs>
        <w:ind w:left="0" w:firstLine="709"/>
      </w:pPr>
      <w:r w:rsidRPr="002F2650">
        <w:t>разработка технических решений предупреждения и устранения отклонений,</w:t>
      </w:r>
    </w:p>
    <w:p w14:paraId="69ECB27C" w14:textId="16549366" w:rsidR="002F2650" w:rsidRPr="002F2650" w:rsidRDefault="002F2650" w:rsidP="002F2650">
      <w:pPr>
        <w:pStyle w:val="a3"/>
        <w:numPr>
          <w:ilvl w:val="0"/>
          <w:numId w:val="24"/>
        </w:numPr>
        <w:tabs>
          <w:tab w:val="left" w:pos="993"/>
        </w:tabs>
        <w:ind w:left="0" w:firstLine="709"/>
      </w:pPr>
      <w:r w:rsidRPr="002F2650">
        <w:t>превышающих предусмотренные в проекте, а также осуществление контроля за выполнением этих решений.</w:t>
      </w:r>
    </w:p>
    <w:p w14:paraId="5D9ECF8B" w14:textId="573C932E" w:rsidR="002F2650" w:rsidRPr="002F2650" w:rsidRDefault="002F2650" w:rsidP="002F2650">
      <w:r w:rsidRPr="002F2650">
        <w:t>Технический мониторинг здания должен проводиться лицензированной</w:t>
      </w:r>
      <w:r>
        <w:t xml:space="preserve"> </w:t>
      </w:r>
      <w:r w:rsidRPr="002F2650">
        <w:t>организацией, имеющей аккредитацию на право производства данного вида работ.</w:t>
      </w:r>
    </w:p>
    <w:p w14:paraId="05136CA9" w14:textId="77777777" w:rsidR="002F2650" w:rsidRDefault="002F2650" w:rsidP="002F2650">
      <w:r w:rsidRPr="002F2650">
        <w:t>В задачи технического мониторинга входит непрерывное наблюдение за</w:t>
      </w:r>
      <w:r>
        <w:t xml:space="preserve"> </w:t>
      </w:r>
      <w:r w:rsidRPr="002F2650">
        <w:t>состоянием грунтового массива в зоне влияния строительных процессов, обеспечение</w:t>
      </w:r>
      <w:r>
        <w:t xml:space="preserve"> </w:t>
      </w:r>
      <w:r w:rsidRPr="002F2650">
        <w:t>надежности системы «основание - сооружение». Зоной влияния считается пространство</w:t>
      </w:r>
      <w:r>
        <w:t xml:space="preserve"> </w:t>
      </w:r>
      <w:r w:rsidRPr="002F2650">
        <w:t>до 30 метров от строящегося здания. Техническому мониторингу подвергается</w:t>
      </w:r>
      <w:r>
        <w:t xml:space="preserve"> </w:t>
      </w:r>
      <w:r w:rsidRPr="002F2650">
        <w:t>строящееся здание. Мониторинг проводится на протяжении всего строительства</w:t>
      </w:r>
      <w:r>
        <w:t xml:space="preserve"> </w:t>
      </w:r>
      <w:r w:rsidRPr="002F2650">
        <w:t>объекта и на части эксплуатационного периода.</w:t>
      </w:r>
    </w:p>
    <w:p w14:paraId="3BB75C75" w14:textId="5F3ECA31" w:rsidR="002F2650" w:rsidRPr="002F2650" w:rsidRDefault="002F2650" w:rsidP="002F2650">
      <w:r w:rsidRPr="002F2650">
        <w:t>Суть мониторинга заключается в</w:t>
      </w:r>
      <w:r>
        <w:t xml:space="preserve"> </w:t>
      </w:r>
      <w:r w:rsidRPr="002F2650">
        <w:t>постоянном наблюдении и фиксации изменений возводимого здания. Технический</w:t>
      </w:r>
      <w:r>
        <w:t xml:space="preserve"> </w:t>
      </w:r>
      <w:r w:rsidRPr="002F2650">
        <w:t>мониторинг служит своеобразной страховкой для строителей и собственника вновь</w:t>
      </w:r>
      <w:r>
        <w:t xml:space="preserve"> </w:t>
      </w:r>
      <w:r w:rsidRPr="002F2650">
        <w:t>возводимого здания. В случае техногенной катастрофы (в зоне влияния), связанной с</w:t>
      </w:r>
      <w:r>
        <w:t xml:space="preserve"> </w:t>
      </w:r>
      <w:r w:rsidRPr="002F2650">
        <w:t>геофакторами, ответственность будет возложена на организацию, которая</w:t>
      </w:r>
      <w:r>
        <w:t xml:space="preserve"> </w:t>
      </w:r>
      <w:r w:rsidRPr="002F2650">
        <w:t>осуществляет тех. обследование и геомониторинг зоны влияния.</w:t>
      </w:r>
    </w:p>
    <w:p w14:paraId="79847691" w14:textId="1221685E" w:rsidR="002F2650" w:rsidRPr="002F2650" w:rsidRDefault="002F2650" w:rsidP="002F2650">
      <w:r w:rsidRPr="002F2650">
        <w:t>Данные технического обследования строения позволяют владеть полной</w:t>
      </w:r>
      <w:r>
        <w:t xml:space="preserve"> </w:t>
      </w:r>
      <w:r w:rsidRPr="002F2650">
        <w:t>информацией о состоянии здания, что поможет строительной организации и Заказчику</w:t>
      </w:r>
      <w:r>
        <w:t xml:space="preserve"> </w:t>
      </w:r>
      <w:r w:rsidRPr="002F2650">
        <w:t>принять решение и добавит аргументов для ведения переговоров.</w:t>
      </w:r>
    </w:p>
    <w:p w14:paraId="59A6E297" w14:textId="6EFCF329" w:rsidR="002F2650" w:rsidRPr="002F2650" w:rsidRDefault="002F2650" w:rsidP="002F2650">
      <w:r w:rsidRPr="002F2650">
        <w:lastRenderedPageBreak/>
        <w:t>Программа работ на проведение мониторинга здания и сооружений, находящихся</w:t>
      </w:r>
      <w:r>
        <w:t xml:space="preserve"> </w:t>
      </w:r>
      <w:r w:rsidRPr="002F2650">
        <w:t>в зоне влияния строящегося объекта.</w:t>
      </w:r>
    </w:p>
    <w:p w14:paraId="75E235F9" w14:textId="77F53EBA" w:rsidR="002F2650" w:rsidRPr="002F2650" w:rsidRDefault="002F2650" w:rsidP="002F2650">
      <w:r w:rsidRPr="002F2650">
        <w:t>Состав обследовательских мероприятий, входящих в программу ведения</w:t>
      </w:r>
      <w:r>
        <w:t xml:space="preserve"> </w:t>
      </w:r>
      <w:r w:rsidRPr="002F2650">
        <w:t>мониторинга:</w:t>
      </w:r>
    </w:p>
    <w:p w14:paraId="023D9735" w14:textId="77777777" w:rsidR="002F2650" w:rsidRPr="002F2650" w:rsidRDefault="002F2650" w:rsidP="002F2650">
      <w:pPr>
        <w:pStyle w:val="a3"/>
        <w:numPr>
          <w:ilvl w:val="0"/>
          <w:numId w:val="25"/>
        </w:numPr>
        <w:tabs>
          <w:tab w:val="left" w:pos="993"/>
        </w:tabs>
        <w:ind w:left="0" w:firstLine="709"/>
      </w:pPr>
      <w:r w:rsidRPr="002F2650">
        <w:t>Подготовительный этап:</w:t>
      </w:r>
    </w:p>
    <w:p w14:paraId="672A2B58" w14:textId="5890FFA8" w:rsidR="002F2650" w:rsidRPr="007A5A4C" w:rsidRDefault="002F2650" w:rsidP="007A5A4C">
      <w:pPr>
        <w:pStyle w:val="a3"/>
        <w:numPr>
          <w:ilvl w:val="0"/>
          <w:numId w:val="26"/>
        </w:numPr>
        <w:tabs>
          <w:tab w:val="left" w:pos="1276"/>
        </w:tabs>
        <w:ind w:left="709" w:firstLine="284"/>
      </w:pPr>
      <w:r w:rsidRPr="007A5A4C">
        <w:t>анализ исходной информации по результатам обследования возводимого здания;</w:t>
      </w:r>
    </w:p>
    <w:p w14:paraId="57CDCBCC" w14:textId="77397C6F" w:rsidR="002F2650" w:rsidRPr="007A5A4C" w:rsidRDefault="002F2650" w:rsidP="007A5A4C">
      <w:pPr>
        <w:pStyle w:val="a3"/>
        <w:numPr>
          <w:ilvl w:val="0"/>
          <w:numId w:val="26"/>
        </w:numPr>
        <w:tabs>
          <w:tab w:val="left" w:pos="1276"/>
        </w:tabs>
        <w:ind w:left="709" w:firstLine="284"/>
      </w:pPr>
      <w:r w:rsidRPr="007A5A4C">
        <w:t>установка деформационных маяков и датчиков раскрытия трещин;</w:t>
      </w:r>
    </w:p>
    <w:p w14:paraId="44F33CA5" w14:textId="697D9578" w:rsidR="002F2650" w:rsidRPr="007A5A4C" w:rsidRDefault="002F2650" w:rsidP="007A5A4C">
      <w:pPr>
        <w:pStyle w:val="a3"/>
        <w:numPr>
          <w:ilvl w:val="0"/>
          <w:numId w:val="26"/>
        </w:numPr>
        <w:tabs>
          <w:tab w:val="left" w:pos="1276"/>
        </w:tabs>
        <w:ind w:left="709" w:firstLine="284"/>
      </w:pPr>
      <w:r w:rsidRPr="007A5A4C">
        <w:t>установка геодезических марок на конструкциях наблюдаемого здания с привязкой к городской геодезической сети.</w:t>
      </w:r>
    </w:p>
    <w:p w14:paraId="20CA787D" w14:textId="77777777" w:rsidR="007A5A4C" w:rsidRPr="007A5A4C" w:rsidRDefault="007A5A4C" w:rsidP="007A5A4C">
      <w:pPr>
        <w:pStyle w:val="a3"/>
        <w:numPr>
          <w:ilvl w:val="0"/>
          <w:numId w:val="25"/>
        </w:numPr>
        <w:tabs>
          <w:tab w:val="left" w:pos="993"/>
        </w:tabs>
        <w:ind w:left="0" w:firstLine="709"/>
      </w:pPr>
      <w:r w:rsidRPr="007A5A4C">
        <w:t>Рабочий этап:</w:t>
      </w:r>
    </w:p>
    <w:p w14:paraId="658315D6" w14:textId="761BB355" w:rsidR="007A5A4C" w:rsidRPr="007A5A4C" w:rsidRDefault="007A5A4C" w:rsidP="007A5A4C">
      <w:pPr>
        <w:pStyle w:val="a3"/>
        <w:numPr>
          <w:ilvl w:val="0"/>
          <w:numId w:val="27"/>
        </w:numPr>
        <w:ind w:left="709" w:firstLine="284"/>
      </w:pPr>
      <w:r w:rsidRPr="007A5A4C">
        <w:t>визуальный контроль технического состояния конструкций строящегося здания;</w:t>
      </w:r>
    </w:p>
    <w:p w14:paraId="70E9A0F6" w14:textId="7DB23596" w:rsidR="007A5A4C" w:rsidRPr="007A5A4C" w:rsidRDefault="007A5A4C" w:rsidP="007A5A4C">
      <w:pPr>
        <w:pStyle w:val="a3"/>
        <w:numPr>
          <w:ilvl w:val="0"/>
          <w:numId w:val="27"/>
        </w:numPr>
        <w:ind w:left="709" w:firstLine="284"/>
      </w:pPr>
      <w:r w:rsidRPr="007A5A4C">
        <w:t>контроль состояния маяков и датчиков на трещинах, их фотофиксация;</w:t>
      </w:r>
    </w:p>
    <w:p w14:paraId="5C7B5967" w14:textId="79958B02" w:rsidR="007A5A4C" w:rsidRPr="007A5A4C" w:rsidRDefault="007A5A4C" w:rsidP="007A5A4C">
      <w:pPr>
        <w:pStyle w:val="a3"/>
        <w:numPr>
          <w:ilvl w:val="0"/>
          <w:numId w:val="27"/>
        </w:numPr>
        <w:tabs>
          <w:tab w:val="left" w:pos="1276"/>
        </w:tabs>
        <w:ind w:left="709" w:firstLine="284"/>
      </w:pPr>
      <w:r w:rsidRPr="007A5A4C">
        <w:t>геодезические измерения деформаций наблюдаемого здания: измерение кренов, измерение осадок в абсолютных отметках, путем геометрического нивелирования по геодезическим маркам;</w:t>
      </w:r>
    </w:p>
    <w:p w14:paraId="0321AF7F" w14:textId="7B47DBED" w:rsidR="007A5A4C" w:rsidRPr="007A5A4C" w:rsidRDefault="007A5A4C" w:rsidP="007A5A4C">
      <w:pPr>
        <w:pStyle w:val="a3"/>
        <w:numPr>
          <w:ilvl w:val="0"/>
          <w:numId w:val="27"/>
        </w:numPr>
        <w:ind w:left="709" w:firstLine="284"/>
      </w:pPr>
      <w:r w:rsidRPr="007A5A4C">
        <w:t>ведение журналов наблюдений за происходящими процессами.</w:t>
      </w:r>
    </w:p>
    <w:p w14:paraId="3E563DE7" w14:textId="77777777" w:rsidR="007A5A4C" w:rsidRPr="007A5A4C" w:rsidRDefault="007A5A4C" w:rsidP="007A5A4C">
      <w:pPr>
        <w:pStyle w:val="a3"/>
        <w:numPr>
          <w:ilvl w:val="0"/>
          <w:numId w:val="25"/>
        </w:numPr>
        <w:tabs>
          <w:tab w:val="left" w:pos="993"/>
        </w:tabs>
        <w:ind w:left="0" w:firstLine="709"/>
      </w:pPr>
      <w:r w:rsidRPr="007A5A4C">
        <w:t>Аналитическая часть, включающая в себя:</w:t>
      </w:r>
    </w:p>
    <w:p w14:paraId="0D91AB8D" w14:textId="5F6436FC" w:rsidR="007A5A4C" w:rsidRPr="007A5A4C" w:rsidRDefault="007A5A4C" w:rsidP="007A5A4C">
      <w:pPr>
        <w:pStyle w:val="a3"/>
        <w:numPr>
          <w:ilvl w:val="0"/>
          <w:numId w:val="28"/>
        </w:numPr>
        <w:tabs>
          <w:tab w:val="left" w:pos="1276"/>
        </w:tabs>
        <w:ind w:left="709" w:firstLine="284"/>
      </w:pPr>
      <w:r w:rsidRPr="007A5A4C">
        <w:t>камеральную обработку полученных результатов;</w:t>
      </w:r>
    </w:p>
    <w:p w14:paraId="46A707BF" w14:textId="7E9A87F1" w:rsidR="007A5A4C" w:rsidRPr="007A5A4C" w:rsidRDefault="007A5A4C" w:rsidP="007A5A4C">
      <w:pPr>
        <w:pStyle w:val="a3"/>
        <w:numPr>
          <w:ilvl w:val="0"/>
          <w:numId w:val="28"/>
        </w:numPr>
        <w:tabs>
          <w:tab w:val="left" w:pos="1276"/>
        </w:tabs>
        <w:ind w:left="709" w:firstLine="284"/>
      </w:pPr>
      <w:r w:rsidRPr="007A5A4C">
        <w:t>анализ расчетных прогнозов и сравнение прогнозируемых величин с результатами измерений;</w:t>
      </w:r>
    </w:p>
    <w:p w14:paraId="11DC0905" w14:textId="3A6D6831" w:rsidR="002F2650" w:rsidRPr="007A5A4C" w:rsidRDefault="007A5A4C" w:rsidP="007A5A4C">
      <w:pPr>
        <w:pStyle w:val="a3"/>
        <w:numPr>
          <w:ilvl w:val="0"/>
          <w:numId w:val="28"/>
        </w:numPr>
        <w:tabs>
          <w:tab w:val="left" w:pos="1276"/>
        </w:tabs>
        <w:ind w:left="709" w:firstLine="284"/>
      </w:pPr>
      <w:r w:rsidRPr="007A5A4C">
        <w:t>разработку ежемесячного технического отчета по результатам мониторинга.</w:t>
      </w:r>
    </w:p>
    <w:p w14:paraId="1242F73F" w14:textId="7D70845C" w:rsidR="007A5A4C" w:rsidRDefault="007A5A4C" w:rsidP="007A5A4C">
      <w:r w:rsidRPr="007A5A4C">
        <w:t>Программа ведения мониторинга может корректироваться по согласованию с</w:t>
      </w:r>
      <w:r>
        <w:t xml:space="preserve"> </w:t>
      </w:r>
      <w:r w:rsidRPr="007A5A4C">
        <w:t>заказчиком.</w:t>
      </w:r>
    </w:p>
    <w:p w14:paraId="0413ABAF" w14:textId="3AE170EC" w:rsidR="007A5A4C" w:rsidRPr="007A5A4C" w:rsidRDefault="007A5A4C" w:rsidP="007A5A4C">
      <w:r w:rsidRPr="007A5A4C">
        <w:lastRenderedPageBreak/>
        <w:t>Методы и технические средства мониторинга строящегося здания и</w:t>
      </w:r>
      <w:r>
        <w:t xml:space="preserve"> </w:t>
      </w:r>
      <w:r w:rsidRPr="007A5A4C">
        <w:t>окружающей застройки должны назначаться в зависимости от уровня ответственности</w:t>
      </w:r>
      <w:r>
        <w:t xml:space="preserve"> </w:t>
      </w:r>
      <w:r w:rsidRPr="007A5A4C">
        <w:t>сооружений, их конструктивных особенностей и состояния, инженерно-геологических и</w:t>
      </w:r>
      <w:r>
        <w:t xml:space="preserve"> </w:t>
      </w:r>
      <w:r w:rsidRPr="007A5A4C">
        <w:t>гидрогеологических условий площадки, способа строительства, возведения здания и в</w:t>
      </w:r>
      <w:r>
        <w:t xml:space="preserve"> </w:t>
      </w:r>
      <w:r w:rsidRPr="007A5A4C">
        <w:t>соответствии с результатами геотехнического прогноза.</w:t>
      </w:r>
    </w:p>
    <w:p w14:paraId="709D1192" w14:textId="01D45937" w:rsidR="007A5A4C" w:rsidRPr="007A5A4C" w:rsidRDefault="007A5A4C" w:rsidP="007A5A4C">
      <w:r w:rsidRPr="007A5A4C">
        <w:t>Мониторинг следует проводить по специально разработанному проекту. Состав,</w:t>
      </w:r>
      <w:r>
        <w:t xml:space="preserve"> </w:t>
      </w:r>
      <w:r w:rsidRPr="007A5A4C">
        <w:t>методы и объем мониторинга следует устанавливать совместным решением заказчика и</w:t>
      </w:r>
      <w:r>
        <w:t xml:space="preserve"> </w:t>
      </w:r>
      <w:r w:rsidRPr="007A5A4C">
        <w:t>исполнителем работ.</w:t>
      </w:r>
    </w:p>
    <w:p w14:paraId="6092AC77" w14:textId="775EDB57" w:rsidR="007A5A4C" w:rsidRDefault="007A5A4C" w:rsidP="007A5A4C">
      <w:r w:rsidRPr="007A5A4C">
        <w:t>Техническое задание на выполнение мониторинга, выдаваемое заказчиком,</w:t>
      </w:r>
      <w:r>
        <w:t xml:space="preserve"> </w:t>
      </w:r>
      <w:r w:rsidRPr="007A5A4C">
        <w:t>должно содержать:</w:t>
      </w:r>
    </w:p>
    <w:p w14:paraId="2C366F15" w14:textId="1DF21BE9" w:rsidR="007A5A4C" w:rsidRPr="007A5A4C" w:rsidRDefault="007A5A4C" w:rsidP="007A5A4C">
      <w:pPr>
        <w:pStyle w:val="a3"/>
        <w:numPr>
          <w:ilvl w:val="0"/>
          <w:numId w:val="29"/>
        </w:numPr>
        <w:tabs>
          <w:tab w:val="left" w:pos="993"/>
        </w:tabs>
        <w:ind w:left="0" w:firstLine="709"/>
      </w:pPr>
      <w:r w:rsidRPr="007A5A4C">
        <w:t>обоснование необходимости выполнения работ;</w:t>
      </w:r>
    </w:p>
    <w:p w14:paraId="3F5055C4" w14:textId="736AA956" w:rsidR="007A5A4C" w:rsidRPr="007A5A4C" w:rsidRDefault="007A5A4C" w:rsidP="007A5A4C">
      <w:pPr>
        <w:pStyle w:val="a3"/>
        <w:numPr>
          <w:ilvl w:val="0"/>
          <w:numId w:val="29"/>
        </w:numPr>
        <w:tabs>
          <w:tab w:val="left" w:pos="993"/>
        </w:tabs>
        <w:ind w:left="0" w:firstLine="709"/>
      </w:pPr>
      <w:r w:rsidRPr="007A5A4C">
        <w:t>цели и задачи работы;</w:t>
      </w:r>
    </w:p>
    <w:p w14:paraId="2C6A1849" w14:textId="6028CD06" w:rsidR="007A5A4C" w:rsidRPr="007A5A4C" w:rsidRDefault="007A5A4C" w:rsidP="007A5A4C">
      <w:pPr>
        <w:pStyle w:val="a3"/>
        <w:numPr>
          <w:ilvl w:val="0"/>
          <w:numId w:val="29"/>
        </w:numPr>
        <w:tabs>
          <w:tab w:val="left" w:pos="993"/>
        </w:tabs>
        <w:ind w:left="0" w:firstLine="709"/>
      </w:pPr>
      <w:r w:rsidRPr="007A5A4C">
        <w:t>краткую характеристику строительства объекта и сооружений в зоне влияния объекта;</w:t>
      </w:r>
    </w:p>
    <w:p w14:paraId="10BAEEE8" w14:textId="0EB22E24" w:rsidR="007A5A4C" w:rsidRPr="007A5A4C" w:rsidRDefault="007A5A4C" w:rsidP="007A5A4C">
      <w:pPr>
        <w:pStyle w:val="a3"/>
        <w:numPr>
          <w:ilvl w:val="0"/>
          <w:numId w:val="29"/>
        </w:numPr>
        <w:tabs>
          <w:tab w:val="left" w:pos="993"/>
        </w:tabs>
        <w:ind w:left="0" w:firstLine="709"/>
      </w:pPr>
      <w:r w:rsidRPr="007A5A4C">
        <w:t>инженерно-геологическую характеристику площадки, включая наличие опасных геологических процессов;</w:t>
      </w:r>
    </w:p>
    <w:p w14:paraId="0D118794" w14:textId="62F31888" w:rsidR="007A5A4C" w:rsidRPr="007A5A4C" w:rsidRDefault="007A5A4C" w:rsidP="007A5A4C">
      <w:pPr>
        <w:pStyle w:val="a3"/>
        <w:numPr>
          <w:ilvl w:val="0"/>
          <w:numId w:val="29"/>
        </w:numPr>
        <w:tabs>
          <w:tab w:val="left" w:pos="993"/>
        </w:tabs>
        <w:ind w:left="0" w:firstLine="709"/>
      </w:pPr>
      <w:r w:rsidRPr="007A5A4C">
        <w:t>технические требования на выполнение работ по мониторингу.</w:t>
      </w:r>
    </w:p>
    <w:p w14:paraId="2846A7FF" w14:textId="77777777" w:rsidR="007A5A4C" w:rsidRPr="007A5A4C" w:rsidRDefault="007A5A4C" w:rsidP="007A5A4C">
      <w:r w:rsidRPr="007A5A4C">
        <w:t>В состав мониторинга должны входить следующие блоки:</w:t>
      </w:r>
    </w:p>
    <w:p w14:paraId="6E665BD1" w14:textId="4555AE98" w:rsidR="007A5A4C" w:rsidRPr="007A5A4C" w:rsidRDefault="007A5A4C" w:rsidP="007A5A4C">
      <w:pPr>
        <w:pStyle w:val="a3"/>
        <w:numPr>
          <w:ilvl w:val="0"/>
          <w:numId w:val="29"/>
        </w:numPr>
        <w:tabs>
          <w:tab w:val="left" w:pos="993"/>
        </w:tabs>
        <w:ind w:left="0" w:firstLine="709"/>
      </w:pPr>
      <w:r w:rsidRPr="007A5A4C">
        <w:t>объектный, включающий системы визуальных наблюдений и геодезического контроля;</w:t>
      </w:r>
    </w:p>
    <w:p w14:paraId="67DD42A1" w14:textId="47204F69" w:rsidR="007A5A4C" w:rsidRPr="007A5A4C" w:rsidRDefault="007A5A4C" w:rsidP="007A5A4C">
      <w:pPr>
        <w:pStyle w:val="a3"/>
        <w:numPr>
          <w:ilvl w:val="0"/>
          <w:numId w:val="29"/>
        </w:numPr>
        <w:tabs>
          <w:tab w:val="left" w:pos="993"/>
        </w:tabs>
        <w:ind w:left="0" w:firstLine="709"/>
      </w:pPr>
      <w:r w:rsidRPr="007A5A4C">
        <w:t>геолого-гидрогеологический;</w:t>
      </w:r>
    </w:p>
    <w:p w14:paraId="2E52154C" w14:textId="5732CAE9" w:rsidR="007A5A4C" w:rsidRPr="007A5A4C" w:rsidRDefault="007A5A4C" w:rsidP="007A5A4C">
      <w:pPr>
        <w:pStyle w:val="a3"/>
        <w:numPr>
          <w:ilvl w:val="0"/>
          <w:numId w:val="29"/>
        </w:numPr>
        <w:tabs>
          <w:tab w:val="left" w:pos="993"/>
        </w:tabs>
        <w:ind w:left="0" w:firstLine="709"/>
      </w:pPr>
      <w:r w:rsidRPr="007A5A4C">
        <w:t>эколого-биологический;</w:t>
      </w:r>
    </w:p>
    <w:p w14:paraId="1E07D349" w14:textId="3EAE138E" w:rsidR="007A5A4C" w:rsidRPr="007A5A4C" w:rsidRDefault="007A5A4C" w:rsidP="007A5A4C">
      <w:pPr>
        <w:pStyle w:val="a3"/>
        <w:numPr>
          <w:ilvl w:val="0"/>
          <w:numId w:val="29"/>
        </w:numPr>
        <w:tabs>
          <w:tab w:val="left" w:pos="993"/>
        </w:tabs>
        <w:ind w:left="0" w:firstLine="709"/>
      </w:pPr>
      <w:r w:rsidRPr="007A5A4C">
        <w:t>аналитический.</w:t>
      </w:r>
    </w:p>
    <w:p w14:paraId="4383D59B" w14:textId="7B6BAE08" w:rsidR="007A5A4C" w:rsidRPr="007A5A4C" w:rsidRDefault="007A5A4C" w:rsidP="007A5A4C">
      <w:r w:rsidRPr="007A5A4C">
        <w:t>При проведении мониторинга должны быть определены осадки, крены и</w:t>
      </w:r>
      <w:r>
        <w:t xml:space="preserve"> </w:t>
      </w:r>
      <w:r w:rsidRPr="007A5A4C">
        <w:t>горизонтальные смещения конструкций строящегося здания и сооружений,</w:t>
      </w:r>
      <w:r>
        <w:t xml:space="preserve"> </w:t>
      </w:r>
      <w:r w:rsidRPr="007A5A4C">
        <w:t xml:space="preserve">расположенных в зоне влияния, состояние конструкций, работа </w:t>
      </w:r>
      <w:r w:rsidRPr="007A5A4C">
        <w:lastRenderedPageBreak/>
        <w:t>измерительных систем, а</w:t>
      </w:r>
      <w:r>
        <w:t xml:space="preserve"> </w:t>
      </w:r>
      <w:r w:rsidRPr="007A5A4C">
        <w:t>также другие характеристики площадки строительства.</w:t>
      </w:r>
    </w:p>
    <w:p w14:paraId="33A66869" w14:textId="77777777" w:rsidR="007A5A4C" w:rsidRPr="007A5A4C" w:rsidRDefault="007A5A4C" w:rsidP="007A5A4C">
      <w:r w:rsidRPr="007A5A4C">
        <w:t>На стадии начала строительства должны быть предусмотрены:</w:t>
      </w:r>
    </w:p>
    <w:p w14:paraId="12005A77" w14:textId="4448C36F" w:rsidR="007A5A4C" w:rsidRPr="007A5A4C" w:rsidRDefault="007A5A4C" w:rsidP="007A5A4C">
      <w:pPr>
        <w:pStyle w:val="a3"/>
        <w:numPr>
          <w:ilvl w:val="0"/>
          <w:numId w:val="30"/>
        </w:numPr>
        <w:tabs>
          <w:tab w:val="left" w:pos="993"/>
        </w:tabs>
        <w:ind w:left="0" w:firstLine="698"/>
      </w:pPr>
      <w:r w:rsidRPr="007A5A4C">
        <w:t>установка системы наблюдений;</w:t>
      </w:r>
    </w:p>
    <w:p w14:paraId="329B444C" w14:textId="25C25585" w:rsidR="007A5A4C" w:rsidRPr="007A5A4C" w:rsidRDefault="007A5A4C" w:rsidP="007A5A4C">
      <w:pPr>
        <w:pStyle w:val="a3"/>
        <w:numPr>
          <w:ilvl w:val="0"/>
          <w:numId w:val="30"/>
        </w:numPr>
        <w:tabs>
          <w:tab w:val="left" w:pos="993"/>
        </w:tabs>
        <w:ind w:left="0" w:firstLine="698"/>
      </w:pPr>
      <w:r w:rsidRPr="007A5A4C">
        <w:t>производство наблюдений и их регистрация;</w:t>
      </w:r>
    </w:p>
    <w:p w14:paraId="23011185" w14:textId="68D41CA6" w:rsidR="007A5A4C" w:rsidRPr="007A5A4C" w:rsidRDefault="007A5A4C" w:rsidP="007A5A4C">
      <w:pPr>
        <w:pStyle w:val="a3"/>
        <w:numPr>
          <w:ilvl w:val="0"/>
          <w:numId w:val="30"/>
        </w:numPr>
        <w:tabs>
          <w:tab w:val="left" w:pos="993"/>
        </w:tabs>
        <w:ind w:left="0" w:firstLine="698"/>
      </w:pPr>
      <w:r w:rsidRPr="007A5A4C">
        <w:t>обработка информации;</w:t>
      </w:r>
    </w:p>
    <w:p w14:paraId="6F33DF08" w14:textId="1854A2C3" w:rsidR="007A5A4C" w:rsidRPr="007A5A4C" w:rsidRDefault="007A5A4C" w:rsidP="007A5A4C">
      <w:pPr>
        <w:pStyle w:val="a3"/>
        <w:numPr>
          <w:ilvl w:val="0"/>
          <w:numId w:val="30"/>
        </w:numPr>
        <w:tabs>
          <w:tab w:val="left" w:pos="993"/>
        </w:tabs>
        <w:ind w:left="0" w:firstLine="698"/>
      </w:pPr>
      <w:r w:rsidRPr="007A5A4C">
        <w:t>корректировка в случае необходимости процесса строительства и разработка дополнительных мероприятий.</w:t>
      </w:r>
    </w:p>
    <w:p w14:paraId="64D437B7" w14:textId="3F608C69" w:rsidR="007A5A4C" w:rsidRPr="007A5A4C" w:rsidRDefault="007A5A4C" w:rsidP="007A5A4C">
      <w:r w:rsidRPr="007A5A4C">
        <w:t>Вертикальные осадки зданий и сооружений должны определяться относительно</w:t>
      </w:r>
      <w:r>
        <w:t xml:space="preserve"> </w:t>
      </w:r>
      <w:r w:rsidRPr="007A5A4C">
        <w:t>существующих, не находящихся в зоне влияния нового строительства реперов опорной</w:t>
      </w:r>
      <w:r>
        <w:t xml:space="preserve"> </w:t>
      </w:r>
      <w:r w:rsidRPr="007A5A4C">
        <w:t>геодезической сети (глубинных и грунтовых).</w:t>
      </w:r>
    </w:p>
    <w:p w14:paraId="5604D9AE" w14:textId="6AD5C993" w:rsidR="007A5A4C" w:rsidRPr="007A5A4C" w:rsidRDefault="007A5A4C" w:rsidP="007A5A4C">
      <w:r w:rsidRPr="007A5A4C">
        <w:t xml:space="preserve">Количество грунтовых реперов должно быть не менее трех, а глубинных </w:t>
      </w:r>
      <w:r>
        <w:t>–</w:t>
      </w:r>
      <w:r w:rsidRPr="007A5A4C">
        <w:t xml:space="preserve"> не</w:t>
      </w:r>
      <w:r>
        <w:t xml:space="preserve"> </w:t>
      </w:r>
      <w:r w:rsidRPr="007A5A4C">
        <w:t>менее четырех.</w:t>
      </w:r>
    </w:p>
    <w:p w14:paraId="6023DA76" w14:textId="7505B38E" w:rsidR="007A5A4C" w:rsidRPr="007A5A4C" w:rsidRDefault="007A5A4C" w:rsidP="007A5A4C">
      <w:r w:rsidRPr="007A5A4C">
        <w:t>Не рекомендуется закладывать реперы, расположенных вблизи автомобильных</w:t>
      </w:r>
      <w:r>
        <w:t xml:space="preserve"> </w:t>
      </w:r>
      <w:r w:rsidRPr="007A5A4C">
        <w:t>дорог с интенсивным движением и т.п. Не допускается проводить закладку реперов на</w:t>
      </w:r>
      <w:r>
        <w:t xml:space="preserve"> </w:t>
      </w:r>
      <w:r w:rsidRPr="007A5A4C">
        <w:t>временных сооружениях.</w:t>
      </w:r>
    </w:p>
    <w:p w14:paraId="2C5C02B1" w14:textId="72E0D5BA" w:rsidR="007A5A4C" w:rsidRDefault="007A5A4C" w:rsidP="007A5A4C">
      <w:r w:rsidRPr="007A5A4C">
        <w:t>Деформационные марки для измерения вертикальных перемещений следует</w:t>
      </w:r>
      <w:r>
        <w:t xml:space="preserve"> </w:t>
      </w:r>
      <w:r w:rsidRPr="007A5A4C">
        <w:t>закладывать в цокольной части здания, находящегося в зоне предполагаемого влияния</w:t>
      </w:r>
      <w:r>
        <w:t xml:space="preserve"> </w:t>
      </w:r>
      <w:r w:rsidRPr="007A5A4C">
        <w:t>объекта строительства. Расстояния между марками зависят от конструкции здания и</w:t>
      </w:r>
      <w:r>
        <w:t xml:space="preserve"> </w:t>
      </w:r>
      <w:r w:rsidRPr="007A5A4C">
        <w:t>фундаментов, ожидаемой величины деформаций и их неравномерности, инженерно-геологических условий, местных факторов и др.</w:t>
      </w:r>
    </w:p>
    <w:p w14:paraId="057E2B92" w14:textId="77777777" w:rsidR="00A931CE" w:rsidRPr="00A931CE" w:rsidRDefault="00A931CE" w:rsidP="00A931CE">
      <w:r w:rsidRPr="00A931CE">
        <w:t>Марки следует размещать по периметру здания на расстояниях:</w:t>
      </w:r>
    </w:p>
    <w:p w14:paraId="545A2D5F" w14:textId="3665742E" w:rsidR="00A931CE" w:rsidRPr="00A931CE" w:rsidRDefault="00A931CE" w:rsidP="00A931CE">
      <w:pPr>
        <w:pStyle w:val="a3"/>
        <w:numPr>
          <w:ilvl w:val="0"/>
          <w:numId w:val="31"/>
        </w:numPr>
        <w:tabs>
          <w:tab w:val="left" w:pos="993"/>
        </w:tabs>
        <w:ind w:left="0" w:firstLine="709"/>
      </w:pPr>
      <w:r w:rsidRPr="00A931CE">
        <w:t>10-15 м - с кирпичными стенами и ленточными фундаментами;</w:t>
      </w:r>
    </w:p>
    <w:p w14:paraId="599D887B" w14:textId="0472D642" w:rsidR="00A931CE" w:rsidRPr="00A931CE" w:rsidRDefault="00A931CE" w:rsidP="00A931CE">
      <w:pPr>
        <w:pStyle w:val="a3"/>
        <w:numPr>
          <w:ilvl w:val="0"/>
          <w:numId w:val="31"/>
        </w:numPr>
        <w:tabs>
          <w:tab w:val="left" w:pos="993"/>
        </w:tabs>
        <w:ind w:left="0" w:firstLine="709"/>
      </w:pPr>
      <w:r w:rsidRPr="00A931CE">
        <w:t>6-8 м - для бескаркасных крупнопанельных зданий со сборными фундаментами (приблизительно через двойной шаг панели).</w:t>
      </w:r>
    </w:p>
    <w:p w14:paraId="3BAD7D35" w14:textId="78490BC1" w:rsidR="00A931CE" w:rsidRPr="00A931CE" w:rsidRDefault="00A931CE" w:rsidP="00A931CE">
      <w:r w:rsidRPr="00A931CE">
        <w:t>При ширине здания более 15 м марки устанавливаются на внутренних</w:t>
      </w:r>
      <w:r>
        <w:t xml:space="preserve"> </w:t>
      </w:r>
      <w:r w:rsidRPr="00A931CE">
        <w:t>поперечных стенах в местах пересечения их с продольной осью.</w:t>
      </w:r>
    </w:p>
    <w:p w14:paraId="396BC379" w14:textId="436D2FD9" w:rsidR="00A931CE" w:rsidRPr="00A931CE" w:rsidRDefault="00A931CE" w:rsidP="00A931CE">
      <w:r w:rsidRPr="00A931CE">
        <w:lastRenderedPageBreak/>
        <w:t>В каркасных зданиях марки следует устанавливать на несущих колоннах по</w:t>
      </w:r>
      <w:r>
        <w:t xml:space="preserve"> </w:t>
      </w:r>
      <w:r w:rsidRPr="00A931CE">
        <w:t>периметру и внутри здания.</w:t>
      </w:r>
    </w:p>
    <w:p w14:paraId="2D5EEF05" w14:textId="54EB7AAE" w:rsidR="00A931CE" w:rsidRPr="00A931CE" w:rsidRDefault="00A931CE" w:rsidP="00A931CE">
      <w:r w:rsidRPr="00A931CE">
        <w:t>В случае наличия осадочных, деформационных швов, по обе стороны от шва</w:t>
      </w:r>
      <w:r>
        <w:t xml:space="preserve"> </w:t>
      </w:r>
      <w:r w:rsidRPr="00A931CE">
        <w:t>следует закладывать по одной марке или одну марку и щелемер.</w:t>
      </w:r>
    </w:p>
    <w:p w14:paraId="78791557" w14:textId="50A0D655" w:rsidR="00A931CE" w:rsidRPr="00A931CE" w:rsidRDefault="00A931CE" w:rsidP="00A931CE">
      <w:r w:rsidRPr="00A931CE">
        <w:t>Методы измерений деформаций оснований зданий и сооружений следует</w:t>
      </w:r>
      <w:r>
        <w:t xml:space="preserve"> </w:t>
      </w:r>
      <w:r w:rsidRPr="00A931CE">
        <w:t>устанавливать в соответствии с ГОСТ 24846-</w:t>
      </w:r>
      <w:r>
        <w:t>2012</w:t>
      </w:r>
      <w:r w:rsidRPr="00A931CE">
        <w:t>.</w:t>
      </w:r>
    </w:p>
    <w:p w14:paraId="5834AF4D" w14:textId="77777777" w:rsidR="00A931CE" w:rsidRPr="00A931CE" w:rsidRDefault="00A931CE" w:rsidP="00A931CE">
      <w:r w:rsidRPr="00A931CE">
        <w:t>Точность системы наблюдений должна устанавливаться программой измерений.</w:t>
      </w:r>
    </w:p>
    <w:p w14:paraId="36743B01" w14:textId="50525511" w:rsidR="007A5A4C" w:rsidRDefault="00A931CE" w:rsidP="00A931CE">
      <w:r w:rsidRPr="00A931CE">
        <w:t>Экологический мониторинг следует осуществлять по разделу 11 Рекомендациями</w:t>
      </w:r>
      <w:r>
        <w:t xml:space="preserve"> </w:t>
      </w:r>
      <w:r w:rsidRPr="00A931CE">
        <w:t>по обследованию и мониторингу технического состояния зданий с учетом СП</w:t>
      </w:r>
      <w:r>
        <w:t xml:space="preserve"> </w:t>
      </w:r>
      <w:r w:rsidRPr="00A931CE">
        <w:t>47.13330.2012, СП 11-102-97.</w:t>
      </w:r>
    </w:p>
    <w:p w14:paraId="1B323A93" w14:textId="779F6170" w:rsidR="00A931CE" w:rsidRPr="00A931CE" w:rsidRDefault="00A931CE" w:rsidP="00A931CE">
      <w:r w:rsidRPr="00A931CE">
        <w:t>Организация, ведущая работы по мониторингу зданий и сооружений,</w:t>
      </w:r>
      <w:r>
        <w:t xml:space="preserve"> </w:t>
      </w:r>
      <w:r w:rsidRPr="00A931CE">
        <w:t>отчитывается перед заказчиком и генеральным проектировщиком, а также перед</w:t>
      </w:r>
      <w:r>
        <w:t xml:space="preserve"> </w:t>
      </w:r>
      <w:r w:rsidRPr="00A931CE">
        <w:t>координационным советом, создаваемым при необходимости.</w:t>
      </w:r>
    </w:p>
    <w:p w14:paraId="70FDE23B" w14:textId="77777777" w:rsidR="00A931CE" w:rsidRPr="00A931CE" w:rsidRDefault="00A931CE" w:rsidP="00A931CE">
      <w:r w:rsidRPr="00A931CE">
        <w:t>Форма отчетности - научно-технический отчет, содержащий:</w:t>
      </w:r>
    </w:p>
    <w:p w14:paraId="113F718B" w14:textId="0B7B3B60" w:rsidR="00A931CE" w:rsidRPr="00A931CE" w:rsidRDefault="00A931CE" w:rsidP="00A931CE">
      <w:pPr>
        <w:pStyle w:val="a3"/>
        <w:numPr>
          <w:ilvl w:val="0"/>
          <w:numId w:val="32"/>
        </w:numPr>
        <w:tabs>
          <w:tab w:val="left" w:pos="993"/>
        </w:tabs>
        <w:ind w:left="0" w:firstLine="698"/>
      </w:pPr>
      <w:r w:rsidRPr="00A931CE">
        <w:t>результаты мониторинга, которые могут быть представлены в виде дефектных ведомостей, графиков развития осадок и наклонов здания, деформаций поверхности земли, актов освидетельствования состояния надземных и подземных конструкций здания, актов, подтверждающих соблюдение технологической последовательности работ по мониторингу, документов, отражающих контроль качества работ, и т.д.;</w:t>
      </w:r>
    </w:p>
    <w:p w14:paraId="69436D2C" w14:textId="55DB0746" w:rsidR="00A931CE" w:rsidRPr="00A931CE" w:rsidRDefault="00A931CE" w:rsidP="00A931CE">
      <w:pPr>
        <w:pStyle w:val="a3"/>
        <w:numPr>
          <w:ilvl w:val="0"/>
          <w:numId w:val="32"/>
        </w:numPr>
        <w:tabs>
          <w:tab w:val="left" w:pos="993"/>
        </w:tabs>
        <w:ind w:left="0" w:firstLine="698"/>
      </w:pPr>
      <w:r w:rsidRPr="00A931CE">
        <w:t>заключение о надежности вновь построенного здания и сооружений, расположенных в зоне влияния нового строительства, и соответствии расчетных прогнозов фактическому состоянию и проектному режиму;</w:t>
      </w:r>
    </w:p>
    <w:p w14:paraId="1574866E" w14:textId="19685775" w:rsidR="00A931CE" w:rsidRPr="00A931CE" w:rsidRDefault="00A931CE" w:rsidP="00A931CE">
      <w:pPr>
        <w:pStyle w:val="a3"/>
        <w:numPr>
          <w:ilvl w:val="0"/>
          <w:numId w:val="32"/>
        </w:numPr>
        <w:tabs>
          <w:tab w:val="left" w:pos="993"/>
        </w:tabs>
        <w:ind w:left="0" w:firstLine="698"/>
      </w:pPr>
      <w:r w:rsidRPr="00A931CE">
        <w:t>технические предложения и мероприятия по ликвидации отрицательных последствий строительства, если такие имеются.</w:t>
      </w:r>
    </w:p>
    <w:p w14:paraId="01964A04" w14:textId="6FDA6A3F" w:rsidR="00A931CE" w:rsidRDefault="00A931CE" w:rsidP="00A931CE">
      <w:r w:rsidRPr="00A931CE">
        <w:t>В случае возникновения во время строительства деформаций и других явлений,</w:t>
      </w:r>
      <w:r>
        <w:t xml:space="preserve"> </w:t>
      </w:r>
      <w:r w:rsidRPr="00A931CE">
        <w:t xml:space="preserve">отличающихся от прогнозируемых и представляющих опасность для </w:t>
      </w:r>
      <w:r w:rsidRPr="00A931CE">
        <w:lastRenderedPageBreak/>
        <w:t>возведения объекта,</w:t>
      </w:r>
      <w:r>
        <w:t xml:space="preserve"> </w:t>
      </w:r>
      <w:r w:rsidRPr="00A931CE">
        <w:t>необходимо без задержки поставить в известность заказчика, генерального подрядчика</w:t>
      </w:r>
      <w:r>
        <w:t xml:space="preserve"> </w:t>
      </w:r>
      <w:r w:rsidRPr="00A931CE">
        <w:t>и проектную организацию для совместной выработки экстренных мер.</w:t>
      </w:r>
    </w:p>
    <w:p w14:paraId="292AF56A" w14:textId="7015A72A" w:rsidR="00A931CE" w:rsidRDefault="00A931CE" w:rsidP="00A931CE">
      <w:pPr>
        <w:spacing w:line="240" w:lineRule="auto"/>
      </w:pPr>
    </w:p>
    <w:p w14:paraId="09BAF74A" w14:textId="64AD7D44" w:rsidR="00A931CE" w:rsidRDefault="00A931CE" w:rsidP="00A931CE">
      <w:pPr>
        <w:spacing w:line="240" w:lineRule="auto"/>
      </w:pPr>
    </w:p>
    <w:p w14:paraId="6EAB7A0F" w14:textId="79B5BAC5" w:rsidR="00A931CE" w:rsidRDefault="00A931CE" w:rsidP="00A931CE">
      <w:pPr>
        <w:pStyle w:val="2"/>
      </w:pPr>
      <w:bookmarkStart w:id="27" w:name="_Toc150071845"/>
      <w:r>
        <w:t xml:space="preserve">2.5 </w:t>
      </w:r>
      <w:r w:rsidRPr="00A931CE">
        <w:t>Требования к мониторингу и геотехническому сопровождению</w:t>
      </w:r>
      <w:bookmarkEnd w:id="27"/>
    </w:p>
    <w:p w14:paraId="4BCB1572" w14:textId="4902963F" w:rsidR="00A931CE" w:rsidRDefault="00A931CE" w:rsidP="00A931CE">
      <w:pPr>
        <w:spacing w:line="240" w:lineRule="auto"/>
      </w:pPr>
    </w:p>
    <w:p w14:paraId="034AD4F1" w14:textId="68D7E429" w:rsidR="00A931CE" w:rsidRDefault="00A931CE" w:rsidP="00A931CE">
      <w:pPr>
        <w:spacing w:line="240" w:lineRule="auto"/>
      </w:pPr>
    </w:p>
    <w:p w14:paraId="48E4A954" w14:textId="4A50BCF9" w:rsidR="00A931CE" w:rsidRPr="00A931CE" w:rsidRDefault="00A931CE" w:rsidP="00A931CE">
      <w:r w:rsidRPr="00A931CE">
        <w:t>Все мероприятия, а также объем и продолжительность проводимого</w:t>
      </w:r>
      <w:r>
        <w:t xml:space="preserve"> </w:t>
      </w:r>
      <w:r w:rsidRPr="00A931CE">
        <w:t>мониторинга на площадке строительства и в зонах его влияния должны выполняться на</w:t>
      </w:r>
      <w:r>
        <w:t xml:space="preserve"> </w:t>
      </w:r>
      <w:r w:rsidRPr="00A931CE">
        <w:t>основе СП 22.13330.2016, ГОСТ Р 56198-2014, ГОСТ 31937-2011. Целью мониторинга</w:t>
      </w:r>
      <w:r>
        <w:t xml:space="preserve"> </w:t>
      </w:r>
      <w:r w:rsidRPr="00A931CE">
        <w:t>является обеспечение надежности вновь возводимых конструкций, сооружений и</w:t>
      </w:r>
      <w:r>
        <w:t xml:space="preserve"> </w:t>
      </w:r>
      <w:r w:rsidRPr="00A931CE">
        <w:t>коммуникаций, а также окружающей среды.</w:t>
      </w:r>
    </w:p>
    <w:p w14:paraId="5C2662A9" w14:textId="246A0E0E" w:rsidR="00A931CE" w:rsidRPr="00A931CE" w:rsidRDefault="00A931CE" w:rsidP="00A931CE">
      <w:r w:rsidRPr="00A931CE">
        <w:t>До начала работ должно быть произведены следующие мероприятия</w:t>
      </w:r>
      <w:r>
        <w:t xml:space="preserve"> </w:t>
      </w:r>
      <w:r w:rsidRPr="00A931CE">
        <w:t>(подготовительный этап мониторинга):</w:t>
      </w:r>
    </w:p>
    <w:p w14:paraId="3D58E518" w14:textId="33FCB22A" w:rsidR="00A931CE" w:rsidRPr="008D6976" w:rsidRDefault="00A931CE" w:rsidP="008D6976">
      <w:pPr>
        <w:pStyle w:val="a3"/>
        <w:numPr>
          <w:ilvl w:val="0"/>
          <w:numId w:val="33"/>
        </w:numPr>
        <w:tabs>
          <w:tab w:val="left" w:pos="993"/>
        </w:tabs>
        <w:ind w:left="0" w:firstLine="709"/>
      </w:pPr>
      <w:r w:rsidRPr="008D6976">
        <w:t>Освидетельствование непосредственно перед началом работ технического</w:t>
      </w:r>
      <w:r w:rsidR="008D6976" w:rsidRPr="008D6976">
        <w:t xml:space="preserve"> </w:t>
      </w:r>
      <w:r w:rsidRPr="008D6976">
        <w:t>состояния строящегося здания, фиксация дефектов</w:t>
      </w:r>
      <w:r w:rsidR="008D6976" w:rsidRPr="008D6976">
        <w:t>.</w:t>
      </w:r>
    </w:p>
    <w:p w14:paraId="174D9531" w14:textId="37F0C2E8" w:rsidR="008D6976" w:rsidRPr="008D6976" w:rsidRDefault="008D6976" w:rsidP="008D6976">
      <w:pPr>
        <w:pStyle w:val="a3"/>
        <w:numPr>
          <w:ilvl w:val="0"/>
          <w:numId w:val="33"/>
        </w:numPr>
        <w:tabs>
          <w:tab w:val="left" w:pos="993"/>
        </w:tabs>
        <w:ind w:left="0" w:firstLine="709"/>
      </w:pPr>
      <w:r w:rsidRPr="008D6976">
        <w:t>Определение фоновых параметров колебаний конструкций здания от имеющихся воздействий (автомобильного транспорта, производства и т.п.).</w:t>
      </w:r>
    </w:p>
    <w:p w14:paraId="1661296F" w14:textId="4E57BD55" w:rsidR="008D6976" w:rsidRPr="008D6976" w:rsidRDefault="008D6976" w:rsidP="008D6976">
      <w:pPr>
        <w:pStyle w:val="a3"/>
        <w:numPr>
          <w:ilvl w:val="0"/>
          <w:numId w:val="33"/>
        </w:numPr>
        <w:tabs>
          <w:tab w:val="left" w:pos="993"/>
        </w:tabs>
        <w:ind w:left="0" w:firstLine="709"/>
      </w:pPr>
      <w:r w:rsidRPr="008D6976">
        <w:t>Установка маяков и датчиков раскрытия трещин.</w:t>
      </w:r>
    </w:p>
    <w:p w14:paraId="335603C7" w14:textId="6885818B" w:rsidR="008D6976" w:rsidRPr="008D6976" w:rsidRDefault="008D6976" w:rsidP="008D6976">
      <w:pPr>
        <w:pStyle w:val="a3"/>
        <w:numPr>
          <w:ilvl w:val="0"/>
          <w:numId w:val="33"/>
        </w:numPr>
        <w:tabs>
          <w:tab w:val="left" w:pos="993"/>
        </w:tabs>
        <w:ind w:left="0" w:firstLine="709"/>
      </w:pPr>
      <w:r w:rsidRPr="008D6976">
        <w:t>Установка геодезических марок на цоколе с привязкой к городской реперной сети.</w:t>
      </w:r>
    </w:p>
    <w:p w14:paraId="56FA0DA4" w14:textId="0B3759F5" w:rsidR="008D6976" w:rsidRPr="008D6976" w:rsidRDefault="008D6976" w:rsidP="008D6976">
      <w:pPr>
        <w:pStyle w:val="a3"/>
        <w:numPr>
          <w:ilvl w:val="0"/>
          <w:numId w:val="33"/>
        </w:numPr>
        <w:tabs>
          <w:tab w:val="left" w:pos="993"/>
        </w:tabs>
        <w:ind w:left="0" w:firstLine="709"/>
      </w:pPr>
      <w:r w:rsidRPr="008D6976">
        <w:t>Установка пьезометров (режимных скважин) для контроля за уровнем грунтовых вод.</w:t>
      </w:r>
    </w:p>
    <w:p w14:paraId="73D4E15F" w14:textId="5D37AC09" w:rsidR="008D6976" w:rsidRPr="008D6976" w:rsidRDefault="008D6976" w:rsidP="008D6976">
      <w:pPr>
        <w:pStyle w:val="a3"/>
        <w:numPr>
          <w:ilvl w:val="0"/>
          <w:numId w:val="33"/>
        </w:numPr>
        <w:tabs>
          <w:tab w:val="left" w:pos="993"/>
        </w:tabs>
        <w:ind w:left="0" w:firstLine="709"/>
      </w:pPr>
      <w:r w:rsidRPr="008D6976">
        <w:t>Согласование с подрядчиками проектов производства работ и технологических регламентов на выполнение отдельных видов работ (устройство фундаментных конструкций, устройство колонн и плит перекрытий, монтаж металлических конструкций и т.д.).</w:t>
      </w:r>
    </w:p>
    <w:p w14:paraId="1D9511A5" w14:textId="43153FE0" w:rsidR="008D6976" w:rsidRPr="008D6976" w:rsidRDefault="008D6976" w:rsidP="008D6976">
      <w:r w:rsidRPr="008D6976">
        <w:lastRenderedPageBreak/>
        <w:t>По результатам выполнения подготовительных работ по мониторингу</w:t>
      </w:r>
      <w:r>
        <w:t xml:space="preserve"> </w:t>
      </w:r>
      <w:r w:rsidRPr="008D6976">
        <w:t>необходимо подготовить предварительное заключение.</w:t>
      </w:r>
    </w:p>
    <w:p w14:paraId="7F9FA854" w14:textId="381CE726" w:rsidR="008D6976" w:rsidRPr="008D6976" w:rsidRDefault="008D6976" w:rsidP="008D6976">
      <w:r w:rsidRPr="008D6976">
        <w:t>На рабочем этапе мониторинга за конструкциями возводимого здания</w:t>
      </w:r>
      <w:r>
        <w:t xml:space="preserve"> </w:t>
      </w:r>
      <w:r w:rsidRPr="008D6976">
        <w:t>осуществляется:</w:t>
      </w:r>
    </w:p>
    <w:p w14:paraId="2B099B6C" w14:textId="3BE34945" w:rsidR="008D6976" w:rsidRPr="008D6976" w:rsidRDefault="008D6976" w:rsidP="008D6976">
      <w:pPr>
        <w:pStyle w:val="a3"/>
        <w:numPr>
          <w:ilvl w:val="0"/>
          <w:numId w:val="34"/>
        </w:numPr>
        <w:tabs>
          <w:tab w:val="left" w:pos="993"/>
        </w:tabs>
        <w:ind w:left="0" w:firstLine="709"/>
      </w:pPr>
      <w:r w:rsidRPr="008D6976">
        <w:t>Визуальный контроль технического состояния конструкций.</w:t>
      </w:r>
    </w:p>
    <w:p w14:paraId="2A9C5048" w14:textId="7851DBDD" w:rsidR="008D6976" w:rsidRPr="008D6976" w:rsidRDefault="008D6976" w:rsidP="008D6976">
      <w:pPr>
        <w:pStyle w:val="a3"/>
        <w:numPr>
          <w:ilvl w:val="0"/>
          <w:numId w:val="34"/>
        </w:numPr>
        <w:tabs>
          <w:tab w:val="left" w:pos="993"/>
        </w:tabs>
        <w:ind w:left="0" w:firstLine="709"/>
      </w:pPr>
      <w:r w:rsidRPr="008D6976">
        <w:t>Контроль состояния маяков и датчиков на трещинах.</w:t>
      </w:r>
    </w:p>
    <w:p w14:paraId="49C0B006" w14:textId="10FE0488" w:rsidR="008D6976" w:rsidRPr="008D6976" w:rsidRDefault="008D6976" w:rsidP="008D6976">
      <w:pPr>
        <w:pStyle w:val="a3"/>
        <w:numPr>
          <w:ilvl w:val="0"/>
          <w:numId w:val="34"/>
        </w:numPr>
        <w:tabs>
          <w:tab w:val="left" w:pos="993"/>
        </w:tabs>
        <w:ind w:left="0" w:firstLine="709"/>
      </w:pPr>
      <w:r w:rsidRPr="008D6976">
        <w:t>Геодезические измерения деформаций и кренов.</w:t>
      </w:r>
    </w:p>
    <w:p w14:paraId="74B236E1" w14:textId="2265C77E" w:rsidR="008D6976" w:rsidRPr="008D6976" w:rsidRDefault="008D6976" w:rsidP="008D6976">
      <w:pPr>
        <w:pStyle w:val="a3"/>
        <w:numPr>
          <w:ilvl w:val="0"/>
          <w:numId w:val="34"/>
        </w:numPr>
        <w:tabs>
          <w:tab w:val="left" w:pos="993"/>
        </w:tabs>
        <w:ind w:left="0" w:firstLine="709"/>
      </w:pPr>
      <w:r w:rsidRPr="008D6976">
        <w:t>Наблюдения за параметрами колебаний в соответствии с ГОСТ</w:t>
      </w:r>
      <w:r w:rsidR="00F62E3F">
        <w:t> </w:t>
      </w:r>
      <w:r w:rsidRPr="008D6976">
        <w:t>Р</w:t>
      </w:r>
      <w:r w:rsidR="00F62E3F">
        <w:t> </w:t>
      </w:r>
      <w:r w:rsidRPr="008D6976">
        <w:t>52892-2007, ВСН 490-87 и СН 2.2.4/2.1.8.566-96.</w:t>
      </w:r>
    </w:p>
    <w:p w14:paraId="4442C927" w14:textId="60CFB19B" w:rsidR="008D6976" w:rsidRPr="008D6976" w:rsidRDefault="008D6976" w:rsidP="008D6976">
      <w:pPr>
        <w:pStyle w:val="a3"/>
        <w:numPr>
          <w:ilvl w:val="0"/>
          <w:numId w:val="34"/>
        </w:numPr>
        <w:tabs>
          <w:tab w:val="left" w:pos="993"/>
        </w:tabs>
        <w:ind w:left="0" w:firstLine="709"/>
      </w:pPr>
      <w:r w:rsidRPr="008D6976">
        <w:t>Фиксация уровня грунтовых вод по пьезометрам (включает контроль за системой откачки воды из котлована, выявление возможных размывов грунта, проверка системы сброса откачиваемых вод).</w:t>
      </w:r>
    </w:p>
    <w:p w14:paraId="155AB66D" w14:textId="265C6B49" w:rsidR="008D6976" w:rsidRPr="008D6976" w:rsidRDefault="008D6976" w:rsidP="008D6976">
      <w:pPr>
        <w:pStyle w:val="a3"/>
        <w:numPr>
          <w:ilvl w:val="0"/>
          <w:numId w:val="34"/>
        </w:numPr>
        <w:tabs>
          <w:tab w:val="left" w:pos="993"/>
        </w:tabs>
        <w:ind w:left="0" w:firstLine="709"/>
      </w:pPr>
      <w:r w:rsidRPr="008D6976">
        <w:t>Контроль за соблюдением технологического регламента работ (на каждом этапе выполнения работ).</w:t>
      </w:r>
    </w:p>
    <w:p w14:paraId="2559DED2" w14:textId="072D972C" w:rsidR="008D6976" w:rsidRPr="008D6976" w:rsidRDefault="008D6976" w:rsidP="008D6976">
      <w:r w:rsidRPr="008D6976">
        <w:t>При возникновении недопустимых деформаций зданий существующей застройки</w:t>
      </w:r>
      <w:r>
        <w:t xml:space="preserve"> </w:t>
      </w:r>
      <w:r w:rsidRPr="008D6976">
        <w:t>(скорость развития осадок не должна превышать 1 мм в сутки) должна быть</w:t>
      </w:r>
      <w:r>
        <w:t xml:space="preserve"> </w:t>
      </w:r>
      <w:r w:rsidRPr="008D6976">
        <w:t>произведена немедленная приостановка работ.</w:t>
      </w:r>
    </w:p>
    <w:p w14:paraId="58B0CAFE" w14:textId="428F0E48" w:rsidR="008D6976" w:rsidRPr="008D6976" w:rsidRDefault="008D6976" w:rsidP="008D6976">
      <w:r w:rsidRPr="008D6976">
        <w:t>Любые мониторинговые работы должны осуществляться на основе специального</w:t>
      </w:r>
      <w:r>
        <w:t xml:space="preserve"> </w:t>
      </w:r>
      <w:r w:rsidRPr="008D6976">
        <w:t>проекта мониторинга, в котором должны быть отражены:</w:t>
      </w:r>
    </w:p>
    <w:p w14:paraId="3BCFB88D" w14:textId="58D32A14" w:rsidR="008D6976" w:rsidRPr="008D6976" w:rsidRDefault="008D6976" w:rsidP="008D6976">
      <w:pPr>
        <w:pStyle w:val="a3"/>
        <w:numPr>
          <w:ilvl w:val="0"/>
          <w:numId w:val="35"/>
        </w:numPr>
        <w:tabs>
          <w:tab w:val="left" w:pos="993"/>
        </w:tabs>
        <w:ind w:left="0" w:firstLine="709"/>
      </w:pPr>
      <w:r w:rsidRPr="008D6976">
        <w:t>основные этапы и зоны мониторинговых работ (подготовительный этап, рабочий этап на стадии возведения конструкций);</w:t>
      </w:r>
    </w:p>
    <w:p w14:paraId="01310751" w14:textId="2C4FE93E" w:rsidR="008D6976" w:rsidRPr="008D6976" w:rsidRDefault="008D6976" w:rsidP="008D6976">
      <w:pPr>
        <w:pStyle w:val="a3"/>
        <w:numPr>
          <w:ilvl w:val="0"/>
          <w:numId w:val="35"/>
        </w:numPr>
        <w:tabs>
          <w:tab w:val="left" w:pos="993"/>
        </w:tabs>
        <w:ind w:left="0" w:firstLine="709"/>
      </w:pPr>
      <w:r w:rsidRPr="008D6976">
        <w:t>объем и частота наблюдений на каждом этапе выполнения работ;</w:t>
      </w:r>
    </w:p>
    <w:p w14:paraId="50F24ECB" w14:textId="596C670C" w:rsidR="008D6976" w:rsidRPr="008D6976" w:rsidRDefault="008D6976" w:rsidP="008D6976">
      <w:pPr>
        <w:pStyle w:val="a3"/>
        <w:numPr>
          <w:ilvl w:val="0"/>
          <w:numId w:val="35"/>
        </w:numPr>
        <w:tabs>
          <w:tab w:val="left" w:pos="993"/>
        </w:tabs>
        <w:ind w:left="0" w:firstLine="709"/>
      </w:pPr>
      <w:r w:rsidRPr="008D6976">
        <w:t>общая длительность мониторинговых работ;</w:t>
      </w:r>
    </w:p>
    <w:p w14:paraId="7AC5AD91" w14:textId="3388DF52" w:rsidR="008D6976" w:rsidRPr="008D6976" w:rsidRDefault="008D6976" w:rsidP="008D6976">
      <w:pPr>
        <w:pStyle w:val="a3"/>
        <w:numPr>
          <w:ilvl w:val="0"/>
          <w:numId w:val="35"/>
        </w:numPr>
        <w:tabs>
          <w:tab w:val="left" w:pos="993"/>
        </w:tabs>
        <w:ind w:left="0" w:firstLine="709"/>
      </w:pPr>
      <w:r w:rsidRPr="008D6976">
        <w:t>расстановка и основные спецификации мониторингового оборудования;</w:t>
      </w:r>
    </w:p>
    <w:p w14:paraId="0CA08798" w14:textId="1139CFAF" w:rsidR="008D6976" w:rsidRPr="008D6976" w:rsidRDefault="008D6976" w:rsidP="008D6976">
      <w:pPr>
        <w:pStyle w:val="a3"/>
        <w:numPr>
          <w:ilvl w:val="0"/>
          <w:numId w:val="35"/>
        </w:numPr>
        <w:tabs>
          <w:tab w:val="left" w:pos="993"/>
        </w:tabs>
        <w:ind w:left="0" w:firstLine="709"/>
      </w:pPr>
      <w:r w:rsidRPr="008D6976">
        <w:t>основные требования к мониторинговому оборудованию;</w:t>
      </w:r>
    </w:p>
    <w:p w14:paraId="057E85B3" w14:textId="63E52C69" w:rsidR="008D6976" w:rsidRPr="008D6976" w:rsidRDefault="008D6976" w:rsidP="008D6976">
      <w:pPr>
        <w:pStyle w:val="a3"/>
        <w:numPr>
          <w:ilvl w:val="0"/>
          <w:numId w:val="35"/>
        </w:numPr>
        <w:tabs>
          <w:tab w:val="left" w:pos="993"/>
        </w:tabs>
        <w:ind w:left="0" w:firstLine="709"/>
      </w:pPr>
      <w:r w:rsidRPr="008D6976">
        <w:t>методы измерений, контроль погрешности и анализ результатов измерений;</w:t>
      </w:r>
    </w:p>
    <w:p w14:paraId="61DBCF56" w14:textId="2AD89749" w:rsidR="008D6976" w:rsidRPr="008D6976" w:rsidRDefault="008D6976" w:rsidP="008D6976">
      <w:pPr>
        <w:pStyle w:val="a3"/>
        <w:numPr>
          <w:ilvl w:val="0"/>
          <w:numId w:val="35"/>
        </w:numPr>
        <w:tabs>
          <w:tab w:val="left" w:pos="993"/>
        </w:tabs>
        <w:ind w:left="0" w:firstLine="709"/>
      </w:pPr>
      <w:r w:rsidRPr="008D6976">
        <w:lastRenderedPageBreak/>
        <w:t>критерии остановки отдельных видов работ на строительной площадке;</w:t>
      </w:r>
    </w:p>
    <w:p w14:paraId="53CEE813" w14:textId="17FFF03E" w:rsidR="008D6976" w:rsidRPr="008D6976" w:rsidRDefault="008D6976" w:rsidP="008D6976">
      <w:pPr>
        <w:pStyle w:val="a3"/>
        <w:numPr>
          <w:ilvl w:val="0"/>
          <w:numId w:val="35"/>
        </w:numPr>
        <w:tabs>
          <w:tab w:val="left" w:pos="993"/>
        </w:tabs>
        <w:ind w:left="0" w:firstLine="709"/>
      </w:pPr>
      <w:r w:rsidRPr="008D6976">
        <w:t>схемы взаимодействия групп мониторинга с заказчиком, генеральным подрядчиком и контролирующими инстанциями;</w:t>
      </w:r>
    </w:p>
    <w:p w14:paraId="43AA1305" w14:textId="14262D8D" w:rsidR="008D6976" w:rsidRPr="008D6976" w:rsidRDefault="008D6976" w:rsidP="008D6976">
      <w:pPr>
        <w:pStyle w:val="a3"/>
        <w:numPr>
          <w:ilvl w:val="0"/>
          <w:numId w:val="35"/>
        </w:numPr>
        <w:tabs>
          <w:tab w:val="left" w:pos="993"/>
        </w:tabs>
        <w:ind w:left="0" w:firstLine="709"/>
      </w:pPr>
      <w:r w:rsidRPr="008D6976">
        <w:t>требования к отчетности и анализу данных мониторинговых исследований;</w:t>
      </w:r>
    </w:p>
    <w:p w14:paraId="380218EF" w14:textId="0AF50597" w:rsidR="008D6976" w:rsidRPr="008D6976" w:rsidRDefault="008D6976" w:rsidP="008D6976">
      <w:pPr>
        <w:pStyle w:val="a3"/>
        <w:numPr>
          <w:ilvl w:val="0"/>
          <w:numId w:val="35"/>
        </w:numPr>
        <w:tabs>
          <w:tab w:val="left" w:pos="993"/>
        </w:tabs>
        <w:ind w:left="0" w:firstLine="709"/>
      </w:pPr>
      <w:r w:rsidRPr="008D6976">
        <w:t>требования по оперативному информированию о результатах мониторинга всех заинтересованных участников проекта.</w:t>
      </w:r>
    </w:p>
    <w:p w14:paraId="0EA3BC24" w14:textId="42F56342" w:rsidR="008D6976" w:rsidRPr="008D6976" w:rsidRDefault="008D6976" w:rsidP="008D6976">
      <w:r w:rsidRPr="008D6976">
        <w:t>Проект мониторинга должен быть согласован с общим проектом производства</w:t>
      </w:r>
      <w:r>
        <w:t xml:space="preserve"> </w:t>
      </w:r>
      <w:r w:rsidRPr="008D6976">
        <w:t>работ и проектом организации строительства на участке. Проектом мониторинга</w:t>
      </w:r>
      <w:r>
        <w:t xml:space="preserve"> </w:t>
      </w:r>
      <w:r w:rsidRPr="008D6976">
        <w:t>должны быть предусмотрены общие мероприятия по защите мониторингового</w:t>
      </w:r>
      <w:r>
        <w:t xml:space="preserve"> </w:t>
      </w:r>
      <w:r w:rsidRPr="008D6976">
        <w:t>оборудования от утраты в процессе производства общестроительных работ.</w:t>
      </w:r>
    </w:p>
    <w:p w14:paraId="44465144" w14:textId="6B868FDF" w:rsidR="008D6976" w:rsidRPr="008D6976" w:rsidRDefault="008D6976" w:rsidP="008D6976">
      <w:r w:rsidRPr="008D6976">
        <w:t>В состав проекта мониторинга должны также входить опытные работы на</w:t>
      </w:r>
      <w:r>
        <w:t xml:space="preserve"> </w:t>
      </w:r>
      <w:r w:rsidRPr="008D6976">
        <w:t>пионерном участке в составе:</w:t>
      </w:r>
    </w:p>
    <w:p w14:paraId="58A883C1" w14:textId="4E74FDB6" w:rsidR="008D6976" w:rsidRPr="008D6976" w:rsidRDefault="008D6976" w:rsidP="008D6976">
      <w:pPr>
        <w:pStyle w:val="a3"/>
        <w:numPr>
          <w:ilvl w:val="0"/>
          <w:numId w:val="36"/>
        </w:numPr>
        <w:tabs>
          <w:tab w:val="left" w:pos="993"/>
        </w:tabs>
        <w:ind w:left="0" w:firstLine="709"/>
      </w:pPr>
      <w:r w:rsidRPr="008D6976">
        <w:t>работы по устройству фундаментных конструкций;</w:t>
      </w:r>
    </w:p>
    <w:p w14:paraId="53D36C16" w14:textId="29B4A8A9" w:rsidR="008D6976" w:rsidRPr="008D6976" w:rsidRDefault="008D6976" w:rsidP="008D6976">
      <w:pPr>
        <w:pStyle w:val="a3"/>
        <w:numPr>
          <w:ilvl w:val="0"/>
          <w:numId w:val="36"/>
        </w:numPr>
        <w:tabs>
          <w:tab w:val="left" w:pos="993"/>
        </w:tabs>
        <w:ind w:left="0" w:firstLine="709"/>
      </w:pPr>
      <w:r w:rsidRPr="008D6976">
        <w:t>работы по устройству несущего каркаса здания;</w:t>
      </w:r>
    </w:p>
    <w:p w14:paraId="74E422B5" w14:textId="15A53CF6" w:rsidR="008D6976" w:rsidRPr="008D6976" w:rsidRDefault="008D6976" w:rsidP="008D6976">
      <w:pPr>
        <w:pStyle w:val="a3"/>
        <w:numPr>
          <w:ilvl w:val="0"/>
          <w:numId w:val="36"/>
        </w:numPr>
        <w:tabs>
          <w:tab w:val="left" w:pos="993"/>
        </w:tabs>
        <w:ind w:left="0" w:firstLine="709"/>
      </w:pPr>
      <w:r w:rsidRPr="008D6976">
        <w:t>работы по устройству стропильной кровельной системы, кровли.</w:t>
      </w:r>
    </w:p>
    <w:p w14:paraId="5343FEC7" w14:textId="5ED53DB0" w:rsidR="008D6976" w:rsidRDefault="008D6976" w:rsidP="00AB06DE">
      <w:pPr>
        <w:spacing w:line="240" w:lineRule="auto"/>
      </w:pPr>
    </w:p>
    <w:p w14:paraId="35AC80AD" w14:textId="2821D30E" w:rsidR="00E240EC" w:rsidRDefault="00E240EC" w:rsidP="00AB06DE">
      <w:pPr>
        <w:spacing w:line="240" w:lineRule="auto"/>
      </w:pPr>
    </w:p>
    <w:p w14:paraId="2DFE73F9" w14:textId="2A4AA52C" w:rsidR="00AB06DE" w:rsidRDefault="00AB06DE" w:rsidP="00AB06DE">
      <w:pPr>
        <w:pStyle w:val="2"/>
      </w:pPr>
      <w:bookmarkStart w:id="28" w:name="_Toc150071846"/>
      <w:r>
        <w:t xml:space="preserve">2.6 </w:t>
      </w:r>
      <w:r w:rsidRPr="00AB06DE">
        <w:t>Критерии изменения технического состояния возводимого здания,</w:t>
      </w:r>
      <w:r>
        <w:t xml:space="preserve"> </w:t>
      </w:r>
      <w:r w:rsidRPr="00AB06DE">
        <w:t>требующие приостановки работ на объекте</w:t>
      </w:r>
      <w:bookmarkEnd w:id="28"/>
    </w:p>
    <w:p w14:paraId="0CAF4621" w14:textId="3B221BDB" w:rsidR="00AB06DE" w:rsidRDefault="00AB06DE" w:rsidP="00AB06DE">
      <w:pPr>
        <w:spacing w:line="240" w:lineRule="auto"/>
      </w:pPr>
    </w:p>
    <w:p w14:paraId="26937F6B" w14:textId="77777777" w:rsidR="00AB06DE" w:rsidRPr="00AB06DE" w:rsidRDefault="00AB06DE" w:rsidP="00AB06DE">
      <w:pPr>
        <w:spacing w:line="240" w:lineRule="auto"/>
      </w:pPr>
    </w:p>
    <w:p w14:paraId="274FA234" w14:textId="0FA6EE9A" w:rsidR="00AB06DE" w:rsidRPr="00AB06DE" w:rsidRDefault="00AB06DE" w:rsidP="00AB06DE">
      <w:r w:rsidRPr="00AB06DE">
        <w:t>Критерии изменения технического состояния возводимого здания, требующие</w:t>
      </w:r>
      <w:r>
        <w:t xml:space="preserve"> </w:t>
      </w:r>
      <w:r w:rsidRPr="00AB06DE">
        <w:t>приостановки работ на объекте и вызова представителей заказчика, генерального</w:t>
      </w:r>
      <w:r>
        <w:t xml:space="preserve"> </w:t>
      </w:r>
      <w:r w:rsidRPr="00AB06DE">
        <w:t>проектировщика для принятия технических решений:</w:t>
      </w:r>
    </w:p>
    <w:p w14:paraId="350E70DE" w14:textId="2803E7A0" w:rsidR="00AB06DE" w:rsidRPr="00AB06DE" w:rsidRDefault="00AB06DE" w:rsidP="00AB06DE">
      <w:pPr>
        <w:pStyle w:val="a3"/>
        <w:numPr>
          <w:ilvl w:val="0"/>
          <w:numId w:val="37"/>
        </w:numPr>
        <w:tabs>
          <w:tab w:val="left" w:pos="993"/>
        </w:tabs>
        <w:ind w:left="0" w:firstLine="709"/>
      </w:pPr>
      <w:r w:rsidRPr="00AB06DE">
        <w:t>Появление трещин раскрытием 3 мм.</w:t>
      </w:r>
    </w:p>
    <w:p w14:paraId="0872D7BF" w14:textId="33BAB3F2" w:rsidR="00AB06DE" w:rsidRPr="00AB06DE" w:rsidRDefault="00AB06DE" w:rsidP="00AB06DE">
      <w:pPr>
        <w:pStyle w:val="a3"/>
        <w:numPr>
          <w:ilvl w:val="0"/>
          <w:numId w:val="37"/>
        </w:numPr>
        <w:tabs>
          <w:tab w:val="left" w:pos="993"/>
        </w:tabs>
        <w:ind w:left="0" w:firstLine="709"/>
      </w:pPr>
      <w:r w:rsidRPr="00AB06DE">
        <w:lastRenderedPageBreak/>
        <w:t>Раскрытие трещин, контролируемое по системе установленных трещиномеров/маяков. Общая величина раскрытия трещины не должна составлять более 3 мм.</w:t>
      </w:r>
    </w:p>
    <w:p w14:paraId="70C19894" w14:textId="77777777" w:rsidR="00AB06DE" w:rsidRPr="00AB06DE" w:rsidRDefault="00AB06DE" w:rsidP="00AB06DE">
      <w:pPr>
        <w:pStyle w:val="a3"/>
        <w:numPr>
          <w:ilvl w:val="0"/>
          <w:numId w:val="37"/>
        </w:numPr>
        <w:tabs>
          <w:tab w:val="left" w:pos="993"/>
        </w:tabs>
        <w:ind w:left="0" w:firstLine="709"/>
      </w:pPr>
      <w:r w:rsidRPr="00AB06DE">
        <w:t>Достижение дополнительных вертикальных деформаций предельных значений 10 мм, в соответствии с СП 22.13330.2016.</w:t>
      </w:r>
    </w:p>
    <w:p w14:paraId="07EAC297" w14:textId="35DCC014" w:rsidR="00AB06DE" w:rsidRPr="00AB06DE" w:rsidRDefault="00AB06DE" w:rsidP="00AB06DE">
      <w:pPr>
        <w:pStyle w:val="a3"/>
        <w:numPr>
          <w:ilvl w:val="0"/>
          <w:numId w:val="37"/>
        </w:numPr>
        <w:tabs>
          <w:tab w:val="left" w:pos="993"/>
        </w:tabs>
        <w:ind w:left="0" w:firstLine="709"/>
      </w:pPr>
      <w:r w:rsidRPr="00AB06DE">
        <w:t>Увеличение скорости роста дополнительных вертикальных деформаций</w:t>
      </w:r>
    </w:p>
    <w:p w14:paraId="06A9817F" w14:textId="4E075363" w:rsidR="00673DAB" w:rsidRPr="00AB06DE" w:rsidRDefault="00AB06DE" w:rsidP="00AB06DE">
      <w:pPr>
        <w:pStyle w:val="a3"/>
        <w:numPr>
          <w:ilvl w:val="0"/>
          <w:numId w:val="37"/>
        </w:numPr>
        <w:tabs>
          <w:tab w:val="left" w:pos="993"/>
        </w:tabs>
        <w:spacing w:line="240" w:lineRule="auto"/>
        <w:ind w:left="0" w:firstLine="709"/>
        <w:jc w:val="left"/>
      </w:pPr>
      <w:r w:rsidRPr="00AB06DE">
        <w:t>объекта строительства до 3 мм/нед.</w:t>
      </w:r>
    </w:p>
    <w:p w14:paraId="0A16CCEB" w14:textId="77777777" w:rsidR="00AB06DE" w:rsidRPr="002F2650" w:rsidRDefault="00AB06DE" w:rsidP="00AB06DE">
      <w:pPr>
        <w:spacing w:line="240" w:lineRule="auto"/>
        <w:ind w:firstLine="0"/>
        <w:jc w:val="left"/>
      </w:pPr>
    </w:p>
    <w:p w14:paraId="0735AFB0" w14:textId="77777777" w:rsidR="00AC6BC5" w:rsidRDefault="00AC6BC5">
      <w:pPr>
        <w:spacing w:line="240" w:lineRule="auto"/>
        <w:ind w:firstLine="0"/>
        <w:jc w:val="left"/>
        <w:rPr>
          <w:b/>
          <w:sz w:val="32"/>
          <w:lang w:val="x-none"/>
        </w:rPr>
      </w:pPr>
      <w:bookmarkStart w:id="29" w:name="_Toc86844923"/>
      <w:bookmarkStart w:id="30" w:name="_Hlk527840902"/>
      <w:r>
        <w:br w:type="page"/>
      </w:r>
    </w:p>
    <w:p w14:paraId="743DDCD1" w14:textId="033AF0D4" w:rsidR="002E15BF" w:rsidRPr="0008758B" w:rsidRDefault="002E15BF" w:rsidP="00BE60FB">
      <w:pPr>
        <w:pStyle w:val="1"/>
        <w:jc w:val="center"/>
      </w:pPr>
      <w:bookmarkStart w:id="31" w:name="_Toc150071847"/>
      <w:r w:rsidRPr="0008758B">
        <w:lastRenderedPageBreak/>
        <w:t>З</w:t>
      </w:r>
      <w:r w:rsidR="00696CB2" w:rsidRPr="0008758B">
        <w:t>аключение</w:t>
      </w:r>
      <w:bookmarkEnd w:id="29"/>
      <w:bookmarkEnd w:id="31"/>
    </w:p>
    <w:p w14:paraId="044D355E" w14:textId="1894EA69" w:rsidR="002E15BF" w:rsidRPr="0008758B" w:rsidRDefault="002E15BF" w:rsidP="00BE60FB">
      <w:pPr>
        <w:spacing w:line="240" w:lineRule="auto"/>
        <w:jc w:val="center"/>
        <w:rPr>
          <w:b/>
          <w:szCs w:val="28"/>
        </w:rPr>
      </w:pPr>
    </w:p>
    <w:p w14:paraId="23F18E52" w14:textId="77777777" w:rsidR="00696CB2" w:rsidRPr="0008758B" w:rsidRDefault="00696CB2" w:rsidP="00BE60FB">
      <w:pPr>
        <w:spacing w:line="240" w:lineRule="auto"/>
        <w:jc w:val="center"/>
        <w:rPr>
          <w:b/>
          <w:szCs w:val="28"/>
        </w:rPr>
      </w:pPr>
    </w:p>
    <w:p w14:paraId="2104F8F1" w14:textId="0A4D1FC6" w:rsidR="002E15BF" w:rsidRPr="0008758B" w:rsidRDefault="002E15BF" w:rsidP="00BE60FB">
      <w:pPr>
        <w:rPr>
          <w:szCs w:val="28"/>
        </w:rPr>
      </w:pPr>
      <w:r w:rsidRPr="0008758B">
        <w:rPr>
          <w:szCs w:val="28"/>
        </w:rPr>
        <w:t xml:space="preserve">На основе изученного материала была определена тема выпускной квалификационной работы </w:t>
      </w:r>
      <w:r w:rsidR="00B419D9" w:rsidRPr="0008758B">
        <w:rPr>
          <w:szCs w:val="28"/>
        </w:rPr>
        <w:t>«</w:t>
      </w:r>
      <w:r w:rsidR="00BB29D2" w:rsidRPr="00BB29D2">
        <w:rPr>
          <w:szCs w:val="28"/>
        </w:rPr>
        <w:t>Проект геодезического мониторинга физкультурно-оздоровительного комплекса в поселке Чульман Нерюнгринского района (Республика Саха - Якутия)</w:t>
      </w:r>
      <w:r w:rsidRPr="0008758B">
        <w:rPr>
          <w:szCs w:val="28"/>
        </w:rPr>
        <w:t>».</w:t>
      </w:r>
    </w:p>
    <w:p w14:paraId="56CF0C51" w14:textId="77777777" w:rsidR="002E15BF" w:rsidRPr="0008758B" w:rsidRDefault="002E15BF" w:rsidP="002E15BF">
      <w:pPr>
        <w:rPr>
          <w:szCs w:val="28"/>
        </w:rPr>
      </w:pPr>
      <w:r w:rsidRPr="0008758B">
        <w:rPr>
          <w:szCs w:val="28"/>
        </w:rPr>
        <w:t>В ходе производственной практики, научно-исследовательской работы были изучены следующие компетенции:</w:t>
      </w:r>
    </w:p>
    <w:p w14:paraId="3B29D509" w14:textId="48DCAAC3" w:rsidR="00BB29D2" w:rsidRPr="00BB29D2" w:rsidRDefault="00BB29D2" w:rsidP="002E15BF">
      <w:pPr>
        <w:rPr>
          <w:szCs w:val="28"/>
        </w:rPr>
      </w:pPr>
      <w:r w:rsidRPr="00BB29D2">
        <w:rPr>
          <w:szCs w:val="28"/>
        </w:rPr>
        <w:t>ПК-9: способностью к сбору, обобщению и анализу топографо-геодезической, картографической, астрономо-геодезической и гравиметрической информации, разработке на ее основе методов, средств и проектов выполнения конкретных народно-хозяйственных задач.</w:t>
      </w:r>
    </w:p>
    <w:p w14:paraId="2948553B" w14:textId="77777777" w:rsidR="00BB29D2" w:rsidRDefault="00BB29D2" w:rsidP="002E15BF">
      <w:pPr>
        <w:rPr>
          <w:szCs w:val="28"/>
        </w:rPr>
      </w:pPr>
      <w:r w:rsidRPr="00BB29D2">
        <w:rPr>
          <w:szCs w:val="28"/>
        </w:rPr>
        <w:t>ПК-11: способностью планировать и выполнять топографо-геодезические и картографические работы при инженерно-геодезических и других видах изысканий объектов строительства и изучении природных ресурсов</w:t>
      </w:r>
      <w:r>
        <w:rPr>
          <w:szCs w:val="28"/>
        </w:rPr>
        <w:t>.</w:t>
      </w:r>
    </w:p>
    <w:p w14:paraId="1D33E010" w14:textId="77777777" w:rsidR="00BB29D2" w:rsidRDefault="00BB29D2" w:rsidP="002E15BF">
      <w:pPr>
        <w:rPr>
          <w:szCs w:val="28"/>
        </w:rPr>
      </w:pPr>
      <w:r w:rsidRPr="00BB29D2">
        <w:rPr>
          <w:szCs w:val="28"/>
        </w:rPr>
        <w:t>ПСК-1.1: способностью к разработке проектов производства геодезических работ и их реализации</w:t>
      </w:r>
      <w:r>
        <w:rPr>
          <w:szCs w:val="28"/>
        </w:rPr>
        <w:t>.</w:t>
      </w:r>
    </w:p>
    <w:p w14:paraId="6806F87E" w14:textId="77777777" w:rsidR="00BB29D2" w:rsidRDefault="002E15BF" w:rsidP="00BB29D2">
      <w:pPr>
        <w:rPr>
          <w:szCs w:val="28"/>
        </w:rPr>
      </w:pPr>
      <w:r w:rsidRPr="0008758B">
        <w:rPr>
          <w:szCs w:val="28"/>
        </w:rPr>
        <w:t xml:space="preserve">В результате прохождения производственной </w:t>
      </w:r>
      <w:r w:rsidR="00BB29D2">
        <w:rPr>
          <w:szCs w:val="28"/>
        </w:rPr>
        <w:t xml:space="preserve">преддипломной </w:t>
      </w:r>
      <w:r w:rsidRPr="0008758B">
        <w:rPr>
          <w:szCs w:val="28"/>
        </w:rPr>
        <w:t xml:space="preserve">практики, получены следующие знания: </w:t>
      </w:r>
      <w:r w:rsidR="00BB29D2" w:rsidRPr="00BB29D2">
        <w:rPr>
          <w:szCs w:val="28"/>
        </w:rPr>
        <w:t>информационно-коммуникационные технологии интернет ресурсов</w:t>
      </w:r>
      <w:r w:rsidR="00BB29D2">
        <w:rPr>
          <w:szCs w:val="28"/>
        </w:rPr>
        <w:t xml:space="preserve">; </w:t>
      </w:r>
      <w:r w:rsidR="00BB29D2" w:rsidRPr="00BB29D2">
        <w:rPr>
          <w:szCs w:val="28"/>
        </w:rPr>
        <w:t>способы систематизации научно-технической информации</w:t>
      </w:r>
      <w:r w:rsidR="00BB29D2">
        <w:rPr>
          <w:szCs w:val="28"/>
        </w:rPr>
        <w:t xml:space="preserve">; </w:t>
      </w:r>
      <w:r w:rsidR="00BB29D2" w:rsidRPr="00BB29D2">
        <w:rPr>
          <w:szCs w:val="28"/>
        </w:rPr>
        <w:t>способы проведения научно-технической экспертизы новых методов топогрфо-геодезических работ и технической документации</w:t>
      </w:r>
      <w:r w:rsidR="00BB29D2">
        <w:rPr>
          <w:szCs w:val="28"/>
        </w:rPr>
        <w:t>.</w:t>
      </w:r>
    </w:p>
    <w:p w14:paraId="5B2E02AD" w14:textId="323C6733" w:rsidR="002E15BF" w:rsidRPr="00BB29D2" w:rsidRDefault="002E15BF" w:rsidP="00BB29D2">
      <w:pPr>
        <w:rPr>
          <w:szCs w:val="28"/>
        </w:rPr>
      </w:pPr>
      <w:r w:rsidRPr="0008758B">
        <w:rPr>
          <w:szCs w:val="28"/>
        </w:rPr>
        <w:t xml:space="preserve">Умения: </w:t>
      </w:r>
      <w:r w:rsidR="00BB29D2" w:rsidRPr="00BB29D2">
        <w:rPr>
          <w:szCs w:val="28"/>
        </w:rPr>
        <w:t>применять информационные технологии для создания инновационных проектов при подготовке ВКР</w:t>
      </w:r>
      <w:r w:rsidR="00BB29D2">
        <w:rPr>
          <w:szCs w:val="28"/>
        </w:rPr>
        <w:t xml:space="preserve">; </w:t>
      </w:r>
      <w:r w:rsidR="00BB29D2" w:rsidRPr="00BB29D2">
        <w:rPr>
          <w:szCs w:val="28"/>
        </w:rPr>
        <w:t>обобщать и систематизировать топографо-геодезическую информацию</w:t>
      </w:r>
      <w:r w:rsidR="00BB29D2">
        <w:rPr>
          <w:szCs w:val="28"/>
        </w:rPr>
        <w:t xml:space="preserve">; </w:t>
      </w:r>
      <w:r w:rsidR="00BB29D2" w:rsidRPr="00BB29D2">
        <w:rPr>
          <w:szCs w:val="28"/>
        </w:rPr>
        <w:t>анализировать научно-техническую информацию по теме ВКР</w:t>
      </w:r>
      <w:r w:rsidR="00BB29D2">
        <w:rPr>
          <w:szCs w:val="28"/>
        </w:rPr>
        <w:t>.</w:t>
      </w:r>
    </w:p>
    <w:p w14:paraId="0F299AC4" w14:textId="41829F6A" w:rsidR="002E15BF" w:rsidRPr="00BB29D2" w:rsidRDefault="002E15BF" w:rsidP="00BB29D2">
      <w:pPr>
        <w:rPr>
          <w:szCs w:val="28"/>
        </w:rPr>
      </w:pPr>
      <w:r w:rsidRPr="0008758B">
        <w:rPr>
          <w:szCs w:val="28"/>
        </w:rPr>
        <w:lastRenderedPageBreak/>
        <w:t>Навыки</w:t>
      </w:r>
      <w:r w:rsidR="00BB29D2">
        <w:rPr>
          <w:szCs w:val="28"/>
        </w:rPr>
        <w:t xml:space="preserve">: </w:t>
      </w:r>
      <w:r w:rsidR="00BB29D2" w:rsidRPr="00BB29D2">
        <w:rPr>
          <w:szCs w:val="28"/>
        </w:rPr>
        <w:t>методами организации технических мероприятий по совершенствованию технологий инженерно-геодезических работ</w:t>
      </w:r>
      <w:r w:rsidR="00BB29D2">
        <w:rPr>
          <w:szCs w:val="28"/>
        </w:rPr>
        <w:t xml:space="preserve">; </w:t>
      </w:r>
      <w:r w:rsidR="00BB29D2" w:rsidRPr="00BB29D2">
        <w:rPr>
          <w:szCs w:val="28"/>
        </w:rPr>
        <w:t>навыками систематизации научно-технической информации</w:t>
      </w:r>
      <w:r w:rsidR="00BB29D2">
        <w:rPr>
          <w:szCs w:val="28"/>
        </w:rPr>
        <w:t xml:space="preserve">; </w:t>
      </w:r>
      <w:r w:rsidR="00BB29D2" w:rsidRPr="00BB29D2">
        <w:rPr>
          <w:szCs w:val="28"/>
        </w:rPr>
        <w:t>навыками анализа научно-технической информации</w:t>
      </w:r>
      <w:r w:rsidR="00BB29D2">
        <w:rPr>
          <w:szCs w:val="28"/>
        </w:rPr>
        <w:t>.</w:t>
      </w:r>
    </w:p>
    <w:p w14:paraId="4A23049B" w14:textId="77777777" w:rsidR="002E15BF" w:rsidRPr="0008758B" w:rsidRDefault="002E15BF" w:rsidP="00865A87">
      <w:pPr>
        <w:autoSpaceDE w:val="0"/>
        <w:autoSpaceDN w:val="0"/>
        <w:adjustRightInd w:val="0"/>
        <w:ind w:left="-284" w:firstLine="426"/>
        <w:rPr>
          <w:rFonts w:eastAsia="Calibri"/>
          <w:spacing w:val="-4"/>
          <w:szCs w:val="28"/>
          <w:lang w:eastAsia="ru-RU"/>
        </w:rPr>
      </w:pPr>
    </w:p>
    <w:p w14:paraId="3C747903" w14:textId="1F56AB2F" w:rsidR="005F784F" w:rsidRPr="0008758B" w:rsidRDefault="00324200" w:rsidP="002D7BFC">
      <w:pPr>
        <w:pStyle w:val="1"/>
        <w:jc w:val="center"/>
        <w:rPr>
          <w:lang w:val="ru-RU"/>
        </w:rPr>
      </w:pPr>
      <w:r w:rsidRPr="0008758B">
        <w:br w:type="page"/>
      </w:r>
      <w:bookmarkStart w:id="32" w:name="_Toc150071848"/>
      <w:r w:rsidR="00663A0B" w:rsidRPr="0008758B">
        <w:rPr>
          <w:lang w:val="ru-RU"/>
        </w:rPr>
        <w:lastRenderedPageBreak/>
        <w:t>Перечень использованных информационных ресурсов</w:t>
      </w:r>
      <w:bookmarkEnd w:id="32"/>
    </w:p>
    <w:p w14:paraId="12B991C9" w14:textId="741A7D2B" w:rsidR="00A16FFD" w:rsidRDefault="00A16FFD" w:rsidP="002D7BFC">
      <w:pPr>
        <w:spacing w:line="240" w:lineRule="auto"/>
        <w:rPr>
          <w:lang w:val="x-none"/>
        </w:rPr>
      </w:pPr>
    </w:p>
    <w:p w14:paraId="5E7803E8" w14:textId="77777777" w:rsidR="002D7BFC" w:rsidRPr="0008758B" w:rsidRDefault="002D7BFC" w:rsidP="002D7BFC">
      <w:pPr>
        <w:spacing w:line="240" w:lineRule="auto"/>
        <w:rPr>
          <w:lang w:val="x-none"/>
        </w:rPr>
      </w:pPr>
    </w:p>
    <w:bookmarkEnd w:id="30"/>
    <w:p w14:paraId="08D3F8DA" w14:textId="49788D59" w:rsidR="006A48DE" w:rsidRPr="006A48DE" w:rsidRDefault="006A48DE" w:rsidP="002D7BFC">
      <w:pPr>
        <w:pStyle w:val="a3"/>
        <w:numPr>
          <w:ilvl w:val="0"/>
          <w:numId w:val="1"/>
        </w:numPr>
        <w:tabs>
          <w:tab w:val="left" w:pos="1134"/>
        </w:tabs>
        <w:autoSpaceDE w:val="0"/>
        <w:autoSpaceDN w:val="0"/>
        <w:adjustRightInd w:val="0"/>
        <w:ind w:left="0" w:firstLine="709"/>
        <w:rPr>
          <w:szCs w:val="28"/>
        </w:rPr>
      </w:pPr>
      <w:r w:rsidRPr="006A48DE">
        <w:rPr>
          <w:szCs w:val="28"/>
        </w:rPr>
        <w:t>Авакян, В.В. Прикладная геодезия. Геодезическое обеспечение строительного производства / В.В. Авакян. - Москва : Инфра-Инженерия, 2016</w:t>
      </w:r>
    </w:p>
    <w:p w14:paraId="38B7A741" w14:textId="77777777" w:rsidR="00BB29D2" w:rsidRDefault="00BB29D2">
      <w:pPr>
        <w:spacing w:line="240" w:lineRule="auto"/>
        <w:ind w:firstLine="0"/>
        <w:jc w:val="left"/>
        <w:rPr>
          <w:b/>
          <w:sz w:val="32"/>
        </w:rPr>
      </w:pPr>
      <w:r>
        <w:br w:type="page"/>
      </w:r>
    </w:p>
    <w:p w14:paraId="57F95A84" w14:textId="4B2A8185" w:rsidR="006A48DE" w:rsidRDefault="006A48DE" w:rsidP="00741231">
      <w:pPr>
        <w:pStyle w:val="1"/>
        <w:ind w:firstLine="0"/>
        <w:jc w:val="center"/>
        <w:rPr>
          <w:lang w:val="ru-RU"/>
        </w:rPr>
      </w:pPr>
      <w:bookmarkStart w:id="33" w:name="_Toc150071849"/>
      <w:r>
        <w:rPr>
          <w:lang w:val="ru-RU"/>
        </w:rPr>
        <w:lastRenderedPageBreak/>
        <w:t>Приложение А</w:t>
      </w:r>
      <w:bookmarkEnd w:id="33"/>
    </w:p>
    <w:p w14:paraId="79D025FA" w14:textId="6501B19E" w:rsidR="006A48DE" w:rsidRDefault="00897F8E" w:rsidP="00741231">
      <w:pPr>
        <w:ind w:firstLine="0"/>
        <w:jc w:val="center"/>
        <w:rPr>
          <w:b/>
          <w:bCs/>
        </w:rPr>
      </w:pPr>
      <w:r>
        <w:rPr>
          <w:b/>
          <w:bCs/>
        </w:rPr>
        <w:t>Ситуационный план строительства</w:t>
      </w:r>
    </w:p>
    <w:p w14:paraId="0D07D417" w14:textId="292469B9" w:rsidR="00897F8E" w:rsidRPr="006A48DE" w:rsidRDefault="00AC6238" w:rsidP="00741231">
      <w:pPr>
        <w:ind w:firstLine="0"/>
        <w:jc w:val="center"/>
        <w:rPr>
          <w:b/>
          <w:bCs/>
        </w:rPr>
      </w:pPr>
      <w:r>
        <w:rPr>
          <w:noProof/>
        </w:rPr>
        <w:drawing>
          <wp:inline distT="0" distB="0" distL="0" distR="0" wp14:anchorId="0ADFFEB4" wp14:editId="618C449F">
            <wp:extent cx="8124193" cy="5914267"/>
            <wp:effectExtent l="317"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31797" cy="5919802"/>
                    </a:xfrm>
                    <a:prstGeom prst="rect">
                      <a:avLst/>
                    </a:prstGeom>
                    <a:noFill/>
                    <a:ln>
                      <a:noFill/>
                    </a:ln>
                  </pic:spPr>
                </pic:pic>
              </a:graphicData>
            </a:graphic>
          </wp:inline>
        </w:drawing>
      </w:r>
    </w:p>
    <w:p w14:paraId="684FBF90" w14:textId="4D79E4CC" w:rsidR="006A48DE" w:rsidRPr="006A48DE" w:rsidRDefault="006A48DE" w:rsidP="00741231">
      <w:pPr>
        <w:pStyle w:val="1"/>
        <w:ind w:firstLine="0"/>
        <w:jc w:val="center"/>
        <w:rPr>
          <w:noProof/>
          <w:lang w:eastAsia="ru-RU"/>
        </w:rPr>
      </w:pPr>
      <w:bookmarkStart w:id="34" w:name="_Toc150071850"/>
      <w:r>
        <w:rPr>
          <w:noProof/>
          <w:lang w:eastAsia="ru-RU"/>
        </w:rPr>
        <w:lastRenderedPageBreak/>
        <w:t>Приложение Б</w:t>
      </w:r>
      <w:bookmarkEnd w:id="34"/>
    </w:p>
    <w:p w14:paraId="14126E8B" w14:textId="23474E9C" w:rsidR="006A48DE" w:rsidRPr="00AC6238" w:rsidRDefault="00AC6238" w:rsidP="006A48DE">
      <w:pPr>
        <w:spacing w:line="240" w:lineRule="auto"/>
        <w:ind w:firstLine="0"/>
        <w:jc w:val="center"/>
        <w:rPr>
          <w:b/>
          <w:bCs/>
          <w:noProof/>
          <w:lang w:eastAsia="ru-RU"/>
        </w:rPr>
      </w:pPr>
      <w:r>
        <w:rPr>
          <w:b/>
          <w:bCs/>
          <w:noProof/>
          <w:lang w:eastAsia="ru-RU"/>
        </w:rPr>
        <w:t>Строительный генеральный план</w:t>
      </w:r>
    </w:p>
    <w:p w14:paraId="22279640" w14:textId="5E6D9A51" w:rsidR="006A48DE" w:rsidRDefault="006A48DE" w:rsidP="006A48DE">
      <w:pPr>
        <w:spacing w:line="240" w:lineRule="auto"/>
        <w:ind w:firstLine="0"/>
        <w:jc w:val="center"/>
        <w:rPr>
          <w:b/>
          <w:bCs/>
          <w:noProof/>
          <w:lang w:eastAsia="ru-RU"/>
        </w:rPr>
      </w:pPr>
    </w:p>
    <w:p w14:paraId="2DC60119" w14:textId="60E28E84" w:rsidR="00AC6238" w:rsidRDefault="00AC6238" w:rsidP="006A48DE">
      <w:pPr>
        <w:spacing w:line="240" w:lineRule="auto"/>
        <w:ind w:firstLine="0"/>
        <w:jc w:val="center"/>
        <w:rPr>
          <w:b/>
          <w:bCs/>
          <w:noProof/>
          <w:lang w:eastAsia="ru-RU"/>
        </w:rPr>
      </w:pPr>
      <w:r>
        <w:rPr>
          <w:noProof/>
        </w:rPr>
        <w:drawing>
          <wp:inline distT="0" distB="0" distL="0" distR="0" wp14:anchorId="36393B09" wp14:editId="43378149">
            <wp:extent cx="6131560" cy="7124432"/>
            <wp:effectExtent l="0" t="0" r="254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2199" cy="7125175"/>
                    </a:xfrm>
                    <a:prstGeom prst="rect">
                      <a:avLst/>
                    </a:prstGeom>
                    <a:noFill/>
                    <a:ln>
                      <a:noFill/>
                    </a:ln>
                  </pic:spPr>
                </pic:pic>
              </a:graphicData>
            </a:graphic>
          </wp:inline>
        </w:drawing>
      </w:r>
    </w:p>
    <w:p w14:paraId="7630FBDD" w14:textId="5B1CE661" w:rsidR="006A48DE" w:rsidRPr="003A0F16" w:rsidRDefault="006A48DE" w:rsidP="00F62E3F">
      <w:pPr>
        <w:spacing w:line="240" w:lineRule="auto"/>
        <w:ind w:firstLine="0"/>
        <w:jc w:val="left"/>
        <w:rPr>
          <w:b/>
          <w:bCs/>
          <w:noProof/>
          <w:lang w:eastAsia="ru-RU"/>
        </w:rPr>
      </w:pPr>
    </w:p>
    <w:sectPr w:rsidR="006A48DE" w:rsidRPr="003A0F16" w:rsidSect="004A3F49">
      <w:headerReference w:type="default" r:id="rId13"/>
      <w:pgSz w:w="11906" w:h="16838"/>
      <w:pgMar w:top="0" w:right="849" w:bottom="1985"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763D7" w14:textId="77777777" w:rsidR="00F02469" w:rsidRDefault="00F02469" w:rsidP="00BB725D">
      <w:r>
        <w:separator/>
      </w:r>
    </w:p>
  </w:endnote>
  <w:endnote w:type="continuationSeparator" w:id="0">
    <w:p w14:paraId="2BE47816" w14:textId="77777777" w:rsidR="00F02469" w:rsidRDefault="00F02469" w:rsidP="00BB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GOST type B">
    <w:altName w:val="Calibri"/>
    <w:charset w:val="CC"/>
    <w:family w:val="swiss"/>
    <w:pitch w:val="variable"/>
    <w:sig w:usb0="00000203" w:usb1="00000000" w:usb2="00000000" w:usb3="00000000" w:csb0="00000005"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F854D" w14:textId="77777777" w:rsidR="004D7AD7" w:rsidRDefault="004D7AD7" w:rsidP="00F1211A">
    <w:pPr>
      <w:pStyle w:val="a9"/>
      <w:tabs>
        <w:tab w:val="clear" w:pos="9355"/>
        <w:tab w:val="right" w:pos="9781"/>
      </w:tabs>
      <w:ind w:right="-284"/>
    </w:pPr>
  </w:p>
  <w:p w14:paraId="1959BFC1" w14:textId="77777777" w:rsidR="004D7AD7" w:rsidRDefault="004D7AD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19F0B" w14:textId="77777777" w:rsidR="00F02469" w:rsidRDefault="00F02469" w:rsidP="00BB725D">
      <w:r>
        <w:separator/>
      </w:r>
    </w:p>
  </w:footnote>
  <w:footnote w:type="continuationSeparator" w:id="0">
    <w:p w14:paraId="69A73FD0" w14:textId="77777777" w:rsidR="00F02469" w:rsidRDefault="00F02469" w:rsidP="00BB7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33B8A" w14:textId="77777777" w:rsidR="004D7AD7" w:rsidRPr="00B66688" w:rsidRDefault="004D7AD7" w:rsidP="00EC3425">
    <w:pPr>
      <w:pStyle w:val="a7"/>
      <w:rPr>
        <w:lang w:val="ru-RU"/>
      </w:rPr>
    </w:pPr>
    <w:r w:rsidRPr="004E2A82">
      <w:rPr>
        <w:rFonts w:ascii="Arial" w:hAnsi="Arial" w:cs="Arial"/>
        <w:noProof/>
      </w:rPr>
      <mc:AlternateContent>
        <mc:Choice Requires="wpg">
          <w:drawing>
            <wp:anchor distT="0" distB="0" distL="114300" distR="114300" simplePos="0" relativeHeight="251658240" behindDoc="0" locked="1" layoutInCell="1" allowOverlap="1" wp14:anchorId="35E341E9" wp14:editId="7A47E630">
              <wp:simplePos x="0" y="0"/>
              <wp:positionH relativeFrom="page">
                <wp:posOffset>393700</wp:posOffset>
              </wp:positionH>
              <wp:positionV relativeFrom="page">
                <wp:posOffset>215900</wp:posOffset>
              </wp:positionV>
              <wp:extent cx="6796405" cy="10187940"/>
              <wp:effectExtent l="12700" t="12700" r="23495" b="22860"/>
              <wp:wrapNone/>
              <wp:docPr id="55" name="Группа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6405" cy="10187940"/>
                        <a:chOff x="0" y="0"/>
                        <a:chExt cx="20000" cy="20000"/>
                      </a:xfrm>
                    </wpg:grpSpPr>
                    <wps:wsp>
                      <wps:cNvPr id="56" name="Rectangle 2"/>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3"/>
                      <wps:cNvCnPr>
                        <a:cxnSpLocks/>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
                      <wps:cNvCnPr>
                        <a:cxnSpLocks/>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
                      <wps:cNvCnPr>
                        <a:cxnSpLocks/>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
                      <wps:cNvCnPr>
                        <a:cxnSpLocks/>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
                      <wps:cNvCnPr>
                        <a:cxnSpLocks/>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8"/>
                      <wps:cNvCnPr>
                        <a:cxnSpLocks/>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9"/>
                      <wps:cNvCnPr>
                        <a:cxnSpLocks/>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0"/>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1"/>
                      <wps:cNvCnPr>
                        <a:cxnSpLocks/>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2"/>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1BBA5" w14:textId="77777777" w:rsidR="004D7AD7" w:rsidRPr="007C7A68" w:rsidRDefault="004D7AD7" w:rsidP="007C7A68">
                            <w:pPr>
                              <w:pStyle w:val="Stamp"/>
                              <w:jc w:val="center"/>
                              <w:rPr>
                                <w:sz w:val="18"/>
                                <w:szCs w:val="22"/>
                              </w:rPr>
                            </w:pPr>
                            <w:r w:rsidRPr="007C7A68">
                              <w:rPr>
                                <w:sz w:val="18"/>
                                <w:szCs w:val="22"/>
                              </w:rPr>
                              <w:t>Изм.</w:t>
                            </w:r>
                          </w:p>
                        </w:txbxContent>
                      </wps:txbx>
                      <wps:bodyPr rot="0" vert="horz" wrap="square" lIns="12700" tIns="12700" rIns="12700" bIns="12700" anchor="t" anchorCtr="0" upright="1">
                        <a:noAutofit/>
                      </wps:bodyPr>
                    </wps:wsp>
                    <wps:wsp>
                      <wps:cNvPr id="67" name="Rectangle 13"/>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D5159" w14:textId="77777777" w:rsidR="004D7AD7" w:rsidRPr="007C7A68" w:rsidRDefault="004D7AD7" w:rsidP="007C7A68">
                            <w:pPr>
                              <w:pStyle w:val="Stamp"/>
                              <w:jc w:val="center"/>
                              <w:rPr>
                                <w:sz w:val="18"/>
                                <w:szCs w:val="22"/>
                              </w:rPr>
                            </w:pPr>
                            <w:r w:rsidRPr="007C7A68">
                              <w:rPr>
                                <w:sz w:val="18"/>
                                <w:szCs w:val="22"/>
                              </w:rPr>
                              <w:t>Лист</w:t>
                            </w:r>
                          </w:p>
                        </w:txbxContent>
                      </wps:txbx>
                      <wps:bodyPr rot="0" vert="horz" wrap="square" lIns="12700" tIns="12700" rIns="12700" bIns="12700" anchor="t" anchorCtr="0" upright="1">
                        <a:noAutofit/>
                      </wps:bodyPr>
                    </wps:wsp>
                    <wps:wsp>
                      <wps:cNvPr id="68" name="Rectangle 14"/>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55C8B3" w14:textId="77777777" w:rsidR="004D7AD7" w:rsidRPr="007C7A68" w:rsidRDefault="004D7AD7" w:rsidP="007C7A68">
                            <w:pPr>
                              <w:pStyle w:val="Stamp"/>
                              <w:jc w:val="center"/>
                              <w:rPr>
                                <w:sz w:val="18"/>
                                <w:szCs w:val="22"/>
                              </w:rPr>
                            </w:pPr>
                            <w:r w:rsidRPr="007C7A68">
                              <w:rPr>
                                <w:sz w:val="18"/>
                                <w:szCs w:val="22"/>
                              </w:rPr>
                              <w:t>№ докум.</w:t>
                            </w:r>
                          </w:p>
                        </w:txbxContent>
                      </wps:txbx>
                      <wps:bodyPr rot="0" vert="horz" wrap="square" lIns="12700" tIns="12700" rIns="12700" bIns="12700" anchor="t" anchorCtr="0" upright="1">
                        <a:noAutofit/>
                      </wps:bodyPr>
                    </wps:wsp>
                    <wps:wsp>
                      <wps:cNvPr id="69" name="Rectangle 15"/>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0CD12" w14:textId="77777777" w:rsidR="004D7AD7" w:rsidRPr="007C7A68" w:rsidRDefault="004D7AD7" w:rsidP="007C7A68">
                            <w:pPr>
                              <w:pStyle w:val="Stamp"/>
                              <w:jc w:val="center"/>
                              <w:rPr>
                                <w:sz w:val="18"/>
                                <w:szCs w:val="22"/>
                              </w:rPr>
                            </w:pPr>
                            <w:r w:rsidRPr="007C7A68">
                              <w:rPr>
                                <w:sz w:val="18"/>
                                <w:szCs w:val="22"/>
                              </w:rPr>
                              <w:t>Подпись</w:t>
                            </w:r>
                          </w:p>
                        </w:txbxContent>
                      </wps:txbx>
                      <wps:bodyPr rot="0" vert="horz" wrap="square" lIns="12700" tIns="12700" rIns="12700" bIns="12700" anchor="t" anchorCtr="0" upright="1">
                        <a:noAutofit/>
                      </wps:bodyPr>
                    </wps:wsp>
                    <wps:wsp>
                      <wps:cNvPr id="70" name="Rectangle 16"/>
                      <wps:cNvSpPr>
                        <a:spLocks/>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4C669" w14:textId="77777777" w:rsidR="004D7AD7" w:rsidRPr="007C7A68" w:rsidRDefault="004D7AD7" w:rsidP="007C7A68">
                            <w:pPr>
                              <w:pStyle w:val="Stamp"/>
                              <w:jc w:val="center"/>
                              <w:rPr>
                                <w:sz w:val="18"/>
                                <w:szCs w:val="22"/>
                              </w:rPr>
                            </w:pPr>
                            <w:r w:rsidRPr="007C7A68">
                              <w:rPr>
                                <w:sz w:val="18"/>
                                <w:szCs w:val="22"/>
                              </w:rPr>
                              <w:t>Дата</w:t>
                            </w:r>
                          </w:p>
                        </w:txbxContent>
                      </wps:txbx>
                      <wps:bodyPr rot="0" vert="horz" wrap="square" lIns="12700" tIns="12700" rIns="12700" bIns="12700" anchor="t" anchorCtr="0" upright="1">
                        <a:noAutofit/>
                      </wps:bodyPr>
                    </wps:wsp>
                    <wps:wsp>
                      <wps:cNvPr id="71" name="Rectangle 17"/>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EF94D" w14:textId="77777777" w:rsidR="004D7AD7" w:rsidRPr="007C7A68" w:rsidRDefault="004D7AD7" w:rsidP="007C7A68">
                            <w:pPr>
                              <w:pStyle w:val="Stamp"/>
                              <w:jc w:val="center"/>
                              <w:rPr>
                                <w:sz w:val="18"/>
                                <w:szCs w:val="22"/>
                              </w:rPr>
                            </w:pPr>
                            <w:r w:rsidRPr="007C7A68">
                              <w:rPr>
                                <w:sz w:val="18"/>
                                <w:szCs w:val="22"/>
                              </w:rPr>
                              <w:t>Лист</w:t>
                            </w:r>
                          </w:p>
                        </w:txbxContent>
                      </wps:txbx>
                      <wps:bodyPr rot="0" vert="horz" wrap="square" lIns="12700" tIns="12700" rIns="12700" bIns="12700" anchor="t" anchorCtr="0" upright="1">
                        <a:noAutofit/>
                      </wps:bodyPr>
                    </wps:wsp>
                    <wps:wsp>
                      <wps:cNvPr id="72" name="Rectangle 18"/>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7B66A" w14:textId="77777777" w:rsidR="004D7AD7" w:rsidRPr="007C7A68" w:rsidRDefault="004D7AD7" w:rsidP="007C7A68">
                            <w:pPr>
                              <w:pStyle w:val="Stamp"/>
                              <w:jc w:val="center"/>
                              <w:rPr>
                                <w:sz w:val="18"/>
                                <w:szCs w:val="22"/>
                              </w:rPr>
                            </w:pPr>
                            <w:r w:rsidRPr="007C7A68">
                              <w:rPr>
                                <w:sz w:val="18"/>
                                <w:szCs w:val="22"/>
                              </w:rPr>
                              <w:t>6</w:t>
                            </w:r>
                          </w:p>
                        </w:txbxContent>
                      </wps:txbx>
                      <wps:bodyPr rot="0" vert="horz" wrap="square" lIns="12700" tIns="12700" rIns="12700" bIns="12700" anchor="t" anchorCtr="0" upright="1">
                        <a:noAutofit/>
                      </wps:bodyPr>
                    </wps:wsp>
                    <wps:wsp>
                      <wps:cNvPr id="73" name="Rectangle 19"/>
                      <wps:cNvSpPr>
                        <a:spLocks/>
                      </wps:cNvSpPr>
                      <wps:spPr bwMode="auto">
                        <a:xfrm>
                          <a:off x="7760" y="17352"/>
                          <a:ext cx="1215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6FE8A" w14:textId="34D32C15" w:rsidR="004D7AD7" w:rsidRPr="00A413D7" w:rsidRDefault="00A413D7" w:rsidP="007C7A68">
                            <w:pPr>
                              <w:pStyle w:val="Stamp"/>
                              <w:jc w:val="center"/>
                              <w:rPr>
                                <w:sz w:val="40"/>
                                <w:szCs w:val="40"/>
                                <w:lang w:val="ru-RU"/>
                              </w:rPr>
                            </w:pPr>
                            <w:r>
                              <w:rPr>
                                <w:rFonts w:ascii="GOST type B" w:hAnsi="GOST type B"/>
                                <w:sz w:val="40"/>
                                <w:szCs w:val="40"/>
                                <w:lang w:val="ru-RU"/>
                              </w:rPr>
                              <w:t>ПП</w:t>
                            </w:r>
                            <w:r>
                              <w:rPr>
                                <w:rFonts w:ascii="GOST type B" w:hAnsi="GOST type B"/>
                                <w:sz w:val="40"/>
                                <w:szCs w:val="40"/>
                              </w:rPr>
                              <w:t>.860000.000</w:t>
                            </w:r>
                            <w:r>
                              <w:rPr>
                                <w:rFonts w:ascii="GOST type B" w:hAnsi="GOST type B"/>
                                <w:sz w:val="40"/>
                                <w:szCs w:val="40"/>
                                <w:lang w:val="ru-RU"/>
                              </w:rPr>
                              <w:t xml:space="preserve"> ПЗ</w:t>
                            </w:r>
                          </w:p>
                        </w:txbxContent>
                      </wps:txbx>
                      <wps:bodyPr rot="0" vert="horz" wrap="square" lIns="12700" tIns="12700" rIns="12700" bIns="12700" anchor="t" anchorCtr="0" upright="1">
                        <a:noAutofit/>
                      </wps:bodyPr>
                    </wps:wsp>
                    <wps:wsp>
                      <wps:cNvPr id="74" name="Line 20"/>
                      <wps:cNvCnPr>
                        <a:cxnSpLocks/>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1"/>
                      <wps:cNvCnPr>
                        <a:cxnSpLocks/>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2"/>
                      <wps:cNvCnPr>
                        <a:cxnSpLocks/>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3"/>
                      <wps:cNvCnPr>
                        <a:cxnSpLocks/>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4"/>
                      <wps:cNvCnPr>
                        <a:cxnSpLocks/>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9" name="Group 25"/>
                      <wpg:cNvGrpSpPr>
                        <a:grpSpLocks/>
                      </wpg:cNvGrpSpPr>
                      <wpg:grpSpPr bwMode="auto">
                        <a:xfrm>
                          <a:off x="39" y="18267"/>
                          <a:ext cx="4801" cy="310"/>
                          <a:chOff x="0" y="0"/>
                          <a:chExt cx="19999" cy="20000"/>
                        </a:xfrm>
                      </wpg:grpSpPr>
                      <wps:wsp>
                        <wps:cNvPr id="80" name="Rectangle 2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34E6B7" w14:textId="4790A17D" w:rsidR="004D7AD7" w:rsidRPr="005174D2" w:rsidRDefault="004D7AD7" w:rsidP="00E641EF">
                              <w:pPr>
                                <w:pStyle w:val="Stamp"/>
                                <w:jc w:val="left"/>
                                <w:rPr>
                                  <w:szCs w:val="21"/>
                                </w:rPr>
                              </w:pPr>
                              <w:r w:rsidRPr="005174D2">
                                <w:rPr>
                                  <w:sz w:val="16"/>
                                  <w:szCs w:val="21"/>
                                </w:rPr>
                                <w:t>Разработал</w:t>
                              </w:r>
                            </w:p>
                          </w:txbxContent>
                        </wps:txbx>
                        <wps:bodyPr rot="0" vert="horz" wrap="square" lIns="12700" tIns="12700" rIns="12700" bIns="12700" anchor="t" anchorCtr="0" upright="1">
                          <a:noAutofit/>
                        </wps:bodyPr>
                      </wps:wsp>
                      <wps:wsp>
                        <wps:cNvPr id="81" name="Rectangle 2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40158" w14:textId="5C55BB66" w:rsidR="004D7AD7" w:rsidRPr="00E641EF" w:rsidRDefault="00A413D7" w:rsidP="00E641EF">
                              <w:pPr>
                                <w:pStyle w:val="Stamp"/>
                                <w:jc w:val="left"/>
                                <w:rPr>
                                  <w:sz w:val="18"/>
                                  <w:szCs w:val="22"/>
                                  <w:lang w:val="ru-RU"/>
                                </w:rPr>
                              </w:pPr>
                              <w:r>
                                <w:rPr>
                                  <w:sz w:val="18"/>
                                  <w:szCs w:val="22"/>
                                  <w:lang w:val="ru-RU"/>
                                </w:rPr>
                                <w:t>Маркина Ю.А.</w:t>
                              </w:r>
                            </w:p>
                          </w:txbxContent>
                        </wps:txbx>
                        <wps:bodyPr rot="0" vert="horz" wrap="square" lIns="12700" tIns="12700" rIns="12700" bIns="12700" anchor="t" anchorCtr="0" upright="1">
                          <a:noAutofit/>
                        </wps:bodyPr>
                      </wps:wsp>
                    </wpg:grpSp>
                    <wpg:grpSp>
                      <wpg:cNvPr id="82" name="Group 28"/>
                      <wpg:cNvGrpSpPr>
                        <a:grpSpLocks/>
                      </wpg:cNvGrpSpPr>
                      <wpg:grpSpPr bwMode="auto">
                        <a:xfrm>
                          <a:off x="39" y="18614"/>
                          <a:ext cx="4801" cy="309"/>
                          <a:chOff x="0" y="0"/>
                          <a:chExt cx="19999" cy="20000"/>
                        </a:xfrm>
                      </wpg:grpSpPr>
                      <wps:wsp>
                        <wps:cNvPr id="83" name="Rectangle 2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C5C14" w14:textId="77777777" w:rsidR="004D7AD7" w:rsidRPr="007C7A68" w:rsidRDefault="004D7AD7" w:rsidP="00E641EF">
                              <w:pPr>
                                <w:pStyle w:val="Stamp"/>
                                <w:jc w:val="left"/>
                                <w:rPr>
                                  <w:sz w:val="18"/>
                                  <w:szCs w:val="22"/>
                                </w:rPr>
                              </w:pPr>
                              <w:r w:rsidRPr="005174D2">
                                <w:rPr>
                                  <w:sz w:val="16"/>
                                  <w:szCs w:val="21"/>
                                </w:rPr>
                                <w:t>Руководитель</w:t>
                              </w:r>
                            </w:p>
                          </w:txbxContent>
                        </wps:txbx>
                        <wps:bodyPr rot="0" vert="horz" wrap="square" lIns="12700" tIns="12700" rIns="12700" bIns="12700" anchor="t" anchorCtr="0" upright="1">
                          <a:noAutofit/>
                        </wps:bodyPr>
                      </wps:wsp>
                      <wps:wsp>
                        <wps:cNvPr id="84" name="Rectangle 3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67436F" w14:textId="37A9BCBF" w:rsidR="004D7AD7" w:rsidRPr="00C87C2D" w:rsidRDefault="00A413D7" w:rsidP="00E641EF">
                              <w:pPr>
                                <w:pStyle w:val="Stamp"/>
                                <w:jc w:val="left"/>
                                <w:rPr>
                                  <w:sz w:val="18"/>
                                  <w:szCs w:val="22"/>
                                  <w:lang w:val="ru-RU"/>
                                </w:rPr>
                              </w:pPr>
                              <w:r>
                                <w:rPr>
                                  <w:sz w:val="18"/>
                                  <w:szCs w:val="22"/>
                                  <w:lang w:val="ru-RU"/>
                                </w:rPr>
                                <w:t>Самсонова Н.В.</w:t>
                              </w:r>
                            </w:p>
                          </w:txbxContent>
                        </wps:txbx>
                        <wps:bodyPr rot="0" vert="horz" wrap="square" lIns="12700" tIns="12700" rIns="12700" bIns="12700" anchor="t" anchorCtr="0" upright="1">
                          <a:noAutofit/>
                        </wps:bodyPr>
                      </wps:wsp>
                    </wpg:grpSp>
                    <wpg:grpSp>
                      <wpg:cNvPr id="85" name="Group 31"/>
                      <wpg:cNvGrpSpPr>
                        <a:grpSpLocks/>
                      </wpg:cNvGrpSpPr>
                      <wpg:grpSpPr bwMode="auto">
                        <a:xfrm>
                          <a:off x="39" y="18969"/>
                          <a:ext cx="4801" cy="309"/>
                          <a:chOff x="0" y="0"/>
                          <a:chExt cx="19999" cy="20000"/>
                        </a:xfrm>
                      </wpg:grpSpPr>
                      <wps:wsp>
                        <wps:cNvPr id="86" name="Rectangle 32"/>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AEC47" w14:textId="77777777" w:rsidR="004D7AD7" w:rsidRDefault="004D7AD7" w:rsidP="006760A3">
                              <w:pPr>
                                <w:jc w:val="center"/>
                              </w:pPr>
                            </w:p>
                          </w:txbxContent>
                        </wps:txbx>
                        <wps:bodyPr rot="0" vert="horz" wrap="square" lIns="12700" tIns="12700" rIns="12700" bIns="12700" anchor="t" anchorCtr="0" upright="1">
                          <a:noAutofit/>
                        </wps:bodyPr>
                      </wps:wsp>
                      <wps:wsp>
                        <wps:cNvPr id="87" name="Rectangle 33"/>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06C29" w14:textId="77777777" w:rsidR="004D7AD7" w:rsidRDefault="004D7AD7" w:rsidP="006760A3">
                              <w:pPr>
                                <w:jc w:val="center"/>
                                <w:rPr>
                                  <w:rFonts w:ascii="Journal" w:hAnsi="Journal"/>
                                </w:rPr>
                              </w:pPr>
                            </w:p>
                          </w:txbxContent>
                        </wps:txbx>
                        <wps:bodyPr rot="0" vert="horz" wrap="square" lIns="12700" tIns="12700" rIns="12700" bIns="12700" anchor="t" anchorCtr="0" upright="1">
                          <a:noAutofit/>
                        </wps:bodyPr>
                      </wps:wsp>
                    </wpg:grpSp>
                    <wpg:grpSp>
                      <wpg:cNvPr id="88" name="Group 34"/>
                      <wpg:cNvGrpSpPr>
                        <a:grpSpLocks/>
                      </wpg:cNvGrpSpPr>
                      <wpg:grpSpPr bwMode="auto">
                        <a:xfrm>
                          <a:off x="39" y="19314"/>
                          <a:ext cx="4801" cy="310"/>
                          <a:chOff x="0" y="0"/>
                          <a:chExt cx="19999" cy="20000"/>
                        </a:xfrm>
                      </wpg:grpSpPr>
                      <wps:wsp>
                        <wps:cNvPr id="89" name="Rectangle 35"/>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6C015" w14:textId="77777777" w:rsidR="004D7AD7" w:rsidRDefault="004D7AD7" w:rsidP="006760A3">
                              <w:pPr>
                                <w:jc w:val="center"/>
                                <w:rPr>
                                  <w:rFonts w:ascii="Journal" w:hAnsi="Journal"/>
                                </w:rPr>
                              </w:pPr>
                            </w:p>
                          </w:txbxContent>
                        </wps:txbx>
                        <wps:bodyPr rot="0" vert="horz" wrap="square" lIns="12700" tIns="12700" rIns="12700" bIns="12700" anchor="t" anchorCtr="0" upright="1">
                          <a:noAutofit/>
                        </wps:bodyPr>
                      </wps:wsp>
                      <wps:wsp>
                        <wps:cNvPr id="90" name="Rectangle 36"/>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AB5D8" w14:textId="77777777" w:rsidR="004D7AD7" w:rsidRPr="00AE4142" w:rsidRDefault="004D7AD7" w:rsidP="008C3784">
                              <w:pPr>
                                <w:jc w:val="center"/>
                                <w:rPr>
                                  <w:sz w:val="18"/>
                                  <w:szCs w:val="18"/>
                                </w:rPr>
                              </w:pPr>
                            </w:p>
                          </w:txbxContent>
                        </wps:txbx>
                        <wps:bodyPr rot="0" vert="horz" wrap="square" lIns="12700" tIns="12700" rIns="12700" bIns="12700" anchor="t" anchorCtr="0" upright="1">
                          <a:noAutofit/>
                        </wps:bodyPr>
                      </wps:wsp>
                    </wpg:grpSp>
                    <wpg:grpSp>
                      <wpg:cNvPr id="91" name="Group 37"/>
                      <wpg:cNvGrpSpPr>
                        <a:grpSpLocks/>
                      </wpg:cNvGrpSpPr>
                      <wpg:grpSpPr bwMode="auto">
                        <a:xfrm>
                          <a:off x="39" y="19660"/>
                          <a:ext cx="4801" cy="309"/>
                          <a:chOff x="0" y="0"/>
                          <a:chExt cx="19999" cy="20000"/>
                        </a:xfrm>
                      </wpg:grpSpPr>
                      <wps:wsp>
                        <wps:cNvPr id="92" name="Rectangle 3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9D2BDB" w14:textId="77777777" w:rsidR="004D7AD7" w:rsidRPr="00AA4388" w:rsidRDefault="004D7AD7" w:rsidP="006760A3">
                              <w:pPr>
                                <w:jc w:val="center"/>
                              </w:pPr>
                            </w:p>
                          </w:txbxContent>
                        </wps:txbx>
                        <wps:bodyPr rot="0" vert="horz" wrap="square" lIns="12700" tIns="12700" rIns="12700" bIns="12700" anchor="t" anchorCtr="0" upright="1">
                          <a:noAutofit/>
                        </wps:bodyPr>
                      </wps:wsp>
                      <wps:wsp>
                        <wps:cNvPr id="93" name="Rectangle 3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7BB70" w14:textId="77777777" w:rsidR="004D7AD7" w:rsidRPr="00D84C53" w:rsidRDefault="004D7AD7">
                              <w:pPr>
                                <w:pStyle w:val="ab"/>
                                <w:jc w:val="center"/>
                                <w:rPr>
                                  <w:rFonts w:ascii="Times New Roman" w:hAnsi="Times New Roman"/>
                                  <w:sz w:val="18"/>
                                </w:rPr>
                              </w:pPr>
                            </w:p>
                          </w:txbxContent>
                        </wps:txbx>
                        <wps:bodyPr rot="0" vert="horz" wrap="square" lIns="12700" tIns="12700" rIns="12700" bIns="12700" anchor="t" anchorCtr="0" upright="1">
                          <a:noAutofit/>
                        </wps:bodyPr>
                      </wps:wsp>
                    </wpg:grpSp>
                    <wps:wsp>
                      <wps:cNvPr id="94" name="Line 40"/>
                      <wps:cNvCnPr>
                        <a:cxnSpLocks/>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41"/>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26AF2C" w14:textId="77777777" w:rsidR="004E2A82" w:rsidRPr="001246F4" w:rsidRDefault="004E2A82" w:rsidP="006760A3">
                            <w:pPr>
                              <w:jc w:val="center"/>
                              <w:rPr>
                                <w:rFonts w:ascii="Arial" w:hAnsi="Arial" w:cs="Arial"/>
                                <w:i/>
                                <w:iCs/>
                              </w:rPr>
                            </w:pPr>
                          </w:p>
                          <w:p w14:paraId="50A3819F" w14:textId="631B00ED" w:rsidR="004D7AD7" w:rsidRPr="007C7A68" w:rsidRDefault="004E2A82" w:rsidP="007C7A68">
                            <w:pPr>
                              <w:pStyle w:val="Stamp"/>
                              <w:jc w:val="center"/>
                              <w:rPr>
                                <w:sz w:val="24"/>
                                <w:szCs w:val="36"/>
                              </w:rPr>
                            </w:pPr>
                            <w:r w:rsidRPr="007C7A68">
                              <w:rPr>
                                <w:sz w:val="24"/>
                                <w:szCs w:val="36"/>
                              </w:rPr>
                              <w:t>Пояснительная записка</w:t>
                            </w:r>
                          </w:p>
                        </w:txbxContent>
                      </wps:txbx>
                      <wps:bodyPr rot="0" vert="horz" wrap="square" lIns="12700" tIns="12700" rIns="12700" bIns="12700" anchor="t" anchorCtr="0" upright="1">
                        <a:noAutofit/>
                      </wps:bodyPr>
                    </wps:wsp>
                    <wps:wsp>
                      <wps:cNvPr id="96" name="Line 42"/>
                      <wps:cNvCnPr>
                        <a:cxnSpLocks/>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43"/>
                      <wps:cNvCnPr>
                        <a:cxnSpLocks/>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44"/>
                      <wps:cNvCnPr>
                        <a:cxnSpLocks/>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45"/>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E5A80" w14:textId="77777777" w:rsidR="004D7AD7" w:rsidRDefault="004D7AD7" w:rsidP="006760A3">
                            <w:pPr>
                              <w:jc w:val="center"/>
                              <w:rPr>
                                <w:rFonts w:ascii="Journal" w:hAnsi="Journal"/>
                              </w:rPr>
                            </w:pPr>
                          </w:p>
                        </w:txbxContent>
                      </wps:txbx>
                      <wps:bodyPr rot="0" vert="horz" wrap="square" lIns="12700" tIns="12700" rIns="12700" bIns="12700" anchor="t" anchorCtr="0" upright="1">
                        <a:noAutofit/>
                      </wps:bodyPr>
                    </wps:wsp>
                    <wps:wsp>
                      <wps:cNvPr id="100" name="Rectangle 46"/>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508301" w14:textId="77777777" w:rsidR="004D7AD7" w:rsidRPr="007C7A68" w:rsidRDefault="004D7AD7" w:rsidP="007C7A68">
                            <w:pPr>
                              <w:pStyle w:val="Stamp"/>
                              <w:jc w:val="center"/>
                              <w:rPr>
                                <w:sz w:val="18"/>
                                <w:szCs w:val="22"/>
                              </w:rPr>
                            </w:pPr>
                            <w:r w:rsidRPr="007C7A68">
                              <w:rPr>
                                <w:sz w:val="18"/>
                                <w:szCs w:val="22"/>
                              </w:rPr>
                              <w:t>Листов</w:t>
                            </w:r>
                          </w:p>
                        </w:txbxContent>
                      </wps:txbx>
                      <wps:bodyPr rot="0" vert="horz" wrap="square" lIns="12700" tIns="12700" rIns="12700" bIns="12700" anchor="t" anchorCtr="0" upright="1">
                        <a:noAutofit/>
                      </wps:bodyPr>
                    </wps:wsp>
                    <wps:wsp>
                      <wps:cNvPr id="101" name="Rectangle 47"/>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EF40BC" w14:textId="0E08BBC4" w:rsidR="004D7AD7" w:rsidRPr="00D4510C" w:rsidRDefault="00623CFC" w:rsidP="007C7A68">
                            <w:pPr>
                              <w:pStyle w:val="Stamp"/>
                              <w:jc w:val="center"/>
                              <w:rPr>
                                <w:sz w:val="18"/>
                                <w:szCs w:val="22"/>
                              </w:rPr>
                            </w:pPr>
                            <w:r>
                              <w:rPr>
                                <w:sz w:val="18"/>
                                <w:szCs w:val="22"/>
                                <w:lang w:val="ru-RU"/>
                              </w:rPr>
                              <w:t>3</w:t>
                            </w:r>
                            <w:r w:rsidR="00D4510C">
                              <w:rPr>
                                <w:sz w:val="18"/>
                                <w:szCs w:val="22"/>
                              </w:rPr>
                              <w:t>9</w:t>
                            </w:r>
                          </w:p>
                        </w:txbxContent>
                      </wps:txbx>
                      <wps:bodyPr rot="0" vert="horz" wrap="square" lIns="12700" tIns="12700" rIns="12700" bIns="12700" anchor="t" anchorCtr="0" upright="1">
                        <a:noAutofit/>
                      </wps:bodyPr>
                    </wps:wsp>
                    <wps:wsp>
                      <wps:cNvPr id="102" name="Line 48"/>
                      <wps:cNvCnPr>
                        <a:cxnSpLocks/>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49"/>
                      <wps:cNvCnPr>
                        <a:cxnSpLocks/>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50"/>
                      <wps:cNvSpPr>
                        <a:spLocks/>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78F199" w14:textId="7AD93073" w:rsidR="004D7AD7" w:rsidRPr="007C7A68" w:rsidRDefault="004D7AD7" w:rsidP="007C7A68">
                            <w:pPr>
                              <w:pStyle w:val="Stamp"/>
                              <w:jc w:val="center"/>
                              <w:rPr>
                                <w:sz w:val="24"/>
                                <w:szCs w:val="36"/>
                              </w:rPr>
                            </w:pPr>
                            <w:r w:rsidRPr="007C7A68">
                              <w:rPr>
                                <w:sz w:val="24"/>
                                <w:szCs w:val="36"/>
                              </w:rPr>
                              <w:t>ДГТУ</w:t>
                            </w:r>
                          </w:p>
                          <w:p w14:paraId="7924932D" w14:textId="6B174894" w:rsidR="001246F4" w:rsidRPr="007C7A68" w:rsidRDefault="001246F4" w:rsidP="007C7A68">
                            <w:pPr>
                              <w:pStyle w:val="Stamp"/>
                              <w:jc w:val="center"/>
                              <w:rPr>
                                <w:sz w:val="40"/>
                                <w:szCs w:val="36"/>
                              </w:rPr>
                            </w:pPr>
                            <w:r w:rsidRPr="007C7A68">
                              <w:rPr>
                                <w:sz w:val="24"/>
                                <w:szCs w:val="36"/>
                              </w:rPr>
                              <w:t>кафедра «Геодезия»</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341E9" id="Группа 98" o:spid="_x0000_s1026" style="position:absolute;left:0;text-align:left;margin-left:31pt;margin-top:17pt;width:535.15pt;height:802.2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pEnQgAAAVfAAAOAAAAZHJzL2Uyb0RvYy54bWzsXNuSozYQfU9V/oHiPWOLO671bKX2Vqna&#10;JFvZ5AMYjG0qGBxgxt58/bZaciPbeHcuwjYJ8zAFxkagPn3UfdTSq9fbVWY8JGWVFvnUZDdj00jy&#10;uJil+WJq/vXn+58C06jqKJ9FWZEnU/NLUpmvb3/84dVmPUmsYllks6Q04CZ5Ndmsp+ayrteT0aiK&#10;l8kqqm6KdZLDxXlRrqIaTsvFaFZGG7j7KhtZ47E32hTlbF0WcVJV8OlbcdG8xfvP50lc/z6fV0lt&#10;ZFMTnq3G/yX+v+P/R7evosmijNbLNJaPET3jKVZRmkOjdKu3UR0Z92V6dKtVGpdFVczrm7hYjYr5&#10;PI0TfAd4GzY+eJsPZXG/xndZTDaLNXUTdO1BPz37tvFvDx/K9ef1p1I8PRx+LOK/K+iX0Wa9mKjX&#10;+flCfNm42/xazMCe0X1d4Itv5+WK3wJeydhi/36h/k22tRHDh54fes7YNY0YrrExC/zQkSaIl2Cn&#10;ox/Gy3fyp2DrMdiP/1Ac8geMJqJVfFL5ZNzyAKWq6a3qZb31eRmtEzRCxXvjU2mks6npeqaRRyvo&#10;gT8AY1G+yBLD4mjircPXdj1aqd2pXOFfq6DXn9eR3+yNaLIuq/pDUqwMfjA1S3hCtFH08LGqRcft&#10;vsJNlhfv0yyDz6NJlhsb6GHXgc7m51WRpTN+FU/Kxd2brDQeIu5M+MffGMyw97VVWoNLZ+lqagb0&#10;pWiyTKLZu3yGzdRRmolj+HGWI9ZEf4gOvCtmX6BvykL4K/ALHCyL8l/T2ICvTs3qn/uoTEwj+yUH&#10;84bMARwZNZ44rm/BSaleuVOvRHkMt5qatWmIwze1IIT7dZkultASw3fPi58B3PMUe4zbSzyVfFhA&#10;2Lmg5u+g9jHNE8NWUPYmF34bb/M9v0WgiYuPBloY2qbB/dJnAbYRTXZ+a+081g6kwXfevoORRFoG&#10;D3hGpAE9SkA9HVwcuLxvzmhHGAoFZaAdnY7syAD8woz+gRlZGHqAJSTfwY6PGH9PUH+4Z0e3Izta&#10;LIAxRlgyxKHlyCEtP/QHQz7bkB54iuKQXkeGdEIGiBkMiRF+J8GYx/YMiT7BuR3iMJ0jpOe6QJ+D&#10;ITs0JEQaikditNGBIX3PpUHyRKwD1Ip8QDnGUVQ9xDqYcbePkR7Ekoohw46olbmBA1EVd8nAsrGV&#10;ZpB0RKjjQVwrspQhaP2W2HDCkNCLiiEhuIS+7MAld1FraAlzNWb0PQvoHRN/zXZklv+CNLdfyYcH&#10;qotqR9a1HT0H+bPNjti2RmL9X9mxRXdinQhPLng+xjqhuH9jyQDGTHRIe4yUe9qUT1Ke9qSodl2o&#10;3t5tJf88USISGJESkTwREpE8ERKRPOmbRMTTeuHdjRrJVKFImxzJxi6wcTsuGNtJtBcBBuqyxGsD&#10;PhS12iPpScGHKkBpw4dlcSy248NyQZG6HHEgPogqB3yo+CBJS8GHKmxpw4cT8sGjHR/MtWXMfjn+&#10;INIc8KHgwyelTMGHqpdpw4fnjU/GHTC8wHPwTOBy+CDSHPCh4oMEOAUfqgynDR/MhQxREEhguSgQ&#10;NYEpc3w5uXw5gBBrDgBRAULCngIQVd7rBCCedTgD1gBEKBnnTV0wAiHaHACiAoQEQwUgqmyoDSC+&#10;z+d9MAKx3YN5NWYBv4ghJvAukNsiQIg3B4CoANkXIqHEoyMhEpiKgwP05EPyGKbPb55UZ9auKPMh&#10;WlEiQdztxpAWtINeHgTYRBMmNIqybiXyZYVT/VKUfVIisZzFosxa86zrbmbAd61BUX5R3ecJfyTt&#10;UNiRMuCO7BiEoorsHP4o5NznFjL2zB9J4xN2pEy1Kzu6h1Pn3fHq1dhRFkDzKVCsjZbVwD7pZ1iy&#10;bcDYg4Pafv00rw7XVV8Nk90yTAG9FdpqvMkJxnK+1BY5TjT5XnE1FAaGMuy9iuLqoEVuEuQvZ561&#10;JQMiE5A16Lty1yDg1d3tpeZHZSDlU4qrHznFhWkAZcdDGqCkARDLHc10WZQxAdVpg0Zo8bYggjxA&#10;BxtDgfTl4UG5cV/g0SzSEOyJXHhIpAHpRJJIpRecgUg9hiNmK5GKee4eEmmLqgLyaZNwafOWKyZS&#10;MQrykaMvrsKfFdYl0HqvTopmAxJUGsXNVlUVbdi4ciZlpED0BR+Po1LSWQSV2vI1z0ClodBO/1tU&#10;SnKH4i6q5qHNXa6ZSumF++Iq56FSklAUbKg6ijZsXDuV0kv3BR+Po1KSViSVSm2leyoN7W9Epb1N&#10;70ktUdyF5s115nDXTKWkz/XFVc5CpSGY7LCS1aYpc53YuHYqJYfoCz4eRaUh6TeSSqV2cwYqhdKy&#10;k0ppXxN8WBh87C6kHOp0l2umUuKHvrjKeai0RfwRa+R48zqxce1USvpwX/CxT6VnEINCEoNw8lDs&#10;yiNhonMJNXOsMQTTssAGlchGJQAuw70pfNH86dq8bNhmpILNrtrn80PSfZro2iGJS6fb+34g13oE&#10;R2mKZ/GhCc3pXWKVGE6hwTyNlLr74vjnGRhIyhLOTqIOgEOzs/Olu+jsLkBlb5ra9UEkFADhFwZn&#10;/85ecCecnZQnYUrSX/SbcreJCdTvHPB2Y0pE0mDK55mSRCZhStIHdJvSd4i2j/ZMgJCRc/awZ8Lj&#10;Nmg84ZQt+pZD6bzOERjCKT7ci3CqZTUMRHXcnJdbDQOkMYzAx7tH4kLpQ5lLbJigOzdjvuvvorSj&#10;BVOWDbUzF4ZIU8k/BGlKoRNsj3os7TiUyWplEd/lshyyiCe2DVCSMhsq7y4NEUpfBojsQYTUPxEy&#10;ULqjO2SAZXO7YcYFqWAvkJdpnq19b9CrKfo9g/7CxiTWCVPSuKnblK7NiQV93YXYYTDl3n7jGtY3&#10;Mb6A/XBsh/3mZByklbiV8O+o5sblugsSdwhb+UDrp/Oysqsa5mZRUF+IG5VX2Gsdu0vuC883c1fP&#10;4Vjdvf72KwAAAP//AwBQSwMEFAAGAAgAAAAhAJ7h82rhAAAACwEAAA8AAABkcnMvZG93bnJldi54&#10;bWxMj09Lw0AQxe+C32EZwZvd/KmhxGxKKeqpCLaCeJtmp0lodjdkt0n67Z2e9DQzvMeb3yvWs+nE&#10;SINvnVUQLyIQZCunW1sr+Dq8Pa1A+IBWY+csKbiSh3V5f1dgrt1kP2nch1pwiPU5KmhC6HMpfdWQ&#10;Qb9wPVnWTm4wGPgcaqkHnDjcdDKJokwabC1/aLCnbUPVeX8xCt4nnDZp/Druzqft9efw/PG9i0mp&#10;x4d58wIi0Bz+zHDDZ3QomenoLlZ70SnIEq4SFKRLnjc9TpMUxJG3LF0tQZaF/N+h/AUAAP//AwBQ&#10;SwECLQAUAAYACAAAACEAtoM4kv4AAADhAQAAEwAAAAAAAAAAAAAAAAAAAAAAW0NvbnRlbnRfVHlw&#10;ZXNdLnhtbFBLAQItABQABgAIAAAAIQA4/SH/1gAAAJQBAAALAAAAAAAAAAAAAAAAAC8BAABfcmVs&#10;cy8ucmVsc1BLAQItABQABgAIAAAAIQD5IFpEnQgAAAVfAAAOAAAAAAAAAAAAAAAAAC4CAABkcnMv&#10;ZTJvRG9jLnhtbFBLAQItABQABgAIAAAAIQCe4fNq4QAAAAsBAAAPAAAAAAAAAAAAAAAAAPcKAABk&#10;cnMvZG93bnJldi54bWxQSwUGAAAAAAQABADzAAAABQw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5nbxAAAANsAAAAPAAAAZHJzL2Rvd25yZXYueG1sRI9Ba8JA&#10;FITvQv/D8gQvopvaGGzqJpRqoZceGv0Bz+xrkpp9G7JrTP99tyB4HGbmG2abj6YVA/WusazgcRmB&#10;IC6tbrhScDy8LzYgnEfW2FomBb/kIM8eJltMtb3yFw2Fr0SAsEtRQe19l0rpypoMuqXtiIP3bXuD&#10;Psi+krrHa4CbVq6iKJEGGw4LNXb0VlN5Li5GwdPzT1zsMIkJP/cYn9AM82Kl1Gw6vr6A8DT6e/jW&#10;/tAK1gn8fwk/QGZ/AAAA//8DAFBLAQItABQABgAIAAAAIQDb4fbL7gAAAIUBAAATAAAAAAAAAAAA&#10;AAAAAAAAAABbQ29udGVudF9UeXBlc10ueG1sUEsBAi0AFAAGAAgAAAAhAFr0LFu/AAAAFQEAAAsA&#10;AAAAAAAAAAAAAAAAHwEAAF9yZWxzLy5yZWxzUEsBAi0AFAAGAAgAAAAhAMTvmdvEAAAA2wAAAA8A&#10;AAAAAAAAAAAAAAAABwIAAGRycy9kb3ducmV2LnhtbFBLBQYAAAAAAwADALcAAAD4AgAAAAA=&#10;" filled="f" strokeweight="2pt">
                <v:path arrowok="t"/>
              </v:rec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o:lock v:ext="edit" shapetype="f"/>
              </v:line>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o:lock v:ext="edit" shapetype="f"/>
              </v:line>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o:lock v:ext="edit" shapetype="f"/>
              </v:line>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o:lock v:ext="edit" shapetype="f"/>
              </v:line>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o:lock v:ext="edit" shapetype="f"/>
              </v:line>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o:lock v:ext="edit" shapetype="f"/>
              </v:line>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o:lock v:ext="edit" shapetype="f"/>
              </v:line>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o:lock v:ext="edit" shapetype="f"/>
              </v:line>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o:lock v:ext="edit" shapetype="f"/>
              </v:line>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DkxAAAANsAAAAPAAAAZHJzL2Rvd25yZXYueG1sRI/BasMw&#10;EETvgf6D2EJviZwcTOJGNqE0kFxamuTS2yJtbVNrZSTZcfv1VaCQ4zAzb5htNdlOjORD61jBcpGB&#10;INbOtFwruJz38zWIEJENdo5JwQ8FqMqH2RYL4678QeMp1iJBOBSooImxL6QMuiGLYeF64uR9OW8x&#10;JulraTxeE9x2cpVlubTYclposKeXhvT3abAK7OY1aFy+H3Y8/r59Hr0+DnlQ6ulx2j2DiDTFe/i/&#10;fTAK8hxuX9IPkOUfAAAA//8DAFBLAQItABQABgAIAAAAIQDb4fbL7gAAAIUBAAATAAAAAAAAAAAA&#10;AAAAAAAAAABbQ29udGVudF9UeXBlc10ueG1sUEsBAi0AFAAGAAgAAAAhAFr0LFu/AAAAFQEAAAsA&#10;AAAAAAAAAAAAAAAAHwEAAF9yZWxzLy5yZWxzUEsBAi0AFAAGAAgAAAAhAIf4UOTEAAAA2wAAAA8A&#10;AAAAAAAAAAAAAAAABwIAAGRycy9kb3ducmV2LnhtbFBLBQYAAAAAAwADALcAAAD4AgAAAAA=&#10;" filled="f" stroked="f" strokeweight=".25pt">
                <v:path arrowok="t"/>
                <v:textbox inset="1pt,1pt,1pt,1pt">
                  <w:txbxContent>
                    <w:p w14:paraId="7691BBA5" w14:textId="77777777" w:rsidR="004D7AD7" w:rsidRPr="007C7A68" w:rsidRDefault="004D7AD7" w:rsidP="007C7A68">
                      <w:pPr>
                        <w:pStyle w:val="Stamp"/>
                        <w:jc w:val="center"/>
                        <w:rPr>
                          <w:sz w:val="18"/>
                          <w:szCs w:val="22"/>
                        </w:rPr>
                      </w:pPr>
                      <w:r w:rsidRPr="007C7A68">
                        <w:rPr>
                          <w:sz w:val="18"/>
                          <w:szCs w:val="22"/>
                        </w:rPr>
                        <w:t>Изм.</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V/xAAAANsAAAAPAAAAZHJzL2Rvd25yZXYueG1sRI9Ba8JA&#10;FITvQv/D8gq96SY9pDV1DSIW9NJS9dLbY/eZBLNvw+4aU3+9Wyj0OMzMN8yiGm0nBvKhdawgn2Ug&#10;iLUzLdcKjof36SuIEJENdo5JwQ8FqJYPkwWWxl35i4Z9rEWCcChRQRNjX0oZdEMWw8z1xMk7OW8x&#10;JulraTxeE9x28jnLCmmx5bTQYE/rhvR5f7EK7HwTNOaf2xUPt4/vnde7SxGUenocV28gIo3xP/zX&#10;3hoFxQv8fkk/QC7vAAAA//8DAFBLAQItABQABgAIAAAAIQDb4fbL7gAAAIUBAAATAAAAAAAAAAAA&#10;AAAAAAAAAABbQ29udGVudF9UeXBlc10ueG1sUEsBAi0AFAAGAAgAAAAhAFr0LFu/AAAAFQEAAAsA&#10;AAAAAAAAAAAAAAAAHwEAAF9yZWxzLy5yZWxzUEsBAi0AFAAGAAgAAAAhAOi09X/EAAAA2wAAAA8A&#10;AAAAAAAAAAAAAAAABwIAAGRycy9kb3ducmV2LnhtbFBLBQYAAAAAAwADALcAAAD4AgAAAAA=&#10;" filled="f" stroked="f" strokeweight=".25pt">
                <v:path arrowok="t"/>
                <v:textbox inset="1pt,1pt,1pt,1pt">
                  <w:txbxContent>
                    <w:p w14:paraId="458D5159" w14:textId="77777777" w:rsidR="004D7AD7" w:rsidRPr="007C7A68" w:rsidRDefault="004D7AD7" w:rsidP="007C7A68">
                      <w:pPr>
                        <w:pStyle w:val="Stamp"/>
                        <w:jc w:val="center"/>
                        <w:rPr>
                          <w:sz w:val="18"/>
                          <w:szCs w:val="22"/>
                        </w:rPr>
                      </w:pPr>
                      <w:r w:rsidRPr="007C7A68">
                        <w:rPr>
                          <w:sz w:val="18"/>
                          <w:szCs w:val="22"/>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ENwQAAANsAAAAPAAAAZHJzL2Rvd25yZXYueG1sRE89a8Mw&#10;EN0L+Q/iAt1q2R1M60YJoSTgLC1NsmQ7pKttap2MJDtOfn01FDo+3vdqM9teTORD51hBkeUgiLUz&#10;HTcKzqf90wuIEJEN9o5JwY0CbNaLhxVWxl35i6ZjbEQK4VChgjbGoZIy6JYshswNxIn7dt5iTNA3&#10;0ni8pnDby+c8L6XFjlNDiwO9t6R/jqNVYF93QWPxWW95un9cDl4fxjIo9bict28gIs3xX/znro2C&#10;Mo1NX9IPkOtfAAAA//8DAFBLAQItABQABgAIAAAAIQDb4fbL7gAAAIUBAAATAAAAAAAAAAAAAAAA&#10;AAAAAABbQ29udGVudF9UeXBlc10ueG1sUEsBAi0AFAAGAAgAAAAhAFr0LFu/AAAAFQEAAAsAAAAA&#10;AAAAAAAAAAAAHwEAAF9yZWxzLy5yZWxzUEsBAi0AFAAGAAgAAAAhAJkrYQ3BAAAA2wAAAA8AAAAA&#10;AAAAAAAAAAAABwIAAGRycy9kb3ducmV2LnhtbFBLBQYAAAAAAwADALcAAAD1AgAAAAA=&#10;" filled="f" stroked="f" strokeweight=".25pt">
                <v:path arrowok="t"/>
                <v:textbox inset="1pt,1pt,1pt,1pt">
                  <w:txbxContent>
                    <w:p w14:paraId="3755C8B3" w14:textId="77777777" w:rsidR="004D7AD7" w:rsidRPr="007C7A68" w:rsidRDefault="004D7AD7" w:rsidP="007C7A68">
                      <w:pPr>
                        <w:pStyle w:val="Stamp"/>
                        <w:jc w:val="center"/>
                        <w:rPr>
                          <w:sz w:val="18"/>
                          <w:szCs w:val="22"/>
                        </w:rPr>
                      </w:pPr>
                      <w:r w:rsidRPr="007C7A68">
                        <w:rPr>
                          <w:sz w:val="18"/>
                          <w:szCs w:val="22"/>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8SWwgAAANsAAAAPAAAAZHJzL2Rvd25yZXYueG1sRI9BawIx&#10;FITvBf9DeEJvNWsPS12NIqKgl5aqF2+P5Lm7uHlZkriu/vpGEHocZuYbZrbobSM68qF2rGA8ykAQ&#10;a2dqLhUcD5uPLxAhIhtsHJOCOwVYzAdvMyyMu/EvdftYigThUKCCKsa2kDLoiiyGkWuJk3d23mJM&#10;0pfSeLwluG3kZ5bl0mLNaaHCllYV6cv+ahXYyTpoHP9sl9w9vk87r3fXPCj1PuyXUxCR+vgffrW3&#10;RkE+geeX9APk/A8AAP//AwBQSwECLQAUAAYACAAAACEA2+H2y+4AAACFAQAAEwAAAAAAAAAAAAAA&#10;AAAAAAAAW0NvbnRlbnRfVHlwZXNdLnhtbFBLAQItABQABgAIAAAAIQBa9CxbvwAAABUBAAALAAAA&#10;AAAAAAAAAAAAAB8BAABfcmVscy8ucmVsc1BLAQItABQABgAIAAAAIQD2Z8SWwgAAANsAAAAPAAAA&#10;AAAAAAAAAAAAAAcCAABkcnMvZG93bnJldi54bWxQSwUGAAAAAAMAAwC3AAAA9gIAAAAA&#10;" filled="f" stroked="f" strokeweight=".25pt">
                <v:path arrowok="t"/>
                <v:textbox inset="1pt,1pt,1pt,1pt">
                  <w:txbxContent>
                    <w:p w14:paraId="5980CD12" w14:textId="77777777" w:rsidR="004D7AD7" w:rsidRPr="007C7A68" w:rsidRDefault="004D7AD7" w:rsidP="007C7A68">
                      <w:pPr>
                        <w:pStyle w:val="Stamp"/>
                        <w:jc w:val="center"/>
                        <w:rPr>
                          <w:sz w:val="18"/>
                          <w:szCs w:val="22"/>
                        </w:rPr>
                      </w:pPr>
                      <w:r w:rsidRPr="007C7A68">
                        <w:rPr>
                          <w:sz w:val="18"/>
                          <w:szCs w:val="22"/>
                        </w:rPr>
                        <w:t>Подпись</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vWvwAAANsAAAAPAAAAZHJzL2Rvd25yZXYueG1sRE9Ni8Iw&#10;EL0v+B/CCN7W1D3oWo0isoJeVla9eBuSsS02k5LEWv31m4Pg8fG+58vO1qIlHyrHCkbDDASxdqbi&#10;QsHpuPn8BhEissHaMSl4UIDlovcxx9y4O/9Re4iFSCEcclRQxtjkUgZdksUwdA1x4i7OW4wJ+kIa&#10;j/cUbmv5lWVjabHi1FBiQ+uS9PVwswrs9CdoHO23K26fv+ed17vbOCg16HerGYhIXXyLX+6tUTBJ&#10;69OX9APk4h8AAP//AwBQSwECLQAUAAYACAAAACEA2+H2y+4AAACFAQAAEwAAAAAAAAAAAAAAAAAA&#10;AAAAW0NvbnRlbnRfVHlwZXNdLnhtbFBLAQItABQABgAIAAAAIQBa9CxbvwAAABUBAAALAAAAAAAA&#10;AAAAAAAAAB8BAABfcmVscy8ucmVsc1BLAQItABQABgAIAAAAIQDihPvWvwAAANsAAAAPAAAAAAAA&#10;AAAAAAAAAAcCAABkcnMvZG93bnJldi54bWxQSwUGAAAAAAMAAwC3AAAA8wIAAAAA&#10;" filled="f" stroked="f" strokeweight=".25pt">
                <v:path arrowok="t"/>
                <v:textbox inset="1pt,1pt,1pt,1pt">
                  <w:txbxContent>
                    <w:p w14:paraId="1244C669" w14:textId="77777777" w:rsidR="004D7AD7" w:rsidRPr="007C7A68" w:rsidRDefault="004D7AD7" w:rsidP="007C7A68">
                      <w:pPr>
                        <w:pStyle w:val="Stamp"/>
                        <w:jc w:val="center"/>
                        <w:rPr>
                          <w:sz w:val="18"/>
                          <w:szCs w:val="22"/>
                        </w:rPr>
                      </w:pPr>
                      <w:r w:rsidRPr="007C7A68">
                        <w:rPr>
                          <w:sz w:val="18"/>
                          <w:szCs w:val="22"/>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5NwwAAANsAAAAPAAAAZHJzL2Rvd25yZXYueG1sRI9BawIx&#10;FITvBf9DeIK3mt0ebF2NImJBLy1VL94eyXN3cfOyJHFd++ubguBxmJlvmPmyt43oyIfasYJ8nIEg&#10;1s7UXCo4Hj5fP0CEiGywcUwK7hRguRi8zLEw7sY/1O1jKRKEQ4EKqhjbQsqgK7IYxq4lTt7ZeYsx&#10;SV9K4/GW4LaRb1k2kRZrTgsVtrSuSF/2V6vATjdBY/69XXH3+3Xaeb27ToJSo2G/moGI1Mdn+NHe&#10;GgXvOfx/ST9ALv4AAAD//wMAUEsBAi0AFAAGAAgAAAAhANvh9svuAAAAhQEAABMAAAAAAAAAAAAA&#10;AAAAAAAAAFtDb250ZW50X1R5cGVzXS54bWxQSwECLQAUAAYACAAAACEAWvQsW78AAAAVAQAACwAA&#10;AAAAAAAAAAAAAAAfAQAAX3JlbHMvLnJlbHNQSwECLQAUAAYACAAAACEAjcheTcMAAADbAAAADwAA&#10;AAAAAAAAAAAAAAAHAgAAZHJzL2Rvd25yZXYueG1sUEsFBgAAAAADAAMAtwAAAPcCAAAAAA==&#10;" filled="f" stroked="f" strokeweight=".25pt">
                <v:path arrowok="t"/>
                <v:textbox inset="1pt,1pt,1pt,1pt">
                  <w:txbxContent>
                    <w:p w14:paraId="042EF94D" w14:textId="77777777" w:rsidR="004D7AD7" w:rsidRPr="007C7A68" w:rsidRDefault="004D7AD7" w:rsidP="007C7A68">
                      <w:pPr>
                        <w:pStyle w:val="Stamp"/>
                        <w:jc w:val="center"/>
                        <w:rPr>
                          <w:sz w:val="18"/>
                          <w:szCs w:val="22"/>
                        </w:rPr>
                      </w:pPr>
                      <w:r w:rsidRPr="007C7A68">
                        <w:rPr>
                          <w:sz w:val="18"/>
                          <w:szCs w:val="22"/>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A6xAAAANsAAAAPAAAAZHJzL2Rvd25yZXYueG1sRI9BawIx&#10;FITvgv8hvII3za4Ha7fGRaQFvbRovXh7JK+7SzcvSxLXtb++KQgeh5n5hlmVg21FTz40jhXkswwE&#10;sXam4UrB6et9ugQRIrLB1jEpuFGAcj0erbAw7soH6o+xEgnCoUAFdYxdIWXQNVkMM9cRJ+/beYsx&#10;SV9J4/Ga4LaV8yxbSIsNp4UaO9rWpH+OF6vAvrwFjfnnbsP978d57/X+sghKTZ6GzSuISEN8hO/t&#10;nVHwPIf/L+kHyPUfAAAA//8DAFBLAQItABQABgAIAAAAIQDb4fbL7gAAAIUBAAATAAAAAAAAAAAA&#10;AAAAAAAAAABbQ29udGVudF9UeXBlc10ueG1sUEsBAi0AFAAGAAgAAAAhAFr0LFu/AAAAFQEAAAsA&#10;AAAAAAAAAAAAAAAAHwEAAF9yZWxzLy5yZWxzUEsBAi0AFAAGAAgAAAAhAH0awDrEAAAA2wAAAA8A&#10;AAAAAAAAAAAAAAAABwIAAGRycy9kb3ducmV2LnhtbFBLBQYAAAAAAwADALcAAAD4AgAAAAA=&#10;" filled="f" stroked="f" strokeweight=".25pt">
                <v:path arrowok="t"/>
                <v:textbox inset="1pt,1pt,1pt,1pt">
                  <w:txbxContent>
                    <w:p w14:paraId="49C7B66A" w14:textId="77777777" w:rsidR="004D7AD7" w:rsidRPr="007C7A68" w:rsidRDefault="004D7AD7" w:rsidP="007C7A68">
                      <w:pPr>
                        <w:pStyle w:val="Stamp"/>
                        <w:jc w:val="center"/>
                        <w:rPr>
                          <w:sz w:val="18"/>
                          <w:szCs w:val="22"/>
                        </w:rPr>
                      </w:pPr>
                      <w:r w:rsidRPr="007C7A68">
                        <w:rPr>
                          <w:sz w:val="18"/>
                          <w:szCs w:val="22"/>
                        </w:rPr>
                        <w:t>6</w:t>
                      </w:r>
                    </w:p>
                  </w:txbxContent>
                </v:textbox>
              </v:rect>
              <v:rect id="Rectangle 19" o:spid="_x0000_s1044" style="position:absolute;left:7760;top:17352;width:1215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mWhxAAAANsAAAAPAAAAZHJzL2Rvd25yZXYueG1sRI/NawIx&#10;FMTvhf4P4RW8adYKfmyNIqWCXix+XLw9ktfdpZuXJYnr6l9vhEKPw8z8hpkvO1uLlnyoHCsYDjIQ&#10;xNqZigsFp+O6PwURIrLB2jEpuFGA5eL1ZY65cVfeU3uIhUgQDjkqKGNscimDLsliGLiGOHk/zluM&#10;SfpCGo/XBLe1fM+ysbRYcVoosaHPkvTv4WIV2NlX0Dj83qy4ve/OW6+3l3FQqvfWrT5AROrif/iv&#10;vTEKJiN4fkk/QC4eAAAA//8DAFBLAQItABQABgAIAAAAIQDb4fbL7gAAAIUBAAATAAAAAAAAAAAA&#10;AAAAAAAAAABbQ29udGVudF9UeXBlc10ueG1sUEsBAi0AFAAGAAgAAAAhAFr0LFu/AAAAFQEAAAsA&#10;AAAAAAAAAAAAAAAAHwEAAF9yZWxzLy5yZWxzUEsBAi0AFAAGAAgAAAAhABJWZaHEAAAA2wAAAA8A&#10;AAAAAAAAAAAAAAAABwIAAGRycy9kb3ducmV2LnhtbFBLBQYAAAAAAwADALcAAAD4AgAAAAA=&#10;" filled="f" stroked="f" strokeweight=".25pt">
                <v:path arrowok="t"/>
                <v:textbox inset="1pt,1pt,1pt,1pt">
                  <w:txbxContent>
                    <w:p w14:paraId="0116FE8A" w14:textId="34D32C15" w:rsidR="004D7AD7" w:rsidRPr="00A413D7" w:rsidRDefault="00A413D7" w:rsidP="007C7A68">
                      <w:pPr>
                        <w:pStyle w:val="Stamp"/>
                        <w:jc w:val="center"/>
                        <w:rPr>
                          <w:sz w:val="40"/>
                          <w:szCs w:val="40"/>
                          <w:lang w:val="ru-RU"/>
                        </w:rPr>
                      </w:pPr>
                      <w:r>
                        <w:rPr>
                          <w:rFonts w:ascii="GOST type B" w:hAnsi="GOST type B"/>
                          <w:sz w:val="40"/>
                          <w:szCs w:val="40"/>
                          <w:lang w:val="ru-RU"/>
                        </w:rPr>
                        <w:t>ПП</w:t>
                      </w:r>
                      <w:r>
                        <w:rPr>
                          <w:rFonts w:ascii="GOST type B" w:hAnsi="GOST type B"/>
                          <w:sz w:val="40"/>
                          <w:szCs w:val="40"/>
                        </w:rPr>
                        <w:t>.860000.000</w:t>
                      </w:r>
                      <w:r>
                        <w:rPr>
                          <w:rFonts w:ascii="GOST type B" w:hAnsi="GOST type B"/>
                          <w:sz w:val="40"/>
                          <w:szCs w:val="40"/>
                          <w:lang w:val="ru-RU"/>
                        </w:rPr>
                        <w:t xml:space="preserve"> ПЗ</w:t>
                      </w: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o:lock v:ext="edit" shapetype="f"/>
              </v:line>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o:lock v:ext="edit" shapetype="f"/>
              </v:line>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o:lock v:ext="edit" shapetype="f"/>
              </v:line>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o:lock v:ext="edit" shapetype="f"/>
              </v:line>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o:lock v:ext="edit" shapetype="f"/>
              </v:line>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vxvwAAANsAAAAPAAAAZHJzL2Rvd25yZXYueG1sRE9Ni8Iw&#10;EL0v+B/CCN7W1D2IVqOIuKAXRXcv3oZkbIvNpCSxVn+9OQgeH+97vuxsLVryoXKsYDTMQBBrZyou&#10;FPz//X5PQISIbLB2TAoeFGC56H3NMTfuzkdqT7EQKYRDjgrKGJtcyqBLshiGriFO3MV5izFBX0jj&#10;8Z7CbS1/smwsLVacGkpsaF2Svp5uVoGdboLG0WG74va5P++83t3GQalBv1vNQETq4kf8dm+Ngkla&#10;n76kHyAXLwAAAP//AwBQSwECLQAUAAYACAAAACEA2+H2y+4AAACFAQAAEwAAAAAAAAAAAAAAAAAA&#10;AAAAW0NvbnRlbnRfVHlwZXNdLnhtbFBLAQItABQABgAIAAAAIQBa9CxbvwAAABUBAAALAAAAAAAA&#10;AAAAAAAAAB8BAABfcmVscy8ucmVsc1BLAQItABQABgAIAAAAIQDXUYvxvwAAANsAAAAPAAAAAAAA&#10;AAAAAAAAAAcCAABkcnMvZG93bnJldi54bWxQSwUGAAAAAAMAAwC3AAAA8wIAAAAA&#10;" filled="f" stroked="f" strokeweight=".25pt">
                  <v:path arrowok="t"/>
                  <v:textbox inset="1pt,1pt,1pt,1pt">
                    <w:txbxContent>
                      <w:p w14:paraId="4334E6B7" w14:textId="4790A17D" w:rsidR="004D7AD7" w:rsidRPr="005174D2" w:rsidRDefault="004D7AD7" w:rsidP="00E641EF">
                        <w:pPr>
                          <w:pStyle w:val="Stamp"/>
                          <w:jc w:val="left"/>
                          <w:rPr>
                            <w:szCs w:val="21"/>
                          </w:rPr>
                        </w:pPr>
                        <w:r w:rsidRPr="005174D2">
                          <w:rPr>
                            <w:sz w:val="16"/>
                            <w:szCs w:val="21"/>
                          </w:rPr>
                          <w:t>Разработал</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5qwgAAANsAAAAPAAAAZHJzL2Rvd25yZXYueG1sRI9BawIx&#10;FITvBf9DeIK3ml0PYlejiCjopaXqxdsjee4ubl6WJK6rv74pFHocZuYbZrHqbSM68qF2rCAfZyCI&#10;tTM1lwrOp937DESIyAYbx6TgSQFWy8HbAgvjHvxN3TGWIkE4FKigirEtpAy6Ioth7Fri5F2dtxiT&#10;9KU0Hh8Jbhs5ybKptFhzWqiwpU1F+na8WwX2Yxs05l/7NXevz8vB68N9GpQaDfv1HESkPv6H/9p7&#10;o2CWw++X9APk8gcAAP//AwBQSwECLQAUAAYACAAAACEA2+H2y+4AAACFAQAAEwAAAAAAAAAAAAAA&#10;AAAAAAAAW0NvbnRlbnRfVHlwZXNdLnhtbFBLAQItABQABgAIAAAAIQBa9CxbvwAAABUBAAALAAAA&#10;AAAAAAAAAAAAAB8BAABfcmVscy8ucmVsc1BLAQItABQABgAIAAAAIQC4HS5qwgAAANsAAAAPAAAA&#10;AAAAAAAAAAAAAAcCAABkcnMvZG93bnJldi54bWxQSwUGAAAAAAMAAwC3AAAA9gIAAAAA&#10;" filled="f" stroked="f" strokeweight=".25pt">
                  <v:path arrowok="t"/>
                  <v:textbox inset="1pt,1pt,1pt,1pt">
                    <w:txbxContent>
                      <w:p w14:paraId="5C840158" w14:textId="5C55BB66" w:rsidR="004D7AD7" w:rsidRPr="00E641EF" w:rsidRDefault="00A413D7" w:rsidP="00E641EF">
                        <w:pPr>
                          <w:pStyle w:val="Stamp"/>
                          <w:jc w:val="left"/>
                          <w:rPr>
                            <w:sz w:val="18"/>
                            <w:szCs w:val="22"/>
                            <w:lang w:val="ru-RU"/>
                          </w:rPr>
                        </w:pPr>
                        <w:r>
                          <w:rPr>
                            <w:sz w:val="18"/>
                            <w:szCs w:val="22"/>
                            <w:lang w:val="ru-RU"/>
                          </w:rPr>
                          <w:t>Маркина Ю.А.</w:t>
                        </w: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WGwwAAANsAAAAPAAAAZHJzL2Rvd25yZXYueG1sRI9BawIx&#10;FITvgv8hPMGbZm1B7NbsItKCXlq0Xrw9ktfdxc3LksR17a9vCgWPw8x8w6zLwbaiJx8axwoW8wwE&#10;sXam4UrB6et9tgIRIrLB1jEpuFOAshiP1pgbd+MD9cdYiQThkKOCOsYulzLomiyGueuIk/ftvMWY&#10;pK+k8XhLcNvKpyxbSosNp4UaO9rWpC/Hq1VgX96CxsXnbsP9z8d57/X+ugxKTSfD5hVEpCE+wv/t&#10;nVGweoa/L+kHyOIXAAD//wMAUEsBAi0AFAAGAAgAAAAhANvh9svuAAAAhQEAABMAAAAAAAAAAAAA&#10;AAAAAAAAAFtDb250ZW50X1R5cGVzXS54bWxQSwECLQAUAAYACAAAACEAWvQsW78AAAAVAQAACwAA&#10;AAAAAAAAAAAAAAAfAQAAX3JlbHMvLnJlbHNQSwECLQAUAAYACAAAACEAJ4MVhsMAAADbAAAADwAA&#10;AAAAAAAAAAAAAAAHAgAAZHJzL2Rvd25yZXYueG1sUEsFBgAAAAADAAMAtwAAAPcCAAAAAA==&#10;" filled="f" stroked="f" strokeweight=".25pt">
                  <v:path arrowok="t"/>
                  <v:textbox inset="1pt,1pt,1pt,1pt">
                    <w:txbxContent>
                      <w:p w14:paraId="291C5C14" w14:textId="77777777" w:rsidR="004D7AD7" w:rsidRPr="007C7A68" w:rsidRDefault="004D7AD7" w:rsidP="00E641EF">
                        <w:pPr>
                          <w:pStyle w:val="Stamp"/>
                          <w:jc w:val="left"/>
                          <w:rPr>
                            <w:sz w:val="18"/>
                            <w:szCs w:val="22"/>
                          </w:rPr>
                        </w:pPr>
                        <w:r w:rsidRPr="005174D2">
                          <w:rPr>
                            <w:sz w:val="16"/>
                            <w:szCs w:val="21"/>
                          </w:rPr>
                          <w:t>Руководитель</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3ywwAAANsAAAAPAAAAZHJzL2Rvd25yZXYueG1sRI9BawIx&#10;FITvgv8hPMGbZi1F7NbsItKCXlq0Xrw9ktfdxc3LksR17a9vCgWPw8x8w6zLwbaiJx8axwoW8wwE&#10;sXam4UrB6et9tgIRIrLB1jEpuFOAshiP1pgbd+MD9cdYiQThkKOCOsYulzLomiyGueuIk/ftvMWY&#10;pK+k8XhLcNvKpyxbSosNp4UaO9rWpC/Hq1VgX96CxsXnbsP9z8d57/X+ugxKTSfD5hVEpCE+wv/t&#10;nVGweoa/L+kHyOIXAAD//wMAUEsBAi0AFAAGAAgAAAAhANvh9svuAAAAhQEAABMAAAAAAAAAAAAA&#10;AAAAAAAAAFtDb250ZW50X1R5cGVzXS54bWxQSwECLQAUAAYACAAAACEAWvQsW78AAAAVAQAACwAA&#10;AAAAAAAAAAAAAAAfAQAAX3JlbHMvLnJlbHNQSwECLQAUAAYACAAAACEAqGqN8sMAAADbAAAADwAA&#10;AAAAAAAAAAAAAAAHAgAAZHJzL2Rvd25yZXYueG1sUEsFBgAAAAADAAMAtwAAAPcCAAAAAA==&#10;" filled="f" stroked="f" strokeweight=".25pt">
                  <v:path arrowok="t"/>
                  <v:textbox inset="1pt,1pt,1pt,1pt">
                    <w:txbxContent>
                      <w:p w14:paraId="2367436F" w14:textId="37A9BCBF" w:rsidR="004D7AD7" w:rsidRPr="00C87C2D" w:rsidRDefault="00A413D7" w:rsidP="00E641EF">
                        <w:pPr>
                          <w:pStyle w:val="Stamp"/>
                          <w:jc w:val="left"/>
                          <w:rPr>
                            <w:sz w:val="18"/>
                            <w:szCs w:val="22"/>
                            <w:lang w:val="ru-RU"/>
                          </w:rPr>
                        </w:pPr>
                        <w:r>
                          <w:rPr>
                            <w:sz w:val="18"/>
                            <w:szCs w:val="22"/>
                            <w:lang w:val="ru-RU"/>
                          </w:rPr>
                          <w:t>Самсонова Н.В.</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LYewwAAANsAAAAPAAAAZHJzL2Rvd25yZXYueG1sRI9PawIx&#10;FMTvBb9DeEJvNWsPi12NIqKglxb/XLw9kufu4uZlSeK6+umbgtDjMDO/YWaL3jaiIx9qxwrGowwE&#10;sXam5lLB6bj5mIAIEdlg45gUPCjAYj54m2Fh3J331B1iKRKEQ4EKqhjbQsqgK7IYRq4lTt7FeYsx&#10;SV9K4/Ge4LaRn1mWS4s1p4UKW1pVpK+Hm1Vgv9ZB4/hnu+Tu+X3eeb275UGp92G/nIKI1Mf/8Ku9&#10;NQomOfx9ST9Azn8BAAD//wMAUEsBAi0AFAAGAAgAAAAhANvh9svuAAAAhQEAABMAAAAAAAAAAAAA&#10;AAAAAAAAAFtDb250ZW50X1R5cGVzXS54bWxQSwECLQAUAAYACAAAACEAWvQsW78AAAAVAQAACwAA&#10;AAAAAAAAAAAAAAAfAQAAX3JlbHMvLnJlbHNQSwECLQAUAAYACAAAACEAN/S2HsMAAADbAAAADwAA&#10;AAAAAAAAAAAAAAAHAgAAZHJzL2Rvd25yZXYueG1sUEsFBgAAAAADAAMAtwAAAPcCAAAAAA==&#10;" filled="f" stroked="f" strokeweight=".25pt">
                  <v:path arrowok="t"/>
                  <v:textbox inset="1pt,1pt,1pt,1pt">
                    <w:txbxContent>
                      <w:p w14:paraId="573AEC47" w14:textId="77777777" w:rsidR="004D7AD7" w:rsidRDefault="004D7AD7" w:rsidP="006760A3">
                        <w:pPr>
                          <w:jc w:val="center"/>
                        </w:pP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BOFxAAAANsAAAAPAAAAZHJzL2Rvd25yZXYueG1sRI9BawIx&#10;FITvgv8hvII3za4Ha7fGRURBLy21Xrw9ktfdpZuXJYnr6q9vCoUeh5n5hlmVg21FTz40jhXkswwE&#10;sXam4UrB+XM/XYIIEdlg65gU3ClAuR6PVlgYd+MP6k+xEgnCoUAFdYxdIWXQNVkMM9cRJ+/LeYsx&#10;SV9J4/GW4LaV8yxbSIsNp4UaO9rWpL9PV6vAvuyCxvz9sOH+8XY5en28LoJSk6dh8woi0hD/w3/t&#10;g1GwfIbfL+kHyPUPAAAA//8DAFBLAQItABQABgAIAAAAIQDb4fbL7gAAAIUBAAATAAAAAAAAAAAA&#10;AAAAAAAAAABbQ29udGVudF9UeXBlc10ueG1sUEsBAi0AFAAGAAgAAAAhAFr0LFu/AAAAFQEAAAsA&#10;AAAAAAAAAAAAAAAAHwEAAF9yZWxzLy5yZWxzUEsBAi0AFAAGAAgAAAAhAFi4E4XEAAAA2wAAAA8A&#10;AAAAAAAAAAAAAAAABwIAAGRycy9kb3ducmV2LnhtbFBLBQYAAAAAAwADALcAAAD4AgAAAAA=&#10;" filled="f" stroked="f" strokeweight=".25pt">
                  <v:path arrowok="t"/>
                  <v:textbox inset="1pt,1pt,1pt,1pt">
                    <w:txbxContent>
                      <w:p w14:paraId="03A06C29" w14:textId="77777777" w:rsidR="004D7AD7" w:rsidRDefault="004D7AD7" w:rsidP="006760A3">
                        <w:pPr>
                          <w:jc w:val="center"/>
                          <w:rPr>
                            <w:rFonts w:ascii="Journal" w:hAnsi="Journal"/>
                          </w:rPr>
                        </w:pPr>
                      </w:p>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yJswgAAANsAAAAPAAAAZHJzL2Rvd25yZXYueG1sRI9Bi8Iw&#10;FITvgv8hvAVvmroH0WoUWVzQi7LqxdsjeduWbV5KEmv11xtB2OMwM98wi1Vna9GSD5VjBeNRBoJY&#10;O1NxoeB8+h5OQYSIbLB2TAruFGC17PcWmBt34x9qj7EQCcIhRwVljE0uZdAlWQwj1xAn79d5izFJ&#10;X0jj8ZbgtpafWTaRFitOCyU29FWS/jterQI72wSN48N2ze1jf9l5vbtOglKDj249BxGpi//hd3tr&#10;FExn8PqSfoBcPgEAAP//AwBQSwECLQAUAAYACAAAACEA2+H2y+4AAACFAQAAEwAAAAAAAAAAAAAA&#10;AAAAAAAAW0NvbnRlbnRfVHlwZXNdLnhtbFBLAQItABQABgAIAAAAIQBa9CxbvwAAABUBAAALAAAA&#10;AAAAAAAAAAAAAB8BAABfcmVscy8ucmVsc1BLAQItABQABgAIAAAAIQBGayJswgAAANsAAAAPAAAA&#10;AAAAAAAAAAAAAAcCAABkcnMvZG93bnJldi54bWxQSwUGAAAAAAMAAwC3AAAA9gIAAAAA&#10;" filled="f" stroked="f" strokeweight=".25pt">
                  <v:path arrowok="t"/>
                  <v:textbox inset="1pt,1pt,1pt,1pt">
                    <w:txbxContent>
                      <w:p w14:paraId="1B46C015" w14:textId="77777777" w:rsidR="004D7AD7" w:rsidRDefault="004D7AD7" w:rsidP="006760A3">
                        <w:pPr>
                          <w:jc w:val="center"/>
                          <w:rPr>
                            <w:rFonts w:ascii="Journal" w:hAnsi="Journal"/>
                          </w:rPr>
                        </w:pP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B0svwAAANsAAAAPAAAAZHJzL2Rvd25yZXYueG1sRE9Ni8Iw&#10;EL0v+B/CCN7W1D2IVqOIuKAXRXcv3oZkbIvNpCSxVn+9OQgeH+97vuxsLVryoXKsYDTMQBBrZyou&#10;FPz//X5PQISIbLB2TAoeFGC56H3NMTfuzkdqT7EQKYRDjgrKGJtcyqBLshiGriFO3MV5izFBX0jj&#10;8Z7CbS1/smwsLVacGkpsaF2Svp5uVoGdboLG0WG74va5P++83t3GQalBv1vNQETq4kf8dm+Ngmla&#10;n76kHyAXLwAAAP//AwBQSwECLQAUAAYACAAAACEA2+H2y+4AAACFAQAAEwAAAAAAAAAAAAAAAAAA&#10;AAAAW0NvbnRlbnRfVHlwZXNdLnhtbFBLAQItABQABgAIAAAAIQBa9CxbvwAAABUBAAALAAAAAAAA&#10;AAAAAAAAAB8BAABfcmVscy8ucmVsc1BLAQItABQABgAIAAAAIQBSiB0svwAAANsAAAAPAAAAAAAA&#10;AAAAAAAAAAcCAABkcnMvZG93bnJldi54bWxQSwUGAAAAAAMAAwC3AAAA8wIAAAAA&#10;" filled="f" stroked="f" strokeweight=".25pt">
                  <v:path arrowok="t"/>
                  <v:textbox inset="1pt,1pt,1pt,1pt">
                    <w:txbxContent>
                      <w:p w14:paraId="300AB5D8" w14:textId="77777777" w:rsidR="004D7AD7" w:rsidRPr="00AE4142" w:rsidRDefault="004D7AD7" w:rsidP="008C3784">
                        <w:pPr>
                          <w:jc w:val="center"/>
                          <w:rPr>
                            <w:sz w:val="18"/>
                            <w:szCs w:val="18"/>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bAwgAAANsAAAAPAAAAZHJzL2Rvd25yZXYueG1sRI9Bi8Iw&#10;FITvgv8hPGFvmupBtBpFxAW9rKy7F2+P5NkWm5eSxFr99RtB2OMwM98wy3Vna9GSD5VjBeNRBoJY&#10;O1NxoeD353M4AxEissHaMSl4UID1qt9bYm7cnb+pPcVCJAiHHBWUMTa5lEGXZDGMXEOcvIvzFmOS&#10;vpDG4z3BbS0nWTaVFitOCyU2tC1JX083q8DOd0Hj+LjfcPv8Oh+8PtymQamPQbdZgIjUxf/wu703&#10;CuYTeH1JP0Cu/gAAAP//AwBQSwECLQAUAAYACAAAACEA2+H2y+4AAACFAQAAEwAAAAAAAAAAAAAA&#10;AAAAAAAAW0NvbnRlbnRfVHlwZXNdLnhtbFBLAQItABQABgAIAAAAIQBa9CxbvwAAABUBAAALAAAA&#10;AAAAAAAAAAAAAB8BAABfcmVscy8ucmVsc1BLAQItABQABgAIAAAAIQDNFibAwgAAANsAAAAPAAAA&#10;AAAAAAAAAAAAAAcCAABkcnMvZG93bnJldi54bWxQSwUGAAAAAAMAAwC3AAAA9gIAAAAA&#10;" filled="f" stroked="f" strokeweight=".25pt">
                  <v:path arrowok="t"/>
                  <v:textbox inset="1pt,1pt,1pt,1pt">
                    <w:txbxContent>
                      <w:p w14:paraId="5A9D2BDB" w14:textId="77777777" w:rsidR="004D7AD7" w:rsidRPr="00AA4388" w:rsidRDefault="004D7AD7" w:rsidP="006760A3">
                        <w:pPr>
                          <w:jc w:val="center"/>
                        </w:pP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NbwgAAANsAAAAPAAAAZHJzL2Rvd25yZXYueG1sRI9BawIx&#10;FITvgv8hPMGbZlUQ3RpFREEviraX3h7J6+7SzcuSxHXbX2+EQo/DzHzDrDadrUVLPlSOFUzGGQhi&#10;7UzFhYKP98NoASJEZIO1Y1LwQwE2635vhblxD75Se4uFSBAOOSooY2xyKYMuyWIYu4Y4eV/OW4xJ&#10;+kIaj48Et7WcZtlcWqw4LZTY0K4k/X27WwV2uQ8aJ5fjltvf8+fJ69N9HpQaDrrtG4hIXfwP/7WP&#10;RsFyBq8v6QfI9RMAAP//AwBQSwECLQAUAAYACAAAACEA2+H2y+4AAACFAQAAEwAAAAAAAAAAAAAA&#10;AAAAAAAAW0NvbnRlbnRfVHlwZXNdLnhtbFBLAQItABQABgAIAAAAIQBa9CxbvwAAABUBAAALAAAA&#10;AAAAAAAAAAAAAB8BAABfcmVscy8ucmVsc1BLAQItABQABgAIAAAAIQCiWoNbwgAAANsAAAAPAAAA&#10;AAAAAAAAAAAAAAcCAABkcnMvZG93bnJldi54bWxQSwUGAAAAAAMAAwC3AAAA9gIAAAAA&#10;" filled="f" stroked="f" strokeweight=".25pt">
                  <v:path arrowok="t"/>
                  <v:textbox inset="1pt,1pt,1pt,1pt">
                    <w:txbxContent>
                      <w:p w14:paraId="0557BB70" w14:textId="77777777" w:rsidR="004D7AD7" w:rsidRPr="00D84C53" w:rsidRDefault="004D7AD7">
                        <w:pPr>
                          <w:pStyle w:val="ab"/>
                          <w:jc w:val="center"/>
                          <w:rPr>
                            <w:rFonts w:ascii="Times New Roman" w:hAnsi="Times New Roman"/>
                            <w:sz w:val="18"/>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o:lock v:ext="edit" shapetype="f"/>
              </v:line>
              <v:rect id="Rectangle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60wgAAANsAAAAPAAAAZHJzL2Rvd25yZXYueG1sRI9BawIx&#10;FITvgv8hPMGbZhUU3RpFREEviraX3h7J6+7SzcuSxHXbX2+EQo/DzHzDrDadrUVLPlSOFUzGGQhi&#10;7UzFhYKP98NoASJEZIO1Y1LwQwE2635vhblxD75Se4uFSBAOOSooY2xyKYMuyWIYu4Y4eV/OW4xJ&#10;+kIaj48Et7WcZtlcWqw4LZTY0K4k/X27WwV2uQ8aJ5fjltvf8+fJ69N9HpQaDrrtG4hIXfwP/7WP&#10;RsFyBq8v6QfI9RMAAP//AwBQSwECLQAUAAYACAAAACEA2+H2y+4AAACFAQAAEwAAAAAAAAAAAAAA&#10;AAAAAAAAW0NvbnRlbnRfVHlwZXNdLnhtbFBLAQItABQABgAIAAAAIQBa9CxbvwAAABUBAAALAAAA&#10;AAAAAAAAAAAAAB8BAABfcmVscy8ucmVsc1BLAQItABQABgAIAAAAIQBC/760wgAAANsAAAAPAAAA&#10;AAAAAAAAAAAAAAcCAABkcnMvZG93bnJldi54bWxQSwUGAAAAAAMAAwC3AAAA9gIAAAAA&#10;" filled="f" stroked="f" strokeweight=".25pt">
                <v:path arrowok="t"/>
                <v:textbox inset="1pt,1pt,1pt,1pt">
                  <w:txbxContent>
                    <w:p w14:paraId="2C26AF2C" w14:textId="77777777" w:rsidR="004E2A82" w:rsidRPr="001246F4" w:rsidRDefault="004E2A82" w:rsidP="006760A3">
                      <w:pPr>
                        <w:jc w:val="center"/>
                        <w:rPr>
                          <w:rFonts w:ascii="Arial" w:hAnsi="Arial" w:cs="Arial"/>
                          <w:i/>
                          <w:iCs/>
                        </w:rPr>
                      </w:pPr>
                    </w:p>
                    <w:p w14:paraId="50A3819F" w14:textId="631B00ED" w:rsidR="004D7AD7" w:rsidRPr="007C7A68" w:rsidRDefault="004E2A82" w:rsidP="007C7A68">
                      <w:pPr>
                        <w:pStyle w:val="Stamp"/>
                        <w:jc w:val="center"/>
                        <w:rPr>
                          <w:sz w:val="24"/>
                          <w:szCs w:val="36"/>
                        </w:rPr>
                      </w:pPr>
                      <w:r w:rsidRPr="007C7A68">
                        <w:rPr>
                          <w:sz w:val="24"/>
                          <w:szCs w:val="36"/>
                        </w:rPr>
                        <w:t>Пояснительная записка</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o:lock v:ext="edit" shapetype="f"/>
              </v:line>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o:lock v:ext="edit" shapetype="f"/>
              </v:line>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o:lock v:ext="edit" shapetype="f"/>
              </v:line>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SxwgAAANsAAAAPAAAAZHJzL2Rvd25yZXYueG1sRI9BawIx&#10;FITvBf9DeIK3mtWDdFejiCjopaXqxdsjee4ubl6WJK6rv74pFHocZuYbZrHqbSM68qF2rGAyzkAQ&#10;a2dqLhWcT7v3DxAhIhtsHJOCJwVYLQdvCyyMe/A3dcdYigThUKCCKsa2kDLoiiyGsWuJk3d13mJM&#10;0pfSeHwkuG3kNMtm0mLNaaHCljYV6dvxbhXYfBs0Tr72a+5en5eD14f7LCg1GvbrOYhIffwP/7X3&#10;RkGew++X9APk8gcAAP//AwBQSwECLQAUAAYACAAAACEA2+H2y+4AAACFAQAAEwAAAAAAAAAAAAAA&#10;AAAAAAAAW0NvbnRlbnRfVHlwZXNdLnhtbFBLAQItABQABgAIAAAAIQBa9CxbvwAAABUBAAALAAAA&#10;AAAAAAAAAAAAAB8BAABfcmVscy8ucmVsc1BLAQItABQABgAIAAAAIQDDsrSxwgAAANsAAAAPAAAA&#10;AAAAAAAAAAAAAAcCAABkcnMvZG93bnJldi54bWxQSwUGAAAAAAMAAwC3AAAA9gIAAAAA&#10;" filled="f" stroked="f" strokeweight=".25pt">
                <v:path arrowok="t"/>
                <v:textbox inset="1pt,1pt,1pt,1pt">
                  <w:txbxContent>
                    <w:p w14:paraId="2D1E5A80" w14:textId="77777777" w:rsidR="004D7AD7" w:rsidRDefault="004D7AD7" w:rsidP="006760A3">
                      <w:pPr>
                        <w:jc w:val="center"/>
                        <w:rPr>
                          <w:rFonts w:ascii="Journal" w:hAnsi="Journal"/>
                        </w:rPr>
                      </w:pP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s0xAAAANwAAAAPAAAAZHJzL2Rvd25yZXYueG1sRI9Bb8Iw&#10;DIXvk/YfIk/abaTsgKAjIIQ2CS5DwC67WYnXVjROlYRS+PXzAYmbrff83uf5cvCt6immJrCB8agA&#10;RWyDa7gy8HP8epuCShnZYRuYDFwpwXLx/DTH0oUL76k/5EpJCKcSDdQ5d6XWydbkMY1CRyzaX4ge&#10;s6yx0i7iRcJ9q9+LYqI9NiwNNXa0rsmeDmdvwM8+k8XxbrPi/vb9u412e54kY15fhtUHqExDfpjv&#10;1xsn+IXgyzMygV78AwAA//8DAFBLAQItABQABgAIAAAAIQDb4fbL7gAAAIUBAAATAAAAAAAAAAAA&#10;AAAAAAAAAABbQ29udGVudF9UeXBlc10ueG1sUEsBAi0AFAAGAAgAAAAhAFr0LFu/AAAAFQEAAAsA&#10;AAAAAAAAAAAAAAAAHwEAAF9yZWxzLy5yZWxzUEsBAi0AFAAGAAgAAAAhANWrKzTEAAAA3AAAAA8A&#10;AAAAAAAAAAAAAAAABwIAAGRycy9kb3ducmV2LnhtbFBLBQYAAAAAAwADALcAAAD4AgAAAAA=&#10;" filled="f" stroked="f" strokeweight=".25pt">
                <v:path arrowok="t"/>
                <v:textbox inset="1pt,1pt,1pt,1pt">
                  <w:txbxContent>
                    <w:p w14:paraId="30508301" w14:textId="77777777" w:rsidR="004D7AD7" w:rsidRPr="007C7A68" w:rsidRDefault="004D7AD7" w:rsidP="007C7A68">
                      <w:pPr>
                        <w:pStyle w:val="Stamp"/>
                        <w:jc w:val="center"/>
                        <w:rPr>
                          <w:sz w:val="18"/>
                          <w:szCs w:val="22"/>
                        </w:rPr>
                      </w:pPr>
                      <w:r w:rsidRPr="007C7A68">
                        <w:rPr>
                          <w:sz w:val="18"/>
                          <w:szCs w:val="22"/>
                        </w:rPr>
                        <w:t>Листов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46vwgAAANwAAAAPAAAAZHJzL2Rvd25yZXYueG1sRE87a8Mw&#10;EN4L/Q/iCt0a2RlC6kY2oTSQLA15LN0O6WqbWicjyY7bXx8FAt3u43veqppsJ0byoXWsIJ9lIIi1&#10;My3XCs6nzcsSRIjIBjvHpOCXAlTl48MKC+MufKDxGGuRQjgUqKCJsS+kDLohi2HmeuLEfTtvMSbo&#10;a2k8XlK47eQ8yxbSYsupocGe3hvSP8fBKrCvH0Fjvt+uefz7/Np5vRsWQannp2n9BiLSFP/Fd/fW&#10;pPlZDrdn0gWyvAIAAP//AwBQSwECLQAUAAYACAAAACEA2+H2y+4AAACFAQAAEwAAAAAAAAAAAAAA&#10;AAAAAAAAW0NvbnRlbnRfVHlwZXNdLnhtbFBLAQItABQABgAIAAAAIQBa9CxbvwAAABUBAAALAAAA&#10;AAAAAAAAAAAAAB8BAABfcmVscy8ucmVsc1BLAQItABQABgAIAAAAIQC6546vwgAAANwAAAAPAAAA&#10;AAAAAAAAAAAAAAcCAABkcnMvZG93bnJldi54bWxQSwUGAAAAAAMAAwC3AAAA9gIAAAAA&#10;" filled="f" stroked="f" strokeweight=".25pt">
                <v:path arrowok="t"/>
                <v:textbox inset="1pt,1pt,1pt,1pt">
                  <w:txbxContent>
                    <w:p w14:paraId="79EF40BC" w14:textId="0E08BBC4" w:rsidR="004D7AD7" w:rsidRPr="00D4510C" w:rsidRDefault="00623CFC" w:rsidP="007C7A68">
                      <w:pPr>
                        <w:pStyle w:val="Stamp"/>
                        <w:jc w:val="center"/>
                        <w:rPr>
                          <w:sz w:val="18"/>
                          <w:szCs w:val="22"/>
                        </w:rPr>
                      </w:pPr>
                      <w:r>
                        <w:rPr>
                          <w:sz w:val="18"/>
                          <w:szCs w:val="22"/>
                          <w:lang w:val="ru-RU"/>
                        </w:rPr>
                        <w:t>3</w:t>
                      </w:r>
                      <w:r w:rsidR="00D4510C">
                        <w:rPr>
                          <w:sz w:val="18"/>
                          <w:szCs w:val="22"/>
                        </w:rPr>
                        <w:t>9</w:t>
                      </w: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o:lock v:ext="edit" shapetype="f"/>
              </v:line>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o:lock v:ext="edit" shapetype="f"/>
              </v:line>
              <v:rect id="Rectangle 50" o:spid="_x0000_s1075"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03wQAAANwAAAAPAAAAZHJzL2Rvd25yZXYueG1sRE9NawIx&#10;EL0L/ocwgjfNWkTqahQRC3pp6erF25CMu4ubyZLEddtf3xQKvc3jfc5629tGdORD7VjBbJqBINbO&#10;1FwquJzfJq8gQkQ22DgmBV8UYLsZDtaYG/fkT+qKWIoUwiFHBVWMbS5l0BVZDFPXEifu5rzFmKAv&#10;pfH4TOG2kS9ZtpAWa04NFba0r0jfi4dVYJeHoHH2cdxx9/1+PXl9eiyCUuNRv1uBiNTHf/Gf+2jS&#10;/GwOv8+kC+TmBwAA//8DAFBLAQItABQABgAIAAAAIQDb4fbL7gAAAIUBAAATAAAAAAAAAAAAAAAA&#10;AAAAAABbQ29udGVudF9UeXBlc10ueG1sUEsBAi0AFAAGAAgAAAAhAFr0LFu/AAAAFQEAAAsAAAAA&#10;AAAAAAAAAAAAHwEAAF9yZWxzLy5yZWxzUEsBAi0AFAAGAAgAAAAhAKqQLTfBAAAA3AAAAA8AAAAA&#10;AAAAAAAAAAAABwIAAGRycy9kb3ducmV2LnhtbFBLBQYAAAAAAwADALcAAAD1AgAAAAA=&#10;" filled="f" stroked="f" strokeweight=".25pt">
                <v:path arrowok="t"/>
                <v:textbox inset="1pt,1pt,1pt,1pt">
                  <w:txbxContent>
                    <w:p w14:paraId="3178F199" w14:textId="7AD93073" w:rsidR="004D7AD7" w:rsidRPr="007C7A68" w:rsidRDefault="004D7AD7" w:rsidP="007C7A68">
                      <w:pPr>
                        <w:pStyle w:val="Stamp"/>
                        <w:jc w:val="center"/>
                        <w:rPr>
                          <w:sz w:val="24"/>
                          <w:szCs w:val="36"/>
                        </w:rPr>
                      </w:pPr>
                      <w:r w:rsidRPr="007C7A68">
                        <w:rPr>
                          <w:sz w:val="24"/>
                          <w:szCs w:val="36"/>
                        </w:rPr>
                        <w:t>ДГТУ</w:t>
                      </w:r>
                    </w:p>
                    <w:p w14:paraId="7924932D" w14:textId="6B174894" w:rsidR="001246F4" w:rsidRPr="007C7A68" w:rsidRDefault="001246F4" w:rsidP="007C7A68">
                      <w:pPr>
                        <w:pStyle w:val="Stamp"/>
                        <w:jc w:val="center"/>
                        <w:rPr>
                          <w:sz w:val="40"/>
                          <w:szCs w:val="36"/>
                        </w:rPr>
                      </w:pPr>
                      <w:r w:rsidRPr="007C7A68">
                        <w:rPr>
                          <w:sz w:val="24"/>
                          <w:szCs w:val="36"/>
                        </w:rPr>
                        <w:t>кафедра «Геодезия»</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97839" w14:textId="77777777" w:rsidR="004D7AD7" w:rsidRDefault="004D7AD7" w:rsidP="00BB725D">
    <w:pPr>
      <w:pStyle w:val="a7"/>
      <w:tabs>
        <w:tab w:val="clear" w:pos="4677"/>
        <w:tab w:val="clear" w:pos="9355"/>
        <w:tab w:val="left" w:pos="420"/>
        <w:tab w:val="left" w:pos="1100"/>
      </w:tabs>
    </w:pPr>
    <w:r>
      <w:rPr>
        <w:noProof/>
      </w:rPr>
      <mc:AlternateContent>
        <mc:Choice Requires="wpg">
          <w:drawing>
            <wp:anchor distT="0" distB="0" distL="114300" distR="114300" simplePos="0" relativeHeight="251657216" behindDoc="0" locked="1" layoutInCell="0" allowOverlap="1" wp14:anchorId="2408D13E" wp14:editId="168D62F7">
              <wp:simplePos x="0" y="0"/>
              <wp:positionH relativeFrom="page">
                <wp:posOffset>736600</wp:posOffset>
              </wp:positionH>
              <wp:positionV relativeFrom="page">
                <wp:posOffset>228600</wp:posOffset>
              </wp:positionV>
              <wp:extent cx="6521450" cy="10194925"/>
              <wp:effectExtent l="12700" t="12700" r="19050" b="15875"/>
              <wp:wrapNone/>
              <wp:docPr id="3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1450" cy="10194925"/>
                        <a:chOff x="0" y="0"/>
                        <a:chExt cx="20000" cy="20000"/>
                      </a:xfrm>
                    </wpg:grpSpPr>
                    <wps:wsp>
                      <wps:cNvPr id="36" name="Rectangle 2"/>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3"/>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4"/>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1"/>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2"/>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3"/>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B9670" w14:textId="77777777" w:rsidR="004D7AD7" w:rsidRPr="00A179C2" w:rsidRDefault="004D7AD7">
                            <w:pPr>
                              <w:pStyle w:val="ab"/>
                              <w:jc w:val="center"/>
                              <w:rPr>
                                <w:rFonts w:ascii="Times New Roman" w:hAnsi="Times New Roman"/>
                                <w:sz w:val="15"/>
                                <w:szCs w:val="16"/>
                              </w:rPr>
                            </w:pPr>
                          </w:p>
                        </w:txbxContent>
                      </wps:txbx>
                      <wps:bodyPr rot="0" vert="horz" wrap="square" lIns="12700" tIns="12700" rIns="12700" bIns="12700" anchor="t" anchorCtr="0" upright="1">
                        <a:noAutofit/>
                      </wps:bodyPr>
                    </wps:wsp>
                    <wps:wsp>
                      <wps:cNvPr id="48" name="Rectangle 14"/>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8440C" w14:textId="77777777" w:rsidR="004D7AD7" w:rsidRPr="00A179C2" w:rsidRDefault="004D7AD7" w:rsidP="007C7A68">
                            <w:pPr>
                              <w:pStyle w:val="Stamp"/>
                              <w:jc w:val="center"/>
                            </w:pPr>
                            <w:r w:rsidRPr="007C7A68">
                              <w:rPr>
                                <w:sz w:val="18"/>
                                <w:szCs w:val="22"/>
                              </w:rPr>
                              <w:t>Лист</w:t>
                            </w:r>
                          </w:p>
                        </w:txbxContent>
                      </wps:txbx>
                      <wps:bodyPr rot="0" vert="horz" wrap="square" lIns="12700" tIns="12700" rIns="12700" bIns="12700" anchor="t" anchorCtr="0" upright="1">
                        <a:noAutofit/>
                      </wps:bodyPr>
                    </wps:wsp>
                    <wps:wsp>
                      <wps:cNvPr id="49" name="Rectangle 15"/>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853D3" w14:textId="77777777" w:rsidR="004D7AD7" w:rsidRPr="007C7A68" w:rsidRDefault="004D7AD7" w:rsidP="007C7A68">
                            <w:pPr>
                              <w:pStyle w:val="Stamp"/>
                              <w:jc w:val="center"/>
                              <w:rPr>
                                <w:sz w:val="18"/>
                                <w:szCs w:val="22"/>
                              </w:rPr>
                            </w:pPr>
                            <w:r w:rsidRPr="007C7A68">
                              <w:rPr>
                                <w:sz w:val="18"/>
                                <w:szCs w:val="22"/>
                              </w:rPr>
                              <w:t>№ докум.</w:t>
                            </w:r>
                          </w:p>
                        </w:txbxContent>
                      </wps:txbx>
                      <wps:bodyPr rot="0" vert="horz" wrap="square" lIns="12700" tIns="12700" rIns="12700" bIns="12700" anchor="t" anchorCtr="0" upright="1">
                        <a:noAutofit/>
                      </wps:bodyPr>
                    </wps:wsp>
                    <wps:wsp>
                      <wps:cNvPr id="50" name="Rectangle 16"/>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09896" w14:textId="77777777" w:rsidR="004D7AD7" w:rsidRPr="007C7A68" w:rsidRDefault="004D7AD7" w:rsidP="007C7A68">
                            <w:pPr>
                              <w:pStyle w:val="Stamp"/>
                              <w:jc w:val="center"/>
                              <w:rPr>
                                <w:sz w:val="18"/>
                                <w:szCs w:val="22"/>
                              </w:rPr>
                            </w:pPr>
                            <w:r w:rsidRPr="007C7A68">
                              <w:rPr>
                                <w:sz w:val="18"/>
                                <w:szCs w:val="22"/>
                              </w:rPr>
                              <w:t>Подпись</w:t>
                            </w:r>
                          </w:p>
                        </w:txbxContent>
                      </wps:txbx>
                      <wps:bodyPr rot="0" vert="horz" wrap="square" lIns="12700" tIns="12700" rIns="12700" bIns="12700" anchor="t" anchorCtr="0" upright="1">
                        <a:noAutofit/>
                      </wps:bodyPr>
                    </wps:wsp>
                    <wps:wsp>
                      <wps:cNvPr id="51" name="Rectangle 17"/>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761387" w14:textId="77777777" w:rsidR="004D7AD7" w:rsidRPr="007C7A68" w:rsidRDefault="004D7AD7" w:rsidP="007C7A68">
                            <w:pPr>
                              <w:pStyle w:val="Stamp"/>
                              <w:jc w:val="center"/>
                              <w:rPr>
                                <w:sz w:val="18"/>
                                <w:szCs w:val="22"/>
                              </w:rPr>
                            </w:pPr>
                            <w:r w:rsidRPr="007C7A68">
                              <w:rPr>
                                <w:sz w:val="18"/>
                                <w:szCs w:val="22"/>
                              </w:rPr>
                              <w:t>Дата</w:t>
                            </w:r>
                          </w:p>
                        </w:txbxContent>
                      </wps:txbx>
                      <wps:bodyPr rot="0" vert="horz" wrap="square" lIns="12700" tIns="12700" rIns="12700" bIns="12700" anchor="t" anchorCtr="0" upright="1">
                        <a:noAutofit/>
                      </wps:bodyPr>
                    </wps:wsp>
                    <wps:wsp>
                      <wps:cNvPr id="52" name="Rectangle 18"/>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3255A" w14:textId="77777777" w:rsidR="004D7AD7" w:rsidRPr="007C7A68" w:rsidRDefault="004D7AD7" w:rsidP="007C7A68">
                            <w:pPr>
                              <w:pStyle w:val="Stamp"/>
                              <w:jc w:val="center"/>
                              <w:rPr>
                                <w:sz w:val="18"/>
                                <w:szCs w:val="22"/>
                              </w:rPr>
                            </w:pPr>
                            <w:r w:rsidRPr="007C7A68">
                              <w:rPr>
                                <w:sz w:val="18"/>
                                <w:szCs w:val="22"/>
                              </w:rPr>
                              <w:t>Лист</w:t>
                            </w:r>
                          </w:p>
                        </w:txbxContent>
                      </wps:txbx>
                      <wps:bodyPr rot="0" vert="horz" wrap="square" lIns="12700" tIns="12700" rIns="12700" bIns="12700" anchor="t" anchorCtr="0" upright="1">
                        <a:noAutofit/>
                      </wps:bodyPr>
                    </wps:wsp>
                    <wps:wsp>
                      <wps:cNvPr id="53" name="Rectangle 19"/>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ED10A" w14:textId="77777777" w:rsidR="004D7AD7" w:rsidRPr="007C7A68" w:rsidRDefault="004D7AD7" w:rsidP="007C7A68">
                            <w:pPr>
                              <w:pStyle w:val="Stamp"/>
                              <w:jc w:val="center"/>
                              <w:rPr>
                                <w:sz w:val="24"/>
                                <w:szCs w:val="36"/>
                              </w:rPr>
                            </w:pPr>
                            <w:r w:rsidRPr="007C7A68">
                              <w:rPr>
                                <w:sz w:val="24"/>
                                <w:szCs w:val="36"/>
                              </w:rPr>
                              <w:fldChar w:fldCharType="begin"/>
                            </w:r>
                            <w:r w:rsidRPr="007C7A68">
                              <w:rPr>
                                <w:sz w:val="24"/>
                                <w:szCs w:val="36"/>
                              </w:rPr>
                              <w:instrText xml:space="preserve"> PAGE   \* MERGEFORMAT </w:instrText>
                            </w:r>
                            <w:r w:rsidRPr="007C7A68">
                              <w:rPr>
                                <w:sz w:val="24"/>
                                <w:szCs w:val="36"/>
                              </w:rPr>
                              <w:fldChar w:fldCharType="separate"/>
                            </w:r>
                            <w:r w:rsidRPr="007C7A68">
                              <w:rPr>
                                <w:noProof/>
                                <w:sz w:val="24"/>
                                <w:szCs w:val="36"/>
                              </w:rPr>
                              <w:t>41</w:t>
                            </w:r>
                            <w:r w:rsidRPr="007C7A68">
                              <w:rPr>
                                <w:noProof/>
                                <w:sz w:val="24"/>
                                <w:szCs w:val="36"/>
                              </w:rPr>
                              <w:fldChar w:fldCharType="end"/>
                            </w:r>
                          </w:p>
                        </w:txbxContent>
                      </wps:txbx>
                      <wps:bodyPr rot="0" vert="horz" wrap="square" lIns="12700" tIns="12700" rIns="12700" bIns="12700" anchor="t" anchorCtr="0" upright="1">
                        <a:noAutofit/>
                      </wps:bodyPr>
                    </wps:wsp>
                    <wps:wsp>
                      <wps:cNvPr id="54" name="Rectangle 20"/>
                      <wps:cNvSpPr>
                        <a:spLocks/>
                      </wps:cNvSpPr>
                      <wps:spPr bwMode="auto">
                        <a:xfrm>
                          <a:off x="7745" y="19221"/>
                          <a:ext cx="11075" cy="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227B0" w14:textId="06230FFC" w:rsidR="004D7AD7" w:rsidRPr="007C7A68" w:rsidRDefault="001401CA" w:rsidP="007C7A68">
                            <w:pPr>
                              <w:pStyle w:val="Stamp"/>
                              <w:jc w:val="center"/>
                              <w:rPr>
                                <w:sz w:val="40"/>
                                <w:szCs w:val="40"/>
                              </w:rPr>
                            </w:pPr>
                            <w:r w:rsidRPr="007C7A68">
                              <w:rPr>
                                <w:sz w:val="40"/>
                                <w:szCs w:val="40"/>
                                <w:shd w:val="clear" w:color="auto" w:fill="FFFFFF"/>
                                <w:lang w:val="ru-RU"/>
                              </w:rPr>
                              <w:t>ПП</w:t>
                            </w:r>
                            <w:r w:rsidR="004D7AD7" w:rsidRPr="007C7A68">
                              <w:rPr>
                                <w:sz w:val="40"/>
                                <w:szCs w:val="40"/>
                                <w:shd w:val="clear" w:color="auto" w:fill="FFFFFF"/>
                              </w:rPr>
                              <w:t>.</w:t>
                            </w:r>
                            <w:r w:rsidR="00A413D7">
                              <w:rPr>
                                <w:sz w:val="40"/>
                                <w:szCs w:val="40"/>
                                <w:shd w:val="clear" w:color="auto" w:fill="FFFFFF"/>
                                <w:lang w:val="ru-RU"/>
                              </w:rPr>
                              <w:t>8</w:t>
                            </w:r>
                            <w:r w:rsidR="00673DAB">
                              <w:rPr>
                                <w:sz w:val="40"/>
                                <w:szCs w:val="40"/>
                                <w:shd w:val="clear" w:color="auto" w:fill="FFFFFF"/>
                                <w:lang w:val="ru-RU"/>
                              </w:rPr>
                              <w:t>6</w:t>
                            </w:r>
                            <w:r w:rsidR="004D7AD7" w:rsidRPr="007C7A68">
                              <w:rPr>
                                <w:sz w:val="40"/>
                                <w:szCs w:val="40"/>
                                <w:shd w:val="clear" w:color="auto" w:fill="FFFFFF"/>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08D13E" id="Group 4" o:spid="_x0000_s1076" style="position:absolute;left:0;text-align:left;margin-left:58pt;margin-top:18pt;width:513.5pt;height:802.75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oT9gQAABYoAAAOAAAAZHJzL2Uyb0RvYy54bWzsWttu4zYQfS/QfxD03liUdbGEKIsiuxsU&#10;SNtFt/0AWndUElVKiZ1+/Q4vounEbuNEihtUfjBEU6I4c86QM8e8/LCtK+M+pV1JmshEF5ZppE1M&#10;krLJI/OP3z//sDKNrsdNgivSpJH5kHbmh6vvv7vctGFqk4JUSUoNGKTpwk0bmUXft+Fi0cVFWuPu&#10;grRpA50ZoTXuoUnzRULxBkavq4VtWd5iQ2jSUhKnXQe/fhSd5hUfP8vSuP81y7q0N6rIhLn1/Jvy&#10;7zX7Xlxd4jCnuC3KWE4Dv2AWNS4beKka6iPusXFHyydD1WVMSUey/iIm9YJkWRmn3AawBlmPrLmh&#10;5K7ltuThJm+Vm8C1j/z04mHjX+5vaPu1/ULF7OHylsR/duCXxabNQ72ftXNxs7He/EwSwBPf9YQb&#10;vs1ozYYAk4wt9++D8m+67Y0YfvRcGzkuwBBDH7JQ4AS2KyCIC8DpyYNx8Uk+Clhb8kFxySaIQ/FW&#10;PlM5M4Y8UKnbeat7nbe+FrhNOQgd88YXapRJZC4902hwDR74DTiGm7xKDZuZwt4Otw0e7XR3aj3s&#10;tg68/jJH/qM3cNjSrr9JSW2wi8ikMEOOEb6/7XrhuOEWBllDPpdVBb/jsGqMTWTargPOZu2OVGXC&#10;enmD5uvrihr3mAUT/zCLAYa92+qyh5CuyjoyV+omHBYpTj41CX9Nj8tKXMPDVcO5JvwhHLgmyQP4&#10;hhIRr7C+wEVB6N+msYFYjczurztMU9OofmoA3gA5Dgtu3nBc34YG1XvWeg9uYhgqMnvTEJfXvVgQ&#10;7lpa5gW8CXHbG/IjkDsruccYXmJWcrLAsLeimj9Q7bZsUmOpsey6EXEbb5u9uOVEE53PJhqygqVp&#10;sMBcQVyKqBwC1x5CFtwsEB/CfeCRpFoFM3xDqsH6KBl1OruYHcw5bwgk7IVizeBAOpMBqWBE+zCi&#10;IPCATHz1nXF8xgZ8ZO0P9nDkOxhjEiz7YwakjVawycwByTPDSTZxtmloAelNFJBOgIAxM5ATAon2&#10;gPQnAtJzXVg+BZDusS1yOW+Rz6ltDi+tDmQaWkSuJgLS91gV8i8ROQP5rCL1CJCQS2pA8mCZYI+E&#10;XNVyjyHpzFnrSbrAESTBjRqSiC9vU0ApIzKwoQ7hVeJQffieDes7y1p5ha3K/ieF7snVB7L9VxS6&#10;76v6cCBOdBx5bTAljp7DEyocPsWRv3tEHF8nWLwzHJXyxKtIpKtOY5YfsLQOaSuE5CMokeXLkBwb&#10;yv9VSCplZyciIl3fGU1FdGERZ+lO4HlS8x6CEilddWnxXfp4WJ6kI+4Ji4dVvn673nIx1VY2nyj8&#10;CbJI4U82hPAnG0L4k433Jvw5Si/S6KGrRqPRA6GlrFAPEkSG+hkJoqyeCaL9CQEyrdzSNYLoctRo&#10;BLFtJhweXkFs14dkn6VnZySIsnomiEYQVuWKnE8jiC5zjUYQJ1jJfw8OrCDuUpZiZySIsnomiE4Q&#10;JZxpBNHls9EIAonHfzsHUVbPBNEJogQ5jSC6LDcaQcTfjlKU8zkau9IRstTzJyHK7JkhOkOU0qcx&#10;RNf7pmBI4CzlwRGtjpEMcUQ5cY46Rpk9M0RniFIQdwyBIxqg8Un5aTSG+D5TuXiaaoNmuKciItAs&#10;oJPlqd6SLy9nYIj4T4GZ/V4Yws9WweEzfs5HHpRjp9v0Nj9JsTvOd/UNAAD//wMAUEsDBBQABgAI&#10;AAAAIQCOhKUN3wAAAAwBAAAPAAAAZHJzL2Rvd25yZXYueG1sTE/BaoNAFLwX+g/LK/TWrFsTKdY1&#10;hND2FApNCqW3jb6oxH0r7kbN3/d5ak5vhhnmzWTrybZiwN43jjSoRQQCqXBlQ5WG78P70wsIHwyV&#10;pnWEGq7oYZ3f32UmLd1IXzjsQyU4hHxqNNQhdKmUvqjRGr9wHRJrJ9dbE5j2lSx7M3K4beVzFCXS&#10;mob4Q2063NZYnPcXq+FjNOMmVm/D7nzaXn8Pq8+fnUKtHx+mzSuIgFP4N8Ncn6tDzp2O7kKlFy1z&#10;lfCWoCGe72xQy5jRkVGyVCuQeSZvR+R/AAAA//8DAFBLAQItABQABgAIAAAAIQC2gziS/gAAAOEB&#10;AAATAAAAAAAAAAAAAAAAAAAAAABbQ29udGVudF9UeXBlc10ueG1sUEsBAi0AFAAGAAgAAAAhADj9&#10;If/WAAAAlAEAAAsAAAAAAAAAAAAAAAAALwEAAF9yZWxzLy5yZWxzUEsBAi0AFAAGAAgAAAAhALRZ&#10;KhP2BAAAFigAAA4AAAAAAAAAAAAAAAAALgIAAGRycy9lMm9Eb2MueG1sUEsBAi0AFAAGAAgAAAAh&#10;AI6EpQ3fAAAADAEAAA8AAAAAAAAAAAAAAAAAUAcAAGRycy9kb3ducmV2LnhtbFBLBQYAAAAABAAE&#10;APMAAABcC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x7wgAAANsAAAAPAAAAZHJzL2Rvd25yZXYueG1sRI9Ba8JA&#10;FITvQv/D8gQv0mzUENrUVYpV8OLB2B/wmn1NUrNvQ3Yb4793BcHjMPPNMMv1YBrRU+dqywpmUQyC&#10;uLC65lLB92n3+gbCeWSNjWVScCUH69XLaImZthc+Up/7UoQSdhkqqLxvMyldUZFBF9mWOHi/tjPo&#10;g+xKqTu8hHLTyHkcp9JgzWGhwpY2FRXn/N8oWLz/JfkXpgnhYYvJD5p+ms+VmoyHzw8Qngb/DD/o&#10;vQ5cCvcv4QfI1Q0AAP//AwBQSwECLQAUAAYACAAAACEA2+H2y+4AAACFAQAAEwAAAAAAAAAAAAAA&#10;AAAAAAAAW0NvbnRlbnRfVHlwZXNdLnhtbFBLAQItABQABgAIAAAAIQBa9CxbvwAAABUBAAALAAAA&#10;AAAAAAAAAAAAAB8BAABfcmVscy8ucmVsc1BLAQItABQABgAIAAAAIQAZMHx7wgAAANsAAAAPAAAA&#10;AAAAAAAAAAAAAAcCAABkcnMvZG93bnJldi54bWxQSwUGAAAAAAMAAwC3AAAA9gIAAAAA&#10;" filled="f" strokeweight="2pt">
                <v:path arrowok="t"/>
              </v:rec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o:lock v:ext="edit" shapetype="f"/>
              </v:line>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o:lock v:ext="edit" shapetype="f"/>
              </v:line>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o:lock v:ext="edit" shapetype="f"/>
              </v:line>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o:lock v:ext="edit" shapetype="f"/>
              </v:line>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o:lock v:ext="edit" shapetype="f"/>
              </v:line>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o:lock v:ext="edit" shapetype="f"/>
              </v:line>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o:lock v:ext="edit" shapetype="f"/>
              </v:line>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o:lock v:ext="edit" shapetype="f"/>
              </v:line>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o:lock v:ext="edit" shapetype="f"/>
              </v:line>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o:lock v:ext="edit" shapetype="f"/>
              </v:line>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fxAAAANsAAAAPAAAAZHJzL2Rvd25yZXYueG1sRI/NawIx&#10;FMTvhf4P4RW8adYifmyNIqWCXix+XLw9ktfdpZuXJYnr6l9vhEKPw8z8hpkvO1uLlnyoHCsYDjIQ&#10;xNqZigsFp+O6PwURIrLB2jEpuFGA5eL1ZY65cVfeU3uIhUgQDjkqKGNscimDLsliGLiGOHk/zluM&#10;SfpCGo/XBLe1fM+ysbRYcVoosaHPkvTv4WIV2NlX0Dj83qy4ve/OW6+3l3FQqvfWrT5AROrif/iv&#10;vTEKRhN4fkk/QC4eAAAA//8DAFBLAQItABQABgAIAAAAIQDb4fbL7gAAAIUBAAATAAAAAAAAAAAA&#10;AAAAAAAAAABbQ29udGVudF9UeXBlc10ueG1sUEsBAi0AFAAGAAgAAAAhAFr0LFu/AAAAFQEAAAsA&#10;AAAAAAAAAAAAAAAAHwEAAF9yZWxzLy5yZWxzUEsBAi0AFAAGAAgAAAAhAKMBqR/EAAAA2wAAAA8A&#10;AAAAAAAAAAAAAAAABwIAAGRycy9kb3ducmV2LnhtbFBLBQYAAAAAAwADALcAAAD4AgAAAAA=&#10;" filled="f" stroked="f" strokeweight=".25pt">
                <v:path arrowok="t"/>
                <v:textbox inset="1pt,1pt,1pt,1pt">
                  <w:txbxContent>
                    <w:p w14:paraId="333B9670" w14:textId="77777777" w:rsidR="004D7AD7" w:rsidRPr="00A179C2" w:rsidRDefault="004D7AD7">
                      <w:pPr>
                        <w:pStyle w:val="ab"/>
                        <w:jc w:val="center"/>
                        <w:rPr>
                          <w:rFonts w:ascii="Times New Roman" w:hAnsi="Times New Roman"/>
                          <w:sz w:val="15"/>
                          <w:szCs w:val="16"/>
                        </w:rPr>
                      </w:pP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1tvwAAANsAAAAPAAAAZHJzL2Rvd25yZXYueG1sRE9Ni8Iw&#10;EL0v+B/CCN7W1EVktxpFZAW9KOt68TYkY1tsJiWJtfrrzUHw+Hjfs0Vna9GSD5VjBaNhBoJYO1Nx&#10;oeD4v/78BhEissHaMSm4U4DFvPcxw9y4G/9Re4iFSCEcclRQxtjkUgZdksUwdA1x4s7OW4wJ+kIa&#10;j7cUbmv5lWUTabHi1FBiQ6uS9OVwtQrsz2/QONpvltw+dqet19vrJCg16HfLKYhIXXyLX+6NUTBO&#10;Y9OX9APk/AkAAP//AwBQSwECLQAUAAYACAAAACEA2+H2y+4AAACFAQAAEwAAAAAAAAAAAAAAAAAA&#10;AAAAW0NvbnRlbnRfVHlwZXNdLnhtbFBLAQItABQABgAIAAAAIQBa9CxbvwAAABUBAAALAAAAAAAA&#10;AAAAAAAAAB8BAABfcmVscy8ucmVsc1BLAQItABQABgAIAAAAIQDSnj1tvwAAANsAAAAPAAAAAAAA&#10;AAAAAAAAAAcCAABkcnMvZG93bnJldi54bWxQSwUGAAAAAAMAAwC3AAAA8wIAAAAA&#10;" filled="f" stroked="f" strokeweight=".25pt">
                <v:path arrowok="t"/>
                <v:textbox inset="1pt,1pt,1pt,1pt">
                  <w:txbxContent>
                    <w:p w14:paraId="7D38440C" w14:textId="77777777" w:rsidR="004D7AD7" w:rsidRPr="00A179C2" w:rsidRDefault="004D7AD7" w:rsidP="007C7A68">
                      <w:pPr>
                        <w:pStyle w:val="Stamp"/>
                        <w:jc w:val="center"/>
                      </w:pPr>
                      <w:r w:rsidRPr="007C7A68">
                        <w:rPr>
                          <w:sz w:val="18"/>
                          <w:szCs w:val="22"/>
                        </w:rPr>
                        <w:t>Лист</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pj2wgAAANsAAAAPAAAAZHJzL2Rvd25yZXYueG1sRI9BawIx&#10;FITvgv8hPMGbZhUR3RpFREEviraX3h7J6+7SzcuSxHXbX2+EQo/DzHzDrDadrUVLPlSOFUzGGQhi&#10;7UzFhYKP98NoASJEZIO1Y1LwQwE2635vhblxD75Se4uFSBAOOSooY2xyKYMuyWIYu4Y4eV/OW4xJ&#10;+kIaj48Et7WcZtlcWqw4LZTY0K4k/X27WwV2uQ8aJ5fjltvf8+fJ69N9HpQaDrrtG4hIXfwP/7WP&#10;RsFsCa8v6QfI9RMAAP//AwBQSwECLQAUAAYACAAAACEA2+H2y+4AAACFAQAAEwAAAAAAAAAAAAAA&#10;AAAAAAAAW0NvbnRlbnRfVHlwZXNdLnhtbFBLAQItABQABgAIAAAAIQBa9CxbvwAAABUBAAALAAAA&#10;AAAAAAAAAAAAAB8BAABfcmVscy8ucmVsc1BLAQItABQABgAIAAAAIQC90pj2wgAAANsAAAAPAAAA&#10;AAAAAAAAAAAAAAcCAABkcnMvZG93bnJldi54bWxQSwUGAAAAAAMAAwC3AAAA9gIAAAAA&#10;" filled="f" stroked="f" strokeweight=".25pt">
                <v:path arrowok="t"/>
                <v:textbox inset="1pt,1pt,1pt,1pt">
                  <w:txbxContent>
                    <w:p w14:paraId="37F853D3" w14:textId="77777777" w:rsidR="004D7AD7" w:rsidRPr="007C7A68" w:rsidRDefault="004D7AD7" w:rsidP="007C7A68">
                      <w:pPr>
                        <w:pStyle w:val="Stamp"/>
                        <w:jc w:val="center"/>
                        <w:rPr>
                          <w:sz w:val="18"/>
                          <w:szCs w:val="22"/>
                        </w:rPr>
                      </w:pPr>
                      <w:r w:rsidRPr="007C7A68">
                        <w:rPr>
                          <w:sz w:val="18"/>
                          <w:szCs w:val="22"/>
                        </w:rPr>
                        <w:t>№ докум.</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e2vwAAANsAAAAPAAAAZHJzL2Rvd25yZXYueG1sRE9Ni8Iw&#10;EL0v+B/CCN7W1AVltxpFZAW9KOt68TYkY1tsJiWJtfrrzUHw+Hjfs0Vna9GSD5VjBaNhBoJYO1Nx&#10;oeD4v/78BhEissHaMSm4U4DFvPcxw9y4G/9Re4iFSCEcclRQxtjkUgZdksUwdA1x4s7OW4wJ+kIa&#10;j7cUbmv5lWUTabHi1FBiQ6uS9OVwtQrsz2/QONpvltw+dqet19vrJCg16HfLKYhIXXyLX+6NUTBO&#10;69OX9APk/AkAAP//AwBQSwECLQAUAAYACAAAACEA2+H2y+4AAACFAQAAEwAAAAAAAAAAAAAAAAAA&#10;AAAAW0NvbnRlbnRfVHlwZXNdLnhtbFBLAQItABQABgAIAAAAIQBa9CxbvwAAABUBAAALAAAAAAAA&#10;AAAAAAAAAB8BAABfcmVscy8ucmVsc1BLAQItABQABgAIAAAAIQCpMae2vwAAANsAAAAPAAAAAAAA&#10;AAAAAAAAAAcCAABkcnMvZG93bnJldi54bWxQSwUGAAAAAAMAAwC3AAAA8wIAAAAA&#10;" filled="f" stroked="f" strokeweight=".25pt">
                <v:path arrowok="t"/>
                <v:textbox inset="1pt,1pt,1pt,1pt">
                  <w:txbxContent>
                    <w:p w14:paraId="45609896" w14:textId="77777777" w:rsidR="004D7AD7" w:rsidRPr="007C7A68" w:rsidRDefault="004D7AD7" w:rsidP="007C7A68">
                      <w:pPr>
                        <w:pStyle w:val="Stamp"/>
                        <w:jc w:val="center"/>
                        <w:rPr>
                          <w:sz w:val="18"/>
                          <w:szCs w:val="22"/>
                        </w:rPr>
                      </w:pPr>
                      <w:r w:rsidRPr="007C7A68">
                        <w:rPr>
                          <w:sz w:val="18"/>
                          <w:szCs w:val="22"/>
                        </w:rPr>
                        <w:t>Подпись</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ItwwAAANsAAAAPAAAAZHJzL2Rvd25yZXYueG1sRI9BawIx&#10;FITvBf9DeIK3mt2CUlejiFjQS6Xqxdsjee4ubl6WJK7b/vpGKPQ4zMw3zGLV20Z05EPtWEE+zkAQ&#10;a2dqLhWcTx+v7yBCRDbYOCYF3xRgtRy8LLAw7sFf1B1jKRKEQ4EKqhjbQsqgK7IYxq4lTt7VeYsx&#10;SV9K4/GR4LaRb1k2lRZrTgsVtrSpSN+Od6vAzrZBY37Yrbn7+bzsvd7fp0Gp0bBfz0FE6uN/+K+9&#10;MwomOTy/pB8gl78AAAD//wMAUEsBAi0AFAAGAAgAAAAhANvh9svuAAAAhQEAABMAAAAAAAAAAAAA&#10;AAAAAAAAAFtDb250ZW50X1R5cGVzXS54bWxQSwECLQAUAAYACAAAACEAWvQsW78AAAAVAQAACwAA&#10;AAAAAAAAAAAAAAAfAQAAX3JlbHMvLnJlbHNQSwECLQAUAAYACAAAACEAxn0CLcMAAADbAAAADwAA&#10;AAAAAAAAAAAAAAAHAgAAZHJzL2Rvd25yZXYueG1sUEsFBgAAAAADAAMAtwAAAPcCAAAAAA==&#10;" filled="f" stroked="f" strokeweight=".25pt">
                <v:path arrowok="t"/>
                <v:textbox inset="1pt,1pt,1pt,1pt">
                  <w:txbxContent>
                    <w:p w14:paraId="68761387" w14:textId="77777777" w:rsidR="004D7AD7" w:rsidRPr="007C7A68" w:rsidRDefault="004D7AD7" w:rsidP="007C7A68">
                      <w:pPr>
                        <w:pStyle w:val="Stamp"/>
                        <w:jc w:val="center"/>
                        <w:rPr>
                          <w:sz w:val="18"/>
                          <w:szCs w:val="22"/>
                        </w:rPr>
                      </w:pPr>
                      <w:r w:rsidRPr="007C7A68">
                        <w:rPr>
                          <w:sz w:val="18"/>
                          <w:szCs w:val="22"/>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5xawwAAANsAAAAPAAAAZHJzL2Rvd25yZXYueG1sRI9BawIx&#10;FITvBf9DeIK3mlVQ6moUkRb0Uunqxdsjee4ubl6WJK7b/vpGKPQ4zMw3zGrT20Z05EPtWMFknIEg&#10;1s7UXCo4nz5e30CEiGywcUwKvinAZj14WWFu3IO/qCtiKRKEQ44KqhjbXMqgK7IYxq4lTt7VeYsx&#10;SV9K4/GR4LaR0yybS4s1p4UKW9pVpG/F3Sqwi/egcXLcb7n7+bwcvD7c50Gp0bDfLkFE6uN/+K+9&#10;NwpmU3h+ST9Arn8BAAD//wMAUEsBAi0AFAAGAAgAAAAhANvh9svuAAAAhQEAABMAAAAAAAAAAAAA&#10;AAAAAAAAAFtDb250ZW50X1R5cGVzXS54bWxQSwECLQAUAAYACAAAACEAWvQsW78AAAAVAQAACwAA&#10;AAAAAAAAAAAAAAAfAQAAX3JlbHMvLnJlbHNQSwECLQAUAAYACAAAACEANq+cWsMAAADbAAAADwAA&#10;AAAAAAAAAAAAAAAHAgAAZHJzL2Rvd25yZXYueG1sUEsFBgAAAAADAAMAtwAAAPcCAAAAAA==&#10;" filled="f" stroked="f" strokeweight=".25pt">
                <v:path arrowok="t"/>
                <v:textbox inset="1pt,1pt,1pt,1pt">
                  <w:txbxContent>
                    <w:p w14:paraId="41E3255A" w14:textId="77777777" w:rsidR="004D7AD7" w:rsidRPr="007C7A68" w:rsidRDefault="004D7AD7" w:rsidP="007C7A68">
                      <w:pPr>
                        <w:pStyle w:val="Stamp"/>
                        <w:jc w:val="center"/>
                        <w:rPr>
                          <w:sz w:val="18"/>
                          <w:szCs w:val="22"/>
                        </w:rPr>
                      </w:pPr>
                      <w:r w:rsidRPr="007C7A68">
                        <w:rPr>
                          <w:sz w:val="18"/>
                          <w:szCs w:val="22"/>
                        </w:rPr>
                        <w:t>Лист</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nBxAAAANsAAAAPAAAAZHJzL2Rvd25yZXYueG1sRI9BawIx&#10;FITvBf9DeEJvNaulUlejLGJBLy1VL94eyXN3cfOyJNl121/fFAo9DjPzDbPaDLYRPflQO1YwnWQg&#10;iLUzNZcKzqe3p1cQISIbbByTgi8KsFmPHlaYG3fnT+qPsRQJwiFHBVWMbS5l0BVZDBPXEifv6rzF&#10;mKQvpfF4T3DbyFmWzaXFmtNChS1tK9K3Y2cV2MUuaJx+7Avuv98vB68P3Two9TgeiiWISEP8D/+1&#10;90bByzP8fkk/QK5/AAAA//8DAFBLAQItABQABgAIAAAAIQDb4fbL7gAAAIUBAAATAAAAAAAAAAAA&#10;AAAAAAAAAABbQ29udGVudF9UeXBlc10ueG1sUEsBAi0AFAAGAAgAAAAhAFr0LFu/AAAAFQEAAAsA&#10;AAAAAAAAAAAAAAAAHwEAAF9yZWxzLy5yZWxzUEsBAi0AFAAGAAgAAAAhAFnjOcHEAAAA2wAAAA8A&#10;AAAAAAAAAAAAAAAABwIAAGRycy9kb3ducmV2LnhtbFBLBQYAAAAAAwADALcAAAD4AgAAAAA=&#10;" filled="f" stroked="f" strokeweight=".25pt">
                <v:path arrowok="t"/>
                <v:textbox inset="1pt,1pt,1pt,1pt">
                  <w:txbxContent>
                    <w:p w14:paraId="66CED10A" w14:textId="77777777" w:rsidR="004D7AD7" w:rsidRPr="007C7A68" w:rsidRDefault="004D7AD7" w:rsidP="007C7A68">
                      <w:pPr>
                        <w:pStyle w:val="Stamp"/>
                        <w:jc w:val="center"/>
                        <w:rPr>
                          <w:sz w:val="24"/>
                          <w:szCs w:val="36"/>
                        </w:rPr>
                      </w:pPr>
                      <w:r w:rsidRPr="007C7A68">
                        <w:rPr>
                          <w:sz w:val="24"/>
                          <w:szCs w:val="36"/>
                        </w:rPr>
                        <w:fldChar w:fldCharType="begin"/>
                      </w:r>
                      <w:r w:rsidRPr="007C7A68">
                        <w:rPr>
                          <w:sz w:val="24"/>
                          <w:szCs w:val="36"/>
                        </w:rPr>
                        <w:instrText xml:space="preserve"> PAGE   \* MERGEFORMAT </w:instrText>
                      </w:r>
                      <w:r w:rsidRPr="007C7A68">
                        <w:rPr>
                          <w:sz w:val="24"/>
                          <w:szCs w:val="36"/>
                        </w:rPr>
                        <w:fldChar w:fldCharType="separate"/>
                      </w:r>
                      <w:r w:rsidRPr="007C7A68">
                        <w:rPr>
                          <w:noProof/>
                          <w:sz w:val="24"/>
                          <w:szCs w:val="36"/>
                        </w:rPr>
                        <w:t>41</w:t>
                      </w:r>
                      <w:r w:rsidRPr="007C7A68">
                        <w:rPr>
                          <w:noProof/>
                          <w:sz w:val="24"/>
                          <w:szCs w:val="36"/>
                        </w:rPr>
                        <w:fldChar w:fldCharType="end"/>
                      </w:r>
                    </w:p>
                  </w:txbxContent>
                </v:textbox>
              </v:rect>
              <v:rect id="Rectangle 20" o:spid="_x0000_s109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G1xAAAANsAAAAPAAAAZHJzL2Rvd25yZXYueG1sRI9BawIx&#10;FITvBf9DeEJvNau0UlejLGJBLy1VL94eyXN3cfOyJNl121/fFAo9DjPzDbPaDLYRPflQO1YwnWQg&#10;iLUzNZcKzqe3p1cQISIbbByTgi8KsFmPHlaYG3fnT+qPsRQJwiFHBVWMbS5l0BVZDBPXEifv6rzF&#10;mKQvpfF4T3DbyFmWzaXFmtNChS1tK9K3Y2cV2MUuaJx+7Avuv98vB68P3Two9TgeiiWISEP8D/+1&#10;90bByzP8fkk/QK5/AAAA//8DAFBLAQItABQABgAIAAAAIQDb4fbL7gAAAIUBAAATAAAAAAAAAAAA&#10;AAAAAAAAAABbQ29udGVudF9UeXBlc10ueG1sUEsBAi0AFAAGAAgAAAAhAFr0LFu/AAAAFQEAAAsA&#10;AAAAAAAAAAAAAAAAHwEAAF9yZWxzLy5yZWxzUEsBAi0AFAAGAAgAAAAhANYKobXEAAAA2wAAAA8A&#10;AAAAAAAAAAAAAAAABwIAAGRycy9kb3ducmV2LnhtbFBLBQYAAAAAAwADALcAAAD4AgAAAAA=&#10;" filled="f" stroked="f" strokeweight=".25pt">
                <v:path arrowok="t"/>
                <v:textbox inset="1pt,1pt,1pt,1pt">
                  <w:txbxContent>
                    <w:p w14:paraId="6D4227B0" w14:textId="06230FFC" w:rsidR="004D7AD7" w:rsidRPr="007C7A68" w:rsidRDefault="001401CA" w:rsidP="007C7A68">
                      <w:pPr>
                        <w:pStyle w:val="Stamp"/>
                        <w:jc w:val="center"/>
                        <w:rPr>
                          <w:sz w:val="40"/>
                          <w:szCs w:val="40"/>
                        </w:rPr>
                      </w:pPr>
                      <w:r w:rsidRPr="007C7A68">
                        <w:rPr>
                          <w:sz w:val="40"/>
                          <w:szCs w:val="40"/>
                          <w:shd w:val="clear" w:color="auto" w:fill="FFFFFF"/>
                          <w:lang w:val="ru-RU"/>
                        </w:rPr>
                        <w:t>ПП</w:t>
                      </w:r>
                      <w:r w:rsidR="004D7AD7" w:rsidRPr="007C7A68">
                        <w:rPr>
                          <w:sz w:val="40"/>
                          <w:szCs w:val="40"/>
                          <w:shd w:val="clear" w:color="auto" w:fill="FFFFFF"/>
                        </w:rPr>
                        <w:t>.</w:t>
                      </w:r>
                      <w:r w:rsidR="00A413D7">
                        <w:rPr>
                          <w:sz w:val="40"/>
                          <w:szCs w:val="40"/>
                          <w:shd w:val="clear" w:color="auto" w:fill="FFFFFF"/>
                          <w:lang w:val="ru-RU"/>
                        </w:rPr>
                        <w:t>8</w:t>
                      </w:r>
                      <w:r w:rsidR="00673DAB">
                        <w:rPr>
                          <w:sz w:val="40"/>
                          <w:szCs w:val="40"/>
                          <w:shd w:val="clear" w:color="auto" w:fill="FFFFFF"/>
                          <w:lang w:val="ru-RU"/>
                        </w:rPr>
                        <w:t>6</w:t>
                      </w:r>
                      <w:r w:rsidR="004D7AD7" w:rsidRPr="007C7A68">
                        <w:rPr>
                          <w:sz w:val="40"/>
                          <w:szCs w:val="40"/>
                          <w:shd w:val="clear" w:color="auto" w:fill="FFFFFF"/>
                        </w:rPr>
                        <w:t>0000.000 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Num4"/>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1" w15:restartNumberingAfterBreak="0">
    <w:nsid w:val="00000003"/>
    <w:multiLevelType w:val="multilevel"/>
    <w:tmpl w:val="00000003"/>
    <w:name w:val="WWNum17"/>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2" w15:restartNumberingAfterBreak="0">
    <w:nsid w:val="00000004"/>
    <w:multiLevelType w:val="multilevel"/>
    <w:tmpl w:val="00000004"/>
    <w:name w:val="WWNum1"/>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5"/>
    <w:multiLevelType w:val="multilevel"/>
    <w:tmpl w:val="00000005"/>
    <w:name w:val="WW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15:restartNumberingAfterBreak="0">
    <w:nsid w:val="00000006"/>
    <w:multiLevelType w:val="multilevel"/>
    <w:tmpl w:val="00000006"/>
    <w:name w:val="WWNum5"/>
    <w:lvl w:ilvl="0">
      <w:start w:val="1"/>
      <w:numFmt w:val="bullet"/>
      <w:lvlText w:val=""/>
      <w:lvlJc w:val="left"/>
      <w:pPr>
        <w:tabs>
          <w:tab w:val="num" w:pos="0"/>
        </w:tabs>
        <w:ind w:left="1298" w:hanging="360"/>
      </w:pPr>
      <w:rPr>
        <w:rFonts w:ascii="Symbol" w:hAnsi="Symbol"/>
      </w:r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5" w15:restartNumberingAfterBreak="0">
    <w:nsid w:val="00000007"/>
    <w:multiLevelType w:val="multilevel"/>
    <w:tmpl w:val="5C78DF74"/>
    <w:name w:val="WWNum6"/>
    <w:lvl w:ilvl="0">
      <w:start w:val="1"/>
      <w:numFmt w:val="decimal"/>
      <w:lvlText w:val="%1."/>
      <w:lvlJc w:val="left"/>
      <w:pPr>
        <w:tabs>
          <w:tab w:val="num" w:pos="0"/>
        </w:tabs>
        <w:ind w:left="1298" w:hanging="360"/>
      </w:p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6" w15:restartNumberingAfterBreak="0">
    <w:nsid w:val="00000008"/>
    <w:multiLevelType w:val="multilevel"/>
    <w:tmpl w:val="00000008"/>
    <w:name w:val="WWNum8"/>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7" w15:restartNumberingAfterBreak="0">
    <w:nsid w:val="00000009"/>
    <w:multiLevelType w:val="multilevel"/>
    <w:tmpl w:val="00000009"/>
    <w:name w:val="WWNum9"/>
    <w:lvl w:ilvl="0">
      <w:start w:val="1"/>
      <w:numFmt w:val="bullet"/>
      <w:lvlText w:val=""/>
      <w:lvlJc w:val="left"/>
      <w:pPr>
        <w:tabs>
          <w:tab w:val="num" w:pos="-359"/>
        </w:tabs>
        <w:ind w:left="1070" w:hanging="360"/>
      </w:pPr>
      <w:rPr>
        <w:rFonts w:ascii="Symbol" w:hAnsi="Symbol"/>
      </w:rPr>
    </w:lvl>
    <w:lvl w:ilvl="1">
      <w:start w:val="1"/>
      <w:numFmt w:val="bullet"/>
      <w:lvlText w:val="o"/>
      <w:lvlJc w:val="left"/>
      <w:pPr>
        <w:tabs>
          <w:tab w:val="num" w:pos="-359"/>
        </w:tabs>
        <w:ind w:left="1790" w:hanging="360"/>
      </w:pPr>
      <w:rPr>
        <w:rFonts w:ascii="Courier New" w:hAnsi="Courier New" w:cs="Courier New"/>
      </w:rPr>
    </w:lvl>
    <w:lvl w:ilvl="2">
      <w:start w:val="1"/>
      <w:numFmt w:val="bullet"/>
      <w:lvlText w:val=""/>
      <w:lvlJc w:val="left"/>
      <w:pPr>
        <w:tabs>
          <w:tab w:val="num" w:pos="-359"/>
        </w:tabs>
        <w:ind w:left="2510" w:hanging="360"/>
      </w:pPr>
      <w:rPr>
        <w:rFonts w:ascii="Wingdings" w:hAnsi="Wingdings"/>
      </w:rPr>
    </w:lvl>
    <w:lvl w:ilvl="3">
      <w:start w:val="1"/>
      <w:numFmt w:val="bullet"/>
      <w:lvlText w:val=""/>
      <w:lvlJc w:val="left"/>
      <w:pPr>
        <w:tabs>
          <w:tab w:val="num" w:pos="-359"/>
        </w:tabs>
        <w:ind w:left="3230" w:hanging="360"/>
      </w:pPr>
      <w:rPr>
        <w:rFonts w:ascii="Symbol" w:hAnsi="Symbol"/>
      </w:rPr>
    </w:lvl>
    <w:lvl w:ilvl="4">
      <w:start w:val="1"/>
      <w:numFmt w:val="bullet"/>
      <w:lvlText w:val="o"/>
      <w:lvlJc w:val="left"/>
      <w:pPr>
        <w:tabs>
          <w:tab w:val="num" w:pos="-359"/>
        </w:tabs>
        <w:ind w:left="3950" w:hanging="360"/>
      </w:pPr>
      <w:rPr>
        <w:rFonts w:ascii="Courier New" w:hAnsi="Courier New" w:cs="Courier New"/>
      </w:rPr>
    </w:lvl>
    <w:lvl w:ilvl="5">
      <w:start w:val="1"/>
      <w:numFmt w:val="bullet"/>
      <w:lvlText w:val=""/>
      <w:lvlJc w:val="left"/>
      <w:pPr>
        <w:tabs>
          <w:tab w:val="num" w:pos="-359"/>
        </w:tabs>
        <w:ind w:left="4670" w:hanging="360"/>
      </w:pPr>
      <w:rPr>
        <w:rFonts w:ascii="Wingdings" w:hAnsi="Wingdings"/>
      </w:rPr>
    </w:lvl>
    <w:lvl w:ilvl="6">
      <w:start w:val="1"/>
      <w:numFmt w:val="bullet"/>
      <w:lvlText w:val=""/>
      <w:lvlJc w:val="left"/>
      <w:pPr>
        <w:tabs>
          <w:tab w:val="num" w:pos="-359"/>
        </w:tabs>
        <w:ind w:left="5390" w:hanging="360"/>
      </w:pPr>
      <w:rPr>
        <w:rFonts w:ascii="Symbol" w:hAnsi="Symbol"/>
      </w:rPr>
    </w:lvl>
    <w:lvl w:ilvl="7">
      <w:start w:val="1"/>
      <w:numFmt w:val="bullet"/>
      <w:lvlText w:val="o"/>
      <w:lvlJc w:val="left"/>
      <w:pPr>
        <w:tabs>
          <w:tab w:val="num" w:pos="-359"/>
        </w:tabs>
        <w:ind w:left="6110" w:hanging="360"/>
      </w:pPr>
      <w:rPr>
        <w:rFonts w:ascii="Courier New" w:hAnsi="Courier New" w:cs="Courier New"/>
      </w:rPr>
    </w:lvl>
    <w:lvl w:ilvl="8">
      <w:start w:val="1"/>
      <w:numFmt w:val="bullet"/>
      <w:lvlText w:val=""/>
      <w:lvlJc w:val="left"/>
      <w:pPr>
        <w:tabs>
          <w:tab w:val="num" w:pos="-359"/>
        </w:tabs>
        <w:ind w:left="6830" w:hanging="360"/>
      </w:pPr>
      <w:rPr>
        <w:rFonts w:ascii="Wingdings" w:hAnsi="Wingdings"/>
      </w:rPr>
    </w:lvl>
  </w:abstractNum>
  <w:abstractNum w:abstractNumId="8" w15:restartNumberingAfterBreak="0">
    <w:nsid w:val="0000000A"/>
    <w:multiLevelType w:val="multilevel"/>
    <w:tmpl w:val="0000000A"/>
    <w:name w:val="WWNum10"/>
    <w:lvl w:ilvl="0">
      <w:start w:val="1"/>
      <w:numFmt w:val="bullet"/>
      <w:lvlText w:val=""/>
      <w:lvlJc w:val="left"/>
      <w:pPr>
        <w:tabs>
          <w:tab w:val="num" w:pos="0"/>
        </w:tabs>
        <w:ind w:left="1712" w:hanging="360"/>
      </w:pPr>
      <w:rPr>
        <w:rFonts w:ascii="Symbol" w:hAnsi="Symbol"/>
      </w:rPr>
    </w:lvl>
    <w:lvl w:ilvl="1">
      <w:start w:val="1"/>
      <w:numFmt w:val="bullet"/>
      <w:lvlText w:val="o"/>
      <w:lvlJc w:val="left"/>
      <w:pPr>
        <w:tabs>
          <w:tab w:val="num" w:pos="0"/>
        </w:tabs>
        <w:ind w:left="2432" w:hanging="360"/>
      </w:pPr>
      <w:rPr>
        <w:rFonts w:ascii="Courier New" w:hAnsi="Courier New" w:cs="Courier New"/>
      </w:rPr>
    </w:lvl>
    <w:lvl w:ilvl="2">
      <w:start w:val="1"/>
      <w:numFmt w:val="bullet"/>
      <w:lvlText w:val=""/>
      <w:lvlJc w:val="left"/>
      <w:pPr>
        <w:tabs>
          <w:tab w:val="num" w:pos="0"/>
        </w:tabs>
        <w:ind w:left="3152" w:hanging="360"/>
      </w:pPr>
      <w:rPr>
        <w:rFonts w:ascii="Wingdings" w:hAnsi="Wingdings"/>
      </w:rPr>
    </w:lvl>
    <w:lvl w:ilvl="3">
      <w:start w:val="1"/>
      <w:numFmt w:val="bullet"/>
      <w:lvlText w:val=""/>
      <w:lvlJc w:val="left"/>
      <w:pPr>
        <w:tabs>
          <w:tab w:val="num" w:pos="0"/>
        </w:tabs>
        <w:ind w:left="3872" w:hanging="360"/>
      </w:pPr>
      <w:rPr>
        <w:rFonts w:ascii="Symbol" w:hAnsi="Symbol"/>
      </w:rPr>
    </w:lvl>
    <w:lvl w:ilvl="4">
      <w:start w:val="1"/>
      <w:numFmt w:val="bullet"/>
      <w:lvlText w:val="o"/>
      <w:lvlJc w:val="left"/>
      <w:pPr>
        <w:tabs>
          <w:tab w:val="num" w:pos="0"/>
        </w:tabs>
        <w:ind w:left="4592" w:hanging="360"/>
      </w:pPr>
      <w:rPr>
        <w:rFonts w:ascii="Courier New" w:hAnsi="Courier New" w:cs="Courier New"/>
      </w:rPr>
    </w:lvl>
    <w:lvl w:ilvl="5">
      <w:start w:val="1"/>
      <w:numFmt w:val="bullet"/>
      <w:lvlText w:val=""/>
      <w:lvlJc w:val="left"/>
      <w:pPr>
        <w:tabs>
          <w:tab w:val="num" w:pos="0"/>
        </w:tabs>
        <w:ind w:left="5312" w:hanging="360"/>
      </w:pPr>
      <w:rPr>
        <w:rFonts w:ascii="Wingdings" w:hAnsi="Wingdings"/>
      </w:rPr>
    </w:lvl>
    <w:lvl w:ilvl="6">
      <w:start w:val="1"/>
      <w:numFmt w:val="bullet"/>
      <w:lvlText w:val=""/>
      <w:lvlJc w:val="left"/>
      <w:pPr>
        <w:tabs>
          <w:tab w:val="num" w:pos="0"/>
        </w:tabs>
        <w:ind w:left="6032" w:hanging="360"/>
      </w:pPr>
      <w:rPr>
        <w:rFonts w:ascii="Symbol" w:hAnsi="Symbol"/>
      </w:rPr>
    </w:lvl>
    <w:lvl w:ilvl="7">
      <w:start w:val="1"/>
      <w:numFmt w:val="bullet"/>
      <w:lvlText w:val="o"/>
      <w:lvlJc w:val="left"/>
      <w:pPr>
        <w:tabs>
          <w:tab w:val="num" w:pos="0"/>
        </w:tabs>
        <w:ind w:left="6752" w:hanging="360"/>
      </w:pPr>
      <w:rPr>
        <w:rFonts w:ascii="Courier New" w:hAnsi="Courier New" w:cs="Courier New"/>
      </w:rPr>
    </w:lvl>
    <w:lvl w:ilvl="8">
      <w:start w:val="1"/>
      <w:numFmt w:val="bullet"/>
      <w:lvlText w:val=""/>
      <w:lvlJc w:val="left"/>
      <w:pPr>
        <w:tabs>
          <w:tab w:val="num" w:pos="0"/>
        </w:tabs>
        <w:ind w:left="7472" w:hanging="360"/>
      </w:pPr>
      <w:rPr>
        <w:rFonts w:ascii="Wingdings" w:hAnsi="Wingdings"/>
      </w:rPr>
    </w:lvl>
  </w:abstractNum>
  <w:abstractNum w:abstractNumId="9" w15:restartNumberingAfterBreak="0">
    <w:nsid w:val="0000000B"/>
    <w:multiLevelType w:val="multilevel"/>
    <w:tmpl w:val="0000000B"/>
    <w:name w:val="WWNum3"/>
    <w:lvl w:ilvl="0">
      <w:start w:val="1"/>
      <w:numFmt w:val="decimal"/>
      <w:lvlText w:val="%1."/>
      <w:lvlJc w:val="left"/>
      <w:pPr>
        <w:tabs>
          <w:tab w:val="num" w:pos="1080"/>
        </w:tabs>
        <w:ind w:left="1080" w:hanging="360"/>
      </w:pPr>
    </w:lvl>
    <w:lvl w:ilvl="1">
      <w:start w:val="1"/>
      <w:numFmt w:val="decimal"/>
      <w:lvlText w:val="%2"/>
      <w:lvlJc w:val="left"/>
      <w:pPr>
        <w:tabs>
          <w:tab w:val="num" w:pos="1650"/>
        </w:tabs>
        <w:ind w:left="1650" w:hanging="570"/>
      </w:pPr>
    </w:lvl>
    <w:lvl w:ilvl="2">
      <w:start w:val="1"/>
      <w:numFmt w:val="lowerRoman"/>
      <w:lvlText w:val="%2.%3."/>
      <w:lvlJc w:val="right"/>
      <w:pPr>
        <w:tabs>
          <w:tab w:val="num" w:pos="2160"/>
        </w:tabs>
        <w:ind w:left="2160" w:hanging="180"/>
      </w:pPr>
    </w:lvl>
    <w:lvl w:ilvl="3">
      <w:start w:val="1"/>
      <w:numFmt w:val="decimal"/>
      <w:lvlText w:val="%2.%3.%4."/>
      <w:lvlJc w:val="left"/>
      <w:pPr>
        <w:tabs>
          <w:tab w:val="num" w:pos="2880"/>
        </w:tabs>
        <w:ind w:left="2880" w:hanging="360"/>
      </w:pPr>
    </w:lvl>
    <w:lvl w:ilvl="4">
      <w:start w:val="1"/>
      <w:numFmt w:val="lowerLetter"/>
      <w:lvlText w:val="%2.%3.%4.%5."/>
      <w:lvlJc w:val="left"/>
      <w:pPr>
        <w:tabs>
          <w:tab w:val="num" w:pos="3600"/>
        </w:tabs>
        <w:ind w:left="3600" w:hanging="360"/>
      </w:pPr>
    </w:lvl>
    <w:lvl w:ilvl="5">
      <w:start w:val="1"/>
      <w:numFmt w:val="lowerRoman"/>
      <w:lvlText w:val="%2.%3.%4.%5.%6."/>
      <w:lvlJc w:val="right"/>
      <w:pPr>
        <w:tabs>
          <w:tab w:val="num" w:pos="4320"/>
        </w:tabs>
        <w:ind w:left="4320" w:hanging="180"/>
      </w:pPr>
    </w:lvl>
    <w:lvl w:ilvl="6">
      <w:start w:val="1"/>
      <w:numFmt w:val="decimal"/>
      <w:lvlText w:val="%2.%3.%4.%5.%6.%7."/>
      <w:lvlJc w:val="left"/>
      <w:pPr>
        <w:tabs>
          <w:tab w:val="num" w:pos="5040"/>
        </w:tabs>
        <w:ind w:left="5040" w:hanging="360"/>
      </w:pPr>
    </w:lvl>
    <w:lvl w:ilvl="7">
      <w:start w:val="1"/>
      <w:numFmt w:val="lowerLetter"/>
      <w:lvlText w:val="%2.%3.%4.%5.%6.%7.%8."/>
      <w:lvlJc w:val="left"/>
      <w:pPr>
        <w:tabs>
          <w:tab w:val="num" w:pos="5760"/>
        </w:tabs>
        <w:ind w:left="5760" w:hanging="360"/>
      </w:pPr>
    </w:lvl>
    <w:lvl w:ilvl="8">
      <w:start w:val="1"/>
      <w:numFmt w:val="lowerRoman"/>
      <w:lvlText w:val="%2.%3.%4.%5.%6.%7.%8.%9."/>
      <w:lvlJc w:val="right"/>
      <w:pPr>
        <w:tabs>
          <w:tab w:val="num" w:pos="6480"/>
        </w:tabs>
        <w:ind w:left="6480" w:hanging="180"/>
      </w:pPr>
    </w:lvl>
  </w:abstractNum>
  <w:abstractNum w:abstractNumId="10" w15:restartNumberingAfterBreak="0">
    <w:nsid w:val="0000000C"/>
    <w:multiLevelType w:val="multilevel"/>
    <w:tmpl w:val="0000000C"/>
    <w:name w:val="WWNum1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1" w15:restartNumberingAfterBreak="0">
    <w:nsid w:val="0000000D"/>
    <w:multiLevelType w:val="multilevel"/>
    <w:tmpl w:val="0000000D"/>
    <w:name w:val="WWNum1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2" w15:restartNumberingAfterBreak="0">
    <w:nsid w:val="0000000E"/>
    <w:multiLevelType w:val="multilevel"/>
    <w:tmpl w:val="0000000E"/>
    <w:name w:val="WWNum13"/>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3" w15:restartNumberingAfterBreak="0">
    <w:nsid w:val="0000000F"/>
    <w:multiLevelType w:val="multilevel"/>
    <w:tmpl w:val="0000000F"/>
    <w:name w:val="WWNum14"/>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4" w15:restartNumberingAfterBreak="0">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15:restartNumberingAfterBreak="0">
    <w:nsid w:val="00000011"/>
    <w:multiLevelType w:val="multilevel"/>
    <w:tmpl w:val="00000011"/>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6" w15:restartNumberingAfterBreak="0">
    <w:nsid w:val="00000012"/>
    <w:multiLevelType w:val="multilevel"/>
    <w:tmpl w:val="00000012"/>
    <w:name w:val="WWNum20"/>
    <w:lvl w:ilvl="0">
      <w:start w:val="1"/>
      <w:numFmt w:val="bullet"/>
      <w:lvlText w:val=""/>
      <w:lvlJc w:val="left"/>
      <w:pPr>
        <w:tabs>
          <w:tab w:val="num" w:pos="1751"/>
        </w:tabs>
        <w:ind w:left="1751" w:hanging="360"/>
      </w:pPr>
      <w:rPr>
        <w:rFonts w:ascii="Symbol" w:hAnsi="Symbol"/>
        <w:color w:val="00000A"/>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17" w15:restartNumberingAfterBreak="0">
    <w:nsid w:val="00000013"/>
    <w:multiLevelType w:val="multilevel"/>
    <w:tmpl w:val="00000013"/>
    <w:name w:val="WWNum1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15:restartNumberingAfterBreak="0">
    <w:nsid w:val="00000014"/>
    <w:multiLevelType w:val="multilevel"/>
    <w:tmpl w:val="00000014"/>
    <w:name w:val="WWNum2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9" w15:restartNumberingAfterBreak="0">
    <w:nsid w:val="00000015"/>
    <w:multiLevelType w:val="multilevel"/>
    <w:tmpl w:val="00000015"/>
    <w:name w:val="WW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15:restartNumberingAfterBreak="0">
    <w:nsid w:val="00000016"/>
    <w:multiLevelType w:val="multilevel"/>
    <w:tmpl w:val="0000001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15:restartNumberingAfterBreak="0">
    <w:nsid w:val="00000017"/>
    <w:multiLevelType w:val="multilevel"/>
    <w:tmpl w:val="00000017"/>
    <w:name w:val="WWNum25"/>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2" w15:restartNumberingAfterBreak="0">
    <w:nsid w:val="00000018"/>
    <w:multiLevelType w:val="multilevel"/>
    <w:tmpl w:val="00000018"/>
    <w:name w:val="WWNum26"/>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3" w15:restartNumberingAfterBreak="0">
    <w:nsid w:val="00000019"/>
    <w:multiLevelType w:val="multilevel"/>
    <w:tmpl w:val="00000019"/>
    <w:name w:val="WWNum27"/>
    <w:lvl w:ilvl="0">
      <w:start w:val="1"/>
      <w:numFmt w:val="bullet"/>
      <w:lvlText w:val=""/>
      <w:lvlJc w:val="left"/>
      <w:pPr>
        <w:tabs>
          <w:tab w:val="num" w:pos="1571"/>
        </w:tabs>
        <w:ind w:left="1571" w:hanging="360"/>
      </w:pPr>
      <w:rPr>
        <w:rFonts w:ascii="Symbol" w:hAnsi="Symbol"/>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24" w15:restartNumberingAfterBreak="0">
    <w:nsid w:val="0000001A"/>
    <w:multiLevelType w:val="multilevel"/>
    <w:tmpl w:val="0000001A"/>
    <w:name w:val="WWNum30"/>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5" w15:restartNumberingAfterBreak="0">
    <w:nsid w:val="01386F24"/>
    <w:multiLevelType w:val="hybridMultilevel"/>
    <w:tmpl w:val="FD36BB72"/>
    <w:lvl w:ilvl="0" w:tplc="93F254C6">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6" w15:restartNumberingAfterBreak="0">
    <w:nsid w:val="0222717C"/>
    <w:multiLevelType w:val="hybridMultilevel"/>
    <w:tmpl w:val="E1DA10AC"/>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025D69BC"/>
    <w:multiLevelType w:val="hybridMultilevel"/>
    <w:tmpl w:val="5C5A4706"/>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8" w15:restartNumberingAfterBreak="0">
    <w:nsid w:val="050F3EAA"/>
    <w:multiLevelType w:val="hybridMultilevel"/>
    <w:tmpl w:val="5F1E61EE"/>
    <w:lvl w:ilvl="0" w:tplc="FFFFFFFF">
      <w:start w:val="1"/>
      <w:numFmt w:val="decimal"/>
      <w:lvlText w:val="%1."/>
      <w:lvlJc w:val="left"/>
      <w:pPr>
        <w:ind w:left="503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7765A83"/>
    <w:multiLevelType w:val="hybridMultilevel"/>
    <w:tmpl w:val="4410708C"/>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082406D1"/>
    <w:multiLevelType w:val="hybridMultilevel"/>
    <w:tmpl w:val="44AA9C72"/>
    <w:lvl w:ilvl="0" w:tplc="93F254C6">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1" w15:restartNumberingAfterBreak="0">
    <w:nsid w:val="0AAC2BD6"/>
    <w:multiLevelType w:val="hybridMultilevel"/>
    <w:tmpl w:val="E1A89B18"/>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0EAD406E"/>
    <w:multiLevelType w:val="hybridMultilevel"/>
    <w:tmpl w:val="FB8CCE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0F2E7D3C"/>
    <w:multiLevelType w:val="hybridMultilevel"/>
    <w:tmpl w:val="9952698A"/>
    <w:lvl w:ilvl="0" w:tplc="93F254C6">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111D3F92"/>
    <w:multiLevelType w:val="hybridMultilevel"/>
    <w:tmpl w:val="1804D40A"/>
    <w:lvl w:ilvl="0" w:tplc="5FF6C6D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5" w15:restartNumberingAfterBreak="0">
    <w:nsid w:val="124C2FD9"/>
    <w:multiLevelType w:val="hybridMultilevel"/>
    <w:tmpl w:val="A5BCBC04"/>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12520E81"/>
    <w:multiLevelType w:val="hybridMultilevel"/>
    <w:tmpl w:val="21180C5E"/>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14C9056C"/>
    <w:multiLevelType w:val="hybridMultilevel"/>
    <w:tmpl w:val="6EBA340E"/>
    <w:lvl w:ilvl="0" w:tplc="93F254C6">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8" w15:restartNumberingAfterBreak="0">
    <w:nsid w:val="177E6A6D"/>
    <w:multiLevelType w:val="hybridMultilevel"/>
    <w:tmpl w:val="6F381936"/>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1A0F67EA"/>
    <w:multiLevelType w:val="hybridMultilevel"/>
    <w:tmpl w:val="9602300E"/>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0" w15:restartNumberingAfterBreak="0">
    <w:nsid w:val="1EB70E0D"/>
    <w:multiLevelType w:val="hybridMultilevel"/>
    <w:tmpl w:val="5F1E61EE"/>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1" w15:restartNumberingAfterBreak="0">
    <w:nsid w:val="1EBA6B62"/>
    <w:multiLevelType w:val="hybridMultilevel"/>
    <w:tmpl w:val="A49C5DEC"/>
    <w:lvl w:ilvl="0" w:tplc="93F254C6">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2115542B"/>
    <w:multiLevelType w:val="hybridMultilevel"/>
    <w:tmpl w:val="AA6C85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22914DA1"/>
    <w:multiLevelType w:val="hybridMultilevel"/>
    <w:tmpl w:val="BEB833FE"/>
    <w:lvl w:ilvl="0" w:tplc="5FF6C6D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29CC3D83"/>
    <w:multiLevelType w:val="hybridMultilevel"/>
    <w:tmpl w:val="FBCED3C0"/>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2DB11C52"/>
    <w:multiLevelType w:val="hybridMultilevel"/>
    <w:tmpl w:val="6276CD9E"/>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3EBA21E1"/>
    <w:multiLevelType w:val="hybridMultilevel"/>
    <w:tmpl w:val="D69824E2"/>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3F142BCE"/>
    <w:multiLevelType w:val="hybridMultilevel"/>
    <w:tmpl w:val="5966360E"/>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44AC2DDE"/>
    <w:multiLevelType w:val="hybridMultilevel"/>
    <w:tmpl w:val="D5B40D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15:restartNumberingAfterBreak="0">
    <w:nsid w:val="44BC2449"/>
    <w:multiLevelType w:val="hybridMultilevel"/>
    <w:tmpl w:val="71EE46E2"/>
    <w:lvl w:ilvl="0" w:tplc="93F254C6">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0" w15:restartNumberingAfterBreak="0">
    <w:nsid w:val="49B7274D"/>
    <w:multiLevelType w:val="hybridMultilevel"/>
    <w:tmpl w:val="C65094B4"/>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6425D20"/>
    <w:multiLevelType w:val="hybridMultilevel"/>
    <w:tmpl w:val="A4920DDA"/>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2" w15:restartNumberingAfterBreak="0">
    <w:nsid w:val="5ACB6EB4"/>
    <w:multiLevelType w:val="hybridMultilevel"/>
    <w:tmpl w:val="7354CD5E"/>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3" w15:restartNumberingAfterBreak="0">
    <w:nsid w:val="5B7E34CB"/>
    <w:multiLevelType w:val="hybridMultilevel"/>
    <w:tmpl w:val="1A28C9A8"/>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4" w15:restartNumberingAfterBreak="0">
    <w:nsid w:val="5EF36B74"/>
    <w:multiLevelType w:val="hybridMultilevel"/>
    <w:tmpl w:val="25266A52"/>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5FDA0B62"/>
    <w:multiLevelType w:val="hybridMultilevel"/>
    <w:tmpl w:val="BA54CA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3395592"/>
    <w:multiLevelType w:val="hybridMultilevel"/>
    <w:tmpl w:val="EF1A785C"/>
    <w:lvl w:ilvl="0" w:tplc="93F254C6">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7" w15:restartNumberingAfterBreak="0">
    <w:nsid w:val="676F67A3"/>
    <w:multiLevelType w:val="hybridMultilevel"/>
    <w:tmpl w:val="6DEC4F34"/>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F973AD8"/>
    <w:multiLevelType w:val="hybridMultilevel"/>
    <w:tmpl w:val="7452CBBC"/>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9" w15:restartNumberingAfterBreak="0">
    <w:nsid w:val="73636B55"/>
    <w:multiLevelType w:val="hybridMultilevel"/>
    <w:tmpl w:val="EE863918"/>
    <w:lvl w:ilvl="0" w:tplc="93F25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8716806"/>
    <w:multiLevelType w:val="hybridMultilevel"/>
    <w:tmpl w:val="0A5EFF80"/>
    <w:lvl w:ilvl="0" w:tplc="5FF6C6D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1" w15:restartNumberingAfterBreak="0">
    <w:nsid w:val="7D7678FD"/>
    <w:multiLevelType w:val="hybridMultilevel"/>
    <w:tmpl w:val="8A24328A"/>
    <w:lvl w:ilvl="0" w:tplc="93F254C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16cid:durableId="147600358">
    <w:abstractNumId w:val="40"/>
  </w:num>
  <w:num w:numId="2" w16cid:durableId="1982031690">
    <w:abstractNumId w:val="51"/>
  </w:num>
  <w:num w:numId="3" w16cid:durableId="1499341728">
    <w:abstractNumId w:val="33"/>
  </w:num>
  <w:num w:numId="4" w16cid:durableId="1042902317">
    <w:abstractNumId w:val="37"/>
  </w:num>
  <w:num w:numId="5" w16cid:durableId="1386222944">
    <w:abstractNumId w:val="53"/>
  </w:num>
  <w:num w:numId="6" w16cid:durableId="1325666287">
    <w:abstractNumId w:val="56"/>
  </w:num>
  <w:num w:numId="7" w16cid:durableId="195629009">
    <w:abstractNumId w:val="30"/>
  </w:num>
  <w:num w:numId="8" w16cid:durableId="1050615046">
    <w:abstractNumId w:val="39"/>
  </w:num>
  <w:num w:numId="9" w16cid:durableId="707147498">
    <w:abstractNumId w:val="28"/>
  </w:num>
  <w:num w:numId="10" w16cid:durableId="2045906132">
    <w:abstractNumId w:val="27"/>
  </w:num>
  <w:num w:numId="11" w16cid:durableId="1311907041">
    <w:abstractNumId w:val="58"/>
  </w:num>
  <w:num w:numId="12" w16cid:durableId="590822904">
    <w:abstractNumId w:val="61"/>
  </w:num>
  <w:num w:numId="13" w16cid:durableId="1791708598">
    <w:abstractNumId w:val="25"/>
  </w:num>
  <w:num w:numId="14" w16cid:durableId="1206943173">
    <w:abstractNumId w:val="41"/>
  </w:num>
  <w:num w:numId="15" w16cid:durableId="2136409390">
    <w:abstractNumId w:val="49"/>
  </w:num>
  <w:num w:numId="16" w16cid:durableId="159858949">
    <w:abstractNumId w:val="34"/>
  </w:num>
  <w:num w:numId="17" w16cid:durableId="1318191114">
    <w:abstractNumId w:val="43"/>
  </w:num>
  <w:num w:numId="18" w16cid:durableId="1417560182">
    <w:abstractNumId w:val="60"/>
  </w:num>
  <w:num w:numId="19" w16cid:durableId="178089231">
    <w:abstractNumId w:val="52"/>
  </w:num>
  <w:num w:numId="20" w16cid:durableId="920410485">
    <w:abstractNumId w:val="31"/>
  </w:num>
  <w:num w:numId="21" w16cid:durableId="77485268">
    <w:abstractNumId w:val="36"/>
  </w:num>
  <w:num w:numId="22" w16cid:durableId="1807157602">
    <w:abstractNumId w:val="50"/>
  </w:num>
  <w:num w:numId="23" w16cid:durableId="233587146">
    <w:abstractNumId w:val="59"/>
  </w:num>
  <w:num w:numId="24" w16cid:durableId="1703246880">
    <w:abstractNumId w:val="46"/>
  </w:num>
  <w:num w:numId="25" w16cid:durableId="1291282107">
    <w:abstractNumId w:val="42"/>
  </w:num>
  <w:num w:numId="26" w16cid:durableId="911625423">
    <w:abstractNumId w:val="29"/>
  </w:num>
  <w:num w:numId="27" w16cid:durableId="2045710660">
    <w:abstractNumId w:val="35"/>
  </w:num>
  <w:num w:numId="28" w16cid:durableId="434441235">
    <w:abstractNumId w:val="47"/>
  </w:num>
  <w:num w:numId="29" w16cid:durableId="913323011">
    <w:abstractNumId w:val="44"/>
  </w:num>
  <w:num w:numId="30" w16cid:durableId="1865557156">
    <w:abstractNumId w:val="26"/>
  </w:num>
  <w:num w:numId="31" w16cid:durableId="953561282">
    <w:abstractNumId w:val="57"/>
  </w:num>
  <w:num w:numId="32" w16cid:durableId="1885671591">
    <w:abstractNumId w:val="38"/>
  </w:num>
  <w:num w:numId="33" w16cid:durableId="1321811401">
    <w:abstractNumId w:val="48"/>
  </w:num>
  <w:num w:numId="34" w16cid:durableId="2044282910">
    <w:abstractNumId w:val="32"/>
  </w:num>
  <w:num w:numId="35" w16cid:durableId="1712458109">
    <w:abstractNumId w:val="54"/>
  </w:num>
  <w:num w:numId="36" w16cid:durableId="897394845">
    <w:abstractNumId w:val="45"/>
  </w:num>
  <w:num w:numId="37" w16cid:durableId="446393544">
    <w:abstractNumId w:val="5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936"/>
    <w:rsid w:val="00000CAA"/>
    <w:rsid w:val="000014EC"/>
    <w:rsid w:val="00002F66"/>
    <w:rsid w:val="0000426F"/>
    <w:rsid w:val="0000626E"/>
    <w:rsid w:val="000128B9"/>
    <w:rsid w:val="000135F2"/>
    <w:rsid w:val="00013F95"/>
    <w:rsid w:val="00014FE3"/>
    <w:rsid w:val="00014FE4"/>
    <w:rsid w:val="00017C68"/>
    <w:rsid w:val="000255D9"/>
    <w:rsid w:val="00025707"/>
    <w:rsid w:val="000260AC"/>
    <w:rsid w:val="0002675F"/>
    <w:rsid w:val="00026D07"/>
    <w:rsid w:val="00027426"/>
    <w:rsid w:val="0003009C"/>
    <w:rsid w:val="000337A2"/>
    <w:rsid w:val="00034AC2"/>
    <w:rsid w:val="00036401"/>
    <w:rsid w:val="00036CEA"/>
    <w:rsid w:val="00036DE2"/>
    <w:rsid w:val="0004002B"/>
    <w:rsid w:val="00042248"/>
    <w:rsid w:val="0004432D"/>
    <w:rsid w:val="00060E50"/>
    <w:rsid w:val="00067145"/>
    <w:rsid w:val="0007365B"/>
    <w:rsid w:val="00075147"/>
    <w:rsid w:val="00076BB5"/>
    <w:rsid w:val="00077720"/>
    <w:rsid w:val="000837C3"/>
    <w:rsid w:val="00083944"/>
    <w:rsid w:val="0008758B"/>
    <w:rsid w:val="00090345"/>
    <w:rsid w:val="00092658"/>
    <w:rsid w:val="000A12B4"/>
    <w:rsid w:val="000A1FE2"/>
    <w:rsid w:val="000A4156"/>
    <w:rsid w:val="000A50BB"/>
    <w:rsid w:val="000B04E9"/>
    <w:rsid w:val="000B33C3"/>
    <w:rsid w:val="000B53AE"/>
    <w:rsid w:val="000B612B"/>
    <w:rsid w:val="000C0ACE"/>
    <w:rsid w:val="000C16EA"/>
    <w:rsid w:val="000C695E"/>
    <w:rsid w:val="000C79BA"/>
    <w:rsid w:val="000D13F4"/>
    <w:rsid w:val="000D20C0"/>
    <w:rsid w:val="000D5D51"/>
    <w:rsid w:val="000D63EE"/>
    <w:rsid w:val="000E293A"/>
    <w:rsid w:val="000E5ABE"/>
    <w:rsid w:val="000E78D0"/>
    <w:rsid w:val="000F041B"/>
    <w:rsid w:val="000F23C0"/>
    <w:rsid w:val="000F6CAA"/>
    <w:rsid w:val="00100C83"/>
    <w:rsid w:val="00101D7A"/>
    <w:rsid w:val="001047F3"/>
    <w:rsid w:val="001051CC"/>
    <w:rsid w:val="00106B3E"/>
    <w:rsid w:val="00107B1F"/>
    <w:rsid w:val="00110E8C"/>
    <w:rsid w:val="0011436C"/>
    <w:rsid w:val="00123CAA"/>
    <w:rsid w:val="001246F4"/>
    <w:rsid w:val="00130494"/>
    <w:rsid w:val="00134650"/>
    <w:rsid w:val="001357A6"/>
    <w:rsid w:val="001401CA"/>
    <w:rsid w:val="0014086B"/>
    <w:rsid w:val="00141768"/>
    <w:rsid w:val="00144CA2"/>
    <w:rsid w:val="00144F1C"/>
    <w:rsid w:val="001474EE"/>
    <w:rsid w:val="00152FB6"/>
    <w:rsid w:val="00153DFD"/>
    <w:rsid w:val="00156D99"/>
    <w:rsid w:val="001639D5"/>
    <w:rsid w:val="001643FF"/>
    <w:rsid w:val="00164B8C"/>
    <w:rsid w:val="001667EB"/>
    <w:rsid w:val="00172B31"/>
    <w:rsid w:val="0017590C"/>
    <w:rsid w:val="0018338F"/>
    <w:rsid w:val="001911D1"/>
    <w:rsid w:val="00191BA1"/>
    <w:rsid w:val="00196294"/>
    <w:rsid w:val="00196D43"/>
    <w:rsid w:val="0019705A"/>
    <w:rsid w:val="001A4D25"/>
    <w:rsid w:val="001A59B0"/>
    <w:rsid w:val="001A5C64"/>
    <w:rsid w:val="001B02B7"/>
    <w:rsid w:val="001B60D8"/>
    <w:rsid w:val="001C1CE0"/>
    <w:rsid w:val="001C1F59"/>
    <w:rsid w:val="001C5249"/>
    <w:rsid w:val="001C52C8"/>
    <w:rsid w:val="001D12B3"/>
    <w:rsid w:val="001D539D"/>
    <w:rsid w:val="001D74AB"/>
    <w:rsid w:val="001E6703"/>
    <w:rsid w:val="001F25A6"/>
    <w:rsid w:val="001F489A"/>
    <w:rsid w:val="001F747F"/>
    <w:rsid w:val="00200E4E"/>
    <w:rsid w:val="00201768"/>
    <w:rsid w:val="00201D36"/>
    <w:rsid w:val="002028D1"/>
    <w:rsid w:val="00204642"/>
    <w:rsid w:val="002170C5"/>
    <w:rsid w:val="00222406"/>
    <w:rsid w:val="00222B3E"/>
    <w:rsid w:val="0022306C"/>
    <w:rsid w:val="0023724B"/>
    <w:rsid w:val="00243064"/>
    <w:rsid w:val="0024509F"/>
    <w:rsid w:val="002530DE"/>
    <w:rsid w:val="002629FF"/>
    <w:rsid w:val="00263BAC"/>
    <w:rsid w:val="00271936"/>
    <w:rsid w:val="00272260"/>
    <w:rsid w:val="00272709"/>
    <w:rsid w:val="00275B0D"/>
    <w:rsid w:val="00276C9C"/>
    <w:rsid w:val="00283232"/>
    <w:rsid w:val="00283FA0"/>
    <w:rsid w:val="002857D0"/>
    <w:rsid w:val="00286AA4"/>
    <w:rsid w:val="00291769"/>
    <w:rsid w:val="0029217B"/>
    <w:rsid w:val="002928C5"/>
    <w:rsid w:val="00297F54"/>
    <w:rsid w:val="002A0179"/>
    <w:rsid w:val="002A187B"/>
    <w:rsid w:val="002A7F14"/>
    <w:rsid w:val="002B1845"/>
    <w:rsid w:val="002B2FAB"/>
    <w:rsid w:val="002B64D1"/>
    <w:rsid w:val="002B7FBD"/>
    <w:rsid w:val="002C5118"/>
    <w:rsid w:val="002D42BD"/>
    <w:rsid w:val="002D7BFC"/>
    <w:rsid w:val="002E0618"/>
    <w:rsid w:val="002E120A"/>
    <w:rsid w:val="002E15BF"/>
    <w:rsid w:val="002E3F0E"/>
    <w:rsid w:val="002F2650"/>
    <w:rsid w:val="002F2AA2"/>
    <w:rsid w:val="002F3AB6"/>
    <w:rsid w:val="002F79E4"/>
    <w:rsid w:val="00304699"/>
    <w:rsid w:val="003070B5"/>
    <w:rsid w:val="00307969"/>
    <w:rsid w:val="00313FD1"/>
    <w:rsid w:val="00317AF1"/>
    <w:rsid w:val="0032112A"/>
    <w:rsid w:val="0032366E"/>
    <w:rsid w:val="00323B9B"/>
    <w:rsid w:val="0032411C"/>
    <w:rsid w:val="00324200"/>
    <w:rsid w:val="00324DEE"/>
    <w:rsid w:val="00325F0A"/>
    <w:rsid w:val="00335B20"/>
    <w:rsid w:val="003361FA"/>
    <w:rsid w:val="00341275"/>
    <w:rsid w:val="00343E7C"/>
    <w:rsid w:val="003447D3"/>
    <w:rsid w:val="00351526"/>
    <w:rsid w:val="00351A5F"/>
    <w:rsid w:val="003561C6"/>
    <w:rsid w:val="0036486D"/>
    <w:rsid w:val="00364D77"/>
    <w:rsid w:val="00371041"/>
    <w:rsid w:val="003735CD"/>
    <w:rsid w:val="003826B4"/>
    <w:rsid w:val="00390FB9"/>
    <w:rsid w:val="00392B86"/>
    <w:rsid w:val="00394A96"/>
    <w:rsid w:val="003A0F16"/>
    <w:rsid w:val="003A5003"/>
    <w:rsid w:val="003A52F7"/>
    <w:rsid w:val="003A69A5"/>
    <w:rsid w:val="003B4D77"/>
    <w:rsid w:val="003C30AB"/>
    <w:rsid w:val="003C347E"/>
    <w:rsid w:val="003D02D4"/>
    <w:rsid w:val="003D0A70"/>
    <w:rsid w:val="003D1C6B"/>
    <w:rsid w:val="003D5BC4"/>
    <w:rsid w:val="003D625C"/>
    <w:rsid w:val="003D7422"/>
    <w:rsid w:val="003D787E"/>
    <w:rsid w:val="003E30FD"/>
    <w:rsid w:val="003E58BA"/>
    <w:rsid w:val="003E66C8"/>
    <w:rsid w:val="003F27DE"/>
    <w:rsid w:val="003F2CA3"/>
    <w:rsid w:val="003F3E1B"/>
    <w:rsid w:val="003F45E6"/>
    <w:rsid w:val="003F573A"/>
    <w:rsid w:val="00404D11"/>
    <w:rsid w:val="00407AE7"/>
    <w:rsid w:val="0041173C"/>
    <w:rsid w:val="00413F3E"/>
    <w:rsid w:val="004162E6"/>
    <w:rsid w:val="00420C8B"/>
    <w:rsid w:val="00421360"/>
    <w:rsid w:val="004305F3"/>
    <w:rsid w:val="0043306A"/>
    <w:rsid w:val="00433A13"/>
    <w:rsid w:val="00435684"/>
    <w:rsid w:val="00436B93"/>
    <w:rsid w:val="00437D5F"/>
    <w:rsid w:val="004449C2"/>
    <w:rsid w:val="004457CB"/>
    <w:rsid w:val="00450DD0"/>
    <w:rsid w:val="00453E69"/>
    <w:rsid w:val="00461F04"/>
    <w:rsid w:val="00472AEE"/>
    <w:rsid w:val="00477C51"/>
    <w:rsid w:val="00485BAB"/>
    <w:rsid w:val="00485EBF"/>
    <w:rsid w:val="00486E44"/>
    <w:rsid w:val="00487DB8"/>
    <w:rsid w:val="00487E82"/>
    <w:rsid w:val="00487FD0"/>
    <w:rsid w:val="00492570"/>
    <w:rsid w:val="004A349B"/>
    <w:rsid w:val="004A3F49"/>
    <w:rsid w:val="004B2FA4"/>
    <w:rsid w:val="004B4A72"/>
    <w:rsid w:val="004C40F9"/>
    <w:rsid w:val="004C5131"/>
    <w:rsid w:val="004D0C4D"/>
    <w:rsid w:val="004D6F05"/>
    <w:rsid w:val="004D7AD7"/>
    <w:rsid w:val="004E145B"/>
    <w:rsid w:val="004E2A82"/>
    <w:rsid w:val="004E5F30"/>
    <w:rsid w:val="004E750B"/>
    <w:rsid w:val="004F0751"/>
    <w:rsid w:val="004F7F4C"/>
    <w:rsid w:val="0050051F"/>
    <w:rsid w:val="00500C4E"/>
    <w:rsid w:val="005034C1"/>
    <w:rsid w:val="005036CE"/>
    <w:rsid w:val="005053AE"/>
    <w:rsid w:val="00505FA8"/>
    <w:rsid w:val="005070A4"/>
    <w:rsid w:val="00511CF0"/>
    <w:rsid w:val="005174D2"/>
    <w:rsid w:val="00523E7F"/>
    <w:rsid w:val="00524F79"/>
    <w:rsid w:val="00530DB0"/>
    <w:rsid w:val="00532796"/>
    <w:rsid w:val="00537808"/>
    <w:rsid w:val="005419E2"/>
    <w:rsid w:val="0056167E"/>
    <w:rsid w:val="00563D00"/>
    <w:rsid w:val="00565B49"/>
    <w:rsid w:val="0057065D"/>
    <w:rsid w:val="00575498"/>
    <w:rsid w:val="00576A17"/>
    <w:rsid w:val="005825FD"/>
    <w:rsid w:val="00583C36"/>
    <w:rsid w:val="005849CE"/>
    <w:rsid w:val="00584A44"/>
    <w:rsid w:val="00590C04"/>
    <w:rsid w:val="00595DF9"/>
    <w:rsid w:val="005A4FB9"/>
    <w:rsid w:val="005A5CCA"/>
    <w:rsid w:val="005B0162"/>
    <w:rsid w:val="005B07B1"/>
    <w:rsid w:val="005B11B6"/>
    <w:rsid w:val="005B5A7C"/>
    <w:rsid w:val="005C450B"/>
    <w:rsid w:val="005C46BA"/>
    <w:rsid w:val="005C6D99"/>
    <w:rsid w:val="005D46A2"/>
    <w:rsid w:val="005D7771"/>
    <w:rsid w:val="005D7AC6"/>
    <w:rsid w:val="005E0252"/>
    <w:rsid w:val="005E144C"/>
    <w:rsid w:val="005E4EEC"/>
    <w:rsid w:val="005E5DC9"/>
    <w:rsid w:val="005E7D1D"/>
    <w:rsid w:val="005F17C4"/>
    <w:rsid w:val="005F1809"/>
    <w:rsid w:val="005F500A"/>
    <w:rsid w:val="005F7612"/>
    <w:rsid w:val="005F784F"/>
    <w:rsid w:val="00600C93"/>
    <w:rsid w:val="0060113D"/>
    <w:rsid w:val="006042C0"/>
    <w:rsid w:val="00614444"/>
    <w:rsid w:val="00615B29"/>
    <w:rsid w:val="00617740"/>
    <w:rsid w:val="00620D31"/>
    <w:rsid w:val="00621A85"/>
    <w:rsid w:val="00623CFC"/>
    <w:rsid w:val="006240FB"/>
    <w:rsid w:val="0062437B"/>
    <w:rsid w:val="006267F7"/>
    <w:rsid w:val="006273BC"/>
    <w:rsid w:val="00634A30"/>
    <w:rsid w:val="00634FFF"/>
    <w:rsid w:val="006356F7"/>
    <w:rsid w:val="00636B50"/>
    <w:rsid w:val="00641F0D"/>
    <w:rsid w:val="006421D4"/>
    <w:rsid w:val="00643F7D"/>
    <w:rsid w:val="0064477A"/>
    <w:rsid w:val="0064562E"/>
    <w:rsid w:val="0065024F"/>
    <w:rsid w:val="00655011"/>
    <w:rsid w:val="0066060B"/>
    <w:rsid w:val="00660F9D"/>
    <w:rsid w:val="00663A0B"/>
    <w:rsid w:val="00665698"/>
    <w:rsid w:val="00673DAB"/>
    <w:rsid w:val="006759EE"/>
    <w:rsid w:val="006760A3"/>
    <w:rsid w:val="00684F55"/>
    <w:rsid w:val="006913C0"/>
    <w:rsid w:val="00695144"/>
    <w:rsid w:val="00696CB2"/>
    <w:rsid w:val="006977A7"/>
    <w:rsid w:val="006A3D64"/>
    <w:rsid w:val="006A48DE"/>
    <w:rsid w:val="006A4E49"/>
    <w:rsid w:val="006A79FA"/>
    <w:rsid w:val="006B05C5"/>
    <w:rsid w:val="006B6427"/>
    <w:rsid w:val="006B7A0A"/>
    <w:rsid w:val="006B7C05"/>
    <w:rsid w:val="006C04D6"/>
    <w:rsid w:val="006C42F1"/>
    <w:rsid w:val="006D41E4"/>
    <w:rsid w:val="006D7E5E"/>
    <w:rsid w:val="006E51D3"/>
    <w:rsid w:val="006E5213"/>
    <w:rsid w:val="006E54CA"/>
    <w:rsid w:val="006E5B1D"/>
    <w:rsid w:val="006E6C39"/>
    <w:rsid w:val="006F0872"/>
    <w:rsid w:val="006F3AB1"/>
    <w:rsid w:val="006F3BD6"/>
    <w:rsid w:val="006F7DA0"/>
    <w:rsid w:val="00707838"/>
    <w:rsid w:val="007172A0"/>
    <w:rsid w:val="007173EF"/>
    <w:rsid w:val="007209DB"/>
    <w:rsid w:val="007226F7"/>
    <w:rsid w:val="00722BF5"/>
    <w:rsid w:val="00724CBE"/>
    <w:rsid w:val="00726041"/>
    <w:rsid w:val="007328EF"/>
    <w:rsid w:val="00736C7C"/>
    <w:rsid w:val="00736F76"/>
    <w:rsid w:val="00741231"/>
    <w:rsid w:val="0074167D"/>
    <w:rsid w:val="00741A61"/>
    <w:rsid w:val="00743453"/>
    <w:rsid w:val="0074610E"/>
    <w:rsid w:val="007467B6"/>
    <w:rsid w:val="007526C2"/>
    <w:rsid w:val="00752B36"/>
    <w:rsid w:val="007567A6"/>
    <w:rsid w:val="007571A7"/>
    <w:rsid w:val="007624A1"/>
    <w:rsid w:val="00762955"/>
    <w:rsid w:val="00762967"/>
    <w:rsid w:val="0076447A"/>
    <w:rsid w:val="00772A5A"/>
    <w:rsid w:val="0077373E"/>
    <w:rsid w:val="007810E1"/>
    <w:rsid w:val="0078259F"/>
    <w:rsid w:val="00794301"/>
    <w:rsid w:val="00796AA6"/>
    <w:rsid w:val="007A5A4C"/>
    <w:rsid w:val="007C1F4F"/>
    <w:rsid w:val="007C4B12"/>
    <w:rsid w:val="007C65D5"/>
    <w:rsid w:val="007C6644"/>
    <w:rsid w:val="007C7A68"/>
    <w:rsid w:val="007D21F9"/>
    <w:rsid w:val="007D5370"/>
    <w:rsid w:val="007D5DC2"/>
    <w:rsid w:val="007D78BF"/>
    <w:rsid w:val="007E00F8"/>
    <w:rsid w:val="007E3A7E"/>
    <w:rsid w:val="007E4CBA"/>
    <w:rsid w:val="007F05B8"/>
    <w:rsid w:val="007F0F2C"/>
    <w:rsid w:val="007F4D64"/>
    <w:rsid w:val="007F6CCE"/>
    <w:rsid w:val="00800936"/>
    <w:rsid w:val="008013BE"/>
    <w:rsid w:val="008017C8"/>
    <w:rsid w:val="008049B4"/>
    <w:rsid w:val="00804CAA"/>
    <w:rsid w:val="008066E4"/>
    <w:rsid w:val="0081087F"/>
    <w:rsid w:val="0081353A"/>
    <w:rsid w:val="00815F8F"/>
    <w:rsid w:val="00823009"/>
    <w:rsid w:val="00824F21"/>
    <w:rsid w:val="0082760F"/>
    <w:rsid w:val="00827FD1"/>
    <w:rsid w:val="008322AF"/>
    <w:rsid w:val="00832C6E"/>
    <w:rsid w:val="00833B86"/>
    <w:rsid w:val="00833C7B"/>
    <w:rsid w:val="0083455B"/>
    <w:rsid w:val="00837D8C"/>
    <w:rsid w:val="008404B1"/>
    <w:rsid w:val="00843CCF"/>
    <w:rsid w:val="008447B6"/>
    <w:rsid w:val="008518EB"/>
    <w:rsid w:val="00852862"/>
    <w:rsid w:val="00852D58"/>
    <w:rsid w:val="00856140"/>
    <w:rsid w:val="008566BC"/>
    <w:rsid w:val="00863B57"/>
    <w:rsid w:val="00865A87"/>
    <w:rsid w:val="00874042"/>
    <w:rsid w:val="00874476"/>
    <w:rsid w:val="00874A88"/>
    <w:rsid w:val="00877A87"/>
    <w:rsid w:val="00884480"/>
    <w:rsid w:val="0088540A"/>
    <w:rsid w:val="0088676C"/>
    <w:rsid w:val="00886E29"/>
    <w:rsid w:val="00890739"/>
    <w:rsid w:val="00891BDE"/>
    <w:rsid w:val="00893999"/>
    <w:rsid w:val="00893A9A"/>
    <w:rsid w:val="0089695F"/>
    <w:rsid w:val="00897F8E"/>
    <w:rsid w:val="008A12ED"/>
    <w:rsid w:val="008A21E5"/>
    <w:rsid w:val="008A2562"/>
    <w:rsid w:val="008A5F71"/>
    <w:rsid w:val="008B1139"/>
    <w:rsid w:val="008B5DCB"/>
    <w:rsid w:val="008B6116"/>
    <w:rsid w:val="008B651D"/>
    <w:rsid w:val="008C19E8"/>
    <w:rsid w:val="008C3784"/>
    <w:rsid w:val="008C66EA"/>
    <w:rsid w:val="008C6F54"/>
    <w:rsid w:val="008D00DB"/>
    <w:rsid w:val="008D15E4"/>
    <w:rsid w:val="008D340D"/>
    <w:rsid w:val="008D3FFB"/>
    <w:rsid w:val="008D54B0"/>
    <w:rsid w:val="008D6976"/>
    <w:rsid w:val="008E0AB7"/>
    <w:rsid w:val="008E1E3E"/>
    <w:rsid w:val="008E2BCF"/>
    <w:rsid w:val="008E2D4E"/>
    <w:rsid w:val="008E6100"/>
    <w:rsid w:val="008F0018"/>
    <w:rsid w:val="008F16DF"/>
    <w:rsid w:val="008F691E"/>
    <w:rsid w:val="008F7936"/>
    <w:rsid w:val="009015C8"/>
    <w:rsid w:val="00901B44"/>
    <w:rsid w:val="00901FB3"/>
    <w:rsid w:val="00904E42"/>
    <w:rsid w:val="009124DA"/>
    <w:rsid w:val="0091564E"/>
    <w:rsid w:val="00915FE8"/>
    <w:rsid w:val="00917D3C"/>
    <w:rsid w:val="00926F60"/>
    <w:rsid w:val="00927479"/>
    <w:rsid w:val="00932C44"/>
    <w:rsid w:val="0093323F"/>
    <w:rsid w:val="00950198"/>
    <w:rsid w:val="00951993"/>
    <w:rsid w:val="00952E94"/>
    <w:rsid w:val="009530B0"/>
    <w:rsid w:val="0095607E"/>
    <w:rsid w:val="009614BF"/>
    <w:rsid w:val="00962C6F"/>
    <w:rsid w:val="00964496"/>
    <w:rsid w:val="00964DD0"/>
    <w:rsid w:val="00964FAB"/>
    <w:rsid w:val="00970BC0"/>
    <w:rsid w:val="009748E7"/>
    <w:rsid w:val="00976050"/>
    <w:rsid w:val="009831FC"/>
    <w:rsid w:val="0098397A"/>
    <w:rsid w:val="00984C91"/>
    <w:rsid w:val="009939DB"/>
    <w:rsid w:val="0099414C"/>
    <w:rsid w:val="00997531"/>
    <w:rsid w:val="009A0737"/>
    <w:rsid w:val="009A0A32"/>
    <w:rsid w:val="009A1A76"/>
    <w:rsid w:val="009B0DDC"/>
    <w:rsid w:val="009B2D9F"/>
    <w:rsid w:val="009B5135"/>
    <w:rsid w:val="009B517F"/>
    <w:rsid w:val="009B5AC9"/>
    <w:rsid w:val="009B717D"/>
    <w:rsid w:val="009B7B82"/>
    <w:rsid w:val="009C7251"/>
    <w:rsid w:val="009D0946"/>
    <w:rsid w:val="009D1164"/>
    <w:rsid w:val="009D1E38"/>
    <w:rsid w:val="009D2109"/>
    <w:rsid w:val="009D32D2"/>
    <w:rsid w:val="009E1A7A"/>
    <w:rsid w:val="009E3FE2"/>
    <w:rsid w:val="009F2476"/>
    <w:rsid w:val="00A0063E"/>
    <w:rsid w:val="00A00786"/>
    <w:rsid w:val="00A01CDE"/>
    <w:rsid w:val="00A03E5B"/>
    <w:rsid w:val="00A05A28"/>
    <w:rsid w:val="00A07313"/>
    <w:rsid w:val="00A102E3"/>
    <w:rsid w:val="00A11C10"/>
    <w:rsid w:val="00A11E4E"/>
    <w:rsid w:val="00A126A9"/>
    <w:rsid w:val="00A1479C"/>
    <w:rsid w:val="00A14DFC"/>
    <w:rsid w:val="00A157B8"/>
    <w:rsid w:val="00A16FFD"/>
    <w:rsid w:val="00A179C2"/>
    <w:rsid w:val="00A20636"/>
    <w:rsid w:val="00A216B9"/>
    <w:rsid w:val="00A24FAC"/>
    <w:rsid w:val="00A264AA"/>
    <w:rsid w:val="00A33F7E"/>
    <w:rsid w:val="00A33F9E"/>
    <w:rsid w:val="00A342B2"/>
    <w:rsid w:val="00A353D9"/>
    <w:rsid w:val="00A354B1"/>
    <w:rsid w:val="00A40BA4"/>
    <w:rsid w:val="00A413D7"/>
    <w:rsid w:val="00A51262"/>
    <w:rsid w:val="00A5584C"/>
    <w:rsid w:val="00A55F34"/>
    <w:rsid w:val="00A5762B"/>
    <w:rsid w:val="00A632EE"/>
    <w:rsid w:val="00A644DF"/>
    <w:rsid w:val="00A673C8"/>
    <w:rsid w:val="00A72E0E"/>
    <w:rsid w:val="00A73DCF"/>
    <w:rsid w:val="00A73DE1"/>
    <w:rsid w:val="00A77DD9"/>
    <w:rsid w:val="00A818AF"/>
    <w:rsid w:val="00A83E31"/>
    <w:rsid w:val="00A8441E"/>
    <w:rsid w:val="00A84855"/>
    <w:rsid w:val="00A86B56"/>
    <w:rsid w:val="00A86F4E"/>
    <w:rsid w:val="00A92224"/>
    <w:rsid w:val="00A92A1B"/>
    <w:rsid w:val="00A931CE"/>
    <w:rsid w:val="00A95E09"/>
    <w:rsid w:val="00AA0690"/>
    <w:rsid w:val="00AA54C8"/>
    <w:rsid w:val="00AB06DE"/>
    <w:rsid w:val="00AB1200"/>
    <w:rsid w:val="00AB1D9E"/>
    <w:rsid w:val="00AB30E1"/>
    <w:rsid w:val="00AB3857"/>
    <w:rsid w:val="00AB3D9E"/>
    <w:rsid w:val="00AB7C69"/>
    <w:rsid w:val="00AC35E4"/>
    <w:rsid w:val="00AC3787"/>
    <w:rsid w:val="00AC3C43"/>
    <w:rsid w:val="00AC56FB"/>
    <w:rsid w:val="00AC6238"/>
    <w:rsid w:val="00AC65D0"/>
    <w:rsid w:val="00AC6BC5"/>
    <w:rsid w:val="00AD0522"/>
    <w:rsid w:val="00AD6CA6"/>
    <w:rsid w:val="00AE186D"/>
    <w:rsid w:val="00AE39B8"/>
    <w:rsid w:val="00AE4142"/>
    <w:rsid w:val="00AF1250"/>
    <w:rsid w:val="00AF3456"/>
    <w:rsid w:val="00AF5FA9"/>
    <w:rsid w:val="00AF64A6"/>
    <w:rsid w:val="00AF7625"/>
    <w:rsid w:val="00AF7A66"/>
    <w:rsid w:val="00B0542D"/>
    <w:rsid w:val="00B14A15"/>
    <w:rsid w:val="00B15063"/>
    <w:rsid w:val="00B207B1"/>
    <w:rsid w:val="00B20D96"/>
    <w:rsid w:val="00B21797"/>
    <w:rsid w:val="00B22BA2"/>
    <w:rsid w:val="00B24010"/>
    <w:rsid w:val="00B35245"/>
    <w:rsid w:val="00B3531A"/>
    <w:rsid w:val="00B419D9"/>
    <w:rsid w:val="00B41B9C"/>
    <w:rsid w:val="00B42A1D"/>
    <w:rsid w:val="00B44249"/>
    <w:rsid w:val="00B4694B"/>
    <w:rsid w:val="00B56C45"/>
    <w:rsid w:val="00B61D62"/>
    <w:rsid w:val="00B63F01"/>
    <w:rsid w:val="00B648D9"/>
    <w:rsid w:val="00B6661A"/>
    <w:rsid w:val="00B66688"/>
    <w:rsid w:val="00B707AC"/>
    <w:rsid w:val="00B71303"/>
    <w:rsid w:val="00B71421"/>
    <w:rsid w:val="00B74BE9"/>
    <w:rsid w:val="00B80EBA"/>
    <w:rsid w:val="00B93573"/>
    <w:rsid w:val="00B94216"/>
    <w:rsid w:val="00B9635E"/>
    <w:rsid w:val="00B96CCC"/>
    <w:rsid w:val="00B96E7D"/>
    <w:rsid w:val="00B97369"/>
    <w:rsid w:val="00BA1AF2"/>
    <w:rsid w:val="00BA3BD8"/>
    <w:rsid w:val="00BA522B"/>
    <w:rsid w:val="00BA54EA"/>
    <w:rsid w:val="00BA5C55"/>
    <w:rsid w:val="00BB29D2"/>
    <w:rsid w:val="00BB45F8"/>
    <w:rsid w:val="00BB725D"/>
    <w:rsid w:val="00BC0506"/>
    <w:rsid w:val="00BC1EA3"/>
    <w:rsid w:val="00BC3659"/>
    <w:rsid w:val="00BC7AB1"/>
    <w:rsid w:val="00BD1128"/>
    <w:rsid w:val="00BD1E16"/>
    <w:rsid w:val="00BD3320"/>
    <w:rsid w:val="00BD427A"/>
    <w:rsid w:val="00BD5818"/>
    <w:rsid w:val="00BD7C02"/>
    <w:rsid w:val="00BE60FB"/>
    <w:rsid w:val="00BE7FC4"/>
    <w:rsid w:val="00BF208C"/>
    <w:rsid w:val="00BF273E"/>
    <w:rsid w:val="00BF3A71"/>
    <w:rsid w:val="00C0020D"/>
    <w:rsid w:val="00C018B7"/>
    <w:rsid w:val="00C045CB"/>
    <w:rsid w:val="00C05769"/>
    <w:rsid w:val="00C10FC3"/>
    <w:rsid w:val="00C11F27"/>
    <w:rsid w:val="00C12D36"/>
    <w:rsid w:val="00C16540"/>
    <w:rsid w:val="00C1697B"/>
    <w:rsid w:val="00C175DE"/>
    <w:rsid w:val="00C209C5"/>
    <w:rsid w:val="00C20BCB"/>
    <w:rsid w:val="00C20F7C"/>
    <w:rsid w:val="00C217C2"/>
    <w:rsid w:val="00C22B27"/>
    <w:rsid w:val="00C25826"/>
    <w:rsid w:val="00C33751"/>
    <w:rsid w:val="00C33870"/>
    <w:rsid w:val="00C34742"/>
    <w:rsid w:val="00C3552E"/>
    <w:rsid w:val="00C36474"/>
    <w:rsid w:val="00C42F57"/>
    <w:rsid w:val="00C4371C"/>
    <w:rsid w:val="00C44A0E"/>
    <w:rsid w:val="00C45683"/>
    <w:rsid w:val="00C4625C"/>
    <w:rsid w:val="00C47842"/>
    <w:rsid w:val="00C519BE"/>
    <w:rsid w:val="00C54158"/>
    <w:rsid w:val="00C55F0B"/>
    <w:rsid w:val="00C56A5B"/>
    <w:rsid w:val="00C66DED"/>
    <w:rsid w:val="00C7159D"/>
    <w:rsid w:val="00C74376"/>
    <w:rsid w:val="00C768C0"/>
    <w:rsid w:val="00C76DF9"/>
    <w:rsid w:val="00C80817"/>
    <w:rsid w:val="00C81101"/>
    <w:rsid w:val="00C84A70"/>
    <w:rsid w:val="00C866BD"/>
    <w:rsid w:val="00C87C2D"/>
    <w:rsid w:val="00C92392"/>
    <w:rsid w:val="00C945D5"/>
    <w:rsid w:val="00C96AF4"/>
    <w:rsid w:val="00C97941"/>
    <w:rsid w:val="00CA367E"/>
    <w:rsid w:val="00CA4A5B"/>
    <w:rsid w:val="00CB1FA1"/>
    <w:rsid w:val="00CB4C0A"/>
    <w:rsid w:val="00CB69A6"/>
    <w:rsid w:val="00CC0969"/>
    <w:rsid w:val="00CC2B06"/>
    <w:rsid w:val="00CC48E2"/>
    <w:rsid w:val="00CD04CF"/>
    <w:rsid w:val="00CD0F32"/>
    <w:rsid w:val="00CD1A5D"/>
    <w:rsid w:val="00CD2FC9"/>
    <w:rsid w:val="00CD3DCE"/>
    <w:rsid w:val="00CD3FF1"/>
    <w:rsid w:val="00CE05A8"/>
    <w:rsid w:val="00CF5BA7"/>
    <w:rsid w:val="00CF70EE"/>
    <w:rsid w:val="00CF73BA"/>
    <w:rsid w:val="00D010DE"/>
    <w:rsid w:val="00D01B7E"/>
    <w:rsid w:val="00D01C97"/>
    <w:rsid w:val="00D03787"/>
    <w:rsid w:val="00D046F0"/>
    <w:rsid w:val="00D05540"/>
    <w:rsid w:val="00D123D4"/>
    <w:rsid w:val="00D14B3B"/>
    <w:rsid w:val="00D16506"/>
    <w:rsid w:val="00D17274"/>
    <w:rsid w:val="00D20194"/>
    <w:rsid w:val="00D220AE"/>
    <w:rsid w:val="00D23C5C"/>
    <w:rsid w:val="00D24B87"/>
    <w:rsid w:val="00D34444"/>
    <w:rsid w:val="00D349FC"/>
    <w:rsid w:val="00D40219"/>
    <w:rsid w:val="00D425F5"/>
    <w:rsid w:val="00D43286"/>
    <w:rsid w:val="00D43BB2"/>
    <w:rsid w:val="00D4510C"/>
    <w:rsid w:val="00D457CE"/>
    <w:rsid w:val="00D463B5"/>
    <w:rsid w:val="00D46CD7"/>
    <w:rsid w:val="00D46E03"/>
    <w:rsid w:val="00D5074E"/>
    <w:rsid w:val="00D520BF"/>
    <w:rsid w:val="00D529FC"/>
    <w:rsid w:val="00D52CDF"/>
    <w:rsid w:val="00D530B1"/>
    <w:rsid w:val="00D5365C"/>
    <w:rsid w:val="00D60B26"/>
    <w:rsid w:val="00D628E6"/>
    <w:rsid w:val="00D640FF"/>
    <w:rsid w:val="00D74081"/>
    <w:rsid w:val="00D7704B"/>
    <w:rsid w:val="00D80D97"/>
    <w:rsid w:val="00D8151D"/>
    <w:rsid w:val="00D832E0"/>
    <w:rsid w:val="00D84C53"/>
    <w:rsid w:val="00D863C8"/>
    <w:rsid w:val="00D918D5"/>
    <w:rsid w:val="00D954F4"/>
    <w:rsid w:val="00D9647C"/>
    <w:rsid w:val="00D96AFC"/>
    <w:rsid w:val="00D9779D"/>
    <w:rsid w:val="00DA204E"/>
    <w:rsid w:val="00DA5ED8"/>
    <w:rsid w:val="00DB0E57"/>
    <w:rsid w:val="00DB17D5"/>
    <w:rsid w:val="00DB2404"/>
    <w:rsid w:val="00DB32A1"/>
    <w:rsid w:val="00DB6763"/>
    <w:rsid w:val="00DC10B0"/>
    <w:rsid w:val="00DC1A94"/>
    <w:rsid w:val="00DC6B0D"/>
    <w:rsid w:val="00DC6E38"/>
    <w:rsid w:val="00DD1A5D"/>
    <w:rsid w:val="00DD340F"/>
    <w:rsid w:val="00DD363E"/>
    <w:rsid w:val="00DD43A0"/>
    <w:rsid w:val="00DE0427"/>
    <w:rsid w:val="00DE0B7A"/>
    <w:rsid w:val="00DE31EE"/>
    <w:rsid w:val="00DE7D60"/>
    <w:rsid w:val="00DE7EA6"/>
    <w:rsid w:val="00E01A95"/>
    <w:rsid w:val="00E02875"/>
    <w:rsid w:val="00E04DE0"/>
    <w:rsid w:val="00E07791"/>
    <w:rsid w:val="00E140AD"/>
    <w:rsid w:val="00E16301"/>
    <w:rsid w:val="00E16362"/>
    <w:rsid w:val="00E16573"/>
    <w:rsid w:val="00E21554"/>
    <w:rsid w:val="00E2161C"/>
    <w:rsid w:val="00E240EC"/>
    <w:rsid w:val="00E36B09"/>
    <w:rsid w:val="00E36EA7"/>
    <w:rsid w:val="00E41410"/>
    <w:rsid w:val="00E41F30"/>
    <w:rsid w:val="00E4506C"/>
    <w:rsid w:val="00E4519A"/>
    <w:rsid w:val="00E56528"/>
    <w:rsid w:val="00E57B4E"/>
    <w:rsid w:val="00E60529"/>
    <w:rsid w:val="00E617D7"/>
    <w:rsid w:val="00E62813"/>
    <w:rsid w:val="00E641EF"/>
    <w:rsid w:val="00E65586"/>
    <w:rsid w:val="00E65DC8"/>
    <w:rsid w:val="00E72011"/>
    <w:rsid w:val="00E731F0"/>
    <w:rsid w:val="00E837C8"/>
    <w:rsid w:val="00E8506E"/>
    <w:rsid w:val="00E86ED2"/>
    <w:rsid w:val="00E91B50"/>
    <w:rsid w:val="00E9373D"/>
    <w:rsid w:val="00E94237"/>
    <w:rsid w:val="00E96C27"/>
    <w:rsid w:val="00EA6B17"/>
    <w:rsid w:val="00EA77C5"/>
    <w:rsid w:val="00EB0BBF"/>
    <w:rsid w:val="00EB293B"/>
    <w:rsid w:val="00EB545C"/>
    <w:rsid w:val="00EC0A25"/>
    <w:rsid w:val="00EC3425"/>
    <w:rsid w:val="00ED23CE"/>
    <w:rsid w:val="00ED2805"/>
    <w:rsid w:val="00ED46A1"/>
    <w:rsid w:val="00ED5429"/>
    <w:rsid w:val="00ED7F24"/>
    <w:rsid w:val="00EE4141"/>
    <w:rsid w:val="00EE5E9F"/>
    <w:rsid w:val="00EF03D5"/>
    <w:rsid w:val="00EF1546"/>
    <w:rsid w:val="00EF19FC"/>
    <w:rsid w:val="00EF3636"/>
    <w:rsid w:val="00EF4052"/>
    <w:rsid w:val="00EF6D26"/>
    <w:rsid w:val="00F00A0B"/>
    <w:rsid w:val="00F01B97"/>
    <w:rsid w:val="00F02469"/>
    <w:rsid w:val="00F0725F"/>
    <w:rsid w:val="00F1211A"/>
    <w:rsid w:val="00F15CC4"/>
    <w:rsid w:val="00F20B16"/>
    <w:rsid w:val="00F2509D"/>
    <w:rsid w:val="00F26DF5"/>
    <w:rsid w:val="00F27D93"/>
    <w:rsid w:val="00F31150"/>
    <w:rsid w:val="00F37BFB"/>
    <w:rsid w:val="00F44CBE"/>
    <w:rsid w:val="00F47013"/>
    <w:rsid w:val="00F5382F"/>
    <w:rsid w:val="00F57663"/>
    <w:rsid w:val="00F628FA"/>
    <w:rsid w:val="00F62E3F"/>
    <w:rsid w:val="00F63A46"/>
    <w:rsid w:val="00F65F30"/>
    <w:rsid w:val="00F6611C"/>
    <w:rsid w:val="00F67935"/>
    <w:rsid w:val="00F67A06"/>
    <w:rsid w:val="00F73337"/>
    <w:rsid w:val="00F73579"/>
    <w:rsid w:val="00F7599D"/>
    <w:rsid w:val="00F77FE5"/>
    <w:rsid w:val="00F8299F"/>
    <w:rsid w:val="00F83F8C"/>
    <w:rsid w:val="00F85449"/>
    <w:rsid w:val="00F85650"/>
    <w:rsid w:val="00F92158"/>
    <w:rsid w:val="00F94255"/>
    <w:rsid w:val="00F94E8D"/>
    <w:rsid w:val="00F971AF"/>
    <w:rsid w:val="00FA00DC"/>
    <w:rsid w:val="00FA05C3"/>
    <w:rsid w:val="00FA1627"/>
    <w:rsid w:val="00FA29D5"/>
    <w:rsid w:val="00FA7060"/>
    <w:rsid w:val="00FB322D"/>
    <w:rsid w:val="00FB6DFD"/>
    <w:rsid w:val="00FC043D"/>
    <w:rsid w:val="00FC1333"/>
    <w:rsid w:val="00FC355C"/>
    <w:rsid w:val="00FD1252"/>
    <w:rsid w:val="00FD27BF"/>
    <w:rsid w:val="00FD7928"/>
    <w:rsid w:val="00FE00C5"/>
    <w:rsid w:val="00FE1356"/>
    <w:rsid w:val="00FE1A70"/>
    <w:rsid w:val="00FE521D"/>
    <w:rsid w:val="00FF35A0"/>
    <w:rsid w:val="00FF4CF5"/>
    <w:rsid w:val="00FF6ED3"/>
    <w:rsid w:val="00FF79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58F00"/>
  <w15:chartTrackingRefBased/>
  <w15:docId w15:val="{DBF42DB0-41BC-9140-BC36-1DF59BC5D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A9A"/>
    <w:pPr>
      <w:spacing w:line="360" w:lineRule="auto"/>
      <w:ind w:firstLine="709"/>
      <w:jc w:val="both"/>
    </w:pPr>
    <w:rPr>
      <w:rFonts w:ascii="Times New Roman" w:eastAsia="Times New Roman" w:hAnsi="Times New Roman"/>
      <w:sz w:val="28"/>
      <w:szCs w:val="24"/>
    </w:rPr>
  </w:style>
  <w:style w:type="paragraph" w:styleId="1">
    <w:name w:val="heading 1"/>
    <w:basedOn w:val="a"/>
    <w:next w:val="a"/>
    <w:link w:val="10"/>
    <w:uiPriority w:val="9"/>
    <w:qFormat/>
    <w:rsid w:val="00AB06DE"/>
    <w:pPr>
      <w:keepNext/>
      <w:spacing w:line="240" w:lineRule="auto"/>
      <w:outlineLvl w:val="0"/>
    </w:pPr>
    <w:rPr>
      <w:b/>
      <w:sz w:val="32"/>
      <w:lang w:val="x-none"/>
    </w:rPr>
  </w:style>
  <w:style w:type="paragraph" w:styleId="2">
    <w:name w:val="heading 2"/>
    <w:basedOn w:val="a"/>
    <w:next w:val="a"/>
    <w:link w:val="20"/>
    <w:uiPriority w:val="9"/>
    <w:unhideWhenUsed/>
    <w:qFormat/>
    <w:rsid w:val="00AB06DE"/>
    <w:pPr>
      <w:keepNext/>
      <w:keepLines/>
      <w:spacing w:line="240" w:lineRule="auto"/>
      <w:outlineLvl w:val="1"/>
    </w:pPr>
    <w:rPr>
      <w:b/>
      <w:bCs/>
      <w:szCs w:val="26"/>
      <w:lang w:val="x-none"/>
    </w:rPr>
  </w:style>
  <w:style w:type="paragraph" w:styleId="3">
    <w:name w:val="heading 3"/>
    <w:basedOn w:val="a"/>
    <w:next w:val="a"/>
    <w:link w:val="30"/>
    <w:uiPriority w:val="9"/>
    <w:unhideWhenUsed/>
    <w:qFormat/>
    <w:rsid w:val="00AB06DE"/>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rsid w:val="006C42F1"/>
    <w:pPr>
      <w:spacing w:before="240" w:after="60"/>
      <w:outlineLvl w:val="5"/>
    </w:pPr>
    <w:rPr>
      <w:b/>
      <w:bCs/>
      <w:lang w:val="x-none"/>
    </w:rPr>
  </w:style>
  <w:style w:type="paragraph" w:styleId="7">
    <w:name w:val="heading 7"/>
    <w:basedOn w:val="a"/>
    <w:next w:val="a"/>
    <w:link w:val="70"/>
    <w:uiPriority w:val="9"/>
    <w:semiHidden/>
    <w:unhideWhenUsed/>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uiPriority w:val="9"/>
    <w:rsid w:val="00AB06DE"/>
    <w:rPr>
      <w:rFonts w:ascii="Times New Roman" w:eastAsia="Times New Roman" w:hAnsi="Times New Roman"/>
      <w:b/>
      <w:sz w:val="32"/>
      <w:szCs w:val="24"/>
      <w:lang w:val="x-none"/>
    </w:rPr>
  </w:style>
  <w:style w:type="character" w:styleId="af">
    <w:name w:val="page number"/>
    <w:uiPriority w:val="99"/>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locked/>
    <w:rsid w:val="000260AC"/>
    <w:rPr>
      <w:rFonts w:eastAsia="Times New Roman" w:cs="Times New Roman"/>
    </w:rPr>
  </w:style>
  <w:style w:type="paragraph" w:styleId="af2">
    <w:name w:val="Normal (Web)"/>
    <w:basedOn w:val="a"/>
    <w:uiPriority w:val="99"/>
    <w:unhideWhenUsed/>
    <w:rsid w:val="000260AC"/>
    <w:pPr>
      <w:spacing w:after="200" w:line="276" w:lineRule="auto"/>
    </w:pPr>
    <w:rPr>
      <w:lang w:eastAsia="en-US"/>
    </w:rPr>
  </w:style>
  <w:style w:type="character" w:styleId="af3">
    <w:name w:val="Strong"/>
    <w:uiPriority w:val="22"/>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iPriority w:val="99"/>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uiPriority w:val="99"/>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link w:val="2"/>
    <w:uiPriority w:val="9"/>
    <w:rsid w:val="00AB06DE"/>
    <w:rPr>
      <w:rFonts w:ascii="Times New Roman" w:eastAsia="Times New Roman" w:hAnsi="Times New Roman"/>
      <w:b/>
      <w:bCs/>
      <w:sz w:val="28"/>
      <w:szCs w:val="26"/>
      <w:lang w:val="x-none"/>
    </w:rPr>
  </w:style>
  <w:style w:type="character" w:customStyle="1" w:styleId="30">
    <w:name w:val="Заголовок 3 Знак"/>
    <w:link w:val="3"/>
    <w:uiPriority w:val="9"/>
    <w:rsid w:val="00AB06DE"/>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e"/>
    <w:uiPriority w:val="59"/>
    <w:rsid w:val="00EF154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1"/>
    <w:next w:val="ae"/>
    <w:uiPriority w:val="59"/>
    <w:rsid w:val="00EF154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a1"/>
    <w:next w:val="ae"/>
    <w:rsid w:val="00AA0690"/>
    <w:rPr>
      <w:rFonts w:ascii="Times New Roman" w:eastAsia="Times New Roman" w:hAnsi="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rsid w:val="006C42F1"/>
    <w:pPr>
      <w:jc w:val="center"/>
    </w:pPr>
    <w:rPr>
      <w:lang w:val="x-none"/>
    </w:rPr>
  </w:style>
  <w:style w:type="character" w:customStyle="1" w:styleId="af7">
    <w:name w:val="Заголовок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uiPriority w:val="11"/>
    <w:rsid w:val="006C42F1"/>
    <w:rPr>
      <w:lang w:val="x-none"/>
    </w:rPr>
  </w:style>
  <w:style w:type="character" w:customStyle="1" w:styleId="af9">
    <w:name w:val="Подзаголовок Знак"/>
    <w:link w:val="af8"/>
    <w:uiPriority w:val="11"/>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 w:val="28"/>
      <w:szCs w:val="28"/>
    </w:rPr>
  </w:style>
  <w:style w:type="paragraph" w:styleId="28">
    <w:name w:val="toc 2"/>
    <w:basedOn w:val="a"/>
    <w:next w:val="a"/>
    <w:autoRedefine/>
    <w:uiPriority w:val="39"/>
    <w:unhideWhenUsed/>
    <w:rsid w:val="006C42F1"/>
    <w:pPr>
      <w:spacing w:before="120"/>
      <w:ind w:left="280"/>
      <w:jc w:val="left"/>
    </w:pPr>
    <w:rPr>
      <w:rFonts w:asciiTheme="minorHAnsi" w:hAnsiTheme="minorHAnsi" w:cstheme="minorHAnsi"/>
      <w:b/>
      <w:bCs/>
      <w:sz w:val="22"/>
      <w:szCs w:val="22"/>
    </w:rPr>
  </w:style>
  <w:style w:type="paragraph" w:styleId="14">
    <w:name w:val="toc 1"/>
    <w:basedOn w:val="a"/>
    <w:next w:val="a"/>
    <w:autoRedefine/>
    <w:uiPriority w:val="39"/>
    <w:unhideWhenUsed/>
    <w:rsid w:val="006C42F1"/>
    <w:pPr>
      <w:spacing w:before="120"/>
      <w:jc w:val="left"/>
    </w:pPr>
    <w:rPr>
      <w:rFonts w:asciiTheme="minorHAnsi" w:hAnsiTheme="minorHAnsi" w:cstheme="minorHAnsi"/>
      <w:b/>
      <w:bCs/>
      <w:i/>
      <w:iCs/>
      <w:sz w:val="24"/>
    </w:rPr>
  </w:style>
  <w:style w:type="paragraph" w:styleId="32">
    <w:name w:val="toc 3"/>
    <w:basedOn w:val="a"/>
    <w:next w:val="a"/>
    <w:autoRedefine/>
    <w:uiPriority w:val="39"/>
    <w:unhideWhenUsed/>
    <w:rsid w:val="006C42F1"/>
    <w:pPr>
      <w:ind w:left="560"/>
      <w:jc w:val="left"/>
    </w:pPr>
    <w:rPr>
      <w:rFonts w:asciiTheme="minorHAnsi" w:hAnsiTheme="minorHAnsi" w:cs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cs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cs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cs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cs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cs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cs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styleId="-56">
    <w:name w:val="Grid Table 5 Dark Accent 6"/>
    <w:basedOn w:val="a1"/>
    <w:uiPriority w:val="50"/>
    <w:rsid w:val="004A3F49"/>
    <w:rPr>
      <w:rFonts w:eastAsia="Times New Roman"/>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26">
    <w:name w:val="Grid Table 2 Accent 6"/>
    <w:basedOn w:val="a1"/>
    <w:uiPriority w:val="47"/>
    <w:rsid w:val="004A3F49"/>
    <w:rPr>
      <w:rFonts w:eastAsia="Times New Roman"/>
      <w:lang w:eastAsia="ru-RU"/>
    </w:rPr>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76">
    <w:name w:val="List Table 7 Colorful Accent 6"/>
    <w:basedOn w:val="a1"/>
    <w:uiPriority w:val="52"/>
    <w:rsid w:val="004A3F49"/>
    <w:rPr>
      <w:rFonts w:eastAsia="Times New Roman"/>
      <w:color w:val="538135"/>
      <w:lang w:eastAsia="ru-RU"/>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6">
    <w:name w:val="Grid Table 1 Light Accent 6"/>
    <w:basedOn w:val="a1"/>
    <w:uiPriority w:val="46"/>
    <w:rsid w:val="004A3F49"/>
    <w:rPr>
      <w:rFonts w:eastAsia="Times New Roman"/>
      <w:lang w:eastAsia="ru-RU"/>
    </w:rPr>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rsid w:val="004A3F49"/>
    <w:pPr>
      <w:pageBreakBefore/>
      <w:spacing w:after="240" w:line="312" w:lineRule="auto"/>
      <w:ind w:left="360" w:hanging="360"/>
      <w:contextualSpacing w:val="0"/>
      <w:jc w:val="center"/>
    </w:pPr>
    <w:rPr>
      <w:b/>
    </w:rPr>
  </w:style>
  <w:style w:type="paragraph" w:customStyle="1" w:styleId="affa">
    <w:name w:val="Второй уровень"/>
    <w:basedOn w:val="a3"/>
    <w:rsid w:val="004A3F49"/>
    <w:pPr>
      <w:spacing w:before="120" w:after="120" w:line="312" w:lineRule="auto"/>
      <w:ind w:left="792" w:hanging="432"/>
      <w:contextualSpacing w:val="0"/>
      <w:jc w:val="center"/>
    </w:pPr>
    <w:rPr>
      <w:b/>
    </w:rPr>
  </w:style>
  <w:style w:type="numbering" w:customStyle="1" w:styleId="1d">
    <w:name w:val="Нет списка1"/>
    <w:next w:val="a2"/>
    <w:uiPriority w:val="99"/>
    <w:semiHidden/>
    <w:unhideWhenUsed/>
    <w:rsid w:val="004A3F49"/>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iPriority w:val="35"/>
    <w:semiHidden/>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rsid w:val="004A3F49"/>
    <w:rPr>
      <w:i/>
      <w:iCs/>
      <w:color w:val="808080"/>
    </w:rPr>
  </w:style>
  <w:style w:type="character" w:styleId="afff">
    <w:name w:val="Intense Emphasis"/>
    <w:uiPriority w:val="21"/>
    <w:rsid w:val="004A3F49"/>
    <w:rPr>
      <w:b/>
      <w:bCs/>
      <w:i/>
      <w:iCs/>
      <w:color w:val="5B9BD5"/>
    </w:rPr>
  </w:style>
  <w:style w:type="character" w:styleId="afff0">
    <w:name w:val="Subtle Reference"/>
    <w:uiPriority w:val="31"/>
    <w:rsid w:val="004A3F49"/>
    <w:rPr>
      <w:smallCaps/>
      <w:color w:val="ED7D31"/>
      <w:u w:val="single"/>
    </w:rPr>
  </w:style>
  <w:style w:type="character" w:styleId="afff1">
    <w:name w:val="Intense Reference"/>
    <w:uiPriority w:val="32"/>
    <w:rsid w:val="004A3F49"/>
    <w:rPr>
      <w:b/>
      <w:bCs/>
      <w:smallCaps/>
      <w:color w:val="ED7D31"/>
      <w:spacing w:val="5"/>
      <w:u w:val="single"/>
    </w:rPr>
  </w:style>
  <w:style w:type="character" w:styleId="afff2">
    <w:name w:val="Book Title"/>
    <w:uiPriority w:val="33"/>
    <w:rsid w:val="004A3F49"/>
    <w:rPr>
      <w:b/>
      <w:bCs/>
      <w:smallCaps/>
      <w:spacing w:val="5"/>
    </w:rPr>
  </w:style>
  <w:style w:type="character" w:customStyle="1" w:styleId="fs11">
    <w:name w:val="fs11"/>
    <w:rsid w:val="00FB322D"/>
  </w:style>
  <w:style w:type="character" w:styleId="afff3">
    <w:name w:val="Unresolved Mention"/>
    <w:uiPriority w:val="99"/>
    <w:semiHidden/>
    <w:unhideWhenUsed/>
    <w:rsid w:val="00CC0969"/>
    <w:rPr>
      <w:color w:val="808080"/>
      <w:shd w:val="clear" w:color="auto" w:fill="E6E6E6"/>
    </w:rPr>
  </w:style>
  <w:style w:type="paragraph" w:customStyle="1" w:styleId="afff4">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5">
    <w:name w:val="FollowedHyperlink"/>
    <w:uiPriority w:val="99"/>
    <w:semiHidden/>
    <w:unhideWhenUsed/>
    <w:rsid w:val="00C10FC3"/>
    <w:rPr>
      <w:color w:val="954F72"/>
      <w:u w:val="single"/>
    </w:rPr>
  </w:style>
  <w:style w:type="paragraph" w:customStyle="1" w:styleId="msonormal0">
    <w:name w:val="msonormal"/>
    <w:basedOn w:val="a"/>
    <w:uiPriority w:val="99"/>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e">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6">
    <w:name w:val="Заголовок диссер Знак"/>
    <w:link w:val="afff7"/>
    <w:locked/>
    <w:rsid w:val="0036486D"/>
    <w:rPr>
      <w:rFonts w:ascii="Times New Roman" w:eastAsia="Times New Roman" w:hAnsi="Times New Roman"/>
      <w:b/>
      <w:i/>
      <w:iCs/>
      <w:sz w:val="32"/>
      <w:szCs w:val="32"/>
    </w:rPr>
  </w:style>
  <w:style w:type="paragraph" w:customStyle="1" w:styleId="afff7">
    <w:name w:val="Заголовок диссер"/>
    <w:basedOn w:val="7"/>
    <w:link w:val="afff6"/>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8">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customStyle="1" w:styleId="Stamp">
    <w:name w:val="Stamp"/>
    <w:basedOn w:val="a"/>
    <w:qFormat/>
    <w:rsid w:val="00893A9A"/>
    <w:pPr>
      <w:ind w:firstLine="0"/>
    </w:pPr>
    <w:rPr>
      <w:rFonts w:ascii="Arial" w:hAnsi="Arial"/>
      <w:i/>
      <w:sz w:val="20"/>
      <w:lang w:val="en-US"/>
    </w:rPr>
  </w:style>
  <w:style w:type="paragraph" w:customStyle="1" w:styleId="afff9">
    <w:name w:val="Мой"/>
    <w:basedOn w:val="af6"/>
    <w:rsid w:val="00917D3C"/>
    <w:pPr>
      <w:spacing w:line="240" w:lineRule="auto"/>
      <w:ind w:left="294" w:right="283" w:firstLine="246"/>
    </w:pPr>
    <w:rPr>
      <w:rFonts w:eastAsia="Batang"/>
      <w:b/>
      <w:sz w:val="24"/>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0571">
      <w:bodyDiv w:val="1"/>
      <w:marLeft w:val="0"/>
      <w:marRight w:val="0"/>
      <w:marTop w:val="0"/>
      <w:marBottom w:val="0"/>
      <w:divBdr>
        <w:top w:val="none" w:sz="0" w:space="0" w:color="auto"/>
        <w:left w:val="none" w:sz="0" w:space="0" w:color="auto"/>
        <w:bottom w:val="none" w:sz="0" w:space="0" w:color="auto"/>
        <w:right w:val="none" w:sz="0" w:space="0" w:color="auto"/>
      </w:divBdr>
    </w:div>
    <w:div w:id="105538998">
      <w:bodyDiv w:val="1"/>
      <w:marLeft w:val="0"/>
      <w:marRight w:val="0"/>
      <w:marTop w:val="0"/>
      <w:marBottom w:val="0"/>
      <w:divBdr>
        <w:top w:val="none" w:sz="0" w:space="0" w:color="auto"/>
        <w:left w:val="none" w:sz="0" w:space="0" w:color="auto"/>
        <w:bottom w:val="none" w:sz="0" w:space="0" w:color="auto"/>
        <w:right w:val="none" w:sz="0" w:space="0" w:color="auto"/>
      </w:divBdr>
    </w:div>
    <w:div w:id="123086128">
      <w:bodyDiv w:val="1"/>
      <w:marLeft w:val="0"/>
      <w:marRight w:val="0"/>
      <w:marTop w:val="0"/>
      <w:marBottom w:val="0"/>
      <w:divBdr>
        <w:top w:val="none" w:sz="0" w:space="0" w:color="auto"/>
        <w:left w:val="none" w:sz="0" w:space="0" w:color="auto"/>
        <w:bottom w:val="none" w:sz="0" w:space="0" w:color="auto"/>
        <w:right w:val="none" w:sz="0" w:space="0" w:color="auto"/>
      </w:divBdr>
    </w:div>
    <w:div w:id="148182207">
      <w:bodyDiv w:val="1"/>
      <w:marLeft w:val="0"/>
      <w:marRight w:val="0"/>
      <w:marTop w:val="0"/>
      <w:marBottom w:val="0"/>
      <w:divBdr>
        <w:top w:val="none" w:sz="0" w:space="0" w:color="auto"/>
        <w:left w:val="none" w:sz="0" w:space="0" w:color="auto"/>
        <w:bottom w:val="none" w:sz="0" w:space="0" w:color="auto"/>
        <w:right w:val="none" w:sz="0" w:space="0" w:color="auto"/>
      </w:divBdr>
    </w:div>
    <w:div w:id="148789310">
      <w:bodyDiv w:val="1"/>
      <w:marLeft w:val="0"/>
      <w:marRight w:val="0"/>
      <w:marTop w:val="0"/>
      <w:marBottom w:val="0"/>
      <w:divBdr>
        <w:top w:val="none" w:sz="0" w:space="0" w:color="auto"/>
        <w:left w:val="none" w:sz="0" w:space="0" w:color="auto"/>
        <w:bottom w:val="none" w:sz="0" w:space="0" w:color="auto"/>
        <w:right w:val="none" w:sz="0" w:space="0" w:color="auto"/>
      </w:divBdr>
    </w:div>
    <w:div w:id="177737040">
      <w:bodyDiv w:val="1"/>
      <w:marLeft w:val="0"/>
      <w:marRight w:val="0"/>
      <w:marTop w:val="0"/>
      <w:marBottom w:val="0"/>
      <w:divBdr>
        <w:top w:val="none" w:sz="0" w:space="0" w:color="auto"/>
        <w:left w:val="none" w:sz="0" w:space="0" w:color="auto"/>
        <w:bottom w:val="none" w:sz="0" w:space="0" w:color="auto"/>
        <w:right w:val="none" w:sz="0" w:space="0" w:color="auto"/>
      </w:divBdr>
    </w:div>
    <w:div w:id="210117315">
      <w:bodyDiv w:val="1"/>
      <w:marLeft w:val="0"/>
      <w:marRight w:val="0"/>
      <w:marTop w:val="0"/>
      <w:marBottom w:val="0"/>
      <w:divBdr>
        <w:top w:val="none" w:sz="0" w:space="0" w:color="auto"/>
        <w:left w:val="none" w:sz="0" w:space="0" w:color="auto"/>
        <w:bottom w:val="none" w:sz="0" w:space="0" w:color="auto"/>
        <w:right w:val="none" w:sz="0" w:space="0" w:color="auto"/>
      </w:divBdr>
    </w:div>
    <w:div w:id="234630487">
      <w:bodyDiv w:val="1"/>
      <w:marLeft w:val="0"/>
      <w:marRight w:val="0"/>
      <w:marTop w:val="0"/>
      <w:marBottom w:val="0"/>
      <w:divBdr>
        <w:top w:val="none" w:sz="0" w:space="0" w:color="auto"/>
        <w:left w:val="none" w:sz="0" w:space="0" w:color="auto"/>
        <w:bottom w:val="none" w:sz="0" w:space="0" w:color="auto"/>
        <w:right w:val="none" w:sz="0" w:space="0" w:color="auto"/>
      </w:divBdr>
      <w:divsChild>
        <w:div w:id="2130590415">
          <w:marLeft w:val="0"/>
          <w:marRight w:val="0"/>
          <w:marTop w:val="0"/>
          <w:marBottom w:val="0"/>
          <w:divBdr>
            <w:top w:val="none" w:sz="0" w:space="0" w:color="auto"/>
            <w:left w:val="none" w:sz="0" w:space="0" w:color="auto"/>
            <w:bottom w:val="none" w:sz="0" w:space="0" w:color="auto"/>
            <w:right w:val="none" w:sz="0" w:space="0" w:color="auto"/>
          </w:divBdr>
        </w:div>
        <w:div w:id="1123307128">
          <w:marLeft w:val="0"/>
          <w:marRight w:val="0"/>
          <w:marTop w:val="0"/>
          <w:marBottom w:val="0"/>
          <w:divBdr>
            <w:top w:val="none" w:sz="0" w:space="0" w:color="auto"/>
            <w:left w:val="none" w:sz="0" w:space="0" w:color="auto"/>
            <w:bottom w:val="none" w:sz="0" w:space="0" w:color="auto"/>
            <w:right w:val="none" w:sz="0" w:space="0" w:color="auto"/>
          </w:divBdr>
        </w:div>
        <w:div w:id="1772700094">
          <w:marLeft w:val="0"/>
          <w:marRight w:val="0"/>
          <w:marTop w:val="0"/>
          <w:marBottom w:val="0"/>
          <w:divBdr>
            <w:top w:val="none" w:sz="0" w:space="0" w:color="auto"/>
            <w:left w:val="none" w:sz="0" w:space="0" w:color="auto"/>
            <w:bottom w:val="none" w:sz="0" w:space="0" w:color="auto"/>
            <w:right w:val="none" w:sz="0" w:space="0" w:color="auto"/>
          </w:divBdr>
        </w:div>
        <w:div w:id="1106658473">
          <w:marLeft w:val="0"/>
          <w:marRight w:val="0"/>
          <w:marTop w:val="0"/>
          <w:marBottom w:val="0"/>
          <w:divBdr>
            <w:top w:val="none" w:sz="0" w:space="0" w:color="auto"/>
            <w:left w:val="none" w:sz="0" w:space="0" w:color="auto"/>
            <w:bottom w:val="none" w:sz="0" w:space="0" w:color="auto"/>
            <w:right w:val="none" w:sz="0" w:space="0" w:color="auto"/>
          </w:divBdr>
        </w:div>
        <w:div w:id="584075334">
          <w:marLeft w:val="0"/>
          <w:marRight w:val="0"/>
          <w:marTop w:val="0"/>
          <w:marBottom w:val="0"/>
          <w:divBdr>
            <w:top w:val="none" w:sz="0" w:space="0" w:color="auto"/>
            <w:left w:val="none" w:sz="0" w:space="0" w:color="auto"/>
            <w:bottom w:val="none" w:sz="0" w:space="0" w:color="auto"/>
            <w:right w:val="none" w:sz="0" w:space="0" w:color="auto"/>
          </w:divBdr>
        </w:div>
        <w:div w:id="1297299743">
          <w:marLeft w:val="0"/>
          <w:marRight w:val="0"/>
          <w:marTop w:val="0"/>
          <w:marBottom w:val="0"/>
          <w:divBdr>
            <w:top w:val="none" w:sz="0" w:space="0" w:color="auto"/>
            <w:left w:val="none" w:sz="0" w:space="0" w:color="auto"/>
            <w:bottom w:val="none" w:sz="0" w:space="0" w:color="auto"/>
            <w:right w:val="none" w:sz="0" w:space="0" w:color="auto"/>
          </w:divBdr>
        </w:div>
        <w:div w:id="368384598">
          <w:marLeft w:val="0"/>
          <w:marRight w:val="0"/>
          <w:marTop w:val="0"/>
          <w:marBottom w:val="0"/>
          <w:divBdr>
            <w:top w:val="none" w:sz="0" w:space="0" w:color="auto"/>
            <w:left w:val="none" w:sz="0" w:space="0" w:color="auto"/>
            <w:bottom w:val="none" w:sz="0" w:space="0" w:color="auto"/>
            <w:right w:val="none" w:sz="0" w:space="0" w:color="auto"/>
          </w:divBdr>
        </w:div>
      </w:divsChild>
    </w:div>
    <w:div w:id="262305191">
      <w:bodyDiv w:val="1"/>
      <w:marLeft w:val="0"/>
      <w:marRight w:val="0"/>
      <w:marTop w:val="0"/>
      <w:marBottom w:val="0"/>
      <w:divBdr>
        <w:top w:val="none" w:sz="0" w:space="0" w:color="auto"/>
        <w:left w:val="none" w:sz="0" w:space="0" w:color="auto"/>
        <w:bottom w:val="none" w:sz="0" w:space="0" w:color="auto"/>
        <w:right w:val="none" w:sz="0" w:space="0" w:color="auto"/>
      </w:divBdr>
    </w:div>
    <w:div w:id="324165855">
      <w:bodyDiv w:val="1"/>
      <w:marLeft w:val="0"/>
      <w:marRight w:val="0"/>
      <w:marTop w:val="0"/>
      <w:marBottom w:val="0"/>
      <w:divBdr>
        <w:top w:val="none" w:sz="0" w:space="0" w:color="auto"/>
        <w:left w:val="none" w:sz="0" w:space="0" w:color="auto"/>
        <w:bottom w:val="none" w:sz="0" w:space="0" w:color="auto"/>
        <w:right w:val="none" w:sz="0" w:space="0" w:color="auto"/>
      </w:divBdr>
    </w:div>
    <w:div w:id="430399447">
      <w:bodyDiv w:val="1"/>
      <w:marLeft w:val="0"/>
      <w:marRight w:val="0"/>
      <w:marTop w:val="0"/>
      <w:marBottom w:val="0"/>
      <w:divBdr>
        <w:top w:val="none" w:sz="0" w:space="0" w:color="auto"/>
        <w:left w:val="none" w:sz="0" w:space="0" w:color="auto"/>
        <w:bottom w:val="none" w:sz="0" w:space="0" w:color="auto"/>
        <w:right w:val="none" w:sz="0" w:space="0" w:color="auto"/>
      </w:divBdr>
    </w:div>
    <w:div w:id="444156663">
      <w:bodyDiv w:val="1"/>
      <w:marLeft w:val="0"/>
      <w:marRight w:val="0"/>
      <w:marTop w:val="0"/>
      <w:marBottom w:val="0"/>
      <w:divBdr>
        <w:top w:val="none" w:sz="0" w:space="0" w:color="auto"/>
        <w:left w:val="none" w:sz="0" w:space="0" w:color="auto"/>
        <w:bottom w:val="none" w:sz="0" w:space="0" w:color="auto"/>
        <w:right w:val="none" w:sz="0" w:space="0" w:color="auto"/>
      </w:divBdr>
    </w:div>
    <w:div w:id="450782934">
      <w:bodyDiv w:val="1"/>
      <w:marLeft w:val="0"/>
      <w:marRight w:val="0"/>
      <w:marTop w:val="0"/>
      <w:marBottom w:val="0"/>
      <w:divBdr>
        <w:top w:val="none" w:sz="0" w:space="0" w:color="auto"/>
        <w:left w:val="none" w:sz="0" w:space="0" w:color="auto"/>
        <w:bottom w:val="none" w:sz="0" w:space="0" w:color="auto"/>
        <w:right w:val="none" w:sz="0" w:space="0" w:color="auto"/>
      </w:divBdr>
    </w:div>
    <w:div w:id="469783016">
      <w:bodyDiv w:val="1"/>
      <w:marLeft w:val="0"/>
      <w:marRight w:val="0"/>
      <w:marTop w:val="0"/>
      <w:marBottom w:val="0"/>
      <w:divBdr>
        <w:top w:val="none" w:sz="0" w:space="0" w:color="auto"/>
        <w:left w:val="none" w:sz="0" w:space="0" w:color="auto"/>
        <w:bottom w:val="none" w:sz="0" w:space="0" w:color="auto"/>
        <w:right w:val="none" w:sz="0" w:space="0" w:color="auto"/>
      </w:divBdr>
    </w:div>
    <w:div w:id="470445820">
      <w:bodyDiv w:val="1"/>
      <w:marLeft w:val="0"/>
      <w:marRight w:val="0"/>
      <w:marTop w:val="0"/>
      <w:marBottom w:val="0"/>
      <w:divBdr>
        <w:top w:val="none" w:sz="0" w:space="0" w:color="auto"/>
        <w:left w:val="none" w:sz="0" w:space="0" w:color="auto"/>
        <w:bottom w:val="none" w:sz="0" w:space="0" w:color="auto"/>
        <w:right w:val="none" w:sz="0" w:space="0" w:color="auto"/>
      </w:divBdr>
    </w:div>
    <w:div w:id="478424496">
      <w:bodyDiv w:val="1"/>
      <w:marLeft w:val="0"/>
      <w:marRight w:val="0"/>
      <w:marTop w:val="0"/>
      <w:marBottom w:val="0"/>
      <w:divBdr>
        <w:top w:val="none" w:sz="0" w:space="0" w:color="auto"/>
        <w:left w:val="none" w:sz="0" w:space="0" w:color="auto"/>
        <w:bottom w:val="none" w:sz="0" w:space="0" w:color="auto"/>
        <w:right w:val="none" w:sz="0" w:space="0" w:color="auto"/>
      </w:divBdr>
    </w:div>
    <w:div w:id="587427168">
      <w:bodyDiv w:val="1"/>
      <w:marLeft w:val="0"/>
      <w:marRight w:val="0"/>
      <w:marTop w:val="0"/>
      <w:marBottom w:val="0"/>
      <w:divBdr>
        <w:top w:val="none" w:sz="0" w:space="0" w:color="auto"/>
        <w:left w:val="none" w:sz="0" w:space="0" w:color="auto"/>
        <w:bottom w:val="none" w:sz="0" w:space="0" w:color="auto"/>
        <w:right w:val="none" w:sz="0" w:space="0" w:color="auto"/>
      </w:divBdr>
      <w:divsChild>
        <w:div w:id="529999781">
          <w:marLeft w:val="0"/>
          <w:marRight w:val="0"/>
          <w:marTop w:val="0"/>
          <w:marBottom w:val="0"/>
          <w:divBdr>
            <w:top w:val="none" w:sz="0" w:space="0" w:color="auto"/>
            <w:left w:val="none" w:sz="0" w:space="0" w:color="auto"/>
            <w:bottom w:val="none" w:sz="0" w:space="0" w:color="auto"/>
            <w:right w:val="none" w:sz="0" w:space="0" w:color="auto"/>
          </w:divBdr>
        </w:div>
        <w:div w:id="58943670">
          <w:marLeft w:val="0"/>
          <w:marRight w:val="0"/>
          <w:marTop w:val="0"/>
          <w:marBottom w:val="0"/>
          <w:divBdr>
            <w:top w:val="none" w:sz="0" w:space="0" w:color="auto"/>
            <w:left w:val="none" w:sz="0" w:space="0" w:color="auto"/>
            <w:bottom w:val="none" w:sz="0" w:space="0" w:color="auto"/>
            <w:right w:val="none" w:sz="0" w:space="0" w:color="auto"/>
          </w:divBdr>
        </w:div>
        <w:div w:id="1120607056">
          <w:marLeft w:val="0"/>
          <w:marRight w:val="0"/>
          <w:marTop w:val="0"/>
          <w:marBottom w:val="0"/>
          <w:divBdr>
            <w:top w:val="none" w:sz="0" w:space="0" w:color="auto"/>
            <w:left w:val="none" w:sz="0" w:space="0" w:color="auto"/>
            <w:bottom w:val="none" w:sz="0" w:space="0" w:color="auto"/>
            <w:right w:val="none" w:sz="0" w:space="0" w:color="auto"/>
          </w:divBdr>
        </w:div>
        <w:div w:id="1579092783">
          <w:marLeft w:val="0"/>
          <w:marRight w:val="0"/>
          <w:marTop w:val="0"/>
          <w:marBottom w:val="0"/>
          <w:divBdr>
            <w:top w:val="none" w:sz="0" w:space="0" w:color="auto"/>
            <w:left w:val="none" w:sz="0" w:space="0" w:color="auto"/>
            <w:bottom w:val="none" w:sz="0" w:space="0" w:color="auto"/>
            <w:right w:val="none" w:sz="0" w:space="0" w:color="auto"/>
          </w:divBdr>
        </w:div>
        <w:div w:id="507140252">
          <w:marLeft w:val="0"/>
          <w:marRight w:val="0"/>
          <w:marTop w:val="0"/>
          <w:marBottom w:val="0"/>
          <w:divBdr>
            <w:top w:val="none" w:sz="0" w:space="0" w:color="auto"/>
            <w:left w:val="none" w:sz="0" w:space="0" w:color="auto"/>
            <w:bottom w:val="none" w:sz="0" w:space="0" w:color="auto"/>
            <w:right w:val="none" w:sz="0" w:space="0" w:color="auto"/>
          </w:divBdr>
        </w:div>
        <w:div w:id="28261204">
          <w:marLeft w:val="0"/>
          <w:marRight w:val="0"/>
          <w:marTop w:val="0"/>
          <w:marBottom w:val="0"/>
          <w:divBdr>
            <w:top w:val="none" w:sz="0" w:space="0" w:color="auto"/>
            <w:left w:val="none" w:sz="0" w:space="0" w:color="auto"/>
            <w:bottom w:val="none" w:sz="0" w:space="0" w:color="auto"/>
            <w:right w:val="none" w:sz="0" w:space="0" w:color="auto"/>
          </w:divBdr>
        </w:div>
        <w:div w:id="1497653679">
          <w:marLeft w:val="0"/>
          <w:marRight w:val="0"/>
          <w:marTop w:val="0"/>
          <w:marBottom w:val="0"/>
          <w:divBdr>
            <w:top w:val="none" w:sz="0" w:space="0" w:color="auto"/>
            <w:left w:val="none" w:sz="0" w:space="0" w:color="auto"/>
            <w:bottom w:val="none" w:sz="0" w:space="0" w:color="auto"/>
            <w:right w:val="none" w:sz="0" w:space="0" w:color="auto"/>
          </w:divBdr>
        </w:div>
      </w:divsChild>
    </w:div>
    <w:div w:id="587616748">
      <w:bodyDiv w:val="1"/>
      <w:marLeft w:val="0"/>
      <w:marRight w:val="0"/>
      <w:marTop w:val="0"/>
      <w:marBottom w:val="0"/>
      <w:divBdr>
        <w:top w:val="none" w:sz="0" w:space="0" w:color="auto"/>
        <w:left w:val="none" w:sz="0" w:space="0" w:color="auto"/>
        <w:bottom w:val="none" w:sz="0" w:space="0" w:color="auto"/>
        <w:right w:val="none" w:sz="0" w:space="0" w:color="auto"/>
      </w:divBdr>
    </w:div>
    <w:div w:id="605892999">
      <w:bodyDiv w:val="1"/>
      <w:marLeft w:val="0"/>
      <w:marRight w:val="0"/>
      <w:marTop w:val="0"/>
      <w:marBottom w:val="0"/>
      <w:divBdr>
        <w:top w:val="none" w:sz="0" w:space="0" w:color="auto"/>
        <w:left w:val="none" w:sz="0" w:space="0" w:color="auto"/>
        <w:bottom w:val="none" w:sz="0" w:space="0" w:color="auto"/>
        <w:right w:val="none" w:sz="0" w:space="0" w:color="auto"/>
      </w:divBdr>
    </w:div>
    <w:div w:id="608974700">
      <w:bodyDiv w:val="1"/>
      <w:marLeft w:val="0"/>
      <w:marRight w:val="0"/>
      <w:marTop w:val="0"/>
      <w:marBottom w:val="0"/>
      <w:divBdr>
        <w:top w:val="none" w:sz="0" w:space="0" w:color="auto"/>
        <w:left w:val="none" w:sz="0" w:space="0" w:color="auto"/>
        <w:bottom w:val="none" w:sz="0" w:space="0" w:color="auto"/>
        <w:right w:val="none" w:sz="0" w:space="0" w:color="auto"/>
      </w:divBdr>
    </w:div>
    <w:div w:id="630287771">
      <w:bodyDiv w:val="1"/>
      <w:marLeft w:val="0"/>
      <w:marRight w:val="0"/>
      <w:marTop w:val="0"/>
      <w:marBottom w:val="0"/>
      <w:divBdr>
        <w:top w:val="none" w:sz="0" w:space="0" w:color="auto"/>
        <w:left w:val="none" w:sz="0" w:space="0" w:color="auto"/>
        <w:bottom w:val="none" w:sz="0" w:space="0" w:color="auto"/>
        <w:right w:val="none" w:sz="0" w:space="0" w:color="auto"/>
      </w:divBdr>
    </w:div>
    <w:div w:id="636299462">
      <w:bodyDiv w:val="1"/>
      <w:marLeft w:val="0"/>
      <w:marRight w:val="0"/>
      <w:marTop w:val="0"/>
      <w:marBottom w:val="0"/>
      <w:divBdr>
        <w:top w:val="none" w:sz="0" w:space="0" w:color="auto"/>
        <w:left w:val="none" w:sz="0" w:space="0" w:color="auto"/>
        <w:bottom w:val="none" w:sz="0" w:space="0" w:color="auto"/>
        <w:right w:val="none" w:sz="0" w:space="0" w:color="auto"/>
      </w:divBdr>
    </w:div>
    <w:div w:id="653526687">
      <w:bodyDiv w:val="1"/>
      <w:marLeft w:val="0"/>
      <w:marRight w:val="0"/>
      <w:marTop w:val="0"/>
      <w:marBottom w:val="0"/>
      <w:divBdr>
        <w:top w:val="none" w:sz="0" w:space="0" w:color="auto"/>
        <w:left w:val="none" w:sz="0" w:space="0" w:color="auto"/>
        <w:bottom w:val="none" w:sz="0" w:space="0" w:color="auto"/>
        <w:right w:val="none" w:sz="0" w:space="0" w:color="auto"/>
      </w:divBdr>
    </w:div>
    <w:div w:id="658462311">
      <w:bodyDiv w:val="1"/>
      <w:marLeft w:val="0"/>
      <w:marRight w:val="0"/>
      <w:marTop w:val="0"/>
      <w:marBottom w:val="0"/>
      <w:divBdr>
        <w:top w:val="none" w:sz="0" w:space="0" w:color="auto"/>
        <w:left w:val="none" w:sz="0" w:space="0" w:color="auto"/>
        <w:bottom w:val="none" w:sz="0" w:space="0" w:color="auto"/>
        <w:right w:val="none" w:sz="0" w:space="0" w:color="auto"/>
      </w:divBdr>
    </w:div>
    <w:div w:id="763066211">
      <w:bodyDiv w:val="1"/>
      <w:marLeft w:val="0"/>
      <w:marRight w:val="0"/>
      <w:marTop w:val="0"/>
      <w:marBottom w:val="0"/>
      <w:divBdr>
        <w:top w:val="none" w:sz="0" w:space="0" w:color="auto"/>
        <w:left w:val="none" w:sz="0" w:space="0" w:color="auto"/>
        <w:bottom w:val="none" w:sz="0" w:space="0" w:color="auto"/>
        <w:right w:val="none" w:sz="0" w:space="0" w:color="auto"/>
      </w:divBdr>
      <w:divsChild>
        <w:div w:id="750125917">
          <w:marLeft w:val="0"/>
          <w:marRight w:val="0"/>
          <w:marTop w:val="0"/>
          <w:marBottom w:val="0"/>
          <w:divBdr>
            <w:top w:val="none" w:sz="0" w:space="0" w:color="auto"/>
            <w:left w:val="none" w:sz="0" w:space="0" w:color="auto"/>
            <w:bottom w:val="none" w:sz="0" w:space="0" w:color="auto"/>
            <w:right w:val="none" w:sz="0" w:space="0" w:color="auto"/>
          </w:divBdr>
          <w:divsChild>
            <w:div w:id="262303856">
              <w:marLeft w:val="0"/>
              <w:marRight w:val="0"/>
              <w:marTop w:val="0"/>
              <w:marBottom w:val="0"/>
              <w:divBdr>
                <w:top w:val="none" w:sz="0" w:space="0" w:color="auto"/>
                <w:left w:val="none" w:sz="0" w:space="0" w:color="auto"/>
                <w:bottom w:val="none" w:sz="0" w:space="0" w:color="auto"/>
                <w:right w:val="none" w:sz="0" w:space="0" w:color="auto"/>
              </w:divBdr>
              <w:divsChild>
                <w:div w:id="1511522815">
                  <w:marLeft w:val="0"/>
                  <w:marRight w:val="0"/>
                  <w:marTop w:val="0"/>
                  <w:marBottom w:val="0"/>
                  <w:divBdr>
                    <w:top w:val="none" w:sz="0" w:space="0" w:color="auto"/>
                    <w:left w:val="none" w:sz="0" w:space="0" w:color="auto"/>
                    <w:bottom w:val="none" w:sz="0" w:space="0" w:color="auto"/>
                    <w:right w:val="none" w:sz="0" w:space="0" w:color="auto"/>
                  </w:divBdr>
                </w:div>
              </w:divsChild>
            </w:div>
            <w:div w:id="1738894508">
              <w:marLeft w:val="0"/>
              <w:marRight w:val="0"/>
              <w:marTop w:val="0"/>
              <w:marBottom w:val="0"/>
              <w:divBdr>
                <w:top w:val="none" w:sz="0" w:space="0" w:color="auto"/>
                <w:left w:val="none" w:sz="0" w:space="0" w:color="auto"/>
                <w:bottom w:val="none" w:sz="0" w:space="0" w:color="auto"/>
                <w:right w:val="none" w:sz="0" w:space="0" w:color="auto"/>
              </w:divBdr>
              <w:divsChild>
                <w:div w:id="5961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718">
          <w:marLeft w:val="0"/>
          <w:marRight w:val="0"/>
          <w:marTop w:val="0"/>
          <w:marBottom w:val="0"/>
          <w:divBdr>
            <w:top w:val="none" w:sz="0" w:space="0" w:color="auto"/>
            <w:left w:val="none" w:sz="0" w:space="0" w:color="auto"/>
            <w:bottom w:val="none" w:sz="0" w:space="0" w:color="auto"/>
            <w:right w:val="none" w:sz="0" w:space="0" w:color="auto"/>
          </w:divBdr>
          <w:divsChild>
            <w:div w:id="1034771389">
              <w:marLeft w:val="0"/>
              <w:marRight w:val="0"/>
              <w:marTop w:val="0"/>
              <w:marBottom w:val="0"/>
              <w:divBdr>
                <w:top w:val="none" w:sz="0" w:space="0" w:color="auto"/>
                <w:left w:val="none" w:sz="0" w:space="0" w:color="auto"/>
                <w:bottom w:val="none" w:sz="0" w:space="0" w:color="auto"/>
                <w:right w:val="none" w:sz="0" w:space="0" w:color="auto"/>
              </w:divBdr>
              <w:divsChild>
                <w:div w:id="20897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6804">
      <w:bodyDiv w:val="1"/>
      <w:marLeft w:val="0"/>
      <w:marRight w:val="0"/>
      <w:marTop w:val="0"/>
      <w:marBottom w:val="0"/>
      <w:divBdr>
        <w:top w:val="none" w:sz="0" w:space="0" w:color="auto"/>
        <w:left w:val="none" w:sz="0" w:space="0" w:color="auto"/>
        <w:bottom w:val="none" w:sz="0" w:space="0" w:color="auto"/>
        <w:right w:val="none" w:sz="0" w:space="0" w:color="auto"/>
      </w:divBdr>
    </w:div>
    <w:div w:id="843128960">
      <w:bodyDiv w:val="1"/>
      <w:marLeft w:val="0"/>
      <w:marRight w:val="0"/>
      <w:marTop w:val="0"/>
      <w:marBottom w:val="0"/>
      <w:divBdr>
        <w:top w:val="none" w:sz="0" w:space="0" w:color="auto"/>
        <w:left w:val="none" w:sz="0" w:space="0" w:color="auto"/>
        <w:bottom w:val="none" w:sz="0" w:space="0" w:color="auto"/>
        <w:right w:val="none" w:sz="0" w:space="0" w:color="auto"/>
      </w:divBdr>
    </w:div>
    <w:div w:id="845021212">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925460127">
      <w:bodyDiv w:val="1"/>
      <w:marLeft w:val="0"/>
      <w:marRight w:val="0"/>
      <w:marTop w:val="0"/>
      <w:marBottom w:val="0"/>
      <w:divBdr>
        <w:top w:val="none" w:sz="0" w:space="0" w:color="auto"/>
        <w:left w:val="none" w:sz="0" w:space="0" w:color="auto"/>
        <w:bottom w:val="none" w:sz="0" w:space="0" w:color="auto"/>
        <w:right w:val="none" w:sz="0" w:space="0" w:color="auto"/>
      </w:divBdr>
      <w:divsChild>
        <w:div w:id="1126125865">
          <w:marLeft w:val="0"/>
          <w:marRight w:val="0"/>
          <w:marTop w:val="0"/>
          <w:marBottom w:val="0"/>
          <w:divBdr>
            <w:top w:val="none" w:sz="0" w:space="0" w:color="auto"/>
            <w:left w:val="none" w:sz="0" w:space="0" w:color="auto"/>
            <w:bottom w:val="none" w:sz="0" w:space="0" w:color="auto"/>
            <w:right w:val="none" w:sz="0" w:space="0" w:color="auto"/>
          </w:divBdr>
          <w:divsChild>
            <w:div w:id="655719613">
              <w:marLeft w:val="0"/>
              <w:marRight w:val="0"/>
              <w:marTop w:val="0"/>
              <w:marBottom w:val="0"/>
              <w:divBdr>
                <w:top w:val="none" w:sz="0" w:space="0" w:color="auto"/>
                <w:left w:val="none" w:sz="0" w:space="0" w:color="auto"/>
                <w:bottom w:val="none" w:sz="0" w:space="0" w:color="auto"/>
                <w:right w:val="none" w:sz="0" w:space="0" w:color="auto"/>
              </w:divBdr>
              <w:divsChild>
                <w:div w:id="1772779192">
                  <w:marLeft w:val="0"/>
                  <w:marRight w:val="0"/>
                  <w:marTop w:val="0"/>
                  <w:marBottom w:val="0"/>
                  <w:divBdr>
                    <w:top w:val="none" w:sz="0" w:space="0" w:color="auto"/>
                    <w:left w:val="none" w:sz="0" w:space="0" w:color="auto"/>
                    <w:bottom w:val="none" w:sz="0" w:space="0" w:color="auto"/>
                    <w:right w:val="none" w:sz="0" w:space="0" w:color="auto"/>
                  </w:divBdr>
                </w:div>
              </w:divsChild>
            </w:div>
            <w:div w:id="1305816042">
              <w:marLeft w:val="0"/>
              <w:marRight w:val="0"/>
              <w:marTop w:val="0"/>
              <w:marBottom w:val="0"/>
              <w:divBdr>
                <w:top w:val="none" w:sz="0" w:space="0" w:color="auto"/>
                <w:left w:val="none" w:sz="0" w:space="0" w:color="auto"/>
                <w:bottom w:val="none" w:sz="0" w:space="0" w:color="auto"/>
                <w:right w:val="none" w:sz="0" w:space="0" w:color="auto"/>
              </w:divBdr>
              <w:divsChild>
                <w:div w:id="18088091">
                  <w:marLeft w:val="0"/>
                  <w:marRight w:val="0"/>
                  <w:marTop w:val="0"/>
                  <w:marBottom w:val="0"/>
                  <w:divBdr>
                    <w:top w:val="none" w:sz="0" w:space="0" w:color="auto"/>
                    <w:left w:val="none" w:sz="0" w:space="0" w:color="auto"/>
                    <w:bottom w:val="none" w:sz="0" w:space="0" w:color="auto"/>
                    <w:right w:val="none" w:sz="0" w:space="0" w:color="auto"/>
                  </w:divBdr>
                </w:div>
              </w:divsChild>
            </w:div>
            <w:div w:id="2027101216">
              <w:marLeft w:val="0"/>
              <w:marRight w:val="0"/>
              <w:marTop w:val="0"/>
              <w:marBottom w:val="0"/>
              <w:divBdr>
                <w:top w:val="none" w:sz="0" w:space="0" w:color="auto"/>
                <w:left w:val="none" w:sz="0" w:space="0" w:color="auto"/>
                <w:bottom w:val="none" w:sz="0" w:space="0" w:color="auto"/>
                <w:right w:val="none" w:sz="0" w:space="0" w:color="auto"/>
              </w:divBdr>
              <w:divsChild>
                <w:div w:id="20699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4669">
      <w:bodyDiv w:val="1"/>
      <w:marLeft w:val="0"/>
      <w:marRight w:val="0"/>
      <w:marTop w:val="0"/>
      <w:marBottom w:val="0"/>
      <w:divBdr>
        <w:top w:val="none" w:sz="0" w:space="0" w:color="auto"/>
        <w:left w:val="none" w:sz="0" w:space="0" w:color="auto"/>
        <w:bottom w:val="none" w:sz="0" w:space="0" w:color="auto"/>
        <w:right w:val="none" w:sz="0" w:space="0" w:color="auto"/>
      </w:divBdr>
      <w:divsChild>
        <w:div w:id="1560894011">
          <w:marLeft w:val="0"/>
          <w:marRight w:val="0"/>
          <w:marTop w:val="0"/>
          <w:marBottom w:val="0"/>
          <w:divBdr>
            <w:top w:val="none" w:sz="0" w:space="0" w:color="auto"/>
            <w:left w:val="none" w:sz="0" w:space="0" w:color="auto"/>
            <w:bottom w:val="none" w:sz="0" w:space="0" w:color="auto"/>
            <w:right w:val="none" w:sz="0" w:space="0" w:color="auto"/>
          </w:divBdr>
          <w:divsChild>
            <w:div w:id="1210797831">
              <w:marLeft w:val="0"/>
              <w:marRight w:val="0"/>
              <w:marTop w:val="0"/>
              <w:marBottom w:val="0"/>
              <w:divBdr>
                <w:top w:val="none" w:sz="0" w:space="0" w:color="auto"/>
                <w:left w:val="none" w:sz="0" w:space="0" w:color="auto"/>
                <w:bottom w:val="none" w:sz="0" w:space="0" w:color="auto"/>
                <w:right w:val="none" w:sz="0" w:space="0" w:color="auto"/>
              </w:divBdr>
              <w:divsChild>
                <w:div w:id="215240274">
                  <w:marLeft w:val="0"/>
                  <w:marRight w:val="0"/>
                  <w:marTop w:val="0"/>
                  <w:marBottom w:val="0"/>
                  <w:divBdr>
                    <w:top w:val="none" w:sz="0" w:space="0" w:color="auto"/>
                    <w:left w:val="none" w:sz="0" w:space="0" w:color="auto"/>
                    <w:bottom w:val="none" w:sz="0" w:space="0" w:color="auto"/>
                    <w:right w:val="none" w:sz="0" w:space="0" w:color="auto"/>
                  </w:divBdr>
                </w:div>
              </w:divsChild>
            </w:div>
            <w:div w:id="1413699862">
              <w:marLeft w:val="0"/>
              <w:marRight w:val="0"/>
              <w:marTop w:val="0"/>
              <w:marBottom w:val="0"/>
              <w:divBdr>
                <w:top w:val="none" w:sz="0" w:space="0" w:color="auto"/>
                <w:left w:val="none" w:sz="0" w:space="0" w:color="auto"/>
                <w:bottom w:val="none" w:sz="0" w:space="0" w:color="auto"/>
                <w:right w:val="none" w:sz="0" w:space="0" w:color="auto"/>
              </w:divBdr>
              <w:divsChild>
                <w:div w:id="16525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962463">
      <w:bodyDiv w:val="1"/>
      <w:marLeft w:val="0"/>
      <w:marRight w:val="0"/>
      <w:marTop w:val="0"/>
      <w:marBottom w:val="0"/>
      <w:divBdr>
        <w:top w:val="none" w:sz="0" w:space="0" w:color="auto"/>
        <w:left w:val="none" w:sz="0" w:space="0" w:color="auto"/>
        <w:bottom w:val="none" w:sz="0" w:space="0" w:color="auto"/>
        <w:right w:val="none" w:sz="0" w:space="0" w:color="auto"/>
      </w:divBdr>
    </w:div>
    <w:div w:id="1022244430">
      <w:bodyDiv w:val="1"/>
      <w:marLeft w:val="0"/>
      <w:marRight w:val="0"/>
      <w:marTop w:val="0"/>
      <w:marBottom w:val="0"/>
      <w:divBdr>
        <w:top w:val="none" w:sz="0" w:space="0" w:color="auto"/>
        <w:left w:val="none" w:sz="0" w:space="0" w:color="auto"/>
        <w:bottom w:val="none" w:sz="0" w:space="0" w:color="auto"/>
        <w:right w:val="none" w:sz="0" w:space="0" w:color="auto"/>
      </w:divBdr>
    </w:div>
    <w:div w:id="1033116800">
      <w:bodyDiv w:val="1"/>
      <w:marLeft w:val="0"/>
      <w:marRight w:val="0"/>
      <w:marTop w:val="0"/>
      <w:marBottom w:val="0"/>
      <w:divBdr>
        <w:top w:val="none" w:sz="0" w:space="0" w:color="auto"/>
        <w:left w:val="none" w:sz="0" w:space="0" w:color="auto"/>
        <w:bottom w:val="none" w:sz="0" w:space="0" w:color="auto"/>
        <w:right w:val="none" w:sz="0" w:space="0" w:color="auto"/>
      </w:divBdr>
    </w:div>
    <w:div w:id="1053769167">
      <w:bodyDiv w:val="1"/>
      <w:marLeft w:val="0"/>
      <w:marRight w:val="0"/>
      <w:marTop w:val="0"/>
      <w:marBottom w:val="0"/>
      <w:divBdr>
        <w:top w:val="none" w:sz="0" w:space="0" w:color="auto"/>
        <w:left w:val="none" w:sz="0" w:space="0" w:color="auto"/>
        <w:bottom w:val="none" w:sz="0" w:space="0" w:color="auto"/>
        <w:right w:val="none" w:sz="0" w:space="0" w:color="auto"/>
      </w:divBdr>
    </w:div>
    <w:div w:id="1055394012">
      <w:bodyDiv w:val="1"/>
      <w:marLeft w:val="0"/>
      <w:marRight w:val="0"/>
      <w:marTop w:val="0"/>
      <w:marBottom w:val="0"/>
      <w:divBdr>
        <w:top w:val="none" w:sz="0" w:space="0" w:color="auto"/>
        <w:left w:val="none" w:sz="0" w:space="0" w:color="auto"/>
        <w:bottom w:val="none" w:sz="0" w:space="0" w:color="auto"/>
        <w:right w:val="none" w:sz="0" w:space="0" w:color="auto"/>
      </w:divBdr>
      <w:divsChild>
        <w:div w:id="1953705458">
          <w:marLeft w:val="0"/>
          <w:marRight w:val="0"/>
          <w:marTop w:val="0"/>
          <w:marBottom w:val="0"/>
          <w:divBdr>
            <w:top w:val="none" w:sz="0" w:space="0" w:color="auto"/>
            <w:left w:val="none" w:sz="0" w:space="0" w:color="auto"/>
            <w:bottom w:val="none" w:sz="0" w:space="0" w:color="auto"/>
            <w:right w:val="none" w:sz="0" w:space="0" w:color="auto"/>
          </w:divBdr>
          <w:divsChild>
            <w:div w:id="395664337">
              <w:marLeft w:val="0"/>
              <w:marRight w:val="0"/>
              <w:marTop w:val="0"/>
              <w:marBottom w:val="0"/>
              <w:divBdr>
                <w:top w:val="none" w:sz="0" w:space="0" w:color="auto"/>
                <w:left w:val="none" w:sz="0" w:space="0" w:color="auto"/>
                <w:bottom w:val="none" w:sz="0" w:space="0" w:color="auto"/>
                <w:right w:val="none" w:sz="0" w:space="0" w:color="auto"/>
              </w:divBdr>
              <w:divsChild>
                <w:div w:id="9223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7732">
      <w:bodyDiv w:val="1"/>
      <w:marLeft w:val="0"/>
      <w:marRight w:val="0"/>
      <w:marTop w:val="0"/>
      <w:marBottom w:val="0"/>
      <w:divBdr>
        <w:top w:val="none" w:sz="0" w:space="0" w:color="auto"/>
        <w:left w:val="none" w:sz="0" w:space="0" w:color="auto"/>
        <w:bottom w:val="none" w:sz="0" w:space="0" w:color="auto"/>
        <w:right w:val="none" w:sz="0" w:space="0" w:color="auto"/>
      </w:divBdr>
    </w:div>
    <w:div w:id="1103114478">
      <w:bodyDiv w:val="1"/>
      <w:marLeft w:val="0"/>
      <w:marRight w:val="0"/>
      <w:marTop w:val="0"/>
      <w:marBottom w:val="0"/>
      <w:divBdr>
        <w:top w:val="none" w:sz="0" w:space="0" w:color="auto"/>
        <w:left w:val="none" w:sz="0" w:space="0" w:color="auto"/>
        <w:bottom w:val="none" w:sz="0" w:space="0" w:color="auto"/>
        <w:right w:val="none" w:sz="0" w:space="0" w:color="auto"/>
      </w:divBdr>
    </w:div>
    <w:div w:id="1112437881">
      <w:bodyDiv w:val="1"/>
      <w:marLeft w:val="0"/>
      <w:marRight w:val="0"/>
      <w:marTop w:val="0"/>
      <w:marBottom w:val="0"/>
      <w:divBdr>
        <w:top w:val="none" w:sz="0" w:space="0" w:color="auto"/>
        <w:left w:val="none" w:sz="0" w:space="0" w:color="auto"/>
        <w:bottom w:val="none" w:sz="0" w:space="0" w:color="auto"/>
        <w:right w:val="none" w:sz="0" w:space="0" w:color="auto"/>
      </w:divBdr>
    </w:div>
    <w:div w:id="1139347849">
      <w:bodyDiv w:val="1"/>
      <w:marLeft w:val="0"/>
      <w:marRight w:val="0"/>
      <w:marTop w:val="0"/>
      <w:marBottom w:val="0"/>
      <w:divBdr>
        <w:top w:val="none" w:sz="0" w:space="0" w:color="auto"/>
        <w:left w:val="none" w:sz="0" w:space="0" w:color="auto"/>
        <w:bottom w:val="none" w:sz="0" w:space="0" w:color="auto"/>
        <w:right w:val="none" w:sz="0" w:space="0" w:color="auto"/>
      </w:divBdr>
    </w:div>
    <w:div w:id="1142573444">
      <w:bodyDiv w:val="1"/>
      <w:marLeft w:val="0"/>
      <w:marRight w:val="0"/>
      <w:marTop w:val="0"/>
      <w:marBottom w:val="0"/>
      <w:divBdr>
        <w:top w:val="none" w:sz="0" w:space="0" w:color="auto"/>
        <w:left w:val="none" w:sz="0" w:space="0" w:color="auto"/>
        <w:bottom w:val="none" w:sz="0" w:space="0" w:color="auto"/>
        <w:right w:val="none" w:sz="0" w:space="0" w:color="auto"/>
      </w:divBdr>
    </w:div>
    <w:div w:id="1149400456">
      <w:bodyDiv w:val="1"/>
      <w:marLeft w:val="0"/>
      <w:marRight w:val="0"/>
      <w:marTop w:val="0"/>
      <w:marBottom w:val="0"/>
      <w:divBdr>
        <w:top w:val="none" w:sz="0" w:space="0" w:color="auto"/>
        <w:left w:val="none" w:sz="0" w:space="0" w:color="auto"/>
        <w:bottom w:val="none" w:sz="0" w:space="0" w:color="auto"/>
        <w:right w:val="none" w:sz="0" w:space="0" w:color="auto"/>
      </w:divBdr>
    </w:div>
    <w:div w:id="1219710350">
      <w:bodyDiv w:val="1"/>
      <w:marLeft w:val="0"/>
      <w:marRight w:val="0"/>
      <w:marTop w:val="0"/>
      <w:marBottom w:val="0"/>
      <w:divBdr>
        <w:top w:val="none" w:sz="0" w:space="0" w:color="auto"/>
        <w:left w:val="none" w:sz="0" w:space="0" w:color="auto"/>
        <w:bottom w:val="none" w:sz="0" w:space="0" w:color="auto"/>
        <w:right w:val="none" w:sz="0" w:space="0" w:color="auto"/>
      </w:divBdr>
    </w:div>
    <w:div w:id="1226794242">
      <w:bodyDiv w:val="1"/>
      <w:marLeft w:val="0"/>
      <w:marRight w:val="0"/>
      <w:marTop w:val="0"/>
      <w:marBottom w:val="0"/>
      <w:divBdr>
        <w:top w:val="none" w:sz="0" w:space="0" w:color="auto"/>
        <w:left w:val="none" w:sz="0" w:space="0" w:color="auto"/>
        <w:bottom w:val="none" w:sz="0" w:space="0" w:color="auto"/>
        <w:right w:val="none" w:sz="0" w:space="0" w:color="auto"/>
      </w:divBdr>
      <w:divsChild>
        <w:div w:id="909001174">
          <w:marLeft w:val="0"/>
          <w:marRight w:val="0"/>
          <w:marTop w:val="0"/>
          <w:marBottom w:val="0"/>
          <w:divBdr>
            <w:top w:val="none" w:sz="0" w:space="0" w:color="auto"/>
            <w:left w:val="none" w:sz="0" w:space="0" w:color="auto"/>
            <w:bottom w:val="none" w:sz="0" w:space="0" w:color="auto"/>
            <w:right w:val="none" w:sz="0" w:space="0" w:color="auto"/>
          </w:divBdr>
          <w:divsChild>
            <w:div w:id="1263227494">
              <w:marLeft w:val="0"/>
              <w:marRight w:val="0"/>
              <w:marTop w:val="0"/>
              <w:marBottom w:val="0"/>
              <w:divBdr>
                <w:top w:val="none" w:sz="0" w:space="0" w:color="auto"/>
                <w:left w:val="none" w:sz="0" w:space="0" w:color="auto"/>
                <w:bottom w:val="none" w:sz="0" w:space="0" w:color="auto"/>
                <w:right w:val="none" w:sz="0" w:space="0" w:color="auto"/>
              </w:divBdr>
              <w:divsChild>
                <w:div w:id="314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244">
      <w:bodyDiv w:val="1"/>
      <w:marLeft w:val="0"/>
      <w:marRight w:val="0"/>
      <w:marTop w:val="0"/>
      <w:marBottom w:val="0"/>
      <w:divBdr>
        <w:top w:val="none" w:sz="0" w:space="0" w:color="auto"/>
        <w:left w:val="none" w:sz="0" w:space="0" w:color="auto"/>
        <w:bottom w:val="none" w:sz="0" w:space="0" w:color="auto"/>
        <w:right w:val="none" w:sz="0" w:space="0" w:color="auto"/>
      </w:divBdr>
    </w:div>
    <w:div w:id="1275989072">
      <w:bodyDiv w:val="1"/>
      <w:marLeft w:val="0"/>
      <w:marRight w:val="0"/>
      <w:marTop w:val="0"/>
      <w:marBottom w:val="0"/>
      <w:divBdr>
        <w:top w:val="none" w:sz="0" w:space="0" w:color="auto"/>
        <w:left w:val="none" w:sz="0" w:space="0" w:color="auto"/>
        <w:bottom w:val="none" w:sz="0" w:space="0" w:color="auto"/>
        <w:right w:val="none" w:sz="0" w:space="0" w:color="auto"/>
      </w:divBdr>
    </w:div>
    <w:div w:id="1281105074">
      <w:bodyDiv w:val="1"/>
      <w:marLeft w:val="0"/>
      <w:marRight w:val="0"/>
      <w:marTop w:val="0"/>
      <w:marBottom w:val="0"/>
      <w:divBdr>
        <w:top w:val="none" w:sz="0" w:space="0" w:color="auto"/>
        <w:left w:val="none" w:sz="0" w:space="0" w:color="auto"/>
        <w:bottom w:val="none" w:sz="0" w:space="0" w:color="auto"/>
        <w:right w:val="none" w:sz="0" w:space="0" w:color="auto"/>
      </w:divBdr>
    </w:div>
    <w:div w:id="1304696859">
      <w:bodyDiv w:val="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sChild>
            <w:div w:id="777336480">
              <w:marLeft w:val="0"/>
              <w:marRight w:val="0"/>
              <w:marTop w:val="0"/>
              <w:marBottom w:val="0"/>
              <w:divBdr>
                <w:top w:val="none" w:sz="0" w:space="0" w:color="auto"/>
                <w:left w:val="none" w:sz="0" w:space="0" w:color="auto"/>
                <w:bottom w:val="none" w:sz="0" w:space="0" w:color="auto"/>
                <w:right w:val="none" w:sz="0" w:space="0" w:color="auto"/>
              </w:divBdr>
              <w:divsChild>
                <w:div w:id="878857893">
                  <w:marLeft w:val="0"/>
                  <w:marRight w:val="0"/>
                  <w:marTop w:val="0"/>
                  <w:marBottom w:val="0"/>
                  <w:divBdr>
                    <w:top w:val="none" w:sz="0" w:space="0" w:color="auto"/>
                    <w:left w:val="none" w:sz="0" w:space="0" w:color="auto"/>
                    <w:bottom w:val="none" w:sz="0" w:space="0" w:color="auto"/>
                    <w:right w:val="none" w:sz="0" w:space="0" w:color="auto"/>
                  </w:divBdr>
                </w:div>
              </w:divsChild>
            </w:div>
            <w:div w:id="2069960693">
              <w:marLeft w:val="0"/>
              <w:marRight w:val="0"/>
              <w:marTop w:val="0"/>
              <w:marBottom w:val="0"/>
              <w:divBdr>
                <w:top w:val="none" w:sz="0" w:space="0" w:color="auto"/>
                <w:left w:val="none" w:sz="0" w:space="0" w:color="auto"/>
                <w:bottom w:val="none" w:sz="0" w:space="0" w:color="auto"/>
                <w:right w:val="none" w:sz="0" w:space="0" w:color="auto"/>
              </w:divBdr>
              <w:divsChild>
                <w:div w:id="9749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8111">
      <w:bodyDiv w:val="1"/>
      <w:marLeft w:val="0"/>
      <w:marRight w:val="0"/>
      <w:marTop w:val="0"/>
      <w:marBottom w:val="0"/>
      <w:divBdr>
        <w:top w:val="none" w:sz="0" w:space="0" w:color="auto"/>
        <w:left w:val="none" w:sz="0" w:space="0" w:color="auto"/>
        <w:bottom w:val="none" w:sz="0" w:space="0" w:color="auto"/>
        <w:right w:val="none" w:sz="0" w:space="0" w:color="auto"/>
      </w:divBdr>
      <w:divsChild>
        <w:div w:id="2098599362">
          <w:marLeft w:val="0"/>
          <w:marRight w:val="0"/>
          <w:marTop w:val="0"/>
          <w:marBottom w:val="0"/>
          <w:divBdr>
            <w:top w:val="none" w:sz="0" w:space="0" w:color="auto"/>
            <w:left w:val="none" w:sz="0" w:space="0" w:color="auto"/>
            <w:bottom w:val="none" w:sz="0" w:space="0" w:color="auto"/>
            <w:right w:val="none" w:sz="0" w:space="0" w:color="auto"/>
          </w:divBdr>
          <w:divsChild>
            <w:div w:id="1649944428">
              <w:marLeft w:val="0"/>
              <w:marRight w:val="0"/>
              <w:marTop w:val="0"/>
              <w:marBottom w:val="0"/>
              <w:divBdr>
                <w:top w:val="none" w:sz="0" w:space="0" w:color="auto"/>
                <w:left w:val="none" w:sz="0" w:space="0" w:color="auto"/>
                <w:bottom w:val="none" w:sz="0" w:space="0" w:color="auto"/>
                <w:right w:val="none" w:sz="0" w:space="0" w:color="auto"/>
              </w:divBdr>
              <w:divsChild>
                <w:div w:id="1272936506">
                  <w:marLeft w:val="0"/>
                  <w:marRight w:val="0"/>
                  <w:marTop w:val="0"/>
                  <w:marBottom w:val="0"/>
                  <w:divBdr>
                    <w:top w:val="none" w:sz="0" w:space="0" w:color="auto"/>
                    <w:left w:val="none" w:sz="0" w:space="0" w:color="auto"/>
                    <w:bottom w:val="none" w:sz="0" w:space="0" w:color="auto"/>
                    <w:right w:val="none" w:sz="0" w:space="0" w:color="auto"/>
                  </w:divBdr>
                  <w:divsChild>
                    <w:div w:id="2070953220">
                      <w:marLeft w:val="0"/>
                      <w:marRight w:val="0"/>
                      <w:marTop w:val="0"/>
                      <w:marBottom w:val="0"/>
                      <w:divBdr>
                        <w:top w:val="none" w:sz="0" w:space="0" w:color="auto"/>
                        <w:left w:val="none" w:sz="0" w:space="0" w:color="auto"/>
                        <w:bottom w:val="none" w:sz="0" w:space="0" w:color="auto"/>
                        <w:right w:val="none" w:sz="0" w:space="0" w:color="auto"/>
                      </w:divBdr>
                      <w:divsChild>
                        <w:div w:id="20933264">
                          <w:marLeft w:val="0"/>
                          <w:marRight w:val="0"/>
                          <w:marTop w:val="15"/>
                          <w:marBottom w:val="0"/>
                          <w:divBdr>
                            <w:top w:val="none" w:sz="0" w:space="0" w:color="auto"/>
                            <w:left w:val="none" w:sz="0" w:space="0" w:color="auto"/>
                            <w:bottom w:val="none" w:sz="0" w:space="0" w:color="auto"/>
                            <w:right w:val="none" w:sz="0" w:space="0" w:color="auto"/>
                          </w:divBdr>
                          <w:divsChild>
                            <w:div w:id="805663315">
                              <w:marLeft w:val="0"/>
                              <w:marRight w:val="0"/>
                              <w:marTop w:val="0"/>
                              <w:marBottom w:val="0"/>
                              <w:divBdr>
                                <w:top w:val="none" w:sz="0" w:space="0" w:color="auto"/>
                                <w:left w:val="none" w:sz="0" w:space="0" w:color="auto"/>
                                <w:bottom w:val="none" w:sz="0" w:space="0" w:color="auto"/>
                                <w:right w:val="none" w:sz="0" w:space="0" w:color="auto"/>
                              </w:divBdr>
                              <w:divsChild>
                                <w:div w:id="37511213">
                                  <w:marLeft w:val="0"/>
                                  <w:marRight w:val="0"/>
                                  <w:marTop w:val="0"/>
                                  <w:marBottom w:val="0"/>
                                  <w:divBdr>
                                    <w:top w:val="none" w:sz="0" w:space="0" w:color="auto"/>
                                    <w:left w:val="none" w:sz="0" w:space="0" w:color="auto"/>
                                    <w:bottom w:val="none" w:sz="0" w:space="0" w:color="auto"/>
                                    <w:right w:val="none" w:sz="0" w:space="0" w:color="auto"/>
                                  </w:divBdr>
                                </w:div>
                                <w:div w:id="120148886">
                                  <w:marLeft w:val="0"/>
                                  <w:marRight w:val="0"/>
                                  <w:marTop w:val="0"/>
                                  <w:marBottom w:val="0"/>
                                  <w:divBdr>
                                    <w:top w:val="none" w:sz="0" w:space="0" w:color="auto"/>
                                    <w:left w:val="none" w:sz="0" w:space="0" w:color="auto"/>
                                    <w:bottom w:val="none" w:sz="0" w:space="0" w:color="auto"/>
                                    <w:right w:val="none" w:sz="0" w:space="0" w:color="auto"/>
                                  </w:divBdr>
                                </w:div>
                                <w:div w:id="163666583">
                                  <w:marLeft w:val="0"/>
                                  <w:marRight w:val="0"/>
                                  <w:marTop w:val="0"/>
                                  <w:marBottom w:val="0"/>
                                  <w:divBdr>
                                    <w:top w:val="none" w:sz="0" w:space="0" w:color="auto"/>
                                    <w:left w:val="none" w:sz="0" w:space="0" w:color="auto"/>
                                    <w:bottom w:val="none" w:sz="0" w:space="0" w:color="auto"/>
                                    <w:right w:val="none" w:sz="0" w:space="0" w:color="auto"/>
                                  </w:divBdr>
                                </w:div>
                                <w:div w:id="304355106">
                                  <w:marLeft w:val="0"/>
                                  <w:marRight w:val="0"/>
                                  <w:marTop w:val="0"/>
                                  <w:marBottom w:val="0"/>
                                  <w:divBdr>
                                    <w:top w:val="none" w:sz="0" w:space="0" w:color="auto"/>
                                    <w:left w:val="none" w:sz="0" w:space="0" w:color="auto"/>
                                    <w:bottom w:val="none" w:sz="0" w:space="0" w:color="auto"/>
                                    <w:right w:val="none" w:sz="0" w:space="0" w:color="auto"/>
                                  </w:divBdr>
                                </w:div>
                                <w:div w:id="325086974">
                                  <w:marLeft w:val="0"/>
                                  <w:marRight w:val="0"/>
                                  <w:marTop w:val="0"/>
                                  <w:marBottom w:val="0"/>
                                  <w:divBdr>
                                    <w:top w:val="none" w:sz="0" w:space="0" w:color="auto"/>
                                    <w:left w:val="none" w:sz="0" w:space="0" w:color="auto"/>
                                    <w:bottom w:val="none" w:sz="0" w:space="0" w:color="auto"/>
                                    <w:right w:val="none" w:sz="0" w:space="0" w:color="auto"/>
                                  </w:divBdr>
                                </w:div>
                                <w:div w:id="366956130">
                                  <w:marLeft w:val="0"/>
                                  <w:marRight w:val="0"/>
                                  <w:marTop w:val="0"/>
                                  <w:marBottom w:val="0"/>
                                  <w:divBdr>
                                    <w:top w:val="none" w:sz="0" w:space="0" w:color="auto"/>
                                    <w:left w:val="none" w:sz="0" w:space="0" w:color="auto"/>
                                    <w:bottom w:val="none" w:sz="0" w:space="0" w:color="auto"/>
                                    <w:right w:val="none" w:sz="0" w:space="0" w:color="auto"/>
                                  </w:divBdr>
                                </w:div>
                                <w:div w:id="434449235">
                                  <w:marLeft w:val="0"/>
                                  <w:marRight w:val="0"/>
                                  <w:marTop w:val="0"/>
                                  <w:marBottom w:val="0"/>
                                  <w:divBdr>
                                    <w:top w:val="none" w:sz="0" w:space="0" w:color="auto"/>
                                    <w:left w:val="none" w:sz="0" w:space="0" w:color="auto"/>
                                    <w:bottom w:val="none" w:sz="0" w:space="0" w:color="auto"/>
                                    <w:right w:val="none" w:sz="0" w:space="0" w:color="auto"/>
                                  </w:divBdr>
                                </w:div>
                                <w:div w:id="449131112">
                                  <w:marLeft w:val="0"/>
                                  <w:marRight w:val="0"/>
                                  <w:marTop w:val="0"/>
                                  <w:marBottom w:val="0"/>
                                  <w:divBdr>
                                    <w:top w:val="none" w:sz="0" w:space="0" w:color="auto"/>
                                    <w:left w:val="none" w:sz="0" w:space="0" w:color="auto"/>
                                    <w:bottom w:val="none" w:sz="0" w:space="0" w:color="auto"/>
                                    <w:right w:val="none" w:sz="0" w:space="0" w:color="auto"/>
                                  </w:divBdr>
                                </w:div>
                                <w:div w:id="533463148">
                                  <w:marLeft w:val="0"/>
                                  <w:marRight w:val="0"/>
                                  <w:marTop w:val="0"/>
                                  <w:marBottom w:val="0"/>
                                  <w:divBdr>
                                    <w:top w:val="none" w:sz="0" w:space="0" w:color="auto"/>
                                    <w:left w:val="none" w:sz="0" w:space="0" w:color="auto"/>
                                    <w:bottom w:val="none" w:sz="0" w:space="0" w:color="auto"/>
                                    <w:right w:val="none" w:sz="0" w:space="0" w:color="auto"/>
                                  </w:divBdr>
                                </w:div>
                                <w:div w:id="563033312">
                                  <w:marLeft w:val="0"/>
                                  <w:marRight w:val="0"/>
                                  <w:marTop w:val="0"/>
                                  <w:marBottom w:val="0"/>
                                  <w:divBdr>
                                    <w:top w:val="none" w:sz="0" w:space="0" w:color="auto"/>
                                    <w:left w:val="none" w:sz="0" w:space="0" w:color="auto"/>
                                    <w:bottom w:val="none" w:sz="0" w:space="0" w:color="auto"/>
                                    <w:right w:val="none" w:sz="0" w:space="0" w:color="auto"/>
                                  </w:divBdr>
                                </w:div>
                                <w:div w:id="631909856">
                                  <w:marLeft w:val="0"/>
                                  <w:marRight w:val="0"/>
                                  <w:marTop w:val="0"/>
                                  <w:marBottom w:val="0"/>
                                  <w:divBdr>
                                    <w:top w:val="none" w:sz="0" w:space="0" w:color="auto"/>
                                    <w:left w:val="none" w:sz="0" w:space="0" w:color="auto"/>
                                    <w:bottom w:val="none" w:sz="0" w:space="0" w:color="auto"/>
                                    <w:right w:val="none" w:sz="0" w:space="0" w:color="auto"/>
                                  </w:divBdr>
                                </w:div>
                                <w:div w:id="818234769">
                                  <w:marLeft w:val="0"/>
                                  <w:marRight w:val="0"/>
                                  <w:marTop w:val="0"/>
                                  <w:marBottom w:val="0"/>
                                  <w:divBdr>
                                    <w:top w:val="none" w:sz="0" w:space="0" w:color="auto"/>
                                    <w:left w:val="none" w:sz="0" w:space="0" w:color="auto"/>
                                    <w:bottom w:val="none" w:sz="0" w:space="0" w:color="auto"/>
                                    <w:right w:val="none" w:sz="0" w:space="0" w:color="auto"/>
                                  </w:divBdr>
                                </w:div>
                                <w:div w:id="835536339">
                                  <w:marLeft w:val="0"/>
                                  <w:marRight w:val="0"/>
                                  <w:marTop w:val="0"/>
                                  <w:marBottom w:val="0"/>
                                  <w:divBdr>
                                    <w:top w:val="none" w:sz="0" w:space="0" w:color="auto"/>
                                    <w:left w:val="none" w:sz="0" w:space="0" w:color="auto"/>
                                    <w:bottom w:val="none" w:sz="0" w:space="0" w:color="auto"/>
                                    <w:right w:val="none" w:sz="0" w:space="0" w:color="auto"/>
                                  </w:divBdr>
                                </w:div>
                                <w:div w:id="921253272">
                                  <w:marLeft w:val="0"/>
                                  <w:marRight w:val="0"/>
                                  <w:marTop w:val="0"/>
                                  <w:marBottom w:val="0"/>
                                  <w:divBdr>
                                    <w:top w:val="none" w:sz="0" w:space="0" w:color="auto"/>
                                    <w:left w:val="none" w:sz="0" w:space="0" w:color="auto"/>
                                    <w:bottom w:val="none" w:sz="0" w:space="0" w:color="auto"/>
                                    <w:right w:val="none" w:sz="0" w:space="0" w:color="auto"/>
                                  </w:divBdr>
                                </w:div>
                                <w:div w:id="950820357">
                                  <w:marLeft w:val="0"/>
                                  <w:marRight w:val="0"/>
                                  <w:marTop w:val="0"/>
                                  <w:marBottom w:val="0"/>
                                  <w:divBdr>
                                    <w:top w:val="none" w:sz="0" w:space="0" w:color="auto"/>
                                    <w:left w:val="none" w:sz="0" w:space="0" w:color="auto"/>
                                    <w:bottom w:val="none" w:sz="0" w:space="0" w:color="auto"/>
                                    <w:right w:val="none" w:sz="0" w:space="0" w:color="auto"/>
                                  </w:divBdr>
                                </w:div>
                                <w:div w:id="962200485">
                                  <w:marLeft w:val="0"/>
                                  <w:marRight w:val="0"/>
                                  <w:marTop w:val="0"/>
                                  <w:marBottom w:val="0"/>
                                  <w:divBdr>
                                    <w:top w:val="none" w:sz="0" w:space="0" w:color="auto"/>
                                    <w:left w:val="none" w:sz="0" w:space="0" w:color="auto"/>
                                    <w:bottom w:val="none" w:sz="0" w:space="0" w:color="auto"/>
                                    <w:right w:val="none" w:sz="0" w:space="0" w:color="auto"/>
                                  </w:divBdr>
                                </w:div>
                                <w:div w:id="1079208876">
                                  <w:marLeft w:val="0"/>
                                  <w:marRight w:val="0"/>
                                  <w:marTop w:val="0"/>
                                  <w:marBottom w:val="0"/>
                                  <w:divBdr>
                                    <w:top w:val="none" w:sz="0" w:space="0" w:color="auto"/>
                                    <w:left w:val="none" w:sz="0" w:space="0" w:color="auto"/>
                                    <w:bottom w:val="none" w:sz="0" w:space="0" w:color="auto"/>
                                    <w:right w:val="none" w:sz="0" w:space="0" w:color="auto"/>
                                  </w:divBdr>
                                </w:div>
                                <w:div w:id="1200238404">
                                  <w:marLeft w:val="0"/>
                                  <w:marRight w:val="0"/>
                                  <w:marTop w:val="0"/>
                                  <w:marBottom w:val="0"/>
                                  <w:divBdr>
                                    <w:top w:val="none" w:sz="0" w:space="0" w:color="auto"/>
                                    <w:left w:val="none" w:sz="0" w:space="0" w:color="auto"/>
                                    <w:bottom w:val="none" w:sz="0" w:space="0" w:color="auto"/>
                                    <w:right w:val="none" w:sz="0" w:space="0" w:color="auto"/>
                                  </w:divBdr>
                                </w:div>
                                <w:div w:id="1203710413">
                                  <w:marLeft w:val="0"/>
                                  <w:marRight w:val="0"/>
                                  <w:marTop w:val="0"/>
                                  <w:marBottom w:val="0"/>
                                  <w:divBdr>
                                    <w:top w:val="none" w:sz="0" w:space="0" w:color="auto"/>
                                    <w:left w:val="none" w:sz="0" w:space="0" w:color="auto"/>
                                    <w:bottom w:val="none" w:sz="0" w:space="0" w:color="auto"/>
                                    <w:right w:val="none" w:sz="0" w:space="0" w:color="auto"/>
                                  </w:divBdr>
                                </w:div>
                                <w:div w:id="1221282206">
                                  <w:marLeft w:val="0"/>
                                  <w:marRight w:val="0"/>
                                  <w:marTop w:val="0"/>
                                  <w:marBottom w:val="0"/>
                                  <w:divBdr>
                                    <w:top w:val="none" w:sz="0" w:space="0" w:color="auto"/>
                                    <w:left w:val="none" w:sz="0" w:space="0" w:color="auto"/>
                                    <w:bottom w:val="none" w:sz="0" w:space="0" w:color="auto"/>
                                    <w:right w:val="none" w:sz="0" w:space="0" w:color="auto"/>
                                  </w:divBdr>
                                </w:div>
                                <w:div w:id="1301111425">
                                  <w:marLeft w:val="0"/>
                                  <w:marRight w:val="0"/>
                                  <w:marTop w:val="0"/>
                                  <w:marBottom w:val="0"/>
                                  <w:divBdr>
                                    <w:top w:val="none" w:sz="0" w:space="0" w:color="auto"/>
                                    <w:left w:val="none" w:sz="0" w:space="0" w:color="auto"/>
                                    <w:bottom w:val="none" w:sz="0" w:space="0" w:color="auto"/>
                                    <w:right w:val="none" w:sz="0" w:space="0" w:color="auto"/>
                                  </w:divBdr>
                                </w:div>
                                <w:div w:id="1317800368">
                                  <w:marLeft w:val="0"/>
                                  <w:marRight w:val="0"/>
                                  <w:marTop w:val="0"/>
                                  <w:marBottom w:val="0"/>
                                  <w:divBdr>
                                    <w:top w:val="none" w:sz="0" w:space="0" w:color="auto"/>
                                    <w:left w:val="none" w:sz="0" w:space="0" w:color="auto"/>
                                    <w:bottom w:val="none" w:sz="0" w:space="0" w:color="auto"/>
                                    <w:right w:val="none" w:sz="0" w:space="0" w:color="auto"/>
                                  </w:divBdr>
                                </w:div>
                                <w:div w:id="1322810058">
                                  <w:marLeft w:val="0"/>
                                  <w:marRight w:val="0"/>
                                  <w:marTop w:val="0"/>
                                  <w:marBottom w:val="0"/>
                                  <w:divBdr>
                                    <w:top w:val="none" w:sz="0" w:space="0" w:color="auto"/>
                                    <w:left w:val="none" w:sz="0" w:space="0" w:color="auto"/>
                                    <w:bottom w:val="none" w:sz="0" w:space="0" w:color="auto"/>
                                    <w:right w:val="none" w:sz="0" w:space="0" w:color="auto"/>
                                  </w:divBdr>
                                </w:div>
                                <w:div w:id="1422066132">
                                  <w:marLeft w:val="0"/>
                                  <w:marRight w:val="0"/>
                                  <w:marTop w:val="0"/>
                                  <w:marBottom w:val="0"/>
                                  <w:divBdr>
                                    <w:top w:val="none" w:sz="0" w:space="0" w:color="auto"/>
                                    <w:left w:val="none" w:sz="0" w:space="0" w:color="auto"/>
                                    <w:bottom w:val="none" w:sz="0" w:space="0" w:color="auto"/>
                                    <w:right w:val="none" w:sz="0" w:space="0" w:color="auto"/>
                                  </w:divBdr>
                                </w:div>
                                <w:div w:id="1523594530">
                                  <w:marLeft w:val="0"/>
                                  <w:marRight w:val="0"/>
                                  <w:marTop w:val="0"/>
                                  <w:marBottom w:val="0"/>
                                  <w:divBdr>
                                    <w:top w:val="none" w:sz="0" w:space="0" w:color="auto"/>
                                    <w:left w:val="none" w:sz="0" w:space="0" w:color="auto"/>
                                    <w:bottom w:val="none" w:sz="0" w:space="0" w:color="auto"/>
                                    <w:right w:val="none" w:sz="0" w:space="0" w:color="auto"/>
                                  </w:divBdr>
                                </w:div>
                                <w:div w:id="1536576957">
                                  <w:marLeft w:val="0"/>
                                  <w:marRight w:val="0"/>
                                  <w:marTop w:val="0"/>
                                  <w:marBottom w:val="0"/>
                                  <w:divBdr>
                                    <w:top w:val="none" w:sz="0" w:space="0" w:color="auto"/>
                                    <w:left w:val="none" w:sz="0" w:space="0" w:color="auto"/>
                                    <w:bottom w:val="none" w:sz="0" w:space="0" w:color="auto"/>
                                    <w:right w:val="none" w:sz="0" w:space="0" w:color="auto"/>
                                  </w:divBdr>
                                </w:div>
                                <w:div w:id="1587573458">
                                  <w:marLeft w:val="0"/>
                                  <w:marRight w:val="0"/>
                                  <w:marTop w:val="0"/>
                                  <w:marBottom w:val="0"/>
                                  <w:divBdr>
                                    <w:top w:val="none" w:sz="0" w:space="0" w:color="auto"/>
                                    <w:left w:val="none" w:sz="0" w:space="0" w:color="auto"/>
                                    <w:bottom w:val="none" w:sz="0" w:space="0" w:color="auto"/>
                                    <w:right w:val="none" w:sz="0" w:space="0" w:color="auto"/>
                                  </w:divBdr>
                                </w:div>
                                <w:div w:id="1635788117">
                                  <w:marLeft w:val="0"/>
                                  <w:marRight w:val="0"/>
                                  <w:marTop w:val="0"/>
                                  <w:marBottom w:val="0"/>
                                  <w:divBdr>
                                    <w:top w:val="none" w:sz="0" w:space="0" w:color="auto"/>
                                    <w:left w:val="none" w:sz="0" w:space="0" w:color="auto"/>
                                    <w:bottom w:val="none" w:sz="0" w:space="0" w:color="auto"/>
                                    <w:right w:val="none" w:sz="0" w:space="0" w:color="auto"/>
                                  </w:divBdr>
                                </w:div>
                                <w:div w:id="1704087781">
                                  <w:marLeft w:val="0"/>
                                  <w:marRight w:val="0"/>
                                  <w:marTop w:val="0"/>
                                  <w:marBottom w:val="0"/>
                                  <w:divBdr>
                                    <w:top w:val="none" w:sz="0" w:space="0" w:color="auto"/>
                                    <w:left w:val="none" w:sz="0" w:space="0" w:color="auto"/>
                                    <w:bottom w:val="none" w:sz="0" w:space="0" w:color="auto"/>
                                    <w:right w:val="none" w:sz="0" w:space="0" w:color="auto"/>
                                  </w:divBdr>
                                </w:div>
                                <w:div w:id="1844511221">
                                  <w:marLeft w:val="0"/>
                                  <w:marRight w:val="0"/>
                                  <w:marTop w:val="0"/>
                                  <w:marBottom w:val="0"/>
                                  <w:divBdr>
                                    <w:top w:val="none" w:sz="0" w:space="0" w:color="auto"/>
                                    <w:left w:val="none" w:sz="0" w:space="0" w:color="auto"/>
                                    <w:bottom w:val="none" w:sz="0" w:space="0" w:color="auto"/>
                                    <w:right w:val="none" w:sz="0" w:space="0" w:color="auto"/>
                                  </w:divBdr>
                                </w:div>
                                <w:div w:id="1867711347">
                                  <w:marLeft w:val="0"/>
                                  <w:marRight w:val="0"/>
                                  <w:marTop w:val="0"/>
                                  <w:marBottom w:val="0"/>
                                  <w:divBdr>
                                    <w:top w:val="none" w:sz="0" w:space="0" w:color="auto"/>
                                    <w:left w:val="none" w:sz="0" w:space="0" w:color="auto"/>
                                    <w:bottom w:val="none" w:sz="0" w:space="0" w:color="auto"/>
                                    <w:right w:val="none" w:sz="0" w:space="0" w:color="auto"/>
                                  </w:divBdr>
                                </w:div>
                                <w:div w:id="1969429617">
                                  <w:marLeft w:val="0"/>
                                  <w:marRight w:val="0"/>
                                  <w:marTop w:val="0"/>
                                  <w:marBottom w:val="0"/>
                                  <w:divBdr>
                                    <w:top w:val="none" w:sz="0" w:space="0" w:color="auto"/>
                                    <w:left w:val="none" w:sz="0" w:space="0" w:color="auto"/>
                                    <w:bottom w:val="none" w:sz="0" w:space="0" w:color="auto"/>
                                    <w:right w:val="none" w:sz="0" w:space="0" w:color="auto"/>
                                  </w:divBdr>
                                </w:div>
                                <w:div w:id="2039773357">
                                  <w:marLeft w:val="0"/>
                                  <w:marRight w:val="0"/>
                                  <w:marTop w:val="0"/>
                                  <w:marBottom w:val="0"/>
                                  <w:divBdr>
                                    <w:top w:val="none" w:sz="0" w:space="0" w:color="auto"/>
                                    <w:left w:val="none" w:sz="0" w:space="0" w:color="auto"/>
                                    <w:bottom w:val="none" w:sz="0" w:space="0" w:color="auto"/>
                                    <w:right w:val="none" w:sz="0" w:space="0" w:color="auto"/>
                                  </w:divBdr>
                                </w:div>
                                <w:div w:id="21358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49878">
                          <w:marLeft w:val="0"/>
                          <w:marRight w:val="0"/>
                          <w:marTop w:val="15"/>
                          <w:marBottom w:val="0"/>
                          <w:divBdr>
                            <w:top w:val="none" w:sz="0" w:space="0" w:color="auto"/>
                            <w:left w:val="none" w:sz="0" w:space="0" w:color="auto"/>
                            <w:bottom w:val="none" w:sz="0" w:space="0" w:color="auto"/>
                            <w:right w:val="none" w:sz="0" w:space="0" w:color="auto"/>
                          </w:divBdr>
                          <w:divsChild>
                            <w:div w:id="427388548">
                              <w:marLeft w:val="0"/>
                              <w:marRight w:val="0"/>
                              <w:marTop w:val="0"/>
                              <w:marBottom w:val="0"/>
                              <w:divBdr>
                                <w:top w:val="none" w:sz="0" w:space="0" w:color="auto"/>
                                <w:left w:val="none" w:sz="0" w:space="0" w:color="auto"/>
                                <w:bottom w:val="none" w:sz="0" w:space="0" w:color="auto"/>
                                <w:right w:val="none" w:sz="0" w:space="0" w:color="auto"/>
                              </w:divBdr>
                              <w:divsChild>
                                <w:div w:id="13920896">
                                  <w:marLeft w:val="0"/>
                                  <w:marRight w:val="0"/>
                                  <w:marTop w:val="0"/>
                                  <w:marBottom w:val="0"/>
                                  <w:divBdr>
                                    <w:top w:val="none" w:sz="0" w:space="0" w:color="auto"/>
                                    <w:left w:val="none" w:sz="0" w:space="0" w:color="auto"/>
                                    <w:bottom w:val="none" w:sz="0" w:space="0" w:color="auto"/>
                                    <w:right w:val="none" w:sz="0" w:space="0" w:color="auto"/>
                                  </w:divBdr>
                                </w:div>
                                <w:div w:id="24986176">
                                  <w:marLeft w:val="0"/>
                                  <w:marRight w:val="0"/>
                                  <w:marTop w:val="0"/>
                                  <w:marBottom w:val="0"/>
                                  <w:divBdr>
                                    <w:top w:val="none" w:sz="0" w:space="0" w:color="auto"/>
                                    <w:left w:val="none" w:sz="0" w:space="0" w:color="auto"/>
                                    <w:bottom w:val="none" w:sz="0" w:space="0" w:color="auto"/>
                                    <w:right w:val="none" w:sz="0" w:space="0" w:color="auto"/>
                                  </w:divBdr>
                                </w:div>
                                <w:div w:id="24989324">
                                  <w:marLeft w:val="0"/>
                                  <w:marRight w:val="0"/>
                                  <w:marTop w:val="0"/>
                                  <w:marBottom w:val="0"/>
                                  <w:divBdr>
                                    <w:top w:val="none" w:sz="0" w:space="0" w:color="auto"/>
                                    <w:left w:val="none" w:sz="0" w:space="0" w:color="auto"/>
                                    <w:bottom w:val="none" w:sz="0" w:space="0" w:color="auto"/>
                                    <w:right w:val="none" w:sz="0" w:space="0" w:color="auto"/>
                                  </w:divBdr>
                                </w:div>
                                <w:div w:id="33190954">
                                  <w:marLeft w:val="0"/>
                                  <w:marRight w:val="0"/>
                                  <w:marTop w:val="0"/>
                                  <w:marBottom w:val="0"/>
                                  <w:divBdr>
                                    <w:top w:val="none" w:sz="0" w:space="0" w:color="auto"/>
                                    <w:left w:val="none" w:sz="0" w:space="0" w:color="auto"/>
                                    <w:bottom w:val="none" w:sz="0" w:space="0" w:color="auto"/>
                                    <w:right w:val="none" w:sz="0" w:space="0" w:color="auto"/>
                                  </w:divBdr>
                                </w:div>
                                <w:div w:id="38671141">
                                  <w:marLeft w:val="0"/>
                                  <w:marRight w:val="0"/>
                                  <w:marTop w:val="0"/>
                                  <w:marBottom w:val="0"/>
                                  <w:divBdr>
                                    <w:top w:val="none" w:sz="0" w:space="0" w:color="auto"/>
                                    <w:left w:val="none" w:sz="0" w:space="0" w:color="auto"/>
                                    <w:bottom w:val="none" w:sz="0" w:space="0" w:color="auto"/>
                                    <w:right w:val="none" w:sz="0" w:space="0" w:color="auto"/>
                                  </w:divBdr>
                                </w:div>
                                <w:div w:id="44525413">
                                  <w:marLeft w:val="0"/>
                                  <w:marRight w:val="0"/>
                                  <w:marTop w:val="0"/>
                                  <w:marBottom w:val="0"/>
                                  <w:divBdr>
                                    <w:top w:val="none" w:sz="0" w:space="0" w:color="auto"/>
                                    <w:left w:val="none" w:sz="0" w:space="0" w:color="auto"/>
                                    <w:bottom w:val="none" w:sz="0" w:space="0" w:color="auto"/>
                                    <w:right w:val="none" w:sz="0" w:space="0" w:color="auto"/>
                                  </w:divBdr>
                                </w:div>
                                <w:div w:id="45833454">
                                  <w:marLeft w:val="0"/>
                                  <w:marRight w:val="0"/>
                                  <w:marTop w:val="0"/>
                                  <w:marBottom w:val="0"/>
                                  <w:divBdr>
                                    <w:top w:val="none" w:sz="0" w:space="0" w:color="auto"/>
                                    <w:left w:val="none" w:sz="0" w:space="0" w:color="auto"/>
                                    <w:bottom w:val="none" w:sz="0" w:space="0" w:color="auto"/>
                                    <w:right w:val="none" w:sz="0" w:space="0" w:color="auto"/>
                                  </w:divBdr>
                                </w:div>
                                <w:div w:id="82379342">
                                  <w:marLeft w:val="0"/>
                                  <w:marRight w:val="0"/>
                                  <w:marTop w:val="0"/>
                                  <w:marBottom w:val="0"/>
                                  <w:divBdr>
                                    <w:top w:val="none" w:sz="0" w:space="0" w:color="auto"/>
                                    <w:left w:val="none" w:sz="0" w:space="0" w:color="auto"/>
                                    <w:bottom w:val="none" w:sz="0" w:space="0" w:color="auto"/>
                                    <w:right w:val="none" w:sz="0" w:space="0" w:color="auto"/>
                                  </w:divBdr>
                                </w:div>
                                <w:div w:id="89470606">
                                  <w:marLeft w:val="0"/>
                                  <w:marRight w:val="0"/>
                                  <w:marTop w:val="0"/>
                                  <w:marBottom w:val="0"/>
                                  <w:divBdr>
                                    <w:top w:val="none" w:sz="0" w:space="0" w:color="auto"/>
                                    <w:left w:val="none" w:sz="0" w:space="0" w:color="auto"/>
                                    <w:bottom w:val="none" w:sz="0" w:space="0" w:color="auto"/>
                                    <w:right w:val="none" w:sz="0" w:space="0" w:color="auto"/>
                                  </w:divBdr>
                                </w:div>
                                <w:div w:id="111483890">
                                  <w:marLeft w:val="0"/>
                                  <w:marRight w:val="0"/>
                                  <w:marTop w:val="0"/>
                                  <w:marBottom w:val="0"/>
                                  <w:divBdr>
                                    <w:top w:val="none" w:sz="0" w:space="0" w:color="auto"/>
                                    <w:left w:val="none" w:sz="0" w:space="0" w:color="auto"/>
                                    <w:bottom w:val="none" w:sz="0" w:space="0" w:color="auto"/>
                                    <w:right w:val="none" w:sz="0" w:space="0" w:color="auto"/>
                                  </w:divBdr>
                                </w:div>
                                <w:div w:id="114569592">
                                  <w:marLeft w:val="0"/>
                                  <w:marRight w:val="0"/>
                                  <w:marTop w:val="0"/>
                                  <w:marBottom w:val="0"/>
                                  <w:divBdr>
                                    <w:top w:val="none" w:sz="0" w:space="0" w:color="auto"/>
                                    <w:left w:val="none" w:sz="0" w:space="0" w:color="auto"/>
                                    <w:bottom w:val="none" w:sz="0" w:space="0" w:color="auto"/>
                                    <w:right w:val="none" w:sz="0" w:space="0" w:color="auto"/>
                                  </w:divBdr>
                                </w:div>
                                <w:div w:id="116148494">
                                  <w:marLeft w:val="0"/>
                                  <w:marRight w:val="0"/>
                                  <w:marTop w:val="0"/>
                                  <w:marBottom w:val="0"/>
                                  <w:divBdr>
                                    <w:top w:val="none" w:sz="0" w:space="0" w:color="auto"/>
                                    <w:left w:val="none" w:sz="0" w:space="0" w:color="auto"/>
                                    <w:bottom w:val="none" w:sz="0" w:space="0" w:color="auto"/>
                                    <w:right w:val="none" w:sz="0" w:space="0" w:color="auto"/>
                                  </w:divBdr>
                                </w:div>
                                <w:div w:id="128911074">
                                  <w:marLeft w:val="0"/>
                                  <w:marRight w:val="0"/>
                                  <w:marTop w:val="0"/>
                                  <w:marBottom w:val="0"/>
                                  <w:divBdr>
                                    <w:top w:val="none" w:sz="0" w:space="0" w:color="auto"/>
                                    <w:left w:val="none" w:sz="0" w:space="0" w:color="auto"/>
                                    <w:bottom w:val="none" w:sz="0" w:space="0" w:color="auto"/>
                                    <w:right w:val="none" w:sz="0" w:space="0" w:color="auto"/>
                                  </w:divBdr>
                                </w:div>
                                <w:div w:id="132602799">
                                  <w:marLeft w:val="0"/>
                                  <w:marRight w:val="0"/>
                                  <w:marTop w:val="0"/>
                                  <w:marBottom w:val="0"/>
                                  <w:divBdr>
                                    <w:top w:val="none" w:sz="0" w:space="0" w:color="auto"/>
                                    <w:left w:val="none" w:sz="0" w:space="0" w:color="auto"/>
                                    <w:bottom w:val="none" w:sz="0" w:space="0" w:color="auto"/>
                                    <w:right w:val="none" w:sz="0" w:space="0" w:color="auto"/>
                                  </w:divBdr>
                                </w:div>
                                <w:div w:id="132647671">
                                  <w:marLeft w:val="0"/>
                                  <w:marRight w:val="0"/>
                                  <w:marTop w:val="0"/>
                                  <w:marBottom w:val="0"/>
                                  <w:divBdr>
                                    <w:top w:val="none" w:sz="0" w:space="0" w:color="auto"/>
                                    <w:left w:val="none" w:sz="0" w:space="0" w:color="auto"/>
                                    <w:bottom w:val="none" w:sz="0" w:space="0" w:color="auto"/>
                                    <w:right w:val="none" w:sz="0" w:space="0" w:color="auto"/>
                                  </w:divBdr>
                                </w:div>
                                <w:div w:id="138618860">
                                  <w:marLeft w:val="0"/>
                                  <w:marRight w:val="0"/>
                                  <w:marTop w:val="0"/>
                                  <w:marBottom w:val="0"/>
                                  <w:divBdr>
                                    <w:top w:val="none" w:sz="0" w:space="0" w:color="auto"/>
                                    <w:left w:val="none" w:sz="0" w:space="0" w:color="auto"/>
                                    <w:bottom w:val="none" w:sz="0" w:space="0" w:color="auto"/>
                                    <w:right w:val="none" w:sz="0" w:space="0" w:color="auto"/>
                                  </w:divBdr>
                                </w:div>
                                <w:div w:id="163277106">
                                  <w:marLeft w:val="0"/>
                                  <w:marRight w:val="0"/>
                                  <w:marTop w:val="0"/>
                                  <w:marBottom w:val="0"/>
                                  <w:divBdr>
                                    <w:top w:val="none" w:sz="0" w:space="0" w:color="auto"/>
                                    <w:left w:val="none" w:sz="0" w:space="0" w:color="auto"/>
                                    <w:bottom w:val="none" w:sz="0" w:space="0" w:color="auto"/>
                                    <w:right w:val="none" w:sz="0" w:space="0" w:color="auto"/>
                                  </w:divBdr>
                                </w:div>
                                <w:div w:id="164325722">
                                  <w:marLeft w:val="0"/>
                                  <w:marRight w:val="0"/>
                                  <w:marTop w:val="0"/>
                                  <w:marBottom w:val="0"/>
                                  <w:divBdr>
                                    <w:top w:val="none" w:sz="0" w:space="0" w:color="auto"/>
                                    <w:left w:val="none" w:sz="0" w:space="0" w:color="auto"/>
                                    <w:bottom w:val="none" w:sz="0" w:space="0" w:color="auto"/>
                                    <w:right w:val="none" w:sz="0" w:space="0" w:color="auto"/>
                                  </w:divBdr>
                                </w:div>
                                <w:div w:id="184100124">
                                  <w:marLeft w:val="0"/>
                                  <w:marRight w:val="0"/>
                                  <w:marTop w:val="0"/>
                                  <w:marBottom w:val="0"/>
                                  <w:divBdr>
                                    <w:top w:val="none" w:sz="0" w:space="0" w:color="auto"/>
                                    <w:left w:val="none" w:sz="0" w:space="0" w:color="auto"/>
                                    <w:bottom w:val="none" w:sz="0" w:space="0" w:color="auto"/>
                                    <w:right w:val="none" w:sz="0" w:space="0" w:color="auto"/>
                                  </w:divBdr>
                                </w:div>
                                <w:div w:id="184711061">
                                  <w:marLeft w:val="0"/>
                                  <w:marRight w:val="0"/>
                                  <w:marTop w:val="0"/>
                                  <w:marBottom w:val="0"/>
                                  <w:divBdr>
                                    <w:top w:val="none" w:sz="0" w:space="0" w:color="auto"/>
                                    <w:left w:val="none" w:sz="0" w:space="0" w:color="auto"/>
                                    <w:bottom w:val="none" w:sz="0" w:space="0" w:color="auto"/>
                                    <w:right w:val="none" w:sz="0" w:space="0" w:color="auto"/>
                                  </w:divBdr>
                                </w:div>
                                <w:div w:id="187449599">
                                  <w:marLeft w:val="0"/>
                                  <w:marRight w:val="0"/>
                                  <w:marTop w:val="0"/>
                                  <w:marBottom w:val="0"/>
                                  <w:divBdr>
                                    <w:top w:val="none" w:sz="0" w:space="0" w:color="auto"/>
                                    <w:left w:val="none" w:sz="0" w:space="0" w:color="auto"/>
                                    <w:bottom w:val="none" w:sz="0" w:space="0" w:color="auto"/>
                                    <w:right w:val="none" w:sz="0" w:space="0" w:color="auto"/>
                                  </w:divBdr>
                                </w:div>
                                <w:div w:id="194465146">
                                  <w:marLeft w:val="0"/>
                                  <w:marRight w:val="0"/>
                                  <w:marTop w:val="0"/>
                                  <w:marBottom w:val="0"/>
                                  <w:divBdr>
                                    <w:top w:val="none" w:sz="0" w:space="0" w:color="auto"/>
                                    <w:left w:val="none" w:sz="0" w:space="0" w:color="auto"/>
                                    <w:bottom w:val="none" w:sz="0" w:space="0" w:color="auto"/>
                                    <w:right w:val="none" w:sz="0" w:space="0" w:color="auto"/>
                                  </w:divBdr>
                                </w:div>
                                <w:div w:id="204756658">
                                  <w:marLeft w:val="0"/>
                                  <w:marRight w:val="0"/>
                                  <w:marTop w:val="0"/>
                                  <w:marBottom w:val="0"/>
                                  <w:divBdr>
                                    <w:top w:val="none" w:sz="0" w:space="0" w:color="auto"/>
                                    <w:left w:val="none" w:sz="0" w:space="0" w:color="auto"/>
                                    <w:bottom w:val="none" w:sz="0" w:space="0" w:color="auto"/>
                                    <w:right w:val="none" w:sz="0" w:space="0" w:color="auto"/>
                                  </w:divBdr>
                                </w:div>
                                <w:div w:id="210388048">
                                  <w:marLeft w:val="0"/>
                                  <w:marRight w:val="0"/>
                                  <w:marTop w:val="0"/>
                                  <w:marBottom w:val="0"/>
                                  <w:divBdr>
                                    <w:top w:val="none" w:sz="0" w:space="0" w:color="auto"/>
                                    <w:left w:val="none" w:sz="0" w:space="0" w:color="auto"/>
                                    <w:bottom w:val="none" w:sz="0" w:space="0" w:color="auto"/>
                                    <w:right w:val="none" w:sz="0" w:space="0" w:color="auto"/>
                                  </w:divBdr>
                                </w:div>
                                <w:div w:id="222327261">
                                  <w:marLeft w:val="0"/>
                                  <w:marRight w:val="0"/>
                                  <w:marTop w:val="0"/>
                                  <w:marBottom w:val="0"/>
                                  <w:divBdr>
                                    <w:top w:val="none" w:sz="0" w:space="0" w:color="auto"/>
                                    <w:left w:val="none" w:sz="0" w:space="0" w:color="auto"/>
                                    <w:bottom w:val="none" w:sz="0" w:space="0" w:color="auto"/>
                                    <w:right w:val="none" w:sz="0" w:space="0" w:color="auto"/>
                                  </w:divBdr>
                                </w:div>
                                <w:div w:id="230887828">
                                  <w:marLeft w:val="0"/>
                                  <w:marRight w:val="0"/>
                                  <w:marTop w:val="0"/>
                                  <w:marBottom w:val="0"/>
                                  <w:divBdr>
                                    <w:top w:val="none" w:sz="0" w:space="0" w:color="auto"/>
                                    <w:left w:val="none" w:sz="0" w:space="0" w:color="auto"/>
                                    <w:bottom w:val="none" w:sz="0" w:space="0" w:color="auto"/>
                                    <w:right w:val="none" w:sz="0" w:space="0" w:color="auto"/>
                                  </w:divBdr>
                                </w:div>
                                <w:div w:id="246304839">
                                  <w:marLeft w:val="0"/>
                                  <w:marRight w:val="0"/>
                                  <w:marTop w:val="0"/>
                                  <w:marBottom w:val="0"/>
                                  <w:divBdr>
                                    <w:top w:val="none" w:sz="0" w:space="0" w:color="auto"/>
                                    <w:left w:val="none" w:sz="0" w:space="0" w:color="auto"/>
                                    <w:bottom w:val="none" w:sz="0" w:space="0" w:color="auto"/>
                                    <w:right w:val="none" w:sz="0" w:space="0" w:color="auto"/>
                                  </w:divBdr>
                                </w:div>
                                <w:div w:id="299379999">
                                  <w:marLeft w:val="0"/>
                                  <w:marRight w:val="0"/>
                                  <w:marTop w:val="0"/>
                                  <w:marBottom w:val="0"/>
                                  <w:divBdr>
                                    <w:top w:val="none" w:sz="0" w:space="0" w:color="auto"/>
                                    <w:left w:val="none" w:sz="0" w:space="0" w:color="auto"/>
                                    <w:bottom w:val="none" w:sz="0" w:space="0" w:color="auto"/>
                                    <w:right w:val="none" w:sz="0" w:space="0" w:color="auto"/>
                                  </w:divBdr>
                                </w:div>
                                <w:div w:id="307974570">
                                  <w:marLeft w:val="0"/>
                                  <w:marRight w:val="0"/>
                                  <w:marTop w:val="0"/>
                                  <w:marBottom w:val="0"/>
                                  <w:divBdr>
                                    <w:top w:val="none" w:sz="0" w:space="0" w:color="auto"/>
                                    <w:left w:val="none" w:sz="0" w:space="0" w:color="auto"/>
                                    <w:bottom w:val="none" w:sz="0" w:space="0" w:color="auto"/>
                                    <w:right w:val="none" w:sz="0" w:space="0" w:color="auto"/>
                                  </w:divBdr>
                                </w:div>
                                <w:div w:id="335153740">
                                  <w:marLeft w:val="0"/>
                                  <w:marRight w:val="0"/>
                                  <w:marTop w:val="0"/>
                                  <w:marBottom w:val="0"/>
                                  <w:divBdr>
                                    <w:top w:val="none" w:sz="0" w:space="0" w:color="auto"/>
                                    <w:left w:val="none" w:sz="0" w:space="0" w:color="auto"/>
                                    <w:bottom w:val="none" w:sz="0" w:space="0" w:color="auto"/>
                                    <w:right w:val="none" w:sz="0" w:space="0" w:color="auto"/>
                                  </w:divBdr>
                                </w:div>
                                <w:div w:id="353655337">
                                  <w:marLeft w:val="0"/>
                                  <w:marRight w:val="0"/>
                                  <w:marTop w:val="0"/>
                                  <w:marBottom w:val="0"/>
                                  <w:divBdr>
                                    <w:top w:val="none" w:sz="0" w:space="0" w:color="auto"/>
                                    <w:left w:val="none" w:sz="0" w:space="0" w:color="auto"/>
                                    <w:bottom w:val="none" w:sz="0" w:space="0" w:color="auto"/>
                                    <w:right w:val="none" w:sz="0" w:space="0" w:color="auto"/>
                                  </w:divBdr>
                                </w:div>
                                <w:div w:id="357969963">
                                  <w:marLeft w:val="0"/>
                                  <w:marRight w:val="0"/>
                                  <w:marTop w:val="0"/>
                                  <w:marBottom w:val="0"/>
                                  <w:divBdr>
                                    <w:top w:val="none" w:sz="0" w:space="0" w:color="auto"/>
                                    <w:left w:val="none" w:sz="0" w:space="0" w:color="auto"/>
                                    <w:bottom w:val="none" w:sz="0" w:space="0" w:color="auto"/>
                                    <w:right w:val="none" w:sz="0" w:space="0" w:color="auto"/>
                                  </w:divBdr>
                                </w:div>
                                <w:div w:id="358509894">
                                  <w:marLeft w:val="0"/>
                                  <w:marRight w:val="0"/>
                                  <w:marTop w:val="0"/>
                                  <w:marBottom w:val="0"/>
                                  <w:divBdr>
                                    <w:top w:val="none" w:sz="0" w:space="0" w:color="auto"/>
                                    <w:left w:val="none" w:sz="0" w:space="0" w:color="auto"/>
                                    <w:bottom w:val="none" w:sz="0" w:space="0" w:color="auto"/>
                                    <w:right w:val="none" w:sz="0" w:space="0" w:color="auto"/>
                                  </w:divBdr>
                                </w:div>
                                <w:div w:id="358702480">
                                  <w:marLeft w:val="0"/>
                                  <w:marRight w:val="0"/>
                                  <w:marTop w:val="0"/>
                                  <w:marBottom w:val="0"/>
                                  <w:divBdr>
                                    <w:top w:val="none" w:sz="0" w:space="0" w:color="auto"/>
                                    <w:left w:val="none" w:sz="0" w:space="0" w:color="auto"/>
                                    <w:bottom w:val="none" w:sz="0" w:space="0" w:color="auto"/>
                                    <w:right w:val="none" w:sz="0" w:space="0" w:color="auto"/>
                                  </w:divBdr>
                                </w:div>
                                <w:div w:id="366760315">
                                  <w:marLeft w:val="0"/>
                                  <w:marRight w:val="0"/>
                                  <w:marTop w:val="0"/>
                                  <w:marBottom w:val="0"/>
                                  <w:divBdr>
                                    <w:top w:val="none" w:sz="0" w:space="0" w:color="auto"/>
                                    <w:left w:val="none" w:sz="0" w:space="0" w:color="auto"/>
                                    <w:bottom w:val="none" w:sz="0" w:space="0" w:color="auto"/>
                                    <w:right w:val="none" w:sz="0" w:space="0" w:color="auto"/>
                                  </w:divBdr>
                                </w:div>
                                <w:div w:id="374237277">
                                  <w:marLeft w:val="0"/>
                                  <w:marRight w:val="0"/>
                                  <w:marTop w:val="0"/>
                                  <w:marBottom w:val="0"/>
                                  <w:divBdr>
                                    <w:top w:val="none" w:sz="0" w:space="0" w:color="auto"/>
                                    <w:left w:val="none" w:sz="0" w:space="0" w:color="auto"/>
                                    <w:bottom w:val="none" w:sz="0" w:space="0" w:color="auto"/>
                                    <w:right w:val="none" w:sz="0" w:space="0" w:color="auto"/>
                                  </w:divBdr>
                                </w:div>
                                <w:div w:id="389233247">
                                  <w:marLeft w:val="0"/>
                                  <w:marRight w:val="0"/>
                                  <w:marTop w:val="0"/>
                                  <w:marBottom w:val="0"/>
                                  <w:divBdr>
                                    <w:top w:val="none" w:sz="0" w:space="0" w:color="auto"/>
                                    <w:left w:val="none" w:sz="0" w:space="0" w:color="auto"/>
                                    <w:bottom w:val="none" w:sz="0" w:space="0" w:color="auto"/>
                                    <w:right w:val="none" w:sz="0" w:space="0" w:color="auto"/>
                                  </w:divBdr>
                                </w:div>
                                <w:div w:id="395132549">
                                  <w:marLeft w:val="0"/>
                                  <w:marRight w:val="0"/>
                                  <w:marTop w:val="0"/>
                                  <w:marBottom w:val="0"/>
                                  <w:divBdr>
                                    <w:top w:val="none" w:sz="0" w:space="0" w:color="auto"/>
                                    <w:left w:val="none" w:sz="0" w:space="0" w:color="auto"/>
                                    <w:bottom w:val="none" w:sz="0" w:space="0" w:color="auto"/>
                                    <w:right w:val="none" w:sz="0" w:space="0" w:color="auto"/>
                                  </w:divBdr>
                                </w:div>
                                <w:div w:id="404840192">
                                  <w:marLeft w:val="0"/>
                                  <w:marRight w:val="0"/>
                                  <w:marTop w:val="0"/>
                                  <w:marBottom w:val="0"/>
                                  <w:divBdr>
                                    <w:top w:val="none" w:sz="0" w:space="0" w:color="auto"/>
                                    <w:left w:val="none" w:sz="0" w:space="0" w:color="auto"/>
                                    <w:bottom w:val="none" w:sz="0" w:space="0" w:color="auto"/>
                                    <w:right w:val="none" w:sz="0" w:space="0" w:color="auto"/>
                                  </w:divBdr>
                                </w:div>
                                <w:div w:id="410275122">
                                  <w:marLeft w:val="0"/>
                                  <w:marRight w:val="0"/>
                                  <w:marTop w:val="0"/>
                                  <w:marBottom w:val="0"/>
                                  <w:divBdr>
                                    <w:top w:val="none" w:sz="0" w:space="0" w:color="auto"/>
                                    <w:left w:val="none" w:sz="0" w:space="0" w:color="auto"/>
                                    <w:bottom w:val="none" w:sz="0" w:space="0" w:color="auto"/>
                                    <w:right w:val="none" w:sz="0" w:space="0" w:color="auto"/>
                                  </w:divBdr>
                                </w:div>
                                <w:div w:id="411046220">
                                  <w:marLeft w:val="0"/>
                                  <w:marRight w:val="0"/>
                                  <w:marTop w:val="0"/>
                                  <w:marBottom w:val="0"/>
                                  <w:divBdr>
                                    <w:top w:val="none" w:sz="0" w:space="0" w:color="auto"/>
                                    <w:left w:val="none" w:sz="0" w:space="0" w:color="auto"/>
                                    <w:bottom w:val="none" w:sz="0" w:space="0" w:color="auto"/>
                                    <w:right w:val="none" w:sz="0" w:space="0" w:color="auto"/>
                                  </w:divBdr>
                                </w:div>
                                <w:div w:id="412312299">
                                  <w:marLeft w:val="0"/>
                                  <w:marRight w:val="0"/>
                                  <w:marTop w:val="0"/>
                                  <w:marBottom w:val="0"/>
                                  <w:divBdr>
                                    <w:top w:val="none" w:sz="0" w:space="0" w:color="auto"/>
                                    <w:left w:val="none" w:sz="0" w:space="0" w:color="auto"/>
                                    <w:bottom w:val="none" w:sz="0" w:space="0" w:color="auto"/>
                                    <w:right w:val="none" w:sz="0" w:space="0" w:color="auto"/>
                                  </w:divBdr>
                                </w:div>
                                <w:div w:id="416512454">
                                  <w:marLeft w:val="0"/>
                                  <w:marRight w:val="0"/>
                                  <w:marTop w:val="0"/>
                                  <w:marBottom w:val="0"/>
                                  <w:divBdr>
                                    <w:top w:val="none" w:sz="0" w:space="0" w:color="auto"/>
                                    <w:left w:val="none" w:sz="0" w:space="0" w:color="auto"/>
                                    <w:bottom w:val="none" w:sz="0" w:space="0" w:color="auto"/>
                                    <w:right w:val="none" w:sz="0" w:space="0" w:color="auto"/>
                                  </w:divBdr>
                                </w:div>
                                <w:div w:id="420689496">
                                  <w:marLeft w:val="0"/>
                                  <w:marRight w:val="0"/>
                                  <w:marTop w:val="0"/>
                                  <w:marBottom w:val="0"/>
                                  <w:divBdr>
                                    <w:top w:val="none" w:sz="0" w:space="0" w:color="auto"/>
                                    <w:left w:val="none" w:sz="0" w:space="0" w:color="auto"/>
                                    <w:bottom w:val="none" w:sz="0" w:space="0" w:color="auto"/>
                                    <w:right w:val="none" w:sz="0" w:space="0" w:color="auto"/>
                                  </w:divBdr>
                                </w:div>
                                <w:div w:id="422265575">
                                  <w:marLeft w:val="0"/>
                                  <w:marRight w:val="0"/>
                                  <w:marTop w:val="0"/>
                                  <w:marBottom w:val="0"/>
                                  <w:divBdr>
                                    <w:top w:val="none" w:sz="0" w:space="0" w:color="auto"/>
                                    <w:left w:val="none" w:sz="0" w:space="0" w:color="auto"/>
                                    <w:bottom w:val="none" w:sz="0" w:space="0" w:color="auto"/>
                                    <w:right w:val="none" w:sz="0" w:space="0" w:color="auto"/>
                                  </w:divBdr>
                                </w:div>
                                <w:div w:id="426731045">
                                  <w:marLeft w:val="0"/>
                                  <w:marRight w:val="0"/>
                                  <w:marTop w:val="0"/>
                                  <w:marBottom w:val="0"/>
                                  <w:divBdr>
                                    <w:top w:val="none" w:sz="0" w:space="0" w:color="auto"/>
                                    <w:left w:val="none" w:sz="0" w:space="0" w:color="auto"/>
                                    <w:bottom w:val="none" w:sz="0" w:space="0" w:color="auto"/>
                                    <w:right w:val="none" w:sz="0" w:space="0" w:color="auto"/>
                                  </w:divBdr>
                                </w:div>
                                <w:div w:id="427315304">
                                  <w:marLeft w:val="0"/>
                                  <w:marRight w:val="0"/>
                                  <w:marTop w:val="0"/>
                                  <w:marBottom w:val="0"/>
                                  <w:divBdr>
                                    <w:top w:val="none" w:sz="0" w:space="0" w:color="auto"/>
                                    <w:left w:val="none" w:sz="0" w:space="0" w:color="auto"/>
                                    <w:bottom w:val="none" w:sz="0" w:space="0" w:color="auto"/>
                                    <w:right w:val="none" w:sz="0" w:space="0" w:color="auto"/>
                                  </w:divBdr>
                                </w:div>
                                <w:div w:id="429664743">
                                  <w:marLeft w:val="0"/>
                                  <w:marRight w:val="0"/>
                                  <w:marTop w:val="0"/>
                                  <w:marBottom w:val="0"/>
                                  <w:divBdr>
                                    <w:top w:val="none" w:sz="0" w:space="0" w:color="auto"/>
                                    <w:left w:val="none" w:sz="0" w:space="0" w:color="auto"/>
                                    <w:bottom w:val="none" w:sz="0" w:space="0" w:color="auto"/>
                                    <w:right w:val="none" w:sz="0" w:space="0" w:color="auto"/>
                                  </w:divBdr>
                                </w:div>
                                <w:div w:id="437257246">
                                  <w:marLeft w:val="0"/>
                                  <w:marRight w:val="0"/>
                                  <w:marTop w:val="0"/>
                                  <w:marBottom w:val="0"/>
                                  <w:divBdr>
                                    <w:top w:val="none" w:sz="0" w:space="0" w:color="auto"/>
                                    <w:left w:val="none" w:sz="0" w:space="0" w:color="auto"/>
                                    <w:bottom w:val="none" w:sz="0" w:space="0" w:color="auto"/>
                                    <w:right w:val="none" w:sz="0" w:space="0" w:color="auto"/>
                                  </w:divBdr>
                                </w:div>
                                <w:div w:id="438720522">
                                  <w:marLeft w:val="0"/>
                                  <w:marRight w:val="0"/>
                                  <w:marTop w:val="0"/>
                                  <w:marBottom w:val="0"/>
                                  <w:divBdr>
                                    <w:top w:val="none" w:sz="0" w:space="0" w:color="auto"/>
                                    <w:left w:val="none" w:sz="0" w:space="0" w:color="auto"/>
                                    <w:bottom w:val="none" w:sz="0" w:space="0" w:color="auto"/>
                                    <w:right w:val="none" w:sz="0" w:space="0" w:color="auto"/>
                                  </w:divBdr>
                                </w:div>
                                <w:div w:id="441194737">
                                  <w:marLeft w:val="0"/>
                                  <w:marRight w:val="0"/>
                                  <w:marTop w:val="0"/>
                                  <w:marBottom w:val="0"/>
                                  <w:divBdr>
                                    <w:top w:val="none" w:sz="0" w:space="0" w:color="auto"/>
                                    <w:left w:val="none" w:sz="0" w:space="0" w:color="auto"/>
                                    <w:bottom w:val="none" w:sz="0" w:space="0" w:color="auto"/>
                                    <w:right w:val="none" w:sz="0" w:space="0" w:color="auto"/>
                                  </w:divBdr>
                                </w:div>
                                <w:div w:id="457533807">
                                  <w:marLeft w:val="0"/>
                                  <w:marRight w:val="0"/>
                                  <w:marTop w:val="0"/>
                                  <w:marBottom w:val="0"/>
                                  <w:divBdr>
                                    <w:top w:val="none" w:sz="0" w:space="0" w:color="auto"/>
                                    <w:left w:val="none" w:sz="0" w:space="0" w:color="auto"/>
                                    <w:bottom w:val="none" w:sz="0" w:space="0" w:color="auto"/>
                                    <w:right w:val="none" w:sz="0" w:space="0" w:color="auto"/>
                                  </w:divBdr>
                                </w:div>
                                <w:div w:id="474223258">
                                  <w:marLeft w:val="0"/>
                                  <w:marRight w:val="0"/>
                                  <w:marTop w:val="0"/>
                                  <w:marBottom w:val="0"/>
                                  <w:divBdr>
                                    <w:top w:val="none" w:sz="0" w:space="0" w:color="auto"/>
                                    <w:left w:val="none" w:sz="0" w:space="0" w:color="auto"/>
                                    <w:bottom w:val="none" w:sz="0" w:space="0" w:color="auto"/>
                                    <w:right w:val="none" w:sz="0" w:space="0" w:color="auto"/>
                                  </w:divBdr>
                                </w:div>
                                <w:div w:id="475031414">
                                  <w:marLeft w:val="0"/>
                                  <w:marRight w:val="0"/>
                                  <w:marTop w:val="0"/>
                                  <w:marBottom w:val="0"/>
                                  <w:divBdr>
                                    <w:top w:val="none" w:sz="0" w:space="0" w:color="auto"/>
                                    <w:left w:val="none" w:sz="0" w:space="0" w:color="auto"/>
                                    <w:bottom w:val="none" w:sz="0" w:space="0" w:color="auto"/>
                                    <w:right w:val="none" w:sz="0" w:space="0" w:color="auto"/>
                                  </w:divBdr>
                                </w:div>
                                <w:div w:id="482046389">
                                  <w:marLeft w:val="0"/>
                                  <w:marRight w:val="0"/>
                                  <w:marTop w:val="0"/>
                                  <w:marBottom w:val="0"/>
                                  <w:divBdr>
                                    <w:top w:val="none" w:sz="0" w:space="0" w:color="auto"/>
                                    <w:left w:val="none" w:sz="0" w:space="0" w:color="auto"/>
                                    <w:bottom w:val="none" w:sz="0" w:space="0" w:color="auto"/>
                                    <w:right w:val="none" w:sz="0" w:space="0" w:color="auto"/>
                                  </w:divBdr>
                                </w:div>
                                <w:div w:id="493911051">
                                  <w:marLeft w:val="0"/>
                                  <w:marRight w:val="0"/>
                                  <w:marTop w:val="0"/>
                                  <w:marBottom w:val="0"/>
                                  <w:divBdr>
                                    <w:top w:val="none" w:sz="0" w:space="0" w:color="auto"/>
                                    <w:left w:val="none" w:sz="0" w:space="0" w:color="auto"/>
                                    <w:bottom w:val="none" w:sz="0" w:space="0" w:color="auto"/>
                                    <w:right w:val="none" w:sz="0" w:space="0" w:color="auto"/>
                                  </w:divBdr>
                                </w:div>
                                <w:div w:id="514538401">
                                  <w:marLeft w:val="0"/>
                                  <w:marRight w:val="0"/>
                                  <w:marTop w:val="0"/>
                                  <w:marBottom w:val="0"/>
                                  <w:divBdr>
                                    <w:top w:val="none" w:sz="0" w:space="0" w:color="auto"/>
                                    <w:left w:val="none" w:sz="0" w:space="0" w:color="auto"/>
                                    <w:bottom w:val="none" w:sz="0" w:space="0" w:color="auto"/>
                                    <w:right w:val="none" w:sz="0" w:space="0" w:color="auto"/>
                                  </w:divBdr>
                                </w:div>
                                <w:div w:id="525826119">
                                  <w:marLeft w:val="0"/>
                                  <w:marRight w:val="0"/>
                                  <w:marTop w:val="0"/>
                                  <w:marBottom w:val="0"/>
                                  <w:divBdr>
                                    <w:top w:val="none" w:sz="0" w:space="0" w:color="auto"/>
                                    <w:left w:val="none" w:sz="0" w:space="0" w:color="auto"/>
                                    <w:bottom w:val="none" w:sz="0" w:space="0" w:color="auto"/>
                                    <w:right w:val="none" w:sz="0" w:space="0" w:color="auto"/>
                                  </w:divBdr>
                                </w:div>
                                <w:div w:id="546138633">
                                  <w:marLeft w:val="0"/>
                                  <w:marRight w:val="0"/>
                                  <w:marTop w:val="0"/>
                                  <w:marBottom w:val="0"/>
                                  <w:divBdr>
                                    <w:top w:val="none" w:sz="0" w:space="0" w:color="auto"/>
                                    <w:left w:val="none" w:sz="0" w:space="0" w:color="auto"/>
                                    <w:bottom w:val="none" w:sz="0" w:space="0" w:color="auto"/>
                                    <w:right w:val="none" w:sz="0" w:space="0" w:color="auto"/>
                                  </w:divBdr>
                                </w:div>
                                <w:div w:id="550850645">
                                  <w:marLeft w:val="0"/>
                                  <w:marRight w:val="0"/>
                                  <w:marTop w:val="0"/>
                                  <w:marBottom w:val="0"/>
                                  <w:divBdr>
                                    <w:top w:val="none" w:sz="0" w:space="0" w:color="auto"/>
                                    <w:left w:val="none" w:sz="0" w:space="0" w:color="auto"/>
                                    <w:bottom w:val="none" w:sz="0" w:space="0" w:color="auto"/>
                                    <w:right w:val="none" w:sz="0" w:space="0" w:color="auto"/>
                                  </w:divBdr>
                                </w:div>
                                <w:div w:id="583758859">
                                  <w:marLeft w:val="0"/>
                                  <w:marRight w:val="0"/>
                                  <w:marTop w:val="0"/>
                                  <w:marBottom w:val="0"/>
                                  <w:divBdr>
                                    <w:top w:val="none" w:sz="0" w:space="0" w:color="auto"/>
                                    <w:left w:val="none" w:sz="0" w:space="0" w:color="auto"/>
                                    <w:bottom w:val="none" w:sz="0" w:space="0" w:color="auto"/>
                                    <w:right w:val="none" w:sz="0" w:space="0" w:color="auto"/>
                                  </w:divBdr>
                                </w:div>
                                <w:div w:id="607353112">
                                  <w:marLeft w:val="0"/>
                                  <w:marRight w:val="0"/>
                                  <w:marTop w:val="0"/>
                                  <w:marBottom w:val="0"/>
                                  <w:divBdr>
                                    <w:top w:val="none" w:sz="0" w:space="0" w:color="auto"/>
                                    <w:left w:val="none" w:sz="0" w:space="0" w:color="auto"/>
                                    <w:bottom w:val="none" w:sz="0" w:space="0" w:color="auto"/>
                                    <w:right w:val="none" w:sz="0" w:space="0" w:color="auto"/>
                                  </w:divBdr>
                                </w:div>
                                <w:div w:id="615600900">
                                  <w:marLeft w:val="0"/>
                                  <w:marRight w:val="0"/>
                                  <w:marTop w:val="0"/>
                                  <w:marBottom w:val="0"/>
                                  <w:divBdr>
                                    <w:top w:val="none" w:sz="0" w:space="0" w:color="auto"/>
                                    <w:left w:val="none" w:sz="0" w:space="0" w:color="auto"/>
                                    <w:bottom w:val="none" w:sz="0" w:space="0" w:color="auto"/>
                                    <w:right w:val="none" w:sz="0" w:space="0" w:color="auto"/>
                                  </w:divBdr>
                                </w:div>
                                <w:div w:id="621427622">
                                  <w:marLeft w:val="0"/>
                                  <w:marRight w:val="0"/>
                                  <w:marTop w:val="0"/>
                                  <w:marBottom w:val="0"/>
                                  <w:divBdr>
                                    <w:top w:val="none" w:sz="0" w:space="0" w:color="auto"/>
                                    <w:left w:val="none" w:sz="0" w:space="0" w:color="auto"/>
                                    <w:bottom w:val="none" w:sz="0" w:space="0" w:color="auto"/>
                                    <w:right w:val="none" w:sz="0" w:space="0" w:color="auto"/>
                                  </w:divBdr>
                                </w:div>
                                <w:div w:id="626086929">
                                  <w:marLeft w:val="0"/>
                                  <w:marRight w:val="0"/>
                                  <w:marTop w:val="0"/>
                                  <w:marBottom w:val="0"/>
                                  <w:divBdr>
                                    <w:top w:val="none" w:sz="0" w:space="0" w:color="auto"/>
                                    <w:left w:val="none" w:sz="0" w:space="0" w:color="auto"/>
                                    <w:bottom w:val="none" w:sz="0" w:space="0" w:color="auto"/>
                                    <w:right w:val="none" w:sz="0" w:space="0" w:color="auto"/>
                                  </w:divBdr>
                                </w:div>
                                <w:div w:id="632174169">
                                  <w:marLeft w:val="0"/>
                                  <w:marRight w:val="0"/>
                                  <w:marTop w:val="0"/>
                                  <w:marBottom w:val="0"/>
                                  <w:divBdr>
                                    <w:top w:val="none" w:sz="0" w:space="0" w:color="auto"/>
                                    <w:left w:val="none" w:sz="0" w:space="0" w:color="auto"/>
                                    <w:bottom w:val="none" w:sz="0" w:space="0" w:color="auto"/>
                                    <w:right w:val="none" w:sz="0" w:space="0" w:color="auto"/>
                                  </w:divBdr>
                                </w:div>
                                <w:div w:id="632180587">
                                  <w:marLeft w:val="0"/>
                                  <w:marRight w:val="0"/>
                                  <w:marTop w:val="0"/>
                                  <w:marBottom w:val="0"/>
                                  <w:divBdr>
                                    <w:top w:val="none" w:sz="0" w:space="0" w:color="auto"/>
                                    <w:left w:val="none" w:sz="0" w:space="0" w:color="auto"/>
                                    <w:bottom w:val="none" w:sz="0" w:space="0" w:color="auto"/>
                                    <w:right w:val="none" w:sz="0" w:space="0" w:color="auto"/>
                                  </w:divBdr>
                                </w:div>
                                <w:div w:id="637686688">
                                  <w:marLeft w:val="0"/>
                                  <w:marRight w:val="0"/>
                                  <w:marTop w:val="0"/>
                                  <w:marBottom w:val="0"/>
                                  <w:divBdr>
                                    <w:top w:val="none" w:sz="0" w:space="0" w:color="auto"/>
                                    <w:left w:val="none" w:sz="0" w:space="0" w:color="auto"/>
                                    <w:bottom w:val="none" w:sz="0" w:space="0" w:color="auto"/>
                                    <w:right w:val="none" w:sz="0" w:space="0" w:color="auto"/>
                                  </w:divBdr>
                                </w:div>
                                <w:div w:id="637808394">
                                  <w:marLeft w:val="0"/>
                                  <w:marRight w:val="0"/>
                                  <w:marTop w:val="0"/>
                                  <w:marBottom w:val="0"/>
                                  <w:divBdr>
                                    <w:top w:val="none" w:sz="0" w:space="0" w:color="auto"/>
                                    <w:left w:val="none" w:sz="0" w:space="0" w:color="auto"/>
                                    <w:bottom w:val="none" w:sz="0" w:space="0" w:color="auto"/>
                                    <w:right w:val="none" w:sz="0" w:space="0" w:color="auto"/>
                                  </w:divBdr>
                                </w:div>
                                <w:div w:id="642275164">
                                  <w:marLeft w:val="0"/>
                                  <w:marRight w:val="0"/>
                                  <w:marTop w:val="0"/>
                                  <w:marBottom w:val="0"/>
                                  <w:divBdr>
                                    <w:top w:val="none" w:sz="0" w:space="0" w:color="auto"/>
                                    <w:left w:val="none" w:sz="0" w:space="0" w:color="auto"/>
                                    <w:bottom w:val="none" w:sz="0" w:space="0" w:color="auto"/>
                                    <w:right w:val="none" w:sz="0" w:space="0" w:color="auto"/>
                                  </w:divBdr>
                                </w:div>
                                <w:div w:id="676420030">
                                  <w:marLeft w:val="0"/>
                                  <w:marRight w:val="0"/>
                                  <w:marTop w:val="0"/>
                                  <w:marBottom w:val="0"/>
                                  <w:divBdr>
                                    <w:top w:val="none" w:sz="0" w:space="0" w:color="auto"/>
                                    <w:left w:val="none" w:sz="0" w:space="0" w:color="auto"/>
                                    <w:bottom w:val="none" w:sz="0" w:space="0" w:color="auto"/>
                                    <w:right w:val="none" w:sz="0" w:space="0" w:color="auto"/>
                                  </w:divBdr>
                                </w:div>
                                <w:div w:id="680358121">
                                  <w:marLeft w:val="0"/>
                                  <w:marRight w:val="0"/>
                                  <w:marTop w:val="0"/>
                                  <w:marBottom w:val="0"/>
                                  <w:divBdr>
                                    <w:top w:val="none" w:sz="0" w:space="0" w:color="auto"/>
                                    <w:left w:val="none" w:sz="0" w:space="0" w:color="auto"/>
                                    <w:bottom w:val="none" w:sz="0" w:space="0" w:color="auto"/>
                                    <w:right w:val="none" w:sz="0" w:space="0" w:color="auto"/>
                                  </w:divBdr>
                                </w:div>
                                <w:div w:id="698628713">
                                  <w:marLeft w:val="0"/>
                                  <w:marRight w:val="0"/>
                                  <w:marTop w:val="0"/>
                                  <w:marBottom w:val="0"/>
                                  <w:divBdr>
                                    <w:top w:val="none" w:sz="0" w:space="0" w:color="auto"/>
                                    <w:left w:val="none" w:sz="0" w:space="0" w:color="auto"/>
                                    <w:bottom w:val="none" w:sz="0" w:space="0" w:color="auto"/>
                                    <w:right w:val="none" w:sz="0" w:space="0" w:color="auto"/>
                                  </w:divBdr>
                                </w:div>
                                <w:div w:id="701366586">
                                  <w:marLeft w:val="0"/>
                                  <w:marRight w:val="0"/>
                                  <w:marTop w:val="0"/>
                                  <w:marBottom w:val="0"/>
                                  <w:divBdr>
                                    <w:top w:val="none" w:sz="0" w:space="0" w:color="auto"/>
                                    <w:left w:val="none" w:sz="0" w:space="0" w:color="auto"/>
                                    <w:bottom w:val="none" w:sz="0" w:space="0" w:color="auto"/>
                                    <w:right w:val="none" w:sz="0" w:space="0" w:color="auto"/>
                                  </w:divBdr>
                                </w:div>
                                <w:div w:id="706880546">
                                  <w:marLeft w:val="0"/>
                                  <w:marRight w:val="0"/>
                                  <w:marTop w:val="0"/>
                                  <w:marBottom w:val="0"/>
                                  <w:divBdr>
                                    <w:top w:val="none" w:sz="0" w:space="0" w:color="auto"/>
                                    <w:left w:val="none" w:sz="0" w:space="0" w:color="auto"/>
                                    <w:bottom w:val="none" w:sz="0" w:space="0" w:color="auto"/>
                                    <w:right w:val="none" w:sz="0" w:space="0" w:color="auto"/>
                                  </w:divBdr>
                                </w:div>
                                <w:div w:id="711076191">
                                  <w:marLeft w:val="0"/>
                                  <w:marRight w:val="0"/>
                                  <w:marTop w:val="0"/>
                                  <w:marBottom w:val="0"/>
                                  <w:divBdr>
                                    <w:top w:val="none" w:sz="0" w:space="0" w:color="auto"/>
                                    <w:left w:val="none" w:sz="0" w:space="0" w:color="auto"/>
                                    <w:bottom w:val="none" w:sz="0" w:space="0" w:color="auto"/>
                                    <w:right w:val="none" w:sz="0" w:space="0" w:color="auto"/>
                                  </w:divBdr>
                                </w:div>
                                <w:div w:id="712847177">
                                  <w:marLeft w:val="0"/>
                                  <w:marRight w:val="0"/>
                                  <w:marTop w:val="0"/>
                                  <w:marBottom w:val="0"/>
                                  <w:divBdr>
                                    <w:top w:val="none" w:sz="0" w:space="0" w:color="auto"/>
                                    <w:left w:val="none" w:sz="0" w:space="0" w:color="auto"/>
                                    <w:bottom w:val="none" w:sz="0" w:space="0" w:color="auto"/>
                                    <w:right w:val="none" w:sz="0" w:space="0" w:color="auto"/>
                                  </w:divBdr>
                                </w:div>
                                <w:div w:id="734427579">
                                  <w:marLeft w:val="0"/>
                                  <w:marRight w:val="0"/>
                                  <w:marTop w:val="0"/>
                                  <w:marBottom w:val="0"/>
                                  <w:divBdr>
                                    <w:top w:val="none" w:sz="0" w:space="0" w:color="auto"/>
                                    <w:left w:val="none" w:sz="0" w:space="0" w:color="auto"/>
                                    <w:bottom w:val="none" w:sz="0" w:space="0" w:color="auto"/>
                                    <w:right w:val="none" w:sz="0" w:space="0" w:color="auto"/>
                                  </w:divBdr>
                                </w:div>
                                <w:div w:id="735251041">
                                  <w:marLeft w:val="0"/>
                                  <w:marRight w:val="0"/>
                                  <w:marTop w:val="0"/>
                                  <w:marBottom w:val="0"/>
                                  <w:divBdr>
                                    <w:top w:val="none" w:sz="0" w:space="0" w:color="auto"/>
                                    <w:left w:val="none" w:sz="0" w:space="0" w:color="auto"/>
                                    <w:bottom w:val="none" w:sz="0" w:space="0" w:color="auto"/>
                                    <w:right w:val="none" w:sz="0" w:space="0" w:color="auto"/>
                                  </w:divBdr>
                                </w:div>
                                <w:div w:id="737174392">
                                  <w:marLeft w:val="0"/>
                                  <w:marRight w:val="0"/>
                                  <w:marTop w:val="0"/>
                                  <w:marBottom w:val="0"/>
                                  <w:divBdr>
                                    <w:top w:val="none" w:sz="0" w:space="0" w:color="auto"/>
                                    <w:left w:val="none" w:sz="0" w:space="0" w:color="auto"/>
                                    <w:bottom w:val="none" w:sz="0" w:space="0" w:color="auto"/>
                                    <w:right w:val="none" w:sz="0" w:space="0" w:color="auto"/>
                                  </w:divBdr>
                                </w:div>
                                <w:div w:id="761921970">
                                  <w:marLeft w:val="0"/>
                                  <w:marRight w:val="0"/>
                                  <w:marTop w:val="0"/>
                                  <w:marBottom w:val="0"/>
                                  <w:divBdr>
                                    <w:top w:val="none" w:sz="0" w:space="0" w:color="auto"/>
                                    <w:left w:val="none" w:sz="0" w:space="0" w:color="auto"/>
                                    <w:bottom w:val="none" w:sz="0" w:space="0" w:color="auto"/>
                                    <w:right w:val="none" w:sz="0" w:space="0" w:color="auto"/>
                                  </w:divBdr>
                                </w:div>
                                <w:div w:id="766998337">
                                  <w:marLeft w:val="0"/>
                                  <w:marRight w:val="0"/>
                                  <w:marTop w:val="0"/>
                                  <w:marBottom w:val="0"/>
                                  <w:divBdr>
                                    <w:top w:val="none" w:sz="0" w:space="0" w:color="auto"/>
                                    <w:left w:val="none" w:sz="0" w:space="0" w:color="auto"/>
                                    <w:bottom w:val="none" w:sz="0" w:space="0" w:color="auto"/>
                                    <w:right w:val="none" w:sz="0" w:space="0" w:color="auto"/>
                                  </w:divBdr>
                                </w:div>
                                <w:div w:id="769473633">
                                  <w:marLeft w:val="0"/>
                                  <w:marRight w:val="0"/>
                                  <w:marTop w:val="0"/>
                                  <w:marBottom w:val="0"/>
                                  <w:divBdr>
                                    <w:top w:val="none" w:sz="0" w:space="0" w:color="auto"/>
                                    <w:left w:val="none" w:sz="0" w:space="0" w:color="auto"/>
                                    <w:bottom w:val="none" w:sz="0" w:space="0" w:color="auto"/>
                                    <w:right w:val="none" w:sz="0" w:space="0" w:color="auto"/>
                                  </w:divBdr>
                                </w:div>
                                <w:div w:id="778254118">
                                  <w:marLeft w:val="0"/>
                                  <w:marRight w:val="0"/>
                                  <w:marTop w:val="0"/>
                                  <w:marBottom w:val="0"/>
                                  <w:divBdr>
                                    <w:top w:val="none" w:sz="0" w:space="0" w:color="auto"/>
                                    <w:left w:val="none" w:sz="0" w:space="0" w:color="auto"/>
                                    <w:bottom w:val="none" w:sz="0" w:space="0" w:color="auto"/>
                                    <w:right w:val="none" w:sz="0" w:space="0" w:color="auto"/>
                                  </w:divBdr>
                                </w:div>
                                <w:div w:id="802043511">
                                  <w:marLeft w:val="0"/>
                                  <w:marRight w:val="0"/>
                                  <w:marTop w:val="0"/>
                                  <w:marBottom w:val="0"/>
                                  <w:divBdr>
                                    <w:top w:val="none" w:sz="0" w:space="0" w:color="auto"/>
                                    <w:left w:val="none" w:sz="0" w:space="0" w:color="auto"/>
                                    <w:bottom w:val="none" w:sz="0" w:space="0" w:color="auto"/>
                                    <w:right w:val="none" w:sz="0" w:space="0" w:color="auto"/>
                                  </w:divBdr>
                                </w:div>
                                <w:div w:id="803279190">
                                  <w:marLeft w:val="0"/>
                                  <w:marRight w:val="0"/>
                                  <w:marTop w:val="0"/>
                                  <w:marBottom w:val="0"/>
                                  <w:divBdr>
                                    <w:top w:val="none" w:sz="0" w:space="0" w:color="auto"/>
                                    <w:left w:val="none" w:sz="0" w:space="0" w:color="auto"/>
                                    <w:bottom w:val="none" w:sz="0" w:space="0" w:color="auto"/>
                                    <w:right w:val="none" w:sz="0" w:space="0" w:color="auto"/>
                                  </w:divBdr>
                                </w:div>
                                <w:div w:id="804660829">
                                  <w:marLeft w:val="0"/>
                                  <w:marRight w:val="0"/>
                                  <w:marTop w:val="0"/>
                                  <w:marBottom w:val="0"/>
                                  <w:divBdr>
                                    <w:top w:val="none" w:sz="0" w:space="0" w:color="auto"/>
                                    <w:left w:val="none" w:sz="0" w:space="0" w:color="auto"/>
                                    <w:bottom w:val="none" w:sz="0" w:space="0" w:color="auto"/>
                                    <w:right w:val="none" w:sz="0" w:space="0" w:color="auto"/>
                                  </w:divBdr>
                                </w:div>
                                <w:div w:id="807552934">
                                  <w:marLeft w:val="0"/>
                                  <w:marRight w:val="0"/>
                                  <w:marTop w:val="0"/>
                                  <w:marBottom w:val="0"/>
                                  <w:divBdr>
                                    <w:top w:val="none" w:sz="0" w:space="0" w:color="auto"/>
                                    <w:left w:val="none" w:sz="0" w:space="0" w:color="auto"/>
                                    <w:bottom w:val="none" w:sz="0" w:space="0" w:color="auto"/>
                                    <w:right w:val="none" w:sz="0" w:space="0" w:color="auto"/>
                                  </w:divBdr>
                                </w:div>
                                <w:div w:id="827408306">
                                  <w:marLeft w:val="0"/>
                                  <w:marRight w:val="0"/>
                                  <w:marTop w:val="0"/>
                                  <w:marBottom w:val="0"/>
                                  <w:divBdr>
                                    <w:top w:val="none" w:sz="0" w:space="0" w:color="auto"/>
                                    <w:left w:val="none" w:sz="0" w:space="0" w:color="auto"/>
                                    <w:bottom w:val="none" w:sz="0" w:space="0" w:color="auto"/>
                                    <w:right w:val="none" w:sz="0" w:space="0" w:color="auto"/>
                                  </w:divBdr>
                                </w:div>
                                <w:div w:id="848257415">
                                  <w:marLeft w:val="0"/>
                                  <w:marRight w:val="0"/>
                                  <w:marTop w:val="0"/>
                                  <w:marBottom w:val="0"/>
                                  <w:divBdr>
                                    <w:top w:val="none" w:sz="0" w:space="0" w:color="auto"/>
                                    <w:left w:val="none" w:sz="0" w:space="0" w:color="auto"/>
                                    <w:bottom w:val="none" w:sz="0" w:space="0" w:color="auto"/>
                                    <w:right w:val="none" w:sz="0" w:space="0" w:color="auto"/>
                                  </w:divBdr>
                                </w:div>
                                <w:div w:id="857233154">
                                  <w:marLeft w:val="0"/>
                                  <w:marRight w:val="0"/>
                                  <w:marTop w:val="0"/>
                                  <w:marBottom w:val="0"/>
                                  <w:divBdr>
                                    <w:top w:val="none" w:sz="0" w:space="0" w:color="auto"/>
                                    <w:left w:val="none" w:sz="0" w:space="0" w:color="auto"/>
                                    <w:bottom w:val="none" w:sz="0" w:space="0" w:color="auto"/>
                                    <w:right w:val="none" w:sz="0" w:space="0" w:color="auto"/>
                                  </w:divBdr>
                                </w:div>
                                <w:div w:id="858276107">
                                  <w:marLeft w:val="0"/>
                                  <w:marRight w:val="0"/>
                                  <w:marTop w:val="0"/>
                                  <w:marBottom w:val="0"/>
                                  <w:divBdr>
                                    <w:top w:val="none" w:sz="0" w:space="0" w:color="auto"/>
                                    <w:left w:val="none" w:sz="0" w:space="0" w:color="auto"/>
                                    <w:bottom w:val="none" w:sz="0" w:space="0" w:color="auto"/>
                                    <w:right w:val="none" w:sz="0" w:space="0" w:color="auto"/>
                                  </w:divBdr>
                                </w:div>
                                <w:div w:id="858931880">
                                  <w:marLeft w:val="0"/>
                                  <w:marRight w:val="0"/>
                                  <w:marTop w:val="0"/>
                                  <w:marBottom w:val="0"/>
                                  <w:divBdr>
                                    <w:top w:val="none" w:sz="0" w:space="0" w:color="auto"/>
                                    <w:left w:val="none" w:sz="0" w:space="0" w:color="auto"/>
                                    <w:bottom w:val="none" w:sz="0" w:space="0" w:color="auto"/>
                                    <w:right w:val="none" w:sz="0" w:space="0" w:color="auto"/>
                                  </w:divBdr>
                                </w:div>
                                <w:div w:id="860779217">
                                  <w:marLeft w:val="0"/>
                                  <w:marRight w:val="0"/>
                                  <w:marTop w:val="0"/>
                                  <w:marBottom w:val="0"/>
                                  <w:divBdr>
                                    <w:top w:val="none" w:sz="0" w:space="0" w:color="auto"/>
                                    <w:left w:val="none" w:sz="0" w:space="0" w:color="auto"/>
                                    <w:bottom w:val="none" w:sz="0" w:space="0" w:color="auto"/>
                                    <w:right w:val="none" w:sz="0" w:space="0" w:color="auto"/>
                                  </w:divBdr>
                                </w:div>
                                <w:div w:id="864487350">
                                  <w:marLeft w:val="0"/>
                                  <w:marRight w:val="0"/>
                                  <w:marTop w:val="0"/>
                                  <w:marBottom w:val="0"/>
                                  <w:divBdr>
                                    <w:top w:val="none" w:sz="0" w:space="0" w:color="auto"/>
                                    <w:left w:val="none" w:sz="0" w:space="0" w:color="auto"/>
                                    <w:bottom w:val="none" w:sz="0" w:space="0" w:color="auto"/>
                                    <w:right w:val="none" w:sz="0" w:space="0" w:color="auto"/>
                                  </w:divBdr>
                                </w:div>
                                <w:div w:id="867378307">
                                  <w:marLeft w:val="0"/>
                                  <w:marRight w:val="0"/>
                                  <w:marTop w:val="0"/>
                                  <w:marBottom w:val="0"/>
                                  <w:divBdr>
                                    <w:top w:val="none" w:sz="0" w:space="0" w:color="auto"/>
                                    <w:left w:val="none" w:sz="0" w:space="0" w:color="auto"/>
                                    <w:bottom w:val="none" w:sz="0" w:space="0" w:color="auto"/>
                                    <w:right w:val="none" w:sz="0" w:space="0" w:color="auto"/>
                                  </w:divBdr>
                                </w:div>
                                <w:div w:id="878930774">
                                  <w:marLeft w:val="0"/>
                                  <w:marRight w:val="0"/>
                                  <w:marTop w:val="0"/>
                                  <w:marBottom w:val="0"/>
                                  <w:divBdr>
                                    <w:top w:val="none" w:sz="0" w:space="0" w:color="auto"/>
                                    <w:left w:val="none" w:sz="0" w:space="0" w:color="auto"/>
                                    <w:bottom w:val="none" w:sz="0" w:space="0" w:color="auto"/>
                                    <w:right w:val="none" w:sz="0" w:space="0" w:color="auto"/>
                                  </w:divBdr>
                                </w:div>
                                <w:div w:id="880291622">
                                  <w:marLeft w:val="0"/>
                                  <w:marRight w:val="0"/>
                                  <w:marTop w:val="0"/>
                                  <w:marBottom w:val="0"/>
                                  <w:divBdr>
                                    <w:top w:val="none" w:sz="0" w:space="0" w:color="auto"/>
                                    <w:left w:val="none" w:sz="0" w:space="0" w:color="auto"/>
                                    <w:bottom w:val="none" w:sz="0" w:space="0" w:color="auto"/>
                                    <w:right w:val="none" w:sz="0" w:space="0" w:color="auto"/>
                                  </w:divBdr>
                                </w:div>
                                <w:div w:id="887227712">
                                  <w:marLeft w:val="0"/>
                                  <w:marRight w:val="0"/>
                                  <w:marTop w:val="0"/>
                                  <w:marBottom w:val="0"/>
                                  <w:divBdr>
                                    <w:top w:val="none" w:sz="0" w:space="0" w:color="auto"/>
                                    <w:left w:val="none" w:sz="0" w:space="0" w:color="auto"/>
                                    <w:bottom w:val="none" w:sz="0" w:space="0" w:color="auto"/>
                                    <w:right w:val="none" w:sz="0" w:space="0" w:color="auto"/>
                                  </w:divBdr>
                                </w:div>
                                <w:div w:id="908803825">
                                  <w:marLeft w:val="0"/>
                                  <w:marRight w:val="0"/>
                                  <w:marTop w:val="0"/>
                                  <w:marBottom w:val="0"/>
                                  <w:divBdr>
                                    <w:top w:val="none" w:sz="0" w:space="0" w:color="auto"/>
                                    <w:left w:val="none" w:sz="0" w:space="0" w:color="auto"/>
                                    <w:bottom w:val="none" w:sz="0" w:space="0" w:color="auto"/>
                                    <w:right w:val="none" w:sz="0" w:space="0" w:color="auto"/>
                                  </w:divBdr>
                                </w:div>
                                <w:div w:id="926572174">
                                  <w:marLeft w:val="0"/>
                                  <w:marRight w:val="0"/>
                                  <w:marTop w:val="0"/>
                                  <w:marBottom w:val="0"/>
                                  <w:divBdr>
                                    <w:top w:val="none" w:sz="0" w:space="0" w:color="auto"/>
                                    <w:left w:val="none" w:sz="0" w:space="0" w:color="auto"/>
                                    <w:bottom w:val="none" w:sz="0" w:space="0" w:color="auto"/>
                                    <w:right w:val="none" w:sz="0" w:space="0" w:color="auto"/>
                                  </w:divBdr>
                                </w:div>
                                <w:div w:id="926957300">
                                  <w:marLeft w:val="0"/>
                                  <w:marRight w:val="0"/>
                                  <w:marTop w:val="0"/>
                                  <w:marBottom w:val="0"/>
                                  <w:divBdr>
                                    <w:top w:val="none" w:sz="0" w:space="0" w:color="auto"/>
                                    <w:left w:val="none" w:sz="0" w:space="0" w:color="auto"/>
                                    <w:bottom w:val="none" w:sz="0" w:space="0" w:color="auto"/>
                                    <w:right w:val="none" w:sz="0" w:space="0" w:color="auto"/>
                                  </w:divBdr>
                                </w:div>
                                <w:div w:id="932013822">
                                  <w:marLeft w:val="0"/>
                                  <w:marRight w:val="0"/>
                                  <w:marTop w:val="0"/>
                                  <w:marBottom w:val="0"/>
                                  <w:divBdr>
                                    <w:top w:val="none" w:sz="0" w:space="0" w:color="auto"/>
                                    <w:left w:val="none" w:sz="0" w:space="0" w:color="auto"/>
                                    <w:bottom w:val="none" w:sz="0" w:space="0" w:color="auto"/>
                                    <w:right w:val="none" w:sz="0" w:space="0" w:color="auto"/>
                                  </w:divBdr>
                                </w:div>
                                <w:div w:id="934019426">
                                  <w:marLeft w:val="0"/>
                                  <w:marRight w:val="0"/>
                                  <w:marTop w:val="0"/>
                                  <w:marBottom w:val="0"/>
                                  <w:divBdr>
                                    <w:top w:val="none" w:sz="0" w:space="0" w:color="auto"/>
                                    <w:left w:val="none" w:sz="0" w:space="0" w:color="auto"/>
                                    <w:bottom w:val="none" w:sz="0" w:space="0" w:color="auto"/>
                                    <w:right w:val="none" w:sz="0" w:space="0" w:color="auto"/>
                                  </w:divBdr>
                                </w:div>
                                <w:div w:id="938298406">
                                  <w:marLeft w:val="0"/>
                                  <w:marRight w:val="0"/>
                                  <w:marTop w:val="0"/>
                                  <w:marBottom w:val="0"/>
                                  <w:divBdr>
                                    <w:top w:val="none" w:sz="0" w:space="0" w:color="auto"/>
                                    <w:left w:val="none" w:sz="0" w:space="0" w:color="auto"/>
                                    <w:bottom w:val="none" w:sz="0" w:space="0" w:color="auto"/>
                                    <w:right w:val="none" w:sz="0" w:space="0" w:color="auto"/>
                                  </w:divBdr>
                                </w:div>
                                <w:div w:id="973607498">
                                  <w:marLeft w:val="0"/>
                                  <w:marRight w:val="0"/>
                                  <w:marTop w:val="0"/>
                                  <w:marBottom w:val="0"/>
                                  <w:divBdr>
                                    <w:top w:val="none" w:sz="0" w:space="0" w:color="auto"/>
                                    <w:left w:val="none" w:sz="0" w:space="0" w:color="auto"/>
                                    <w:bottom w:val="none" w:sz="0" w:space="0" w:color="auto"/>
                                    <w:right w:val="none" w:sz="0" w:space="0" w:color="auto"/>
                                  </w:divBdr>
                                </w:div>
                                <w:div w:id="977758205">
                                  <w:marLeft w:val="0"/>
                                  <w:marRight w:val="0"/>
                                  <w:marTop w:val="0"/>
                                  <w:marBottom w:val="0"/>
                                  <w:divBdr>
                                    <w:top w:val="none" w:sz="0" w:space="0" w:color="auto"/>
                                    <w:left w:val="none" w:sz="0" w:space="0" w:color="auto"/>
                                    <w:bottom w:val="none" w:sz="0" w:space="0" w:color="auto"/>
                                    <w:right w:val="none" w:sz="0" w:space="0" w:color="auto"/>
                                  </w:divBdr>
                                </w:div>
                                <w:div w:id="1006782492">
                                  <w:marLeft w:val="0"/>
                                  <w:marRight w:val="0"/>
                                  <w:marTop w:val="0"/>
                                  <w:marBottom w:val="0"/>
                                  <w:divBdr>
                                    <w:top w:val="none" w:sz="0" w:space="0" w:color="auto"/>
                                    <w:left w:val="none" w:sz="0" w:space="0" w:color="auto"/>
                                    <w:bottom w:val="none" w:sz="0" w:space="0" w:color="auto"/>
                                    <w:right w:val="none" w:sz="0" w:space="0" w:color="auto"/>
                                  </w:divBdr>
                                </w:div>
                                <w:div w:id="1007754262">
                                  <w:marLeft w:val="0"/>
                                  <w:marRight w:val="0"/>
                                  <w:marTop w:val="0"/>
                                  <w:marBottom w:val="0"/>
                                  <w:divBdr>
                                    <w:top w:val="none" w:sz="0" w:space="0" w:color="auto"/>
                                    <w:left w:val="none" w:sz="0" w:space="0" w:color="auto"/>
                                    <w:bottom w:val="none" w:sz="0" w:space="0" w:color="auto"/>
                                    <w:right w:val="none" w:sz="0" w:space="0" w:color="auto"/>
                                  </w:divBdr>
                                </w:div>
                                <w:div w:id="1013647753">
                                  <w:marLeft w:val="0"/>
                                  <w:marRight w:val="0"/>
                                  <w:marTop w:val="0"/>
                                  <w:marBottom w:val="0"/>
                                  <w:divBdr>
                                    <w:top w:val="none" w:sz="0" w:space="0" w:color="auto"/>
                                    <w:left w:val="none" w:sz="0" w:space="0" w:color="auto"/>
                                    <w:bottom w:val="none" w:sz="0" w:space="0" w:color="auto"/>
                                    <w:right w:val="none" w:sz="0" w:space="0" w:color="auto"/>
                                  </w:divBdr>
                                </w:div>
                                <w:div w:id="1037320042">
                                  <w:marLeft w:val="0"/>
                                  <w:marRight w:val="0"/>
                                  <w:marTop w:val="0"/>
                                  <w:marBottom w:val="0"/>
                                  <w:divBdr>
                                    <w:top w:val="none" w:sz="0" w:space="0" w:color="auto"/>
                                    <w:left w:val="none" w:sz="0" w:space="0" w:color="auto"/>
                                    <w:bottom w:val="none" w:sz="0" w:space="0" w:color="auto"/>
                                    <w:right w:val="none" w:sz="0" w:space="0" w:color="auto"/>
                                  </w:divBdr>
                                </w:div>
                                <w:div w:id="1039744240">
                                  <w:marLeft w:val="0"/>
                                  <w:marRight w:val="0"/>
                                  <w:marTop w:val="0"/>
                                  <w:marBottom w:val="0"/>
                                  <w:divBdr>
                                    <w:top w:val="none" w:sz="0" w:space="0" w:color="auto"/>
                                    <w:left w:val="none" w:sz="0" w:space="0" w:color="auto"/>
                                    <w:bottom w:val="none" w:sz="0" w:space="0" w:color="auto"/>
                                    <w:right w:val="none" w:sz="0" w:space="0" w:color="auto"/>
                                  </w:divBdr>
                                </w:div>
                                <w:div w:id="1043166227">
                                  <w:marLeft w:val="0"/>
                                  <w:marRight w:val="0"/>
                                  <w:marTop w:val="0"/>
                                  <w:marBottom w:val="0"/>
                                  <w:divBdr>
                                    <w:top w:val="none" w:sz="0" w:space="0" w:color="auto"/>
                                    <w:left w:val="none" w:sz="0" w:space="0" w:color="auto"/>
                                    <w:bottom w:val="none" w:sz="0" w:space="0" w:color="auto"/>
                                    <w:right w:val="none" w:sz="0" w:space="0" w:color="auto"/>
                                  </w:divBdr>
                                </w:div>
                                <w:div w:id="1059985229">
                                  <w:marLeft w:val="0"/>
                                  <w:marRight w:val="0"/>
                                  <w:marTop w:val="0"/>
                                  <w:marBottom w:val="0"/>
                                  <w:divBdr>
                                    <w:top w:val="none" w:sz="0" w:space="0" w:color="auto"/>
                                    <w:left w:val="none" w:sz="0" w:space="0" w:color="auto"/>
                                    <w:bottom w:val="none" w:sz="0" w:space="0" w:color="auto"/>
                                    <w:right w:val="none" w:sz="0" w:space="0" w:color="auto"/>
                                  </w:divBdr>
                                </w:div>
                                <w:div w:id="1073161383">
                                  <w:marLeft w:val="0"/>
                                  <w:marRight w:val="0"/>
                                  <w:marTop w:val="0"/>
                                  <w:marBottom w:val="0"/>
                                  <w:divBdr>
                                    <w:top w:val="none" w:sz="0" w:space="0" w:color="auto"/>
                                    <w:left w:val="none" w:sz="0" w:space="0" w:color="auto"/>
                                    <w:bottom w:val="none" w:sz="0" w:space="0" w:color="auto"/>
                                    <w:right w:val="none" w:sz="0" w:space="0" w:color="auto"/>
                                  </w:divBdr>
                                </w:div>
                                <w:div w:id="1077483362">
                                  <w:marLeft w:val="0"/>
                                  <w:marRight w:val="0"/>
                                  <w:marTop w:val="0"/>
                                  <w:marBottom w:val="0"/>
                                  <w:divBdr>
                                    <w:top w:val="none" w:sz="0" w:space="0" w:color="auto"/>
                                    <w:left w:val="none" w:sz="0" w:space="0" w:color="auto"/>
                                    <w:bottom w:val="none" w:sz="0" w:space="0" w:color="auto"/>
                                    <w:right w:val="none" w:sz="0" w:space="0" w:color="auto"/>
                                  </w:divBdr>
                                </w:div>
                                <w:div w:id="1092512538">
                                  <w:marLeft w:val="0"/>
                                  <w:marRight w:val="0"/>
                                  <w:marTop w:val="0"/>
                                  <w:marBottom w:val="0"/>
                                  <w:divBdr>
                                    <w:top w:val="none" w:sz="0" w:space="0" w:color="auto"/>
                                    <w:left w:val="none" w:sz="0" w:space="0" w:color="auto"/>
                                    <w:bottom w:val="none" w:sz="0" w:space="0" w:color="auto"/>
                                    <w:right w:val="none" w:sz="0" w:space="0" w:color="auto"/>
                                  </w:divBdr>
                                </w:div>
                                <w:div w:id="1101878269">
                                  <w:marLeft w:val="0"/>
                                  <w:marRight w:val="0"/>
                                  <w:marTop w:val="0"/>
                                  <w:marBottom w:val="0"/>
                                  <w:divBdr>
                                    <w:top w:val="none" w:sz="0" w:space="0" w:color="auto"/>
                                    <w:left w:val="none" w:sz="0" w:space="0" w:color="auto"/>
                                    <w:bottom w:val="none" w:sz="0" w:space="0" w:color="auto"/>
                                    <w:right w:val="none" w:sz="0" w:space="0" w:color="auto"/>
                                  </w:divBdr>
                                </w:div>
                                <w:div w:id="1110272211">
                                  <w:marLeft w:val="0"/>
                                  <w:marRight w:val="0"/>
                                  <w:marTop w:val="0"/>
                                  <w:marBottom w:val="0"/>
                                  <w:divBdr>
                                    <w:top w:val="none" w:sz="0" w:space="0" w:color="auto"/>
                                    <w:left w:val="none" w:sz="0" w:space="0" w:color="auto"/>
                                    <w:bottom w:val="none" w:sz="0" w:space="0" w:color="auto"/>
                                    <w:right w:val="none" w:sz="0" w:space="0" w:color="auto"/>
                                  </w:divBdr>
                                </w:div>
                                <w:div w:id="1116102659">
                                  <w:marLeft w:val="0"/>
                                  <w:marRight w:val="0"/>
                                  <w:marTop w:val="0"/>
                                  <w:marBottom w:val="0"/>
                                  <w:divBdr>
                                    <w:top w:val="none" w:sz="0" w:space="0" w:color="auto"/>
                                    <w:left w:val="none" w:sz="0" w:space="0" w:color="auto"/>
                                    <w:bottom w:val="none" w:sz="0" w:space="0" w:color="auto"/>
                                    <w:right w:val="none" w:sz="0" w:space="0" w:color="auto"/>
                                  </w:divBdr>
                                </w:div>
                                <w:div w:id="1135291607">
                                  <w:marLeft w:val="0"/>
                                  <w:marRight w:val="0"/>
                                  <w:marTop w:val="0"/>
                                  <w:marBottom w:val="0"/>
                                  <w:divBdr>
                                    <w:top w:val="none" w:sz="0" w:space="0" w:color="auto"/>
                                    <w:left w:val="none" w:sz="0" w:space="0" w:color="auto"/>
                                    <w:bottom w:val="none" w:sz="0" w:space="0" w:color="auto"/>
                                    <w:right w:val="none" w:sz="0" w:space="0" w:color="auto"/>
                                  </w:divBdr>
                                </w:div>
                                <w:div w:id="1137718866">
                                  <w:marLeft w:val="0"/>
                                  <w:marRight w:val="0"/>
                                  <w:marTop w:val="0"/>
                                  <w:marBottom w:val="0"/>
                                  <w:divBdr>
                                    <w:top w:val="none" w:sz="0" w:space="0" w:color="auto"/>
                                    <w:left w:val="none" w:sz="0" w:space="0" w:color="auto"/>
                                    <w:bottom w:val="none" w:sz="0" w:space="0" w:color="auto"/>
                                    <w:right w:val="none" w:sz="0" w:space="0" w:color="auto"/>
                                  </w:divBdr>
                                </w:div>
                                <w:div w:id="1147623056">
                                  <w:marLeft w:val="0"/>
                                  <w:marRight w:val="0"/>
                                  <w:marTop w:val="0"/>
                                  <w:marBottom w:val="0"/>
                                  <w:divBdr>
                                    <w:top w:val="none" w:sz="0" w:space="0" w:color="auto"/>
                                    <w:left w:val="none" w:sz="0" w:space="0" w:color="auto"/>
                                    <w:bottom w:val="none" w:sz="0" w:space="0" w:color="auto"/>
                                    <w:right w:val="none" w:sz="0" w:space="0" w:color="auto"/>
                                  </w:divBdr>
                                </w:div>
                                <w:div w:id="1153720988">
                                  <w:marLeft w:val="0"/>
                                  <w:marRight w:val="0"/>
                                  <w:marTop w:val="0"/>
                                  <w:marBottom w:val="0"/>
                                  <w:divBdr>
                                    <w:top w:val="none" w:sz="0" w:space="0" w:color="auto"/>
                                    <w:left w:val="none" w:sz="0" w:space="0" w:color="auto"/>
                                    <w:bottom w:val="none" w:sz="0" w:space="0" w:color="auto"/>
                                    <w:right w:val="none" w:sz="0" w:space="0" w:color="auto"/>
                                  </w:divBdr>
                                </w:div>
                                <w:div w:id="1164469702">
                                  <w:marLeft w:val="0"/>
                                  <w:marRight w:val="0"/>
                                  <w:marTop w:val="0"/>
                                  <w:marBottom w:val="0"/>
                                  <w:divBdr>
                                    <w:top w:val="none" w:sz="0" w:space="0" w:color="auto"/>
                                    <w:left w:val="none" w:sz="0" w:space="0" w:color="auto"/>
                                    <w:bottom w:val="none" w:sz="0" w:space="0" w:color="auto"/>
                                    <w:right w:val="none" w:sz="0" w:space="0" w:color="auto"/>
                                  </w:divBdr>
                                </w:div>
                                <w:div w:id="1166365195">
                                  <w:marLeft w:val="0"/>
                                  <w:marRight w:val="0"/>
                                  <w:marTop w:val="0"/>
                                  <w:marBottom w:val="0"/>
                                  <w:divBdr>
                                    <w:top w:val="none" w:sz="0" w:space="0" w:color="auto"/>
                                    <w:left w:val="none" w:sz="0" w:space="0" w:color="auto"/>
                                    <w:bottom w:val="none" w:sz="0" w:space="0" w:color="auto"/>
                                    <w:right w:val="none" w:sz="0" w:space="0" w:color="auto"/>
                                  </w:divBdr>
                                </w:div>
                                <w:div w:id="1170221257">
                                  <w:marLeft w:val="0"/>
                                  <w:marRight w:val="0"/>
                                  <w:marTop w:val="0"/>
                                  <w:marBottom w:val="0"/>
                                  <w:divBdr>
                                    <w:top w:val="none" w:sz="0" w:space="0" w:color="auto"/>
                                    <w:left w:val="none" w:sz="0" w:space="0" w:color="auto"/>
                                    <w:bottom w:val="none" w:sz="0" w:space="0" w:color="auto"/>
                                    <w:right w:val="none" w:sz="0" w:space="0" w:color="auto"/>
                                  </w:divBdr>
                                </w:div>
                                <w:div w:id="1184708562">
                                  <w:marLeft w:val="0"/>
                                  <w:marRight w:val="0"/>
                                  <w:marTop w:val="0"/>
                                  <w:marBottom w:val="0"/>
                                  <w:divBdr>
                                    <w:top w:val="none" w:sz="0" w:space="0" w:color="auto"/>
                                    <w:left w:val="none" w:sz="0" w:space="0" w:color="auto"/>
                                    <w:bottom w:val="none" w:sz="0" w:space="0" w:color="auto"/>
                                    <w:right w:val="none" w:sz="0" w:space="0" w:color="auto"/>
                                  </w:divBdr>
                                </w:div>
                                <w:div w:id="1188836612">
                                  <w:marLeft w:val="0"/>
                                  <w:marRight w:val="0"/>
                                  <w:marTop w:val="0"/>
                                  <w:marBottom w:val="0"/>
                                  <w:divBdr>
                                    <w:top w:val="none" w:sz="0" w:space="0" w:color="auto"/>
                                    <w:left w:val="none" w:sz="0" w:space="0" w:color="auto"/>
                                    <w:bottom w:val="none" w:sz="0" w:space="0" w:color="auto"/>
                                    <w:right w:val="none" w:sz="0" w:space="0" w:color="auto"/>
                                  </w:divBdr>
                                </w:div>
                                <w:div w:id="1189950544">
                                  <w:marLeft w:val="0"/>
                                  <w:marRight w:val="0"/>
                                  <w:marTop w:val="0"/>
                                  <w:marBottom w:val="0"/>
                                  <w:divBdr>
                                    <w:top w:val="none" w:sz="0" w:space="0" w:color="auto"/>
                                    <w:left w:val="none" w:sz="0" w:space="0" w:color="auto"/>
                                    <w:bottom w:val="none" w:sz="0" w:space="0" w:color="auto"/>
                                    <w:right w:val="none" w:sz="0" w:space="0" w:color="auto"/>
                                  </w:divBdr>
                                </w:div>
                                <w:div w:id="1217397053">
                                  <w:marLeft w:val="0"/>
                                  <w:marRight w:val="0"/>
                                  <w:marTop w:val="0"/>
                                  <w:marBottom w:val="0"/>
                                  <w:divBdr>
                                    <w:top w:val="none" w:sz="0" w:space="0" w:color="auto"/>
                                    <w:left w:val="none" w:sz="0" w:space="0" w:color="auto"/>
                                    <w:bottom w:val="none" w:sz="0" w:space="0" w:color="auto"/>
                                    <w:right w:val="none" w:sz="0" w:space="0" w:color="auto"/>
                                  </w:divBdr>
                                </w:div>
                                <w:div w:id="1218202867">
                                  <w:marLeft w:val="0"/>
                                  <w:marRight w:val="0"/>
                                  <w:marTop w:val="0"/>
                                  <w:marBottom w:val="0"/>
                                  <w:divBdr>
                                    <w:top w:val="none" w:sz="0" w:space="0" w:color="auto"/>
                                    <w:left w:val="none" w:sz="0" w:space="0" w:color="auto"/>
                                    <w:bottom w:val="none" w:sz="0" w:space="0" w:color="auto"/>
                                    <w:right w:val="none" w:sz="0" w:space="0" w:color="auto"/>
                                  </w:divBdr>
                                </w:div>
                                <w:div w:id="1246037841">
                                  <w:marLeft w:val="0"/>
                                  <w:marRight w:val="0"/>
                                  <w:marTop w:val="0"/>
                                  <w:marBottom w:val="0"/>
                                  <w:divBdr>
                                    <w:top w:val="none" w:sz="0" w:space="0" w:color="auto"/>
                                    <w:left w:val="none" w:sz="0" w:space="0" w:color="auto"/>
                                    <w:bottom w:val="none" w:sz="0" w:space="0" w:color="auto"/>
                                    <w:right w:val="none" w:sz="0" w:space="0" w:color="auto"/>
                                  </w:divBdr>
                                </w:div>
                                <w:div w:id="1246303342">
                                  <w:marLeft w:val="0"/>
                                  <w:marRight w:val="0"/>
                                  <w:marTop w:val="0"/>
                                  <w:marBottom w:val="0"/>
                                  <w:divBdr>
                                    <w:top w:val="none" w:sz="0" w:space="0" w:color="auto"/>
                                    <w:left w:val="none" w:sz="0" w:space="0" w:color="auto"/>
                                    <w:bottom w:val="none" w:sz="0" w:space="0" w:color="auto"/>
                                    <w:right w:val="none" w:sz="0" w:space="0" w:color="auto"/>
                                  </w:divBdr>
                                </w:div>
                                <w:div w:id="1250311047">
                                  <w:marLeft w:val="0"/>
                                  <w:marRight w:val="0"/>
                                  <w:marTop w:val="0"/>
                                  <w:marBottom w:val="0"/>
                                  <w:divBdr>
                                    <w:top w:val="none" w:sz="0" w:space="0" w:color="auto"/>
                                    <w:left w:val="none" w:sz="0" w:space="0" w:color="auto"/>
                                    <w:bottom w:val="none" w:sz="0" w:space="0" w:color="auto"/>
                                    <w:right w:val="none" w:sz="0" w:space="0" w:color="auto"/>
                                  </w:divBdr>
                                </w:div>
                                <w:div w:id="1250459544">
                                  <w:marLeft w:val="0"/>
                                  <w:marRight w:val="0"/>
                                  <w:marTop w:val="0"/>
                                  <w:marBottom w:val="0"/>
                                  <w:divBdr>
                                    <w:top w:val="none" w:sz="0" w:space="0" w:color="auto"/>
                                    <w:left w:val="none" w:sz="0" w:space="0" w:color="auto"/>
                                    <w:bottom w:val="none" w:sz="0" w:space="0" w:color="auto"/>
                                    <w:right w:val="none" w:sz="0" w:space="0" w:color="auto"/>
                                  </w:divBdr>
                                </w:div>
                                <w:div w:id="1276330387">
                                  <w:marLeft w:val="0"/>
                                  <w:marRight w:val="0"/>
                                  <w:marTop w:val="0"/>
                                  <w:marBottom w:val="0"/>
                                  <w:divBdr>
                                    <w:top w:val="none" w:sz="0" w:space="0" w:color="auto"/>
                                    <w:left w:val="none" w:sz="0" w:space="0" w:color="auto"/>
                                    <w:bottom w:val="none" w:sz="0" w:space="0" w:color="auto"/>
                                    <w:right w:val="none" w:sz="0" w:space="0" w:color="auto"/>
                                  </w:divBdr>
                                </w:div>
                                <w:div w:id="1277903036">
                                  <w:marLeft w:val="0"/>
                                  <w:marRight w:val="0"/>
                                  <w:marTop w:val="0"/>
                                  <w:marBottom w:val="0"/>
                                  <w:divBdr>
                                    <w:top w:val="none" w:sz="0" w:space="0" w:color="auto"/>
                                    <w:left w:val="none" w:sz="0" w:space="0" w:color="auto"/>
                                    <w:bottom w:val="none" w:sz="0" w:space="0" w:color="auto"/>
                                    <w:right w:val="none" w:sz="0" w:space="0" w:color="auto"/>
                                  </w:divBdr>
                                </w:div>
                                <w:div w:id="1289434238">
                                  <w:marLeft w:val="0"/>
                                  <w:marRight w:val="0"/>
                                  <w:marTop w:val="0"/>
                                  <w:marBottom w:val="0"/>
                                  <w:divBdr>
                                    <w:top w:val="none" w:sz="0" w:space="0" w:color="auto"/>
                                    <w:left w:val="none" w:sz="0" w:space="0" w:color="auto"/>
                                    <w:bottom w:val="none" w:sz="0" w:space="0" w:color="auto"/>
                                    <w:right w:val="none" w:sz="0" w:space="0" w:color="auto"/>
                                  </w:divBdr>
                                </w:div>
                                <w:div w:id="1291207631">
                                  <w:marLeft w:val="0"/>
                                  <w:marRight w:val="0"/>
                                  <w:marTop w:val="0"/>
                                  <w:marBottom w:val="0"/>
                                  <w:divBdr>
                                    <w:top w:val="none" w:sz="0" w:space="0" w:color="auto"/>
                                    <w:left w:val="none" w:sz="0" w:space="0" w:color="auto"/>
                                    <w:bottom w:val="none" w:sz="0" w:space="0" w:color="auto"/>
                                    <w:right w:val="none" w:sz="0" w:space="0" w:color="auto"/>
                                  </w:divBdr>
                                </w:div>
                                <w:div w:id="1306592819">
                                  <w:marLeft w:val="0"/>
                                  <w:marRight w:val="0"/>
                                  <w:marTop w:val="0"/>
                                  <w:marBottom w:val="0"/>
                                  <w:divBdr>
                                    <w:top w:val="none" w:sz="0" w:space="0" w:color="auto"/>
                                    <w:left w:val="none" w:sz="0" w:space="0" w:color="auto"/>
                                    <w:bottom w:val="none" w:sz="0" w:space="0" w:color="auto"/>
                                    <w:right w:val="none" w:sz="0" w:space="0" w:color="auto"/>
                                  </w:divBdr>
                                </w:div>
                                <w:div w:id="1309627075">
                                  <w:marLeft w:val="0"/>
                                  <w:marRight w:val="0"/>
                                  <w:marTop w:val="0"/>
                                  <w:marBottom w:val="0"/>
                                  <w:divBdr>
                                    <w:top w:val="none" w:sz="0" w:space="0" w:color="auto"/>
                                    <w:left w:val="none" w:sz="0" w:space="0" w:color="auto"/>
                                    <w:bottom w:val="none" w:sz="0" w:space="0" w:color="auto"/>
                                    <w:right w:val="none" w:sz="0" w:space="0" w:color="auto"/>
                                  </w:divBdr>
                                </w:div>
                                <w:div w:id="1315528780">
                                  <w:marLeft w:val="0"/>
                                  <w:marRight w:val="0"/>
                                  <w:marTop w:val="0"/>
                                  <w:marBottom w:val="0"/>
                                  <w:divBdr>
                                    <w:top w:val="none" w:sz="0" w:space="0" w:color="auto"/>
                                    <w:left w:val="none" w:sz="0" w:space="0" w:color="auto"/>
                                    <w:bottom w:val="none" w:sz="0" w:space="0" w:color="auto"/>
                                    <w:right w:val="none" w:sz="0" w:space="0" w:color="auto"/>
                                  </w:divBdr>
                                </w:div>
                                <w:div w:id="1316060328">
                                  <w:marLeft w:val="0"/>
                                  <w:marRight w:val="0"/>
                                  <w:marTop w:val="0"/>
                                  <w:marBottom w:val="0"/>
                                  <w:divBdr>
                                    <w:top w:val="none" w:sz="0" w:space="0" w:color="auto"/>
                                    <w:left w:val="none" w:sz="0" w:space="0" w:color="auto"/>
                                    <w:bottom w:val="none" w:sz="0" w:space="0" w:color="auto"/>
                                    <w:right w:val="none" w:sz="0" w:space="0" w:color="auto"/>
                                  </w:divBdr>
                                </w:div>
                                <w:div w:id="1316762120">
                                  <w:marLeft w:val="0"/>
                                  <w:marRight w:val="0"/>
                                  <w:marTop w:val="0"/>
                                  <w:marBottom w:val="0"/>
                                  <w:divBdr>
                                    <w:top w:val="none" w:sz="0" w:space="0" w:color="auto"/>
                                    <w:left w:val="none" w:sz="0" w:space="0" w:color="auto"/>
                                    <w:bottom w:val="none" w:sz="0" w:space="0" w:color="auto"/>
                                    <w:right w:val="none" w:sz="0" w:space="0" w:color="auto"/>
                                  </w:divBdr>
                                </w:div>
                                <w:div w:id="1329484113">
                                  <w:marLeft w:val="0"/>
                                  <w:marRight w:val="0"/>
                                  <w:marTop w:val="0"/>
                                  <w:marBottom w:val="0"/>
                                  <w:divBdr>
                                    <w:top w:val="none" w:sz="0" w:space="0" w:color="auto"/>
                                    <w:left w:val="none" w:sz="0" w:space="0" w:color="auto"/>
                                    <w:bottom w:val="none" w:sz="0" w:space="0" w:color="auto"/>
                                    <w:right w:val="none" w:sz="0" w:space="0" w:color="auto"/>
                                  </w:divBdr>
                                </w:div>
                                <w:div w:id="1332641560">
                                  <w:marLeft w:val="0"/>
                                  <w:marRight w:val="0"/>
                                  <w:marTop w:val="0"/>
                                  <w:marBottom w:val="0"/>
                                  <w:divBdr>
                                    <w:top w:val="none" w:sz="0" w:space="0" w:color="auto"/>
                                    <w:left w:val="none" w:sz="0" w:space="0" w:color="auto"/>
                                    <w:bottom w:val="none" w:sz="0" w:space="0" w:color="auto"/>
                                    <w:right w:val="none" w:sz="0" w:space="0" w:color="auto"/>
                                  </w:divBdr>
                                </w:div>
                                <w:div w:id="1341619668">
                                  <w:marLeft w:val="0"/>
                                  <w:marRight w:val="0"/>
                                  <w:marTop w:val="0"/>
                                  <w:marBottom w:val="0"/>
                                  <w:divBdr>
                                    <w:top w:val="none" w:sz="0" w:space="0" w:color="auto"/>
                                    <w:left w:val="none" w:sz="0" w:space="0" w:color="auto"/>
                                    <w:bottom w:val="none" w:sz="0" w:space="0" w:color="auto"/>
                                    <w:right w:val="none" w:sz="0" w:space="0" w:color="auto"/>
                                  </w:divBdr>
                                </w:div>
                                <w:div w:id="1342701598">
                                  <w:marLeft w:val="0"/>
                                  <w:marRight w:val="0"/>
                                  <w:marTop w:val="0"/>
                                  <w:marBottom w:val="0"/>
                                  <w:divBdr>
                                    <w:top w:val="none" w:sz="0" w:space="0" w:color="auto"/>
                                    <w:left w:val="none" w:sz="0" w:space="0" w:color="auto"/>
                                    <w:bottom w:val="none" w:sz="0" w:space="0" w:color="auto"/>
                                    <w:right w:val="none" w:sz="0" w:space="0" w:color="auto"/>
                                  </w:divBdr>
                                </w:div>
                                <w:div w:id="1347439139">
                                  <w:marLeft w:val="0"/>
                                  <w:marRight w:val="0"/>
                                  <w:marTop w:val="0"/>
                                  <w:marBottom w:val="0"/>
                                  <w:divBdr>
                                    <w:top w:val="none" w:sz="0" w:space="0" w:color="auto"/>
                                    <w:left w:val="none" w:sz="0" w:space="0" w:color="auto"/>
                                    <w:bottom w:val="none" w:sz="0" w:space="0" w:color="auto"/>
                                    <w:right w:val="none" w:sz="0" w:space="0" w:color="auto"/>
                                  </w:divBdr>
                                </w:div>
                                <w:div w:id="1347559646">
                                  <w:marLeft w:val="0"/>
                                  <w:marRight w:val="0"/>
                                  <w:marTop w:val="0"/>
                                  <w:marBottom w:val="0"/>
                                  <w:divBdr>
                                    <w:top w:val="none" w:sz="0" w:space="0" w:color="auto"/>
                                    <w:left w:val="none" w:sz="0" w:space="0" w:color="auto"/>
                                    <w:bottom w:val="none" w:sz="0" w:space="0" w:color="auto"/>
                                    <w:right w:val="none" w:sz="0" w:space="0" w:color="auto"/>
                                  </w:divBdr>
                                </w:div>
                                <w:div w:id="1347754044">
                                  <w:marLeft w:val="0"/>
                                  <w:marRight w:val="0"/>
                                  <w:marTop w:val="0"/>
                                  <w:marBottom w:val="0"/>
                                  <w:divBdr>
                                    <w:top w:val="none" w:sz="0" w:space="0" w:color="auto"/>
                                    <w:left w:val="none" w:sz="0" w:space="0" w:color="auto"/>
                                    <w:bottom w:val="none" w:sz="0" w:space="0" w:color="auto"/>
                                    <w:right w:val="none" w:sz="0" w:space="0" w:color="auto"/>
                                  </w:divBdr>
                                </w:div>
                                <w:div w:id="1357077701">
                                  <w:marLeft w:val="0"/>
                                  <w:marRight w:val="0"/>
                                  <w:marTop w:val="0"/>
                                  <w:marBottom w:val="0"/>
                                  <w:divBdr>
                                    <w:top w:val="none" w:sz="0" w:space="0" w:color="auto"/>
                                    <w:left w:val="none" w:sz="0" w:space="0" w:color="auto"/>
                                    <w:bottom w:val="none" w:sz="0" w:space="0" w:color="auto"/>
                                    <w:right w:val="none" w:sz="0" w:space="0" w:color="auto"/>
                                  </w:divBdr>
                                </w:div>
                                <w:div w:id="1357079383">
                                  <w:marLeft w:val="0"/>
                                  <w:marRight w:val="0"/>
                                  <w:marTop w:val="0"/>
                                  <w:marBottom w:val="0"/>
                                  <w:divBdr>
                                    <w:top w:val="none" w:sz="0" w:space="0" w:color="auto"/>
                                    <w:left w:val="none" w:sz="0" w:space="0" w:color="auto"/>
                                    <w:bottom w:val="none" w:sz="0" w:space="0" w:color="auto"/>
                                    <w:right w:val="none" w:sz="0" w:space="0" w:color="auto"/>
                                  </w:divBdr>
                                </w:div>
                                <w:div w:id="1370640452">
                                  <w:marLeft w:val="0"/>
                                  <w:marRight w:val="0"/>
                                  <w:marTop w:val="0"/>
                                  <w:marBottom w:val="0"/>
                                  <w:divBdr>
                                    <w:top w:val="none" w:sz="0" w:space="0" w:color="auto"/>
                                    <w:left w:val="none" w:sz="0" w:space="0" w:color="auto"/>
                                    <w:bottom w:val="none" w:sz="0" w:space="0" w:color="auto"/>
                                    <w:right w:val="none" w:sz="0" w:space="0" w:color="auto"/>
                                  </w:divBdr>
                                </w:div>
                                <w:div w:id="1371372159">
                                  <w:marLeft w:val="0"/>
                                  <w:marRight w:val="0"/>
                                  <w:marTop w:val="0"/>
                                  <w:marBottom w:val="0"/>
                                  <w:divBdr>
                                    <w:top w:val="none" w:sz="0" w:space="0" w:color="auto"/>
                                    <w:left w:val="none" w:sz="0" w:space="0" w:color="auto"/>
                                    <w:bottom w:val="none" w:sz="0" w:space="0" w:color="auto"/>
                                    <w:right w:val="none" w:sz="0" w:space="0" w:color="auto"/>
                                  </w:divBdr>
                                </w:div>
                                <w:div w:id="1378235131">
                                  <w:marLeft w:val="0"/>
                                  <w:marRight w:val="0"/>
                                  <w:marTop w:val="0"/>
                                  <w:marBottom w:val="0"/>
                                  <w:divBdr>
                                    <w:top w:val="none" w:sz="0" w:space="0" w:color="auto"/>
                                    <w:left w:val="none" w:sz="0" w:space="0" w:color="auto"/>
                                    <w:bottom w:val="none" w:sz="0" w:space="0" w:color="auto"/>
                                    <w:right w:val="none" w:sz="0" w:space="0" w:color="auto"/>
                                  </w:divBdr>
                                </w:div>
                                <w:div w:id="1379086303">
                                  <w:marLeft w:val="0"/>
                                  <w:marRight w:val="0"/>
                                  <w:marTop w:val="0"/>
                                  <w:marBottom w:val="0"/>
                                  <w:divBdr>
                                    <w:top w:val="none" w:sz="0" w:space="0" w:color="auto"/>
                                    <w:left w:val="none" w:sz="0" w:space="0" w:color="auto"/>
                                    <w:bottom w:val="none" w:sz="0" w:space="0" w:color="auto"/>
                                    <w:right w:val="none" w:sz="0" w:space="0" w:color="auto"/>
                                  </w:divBdr>
                                </w:div>
                                <w:div w:id="1382248353">
                                  <w:marLeft w:val="0"/>
                                  <w:marRight w:val="0"/>
                                  <w:marTop w:val="0"/>
                                  <w:marBottom w:val="0"/>
                                  <w:divBdr>
                                    <w:top w:val="none" w:sz="0" w:space="0" w:color="auto"/>
                                    <w:left w:val="none" w:sz="0" w:space="0" w:color="auto"/>
                                    <w:bottom w:val="none" w:sz="0" w:space="0" w:color="auto"/>
                                    <w:right w:val="none" w:sz="0" w:space="0" w:color="auto"/>
                                  </w:divBdr>
                                </w:div>
                                <w:div w:id="1420911060">
                                  <w:marLeft w:val="0"/>
                                  <w:marRight w:val="0"/>
                                  <w:marTop w:val="0"/>
                                  <w:marBottom w:val="0"/>
                                  <w:divBdr>
                                    <w:top w:val="none" w:sz="0" w:space="0" w:color="auto"/>
                                    <w:left w:val="none" w:sz="0" w:space="0" w:color="auto"/>
                                    <w:bottom w:val="none" w:sz="0" w:space="0" w:color="auto"/>
                                    <w:right w:val="none" w:sz="0" w:space="0" w:color="auto"/>
                                  </w:divBdr>
                                </w:div>
                                <w:div w:id="1423604538">
                                  <w:marLeft w:val="0"/>
                                  <w:marRight w:val="0"/>
                                  <w:marTop w:val="0"/>
                                  <w:marBottom w:val="0"/>
                                  <w:divBdr>
                                    <w:top w:val="none" w:sz="0" w:space="0" w:color="auto"/>
                                    <w:left w:val="none" w:sz="0" w:space="0" w:color="auto"/>
                                    <w:bottom w:val="none" w:sz="0" w:space="0" w:color="auto"/>
                                    <w:right w:val="none" w:sz="0" w:space="0" w:color="auto"/>
                                  </w:divBdr>
                                </w:div>
                                <w:div w:id="1431969295">
                                  <w:marLeft w:val="0"/>
                                  <w:marRight w:val="0"/>
                                  <w:marTop w:val="0"/>
                                  <w:marBottom w:val="0"/>
                                  <w:divBdr>
                                    <w:top w:val="none" w:sz="0" w:space="0" w:color="auto"/>
                                    <w:left w:val="none" w:sz="0" w:space="0" w:color="auto"/>
                                    <w:bottom w:val="none" w:sz="0" w:space="0" w:color="auto"/>
                                    <w:right w:val="none" w:sz="0" w:space="0" w:color="auto"/>
                                  </w:divBdr>
                                </w:div>
                                <w:div w:id="1455127174">
                                  <w:marLeft w:val="0"/>
                                  <w:marRight w:val="0"/>
                                  <w:marTop w:val="0"/>
                                  <w:marBottom w:val="0"/>
                                  <w:divBdr>
                                    <w:top w:val="none" w:sz="0" w:space="0" w:color="auto"/>
                                    <w:left w:val="none" w:sz="0" w:space="0" w:color="auto"/>
                                    <w:bottom w:val="none" w:sz="0" w:space="0" w:color="auto"/>
                                    <w:right w:val="none" w:sz="0" w:space="0" w:color="auto"/>
                                  </w:divBdr>
                                </w:div>
                                <w:div w:id="1464274640">
                                  <w:marLeft w:val="0"/>
                                  <w:marRight w:val="0"/>
                                  <w:marTop w:val="0"/>
                                  <w:marBottom w:val="0"/>
                                  <w:divBdr>
                                    <w:top w:val="none" w:sz="0" w:space="0" w:color="auto"/>
                                    <w:left w:val="none" w:sz="0" w:space="0" w:color="auto"/>
                                    <w:bottom w:val="none" w:sz="0" w:space="0" w:color="auto"/>
                                    <w:right w:val="none" w:sz="0" w:space="0" w:color="auto"/>
                                  </w:divBdr>
                                </w:div>
                                <w:div w:id="1476878149">
                                  <w:marLeft w:val="0"/>
                                  <w:marRight w:val="0"/>
                                  <w:marTop w:val="0"/>
                                  <w:marBottom w:val="0"/>
                                  <w:divBdr>
                                    <w:top w:val="none" w:sz="0" w:space="0" w:color="auto"/>
                                    <w:left w:val="none" w:sz="0" w:space="0" w:color="auto"/>
                                    <w:bottom w:val="none" w:sz="0" w:space="0" w:color="auto"/>
                                    <w:right w:val="none" w:sz="0" w:space="0" w:color="auto"/>
                                  </w:divBdr>
                                </w:div>
                                <w:div w:id="1513716918">
                                  <w:marLeft w:val="0"/>
                                  <w:marRight w:val="0"/>
                                  <w:marTop w:val="0"/>
                                  <w:marBottom w:val="0"/>
                                  <w:divBdr>
                                    <w:top w:val="none" w:sz="0" w:space="0" w:color="auto"/>
                                    <w:left w:val="none" w:sz="0" w:space="0" w:color="auto"/>
                                    <w:bottom w:val="none" w:sz="0" w:space="0" w:color="auto"/>
                                    <w:right w:val="none" w:sz="0" w:space="0" w:color="auto"/>
                                  </w:divBdr>
                                </w:div>
                                <w:div w:id="1515799376">
                                  <w:marLeft w:val="0"/>
                                  <w:marRight w:val="0"/>
                                  <w:marTop w:val="0"/>
                                  <w:marBottom w:val="0"/>
                                  <w:divBdr>
                                    <w:top w:val="none" w:sz="0" w:space="0" w:color="auto"/>
                                    <w:left w:val="none" w:sz="0" w:space="0" w:color="auto"/>
                                    <w:bottom w:val="none" w:sz="0" w:space="0" w:color="auto"/>
                                    <w:right w:val="none" w:sz="0" w:space="0" w:color="auto"/>
                                  </w:divBdr>
                                </w:div>
                                <w:div w:id="1530876796">
                                  <w:marLeft w:val="0"/>
                                  <w:marRight w:val="0"/>
                                  <w:marTop w:val="0"/>
                                  <w:marBottom w:val="0"/>
                                  <w:divBdr>
                                    <w:top w:val="none" w:sz="0" w:space="0" w:color="auto"/>
                                    <w:left w:val="none" w:sz="0" w:space="0" w:color="auto"/>
                                    <w:bottom w:val="none" w:sz="0" w:space="0" w:color="auto"/>
                                    <w:right w:val="none" w:sz="0" w:space="0" w:color="auto"/>
                                  </w:divBdr>
                                </w:div>
                                <w:div w:id="1543397073">
                                  <w:marLeft w:val="0"/>
                                  <w:marRight w:val="0"/>
                                  <w:marTop w:val="0"/>
                                  <w:marBottom w:val="0"/>
                                  <w:divBdr>
                                    <w:top w:val="none" w:sz="0" w:space="0" w:color="auto"/>
                                    <w:left w:val="none" w:sz="0" w:space="0" w:color="auto"/>
                                    <w:bottom w:val="none" w:sz="0" w:space="0" w:color="auto"/>
                                    <w:right w:val="none" w:sz="0" w:space="0" w:color="auto"/>
                                  </w:divBdr>
                                </w:div>
                                <w:div w:id="1548029427">
                                  <w:marLeft w:val="0"/>
                                  <w:marRight w:val="0"/>
                                  <w:marTop w:val="0"/>
                                  <w:marBottom w:val="0"/>
                                  <w:divBdr>
                                    <w:top w:val="none" w:sz="0" w:space="0" w:color="auto"/>
                                    <w:left w:val="none" w:sz="0" w:space="0" w:color="auto"/>
                                    <w:bottom w:val="none" w:sz="0" w:space="0" w:color="auto"/>
                                    <w:right w:val="none" w:sz="0" w:space="0" w:color="auto"/>
                                  </w:divBdr>
                                </w:div>
                                <w:div w:id="1552039212">
                                  <w:marLeft w:val="0"/>
                                  <w:marRight w:val="0"/>
                                  <w:marTop w:val="0"/>
                                  <w:marBottom w:val="0"/>
                                  <w:divBdr>
                                    <w:top w:val="none" w:sz="0" w:space="0" w:color="auto"/>
                                    <w:left w:val="none" w:sz="0" w:space="0" w:color="auto"/>
                                    <w:bottom w:val="none" w:sz="0" w:space="0" w:color="auto"/>
                                    <w:right w:val="none" w:sz="0" w:space="0" w:color="auto"/>
                                  </w:divBdr>
                                </w:div>
                                <w:div w:id="1564755504">
                                  <w:marLeft w:val="0"/>
                                  <w:marRight w:val="0"/>
                                  <w:marTop w:val="0"/>
                                  <w:marBottom w:val="0"/>
                                  <w:divBdr>
                                    <w:top w:val="none" w:sz="0" w:space="0" w:color="auto"/>
                                    <w:left w:val="none" w:sz="0" w:space="0" w:color="auto"/>
                                    <w:bottom w:val="none" w:sz="0" w:space="0" w:color="auto"/>
                                    <w:right w:val="none" w:sz="0" w:space="0" w:color="auto"/>
                                  </w:divBdr>
                                </w:div>
                                <w:div w:id="1577669263">
                                  <w:marLeft w:val="0"/>
                                  <w:marRight w:val="0"/>
                                  <w:marTop w:val="0"/>
                                  <w:marBottom w:val="0"/>
                                  <w:divBdr>
                                    <w:top w:val="none" w:sz="0" w:space="0" w:color="auto"/>
                                    <w:left w:val="none" w:sz="0" w:space="0" w:color="auto"/>
                                    <w:bottom w:val="none" w:sz="0" w:space="0" w:color="auto"/>
                                    <w:right w:val="none" w:sz="0" w:space="0" w:color="auto"/>
                                  </w:divBdr>
                                </w:div>
                                <w:div w:id="1606576702">
                                  <w:marLeft w:val="0"/>
                                  <w:marRight w:val="0"/>
                                  <w:marTop w:val="0"/>
                                  <w:marBottom w:val="0"/>
                                  <w:divBdr>
                                    <w:top w:val="none" w:sz="0" w:space="0" w:color="auto"/>
                                    <w:left w:val="none" w:sz="0" w:space="0" w:color="auto"/>
                                    <w:bottom w:val="none" w:sz="0" w:space="0" w:color="auto"/>
                                    <w:right w:val="none" w:sz="0" w:space="0" w:color="auto"/>
                                  </w:divBdr>
                                </w:div>
                                <w:div w:id="1616327294">
                                  <w:marLeft w:val="0"/>
                                  <w:marRight w:val="0"/>
                                  <w:marTop w:val="0"/>
                                  <w:marBottom w:val="0"/>
                                  <w:divBdr>
                                    <w:top w:val="none" w:sz="0" w:space="0" w:color="auto"/>
                                    <w:left w:val="none" w:sz="0" w:space="0" w:color="auto"/>
                                    <w:bottom w:val="none" w:sz="0" w:space="0" w:color="auto"/>
                                    <w:right w:val="none" w:sz="0" w:space="0" w:color="auto"/>
                                  </w:divBdr>
                                </w:div>
                                <w:div w:id="1634677350">
                                  <w:marLeft w:val="0"/>
                                  <w:marRight w:val="0"/>
                                  <w:marTop w:val="0"/>
                                  <w:marBottom w:val="0"/>
                                  <w:divBdr>
                                    <w:top w:val="none" w:sz="0" w:space="0" w:color="auto"/>
                                    <w:left w:val="none" w:sz="0" w:space="0" w:color="auto"/>
                                    <w:bottom w:val="none" w:sz="0" w:space="0" w:color="auto"/>
                                    <w:right w:val="none" w:sz="0" w:space="0" w:color="auto"/>
                                  </w:divBdr>
                                </w:div>
                                <w:div w:id="1634867732">
                                  <w:marLeft w:val="0"/>
                                  <w:marRight w:val="0"/>
                                  <w:marTop w:val="0"/>
                                  <w:marBottom w:val="0"/>
                                  <w:divBdr>
                                    <w:top w:val="none" w:sz="0" w:space="0" w:color="auto"/>
                                    <w:left w:val="none" w:sz="0" w:space="0" w:color="auto"/>
                                    <w:bottom w:val="none" w:sz="0" w:space="0" w:color="auto"/>
                                    <w:right w:val="none" w:sz="0" w:space="0" w:color="auto"/>
                                  </w:divBdr>
                                </w:div>
                                <w:div w:id="1643583914">
                                  <w:marLeft w:val="0"/>
                                  <w:marRight w:val="0"/>
                                  <w:marTop w:val="0"/>
                                  <w:marBottom w:val="0"/>
                                  <w:divBdr>
                                    <w:top w:val="none" w:sz="0" w:space="0" w:color="auto"/>
                                    <w:left w:val="none" w:sz="0" w:space="0" w:color="auto"/>
                                    <w:bottom w:val="none" w:sz="0" w:space="0" w:color="auto"/>
                                    <w:right w:val="none" w:sz="0" w:space="0" w:color="auto"/>
                                  </w:divBdr>
                                </w:div>
                                <w:div w:id="1655332673">
                                  <w:marLeft w:val="0"/>
                                  <w:marRight w:val="0"/>
                                  <w:marTop w:val="0"/>
                                  <w:marBottom w:val="0"/>
                                  <w:divBdr>
                                    <w:top w:val="none" w:sz="0" w:space="0" w:color="auto"/>
                                    <w:left w:val="none" w:sz="0" w:space="0" w:color="auto"/>
                                    <w:bottom w:val="none" w:sz="0" w:space="0" w:color="auto"/>
                                    <w:right w:val="none" w:sz="0" w:space="0" w:color="auto"/>
                                  </w:divBdr>
                                </w:div>
                                <w:div w:id="1665233382">
                                  <w:marLeft w:val="0"/>
                                  <w:marRight w:val="0"/>
                                  <w:marTop w:val="0"/>
                                  <w:marBottom w:val="0"/>
                                  <w:divBdr>
                                    <w:top w:val="none" w:sz="0" w:space="0" w:color="auto"/>
                                    <w:left w:val="none" w:sz="0" w:space="0" w:color="auto"/>
                                    <w:bottom w:val="none" w:sz="0" w:space="0" w:color="auto"/>
                                    <w:right w:val="none" w:sz="0" w:space="0" w:color="auto"/>
                                  </w:divBdr>
                                </w:div>
                                <w:div w:id="1671519016">
                                  <w:marLeft w:val="0"/>
                                  <w:marRight w:val="0"/>
                                  <w:marTop w:val="0"/>
                                  <w:marBottom w:val="0"/>
                                  <w:divBdr>
                                    <w:top w:val="none" w:sz="0" w:space="0" w:color="auto"/>
                                    <w:left w:val="none" w:sz="0" w:space="0" w:color="auto"/>
                                    <w:bottom w:val="none" w:sz="0" w:space="0" w:color="auto"/>
                                    <w:right w:val="none" w:sz="0" w:space="0" w:color="auto"/>
                                  </w:divBdr>
                                </w:div>
                                <w:div w:id="1674260455">
                                  <w:marLeft w:val="0"/>
                                  <w:marRight w:val="0"/>
                                  <w:marTop w:val="0"/>
                                  <w:marBottom w:val="0"/>
                                  <w:divBdr>
                                    <w:top w:val="none" w:sz="0" w:space="0" w:color="auto"/>
                                    <w:left w:val="none" w:sz="0" w:space="0" w:color="auto"/>
                                    <w:bottom w:val="none" w:sz="0" w:space="0" w:color="auto"/>
                                    <w:right w:val="none" w:sz="0" w:space="0" w:color="auto"/>
                                  </w:divBdr>
                                </w:div>
                                <w:div w:id="1676179688">
                                  <w:marLeft w:val="0"/>
                                  <w:marRight w:val="0"/>
                                  <w:marTop w:val="0"/>
                                  <w:marBottom w:val="0"/>
                                  <w:divBdr>
                                    <w:top w:val="none" w:sz="0" w:space="0" w:color="auto"/>
                                    <w:left w:val="none" w:sz="0" w:space="0" w:color="auto"/>
                                    <w:bottom w:val="none" w:sz="0" w:space="0" w:color="auto"/>
                                    <w:right w:val="none" w:sz="0" w:space="0" w:color="auto"/>
                                  </w:divBdr>
                                </w:div>
                                <w:div w:id="1680155684">
                                  <w:marLeft w:val="0"/>
                                  <w:marRight w:val="0"/>
                                  <w:marTop w:val="0"/>
                                  <w:marBottom w:val="0"/>
                                  <w:divBdr>
                                    <w:top w:val="none" w:sz="0" w:space="0" w:color="auto"/>
                                    <w:left w:val="none" w:sz="0" w:space="0" w:color="auto"/>
                                    <w:bottom w:val="none" w:sz="0" w:space="0" w:color="auto"/>
                                    <w:right w:val="none" w:sz="0" w:space="0" w:color="auto"/>
                                  </w:divBdr>
                                </w:div>
                                <w:div w:id="1689867470">
                                  <w:marLeft w:val="0"/>
                                  <w:marRight w:val="0"/>
                                  <w:marTop w:val="0"/>
                                  <w:marBottom w:val="0"/>
                                  <w:divBdr>
                                    <w:top w:val="none" w:sz="0" w:space="0" w:color="auto"/>
                                    <w:left w:val="none" w:sz="0" w:space="0" w:color="auto"/>
                                    <w:bottom w:val="none" w:sz="0" w:space="0" w:color="auto"/>
                                    <w:right w:val="none" w:sz="0" w:space="0" w:color="auto"/>
                                  </w:divBdr>
                                </w:div>
                                <w:div w:id="1689942542">
                                  <w:marLeft w:val="0"/>
                                  <w:marRight w:val="0"/>
                                  <w:marTop w:val="0"/>
                                  <w:marBottom w:val="0"/>
                                  <w:divBdr>
                                    <w:top w:val="none" w:sz="0" w:space="0" w:color="auto"/>
                                    <w:left w:val="none" w:sz="0" w:space="0" w:color="auto"/>
                                    <w:bottom w:val="none" w:sz="0" w:space="0" w:color="auto"/>
                                    <w:right w:val="none" w:sz="0" w:space="0" w:color="auto"/>
                                  </w:divBdr>
                                </w:div>
                                <w:div w:id="1697272167">
                                  <w:marLeft w:val="0"/>
                                  <w:marRight w:val="0"/>
                                  <w:marTop w:val="0"/>
                                  <w:marBottom w:val="0"/>
                                  <w:divBdr>
                                    <w:top w:val="none" w:sz="0" w:space="0" w:color="auto"/>
                                    <w:left w:val="none" w:sz="0" w:space="0" w:color="auto"/>
                                    <w:bottom w:val="none" w:sz="0" w:space="0" w:color="auto"/>
                                    <w:right w:val="none" w:sz="0" w:space="0" w:color="auto"/>
                                  </w:divBdr>
                                </w:div>
                                <w:div w:id="1712725902">
                                  <w:marLeft w:val="0"/>
                                  <w:marRight w:val="0"/>
                                  <w:marTop w:val="0"/>
                                  <w:marBottom w:val="0"/>
                                  <w:divBdr>
                                    <w:top w:val="none" w:sz="0" w:space="0" w:color="auto"/>
                                    <w:left w:val="none" w:sz="0" w:space="0" w:color="auto"/>
                                    <w:bottom w:val="none" w:sz="0" w:space="0" w:color="auto"/>
                                    <w:right w:val="none" w:sz="0" w:space="0" w:color="auto"/>
                                  </w:divBdr>
                                </w:div>
                                <w:div w:id="1721707993">
                                  <w:marLeft w:val="0"/>
                                  <w:marRight w:val="0"/>
                                  <w:marTop w:val="0"/>
                                  <w:marBottom w:val="0"/>
                                  <w:divBdr>
                                    <w:top w:val="none" w:sz="0" w:space="0" w:color="auto"/>
                                    <w:left w:val="none" w:sz="0" w:space="0" w:color="auto"/>
                                    <w:bottom w:val="none" w:sz="0" w:space="0" w:color="auto"/>
                                    <w:right w:val="none" w:sz="0" w:space="0" w:color="auto"/>
                                  </w:divBdr>
                                </w:div>
                                <w:div w:id="1726173373">
                                  <w:marLeft w:val="0"/>
                                  <w:marRight w:val="0"/>
                                  <w:marTop w:val="0"/>
                                  <w:marBottom w:val="0"/>
                                  <w:divBdr>
                                    <w:top w:val="none" w:sz="0" w:space="0" w:color="auto"/>
                                    <w:left w:val="none" w:sz="0" w:space="0" w:color="auto"/>
                                    <w:bottom w:val="none" w:sz="0" w:space="0" w:color="auto"/>
                                    <w:right w:val="none" w:sz="0" w:space="0" w:color="auto"/>
                                  </w:divBdr>
                                </w:div>
                                <w:div w:id="1733115306">
                                  <w:marLeft w:val="0"/>
                                  <w:marRight w:val="0"/>
                                  <w:marTop w:val="0"/>
                                  <w:marBottom w:val="0"/>
                                  <w:divBdr>
                                    <w:top w:val="none" w:sz="0" w:space="0" w:color="auto"/>
                                    <w:left w:val="none" w:sz="0" w:space="0" w:color="auto"/>
                                    <w:bottom w:val="none" w:sz="0" w:space="0" w:color="auto"/>
                                    <w:right w:val="none" w:sz="0" w:space="0" w:color="auto"/>
                                  </w:divBdr>
                                </w:div>
                                <w:div w:id="1734694121">
                                  <w:marLeft w:val="0"/>
                                  <w:marRight w:val="0"/>
                                  <w:marTop w:val="0"/>
                                  <w:marBottom w:val="0"/>
                                  <w:divBdr>
                                    <w:top w:val="none" w:sz="0" w:space="0" w:color="auto"/>
                                    <w:left w:val="none" w:sz="0" w:space="0" w:color="auto"/>
                                    <w:bottom w:val="none" w:sz="0" w:space="0" w:color="auto"/>
                                    <w:right w:val="none" w:sz="0" w:space="0" w:color="auto"/>
                                  </w:divBdr>
                                </w:div>
                                <w:div w:id="1737239021">
                                  <w:marLeft w:val="0"/>
                                  <w:marRight w:val="0"/>
                                  <w:marTop w:val="0"/>
                                  <w:marBottom w:val="0"/>
                                  <w:divBdr>
                                    <w:top w:val="none" w:sz="0" w:space="0" w:color="auto"/>
                                    <w:left w:val="none" w:sz="0" w:space="0" w:color="auto"/>
                                    <w:bottom w:val="none" w:sz="0" w:space="0" w:color="auto"/>
                                    <w:right w:val="none" w:sz="0" w:space="0" w:color="auto"/>
                                  </w:divBdr>
                                </w:div>
                                <w:div w:id="1760176271">
                                  <w:marLeft w:val="0"/>
                                  <w:marRight w:val="0"/>
                                  <w:marTop w:val="0"/>
                                  <w:marBottom w:val="0"/>
                                  <w:divBdr>
                                    <w:top w:val="none" w:sz="0" w:space="0" w:color="auto"/>
                                    <w:left w:val="none" w:sz="0" w:space="0" w:color="auto"/>
                                    <w:bottom w:val="none" w:sz="0" w:space="0" w:color="auto"/>
                                    <w:right w:val="none" w:sz="0" w:space="0" w:color="auto"/>
                                  </w:divBdr>
                                </w:div>
                                <w:div w:id="1766270541">
                                  <w:marLeft w:val="0"/>
                                  <w:marRight w:val="0"/>
                                  <w:marTop w:val="0"/>
                                  <w:marBottom w:val="0"/>
                                  <w:divBdr>
                                    <w:top w:val="none" w:sz="0" w:space="0" w:color="auto"/>
                                    <w:left w:val="none" w:sz="0" w:space="0" w:color="auto"/>
                                    <w:bottom w:val="none" w:sz="0" w:space="0" w:color="auto"/>
                                    <w:right w:val="none" w:sz="0" w:space="0" w:color="auto"/>
                                  </w:divBdr>
                                </w:div>
                                <w:div w:id="1769353525">
                                  <w:marLeft w:val="0"/>
                                  <w:marRight w:val="0"/>
                                  <w:marTop w:val="0"/>
                                  <w:marBottom w:val="0"/>
                                  <w:divBdr>
                                    <w:top w:val="none" w:sz="0" w:space="0" w:color="auto"/>
                                    <w:left w:val="none" w:sz="0" w:space="0" w:color="auto"/>
                                    <w:bottom w:val="none" w:sz="0" w:space="0" w:color="auto"/>
                                    <w:right w:val="none" w:sz="0" w:space="0" w:color="auto"/>
                                  </w:divBdr>
                                </w:div>
                                <w:div w:id="1795561322">
                                  <w:marLeft w:val="0"/>
                                  <w:marRight w:val="0"/>
                                  <w:marTop w:val="0"/>
                                  <w:marBottom w:val="0"/>
                                  <w:divBdr>
                                    <w:top w:val="none" w:sz="0" w:space="0" w:color="auto"/>
                                    <w:left w:val="none" w:sz="0" w:space="0" w:color="auto"/>
                                    <w:bottom w:val="none" w:sz="0" w:space="0" w:color="auto"/>
                                    <w:right w:val="none" w:sz="0" w:space="0" w:color="auto"/>
                                  </w:divBdr>
                                </w:div>
                                <w:div w:id="1804804644">
                                  <w:marLeft w:val="0"/>
                                  <w:marRight w:val="0"/>
                                  <w:marTop w:val="0"/>
                                  <w:marBottom w:val="0"/>
                                  <w:divBdr>
                                    <w:top w:val="none" w:sz="0" w:space="0" w:color="auto"/>
                                    <w:left w:val="none" w:sz="0" w:space="0" w:color="auto"/>
                                    <w:bottom w:val="none" w:sz="0" w:space="0" w:color="auto"/>
                                    <w:right w:val="none" w:sz="0" w:space="0" w:color="auto"/>
                                  </w:divBdr>
                                </w:div>
                                <w:div w:id="1807771530">
                                  <w:marLeft w:val="0"/>
                                  <w:marRight w:val="0"/>
                                  <w:marTop w:val="0"/>
                                  <w:marBottom w:val="0"/>
                                  <w:divBdr>
                                    <w:top w:val="none" w:sz="0" w:space="0" w:color="auto"/>
                                    <w:left w:val="none" w:sz="0" w:space="0" w:color="auto"/>
                                    <w:bottom w:val="none" w:sz="0" w:space="0" w:color="auto"/>
                                    <w:right w:val="none" w:sz="0" w:space="0" w:color="auto"/>
                                  </w:divBdr>
                                </w:div>
                                <w:div w:id="1812211590">
                                  <w:marLeft w:val="0"/>
                                  <w:marRight w:val="0"/>
                                  <w:marTop w:val="0"/>
                                  <w:marBottom w:val="0"/>
                                  <w:divBdr>
                                    <w:top w:val="none" w:sz="0" w:space="0" w:color="auto"/>
                                    <w:left w:val="none" w:sz="0" w:space="0" w:color="auto"/>
                                    <w:bottom w:val="none" w:sz="0" w:space="0" w:color="auto"/>
                                    <w:right w:val="none" w:sz="0" w:space="0" w:color="auto"/>
                                  </w:divBdr>
                                </w:div>
                                <w:div w:id="1818917027">
                                  <w:marLeft w:val="0"/>
                                  <w:marRight w:val="0"/>
                                  <w:marTop w:val="0"/>
                                  <w:marBottom w:val="0"/>
                                  <w:divBdr>
                                    <w:top w:val="none" w:sz="0" w:space="0" w:color="auto"/>
                                    <w:left w:val="none" w:sz="0" w:space="0" w:color="auto"/>
                                    <w:bottom w:val="none" w:sz="0" w:space="0" w:color="auto"/>
                                    <w:right w:val="none" w:sz="0" w:space="0" w:color="auto"/>
                                  </w:divBdr>
                                </w:div>
                                <w:div w:id="1825244029">
                                  <w:marLeft w:val="0"/>
                                  <w:marRight w:val="0"/>
                                  <w:marTop w:val="0"/>
                                  <w:marBottom w:val="0"/>
                                  <w:divBdr>
                                    <w:top w:val="none" w:sz="0" w:space="0" w:color="auto"/>
                                    <w:left w:val="none" w:sz="0" w:space="0" w:color="auto"/>
                                    <w:bottom w:val="none" w:sz="0" w:space="0" w:color="auto"/>
                                    <w:right w:val="none" w:sz="0" w:space="0" w:color="auto"/>
                                  </w:divBdr>
                                </w:div>
                                <w:div w:id="1828862660">
                                  <w:marLeft w:val="0"/>
                                  <w:marRight w:val="0"/>
                                  <w:marTop w:val="0"/>
                                  <w:marBottom w:val="0"/>
                                  <w:divBdr>
                                    <w:top w:val="none" w:sz="0" w:space="0" w:color="auto"/>
                                    <w:left w:val="none" w:sz="0" w:space="0" w:color="auto"/>
                                    <w:bottom w:val="none" w:sz="0" w:space="0" w:color="auto"/>
                                    <w:right w:val="none" w:sz="0" w:space="0" w:color="auto"/>
                                  </w:divBdr>
                                </w:div>
                                <w:div w:id="1841702510">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855221813">
                                  <w:marLeft w:val="0"/>
                                  <w:marRight w:val="0"/>
                                  <w:marTop w:val="0"/>
                                  <w:marBottom w:val="0"/>
                                  <w:divBdr>
                                    <w:top w:val="none" w:sz="0" w:space="0" w:color="auto"/>
                                    <w:left w:val="none" w:sz="0" w:space="0" w:color="auto"/>
                                    <w:bottom w:val="none" w:sz="0" w:space="0" w:color="auto"/>
                                    <w:right w:val="none" w:sz="0" w:space="0" w:color="auto"/>
                                  </w:divBdr>
                                </w:div>
                                <w:div w:id="1856918137">
                                  <w:marLeft w:val="0"/>
                                  <w:marRight w:val="0"/>
                                  <w:marTop w:val="0"/>
                                  <w:marBottom w:val="0"/>
                                  <w:divBdr>
                                    <w:top w:val="none" w:sz="0" w:space="0" w:color="auto"/>
                                    <w:left w:val="none" w:sz="0" w:space="0" w:color="auto"/>
                                    <w:bottom w:val="none" w:sz="0" w:space="0" w:color="auto"/>
                                    <w:right w:val="none" w:sz="0" w:space="0" w:color="auto"/>
                                  </w:divBdr>
                                </w:div>
                                <w:div w:id="1858303273">
                                  <w:marLeft w:val="0"/>
                                  <w:marRight w:val="0"/>
                                  <w:marTop w:val="0"/>
                                  <w:marBottom w:val="0"/>
                                  <w:divBdr>
                                    <w:top w:val="none" w:sz="0" w:space="0" w:color="auto"/>
                                    <w:left w:val="none" w:sz="0" w:space="0" w:color="auto"/>
                                    <w:bottom w:val="none" w:sz="0" w:space="0" w:color="auto"/>
                                    <w:right w:val="none" w:sz="0" w:space="0" w:color="auto"/>
                                  </w:divBdr>
                                </w:div>
                                <w:div w:id="1877155303">
                                  <w:marLeft w:val="0"/>
                                  <w:marRight w:val="0"/>
                                  <w:marTop w:val="0"/>
                                  <w:marBottom w:val="0"/>
                                  <w:divBdr>
                                    <w:top w:val="none" w:sz="0" w:space="0" w:color="auto"/>
                                    <w:left w:val="none" w:sz="0" w:space="0" w:color="auto"/>
                                    <w:bottom w:val="none" w:sz="0" w:space="0" w:color="auto"/>
                                    <w:right w:val="none" w:sz="0" w:space="0" w:color="auto"/>
                                  </w:divBdr>
                                </w:div>
                                <w:div w:id="1886405898">
                                  <w:marLeft w:val="0"/>
                                  <w:marRight w:val="0"/>
                                  <w:marTop w:val="0"/>
                                  <w:marBottom w:val="0"/>
                                  <w:divBdr>
                                    <w:top w:val="none" w:sz="0" w:space="0" w:color="auto"/>
                                    <w:left w:val="none" w:sz="0" w:space="0" w:color="auto"/>
                                    <w:bottom w:val="none" w:sz="0" w:space="0" w:color="auto"/>
                                    <w:right w:val="none" w:sz="0" w:space="0" w:color="auto"/>
                                  </w:divBdr>
                                </w:div>
                                <w:div w:id="1890805225">
                                  <w:marLeft w:val="0"/>
                                  <w:marRight w:val="0"/>
                                  <w:marTop w:val="0"/>
                                  <w:marBottom w:val="0"/>
                                  <w:divBdr>
                                    <w:top w:val="none" w:sz="0" w:space="0" w:color="auto"/>
                                    <w:left w:val="none" w:sz="0" w:space="0" w:color="auto"/>
                                    <w:bottom w:val="none" w:sz="0" w:space="0" w:color="auto"/>
                                    <w:right w:val="none" w:sz="0" w:space="0" w:color="auto"/>
                                  </w:divBdr>
                                </w:div>
                                <w:div w:id="1910731352">
                                  <w:marLeft w:val="0"/>
                                  <w:marRight w:val="0"/>
                                  <w:marTop w:val="0"/>
                                  <w:marBottom w:val="0"/>
                                  <w:divBdr>
                                    <w:top w:val="none" w:sz="0" w:space="0" w:color="auto"/>
                                    <w:left w:val="none" w:sz="0" w:space="0" w:color="auto"/>
                                    <w:bottom w:val="none" w:sz="0" w:space="0" w:color="auto"/>
                                    <w:right w:val="none" w:sz="0" w:space="0" w:color="auto"/>
                                  </w:divBdr>
                                </w:div>
                                <w:div w:id="1917594972">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938714832">
                                  <w:marLeft w:val="0"/>
                                  <w:marRight w:val="0"/>
                                  <w:marTop w:val="0"/>
                                  <w:marBottom w:val="0"/>
                                  <w:divBdr>
                                    <w:top w:val="none" w:sz="0" w:space="0" w:color="auto"/>
                                    <w:left w:val="none" w:sz="0" w:space="0" w:color="auto"/>
                                    <w:bottom w:val="none" w:sz="0" w:space="0" w:color="auto"/>
                                    <w:right w:val="none" w:sz="0" w:space="0" w:color="auto"/>
                                  </w:divBdr>
                                </w:div>
                                <w:div w:id="1965231622">
                                  <w:marLeft w:val="0"/>
                                  <w:marRight w:val="0"/>
                                  <w:marTop w:val="0"/>
                                  <w:marBottom w:val="0"/>
                                  <w:divBdr>
                                    <w:top w:val="none" w:sz="0" w:space="0" w:color="auto"/>
                                    <w:left w:val="none" w:sz="0" w:space="0" w:color="auto"/>
                                    <w:bottom w:val="none" w:sz="0" w:space="0" w:color="auto"/>
                                    <w:right w:val="none" w:sz="0" w:space="0" w:color="auto"/>
                                  </w:divBdr>
                                </w:div>
                                <w:div w:id="1970086227">
                                  <w:marLeft w:val="0"/>
                                  <w:marRight w:val="0"/>
                                  <w:marTop w:val="0"/>
                                  <w:marBottom w:val="0"/>
                                  <w:divBdr>
                                    <w:top w:val="none" w:sz="0" w:space="0" w:color="auto"/>
                                    <w:left w:val="none" w:sz="0" w:space="0" w:color="auto"/>
                                    <w:bottom w:val="none" w:sz="0" w:space="0" w:color="auto"/>
                                    <w:right w:val="none" w:sz="0" w:space="0" w:color="auto"/>
                                  </w:divBdr>
                                </w:div>
                                <w:div w:id="1990477257">
                                  <w:marLeft w:val="0"/>
                                  <w:marRight w:val="0"/>
                                  <w:marTop w:val="0"/>
                                  <w:marBottom w:val="0"/>
                                  <w:divBdr>
                                    <w:top w:val="none" w:sz="0" w:space="0" w:color="auto"/>
                                    <w:left w:val="none" w:sz="0" w:space="0" w:color="auto"/>
                                    <w:bottom w:val="none" w:sz="0" w:space="0" w:color="auto"/>
                                    <w:right w:val="none" w:sz="0" w:space="0" w:color="auto"/>
                                  </w:divBdr>
                                </w:div>
                                <w:div w:id="1991404964">
                                  <w:marLeft w:val="0"/>
                                  <w:marRight w:val="0"/>
                                  <w:marTop w:val="0"/>
                                  <w:marBottom w:val="0"/>
                                  <w:divBdr>
                                    <w:top w:val="none" w:sz="0" w:space="0" w:color="auto"/>
                                    <w:left w:val="none" w:sz="0" w:space="0" w:color="auto"/>
                                    <w:bottom w:val="none" w:sz="0" w:space="0" w:color="auto"/>
                                    <w:right w:val="none" w:sz="0" w:space="0" w:color="auto"/>
                                  </w:divBdr>
                                </w:div>
                                <w:div w:id="1997415919">
                                  <w:marLeft w:val="0"/>
                                  <w:marRight w:val="0"/>
                                  <w:marTop w:val="0"/>
                                  <w:marBottom w:val="0"/>
                                  <w:divBdr>
                                    <w:top w:val="none" w:sz="0" w:space="0" w:color="auto"/>
                                    <w:left w:val="none" w:sz="0" w:space="0" w:color="auto"/>
                                    <w:bottom w:val="none" w:sz="0" w:space="0" w:color="auto"/>
                                    <w:right w:val="none" w:sz="0" w:space="0" w:color="auto"/>
                                  </w:divBdr>
                                </w:div>
                                <w:div w:id="2000688777">
                                  <w:marLeft w:val="0"/>
                                  <w:marRight w:val="0"/>
                                  <w:marTop w:val="0"/>
                                  <w:marBottom w:val="0"/>
                                  <w:divBdr>
                                    <w:top w:val="none" w:sz="0" w:space="0" w:color="auto"/>
                                    <w:left w:val="none" w:sz="0" w:space="0" w:color="auto"/>
                                    <w:bottom w:val="none" w:sz="0" w:space="0" w:color="auto"/>
                                    <w:right w:val="none" w:sz="0" w:space="0" w:color="auto"/>
                                  </w:divBdr>
                                </w:div>
                                <w:div w:id="2024278579">
                                  <w:marLeft w:val="0"/>
                                  <w:marRight w:val="0"/>
                                  <w:marTop w:val="0"/>
                                  <w:marBottom w:val="0"/>
                                  <w:divBdr>
                                    <w:top w:val="none" w:sz="0" w:space="0" w:color="auto"/>
                                    <w:left w:val="none" w:sz="0" w:space="0" w:color="auto"/>
                                    <w:bottom w:val="none" w:sz="0" w:space="0" w:color="auto"/>
                                    <w:right w:val="none" w:sz="0" w:space="0" w:color="auto"/>
                                  </w:divBdr>
                                </w:div>
                                <w:div w:id="2028408375">
                                  <w:marLeft w:val="0"/>
                                  <w:marRight w:val="0"/>
                                  <w:marTop w:val="0"/>
                                  <w:marBottom w:val="0"/>
                                  <w:divBdr>
                                    <w:top w:val="none" w:sz="0" w:space="0" w:color="auto"/>
                                    <w:left w:val="none" w:sz="0" w:space="0" w:color="auto"/>
                                    <w:bottom w:val="none" w:sz="0" w:space="0" w:color="auto"/>
                                    <w:right w:val="none" w:sz="0" w:space="0" w:color="auto"/>
                                  </w:divBdr>
                                </w:div>
                                <w:div w:id="2035155574">
                                  <w:marLeft w:val="0"/>
                                  <w:marRight w:val="0"/>
                                  <w:marTop w:val="0"/>
                                  <w:marBottom w:val="0"/>
                                  <w:divBdr>
                                    <w:top w:val="none" w:sz="0" w:space="0" w:color="auto"/>
                                    <w:left w:val="none" w:sz="0" w:space="0" w:color="auto"/>
                                    <w:bottom w:val="none" w:sz="0" w:space="0" w:color="auto"/>
                                    <w:right w:val="none" w:sz="0" w:space="0" w:color="auto"/>
                                  </w:divBdr>
                                </w:div>
                                <w:div w:id="2038039968">
                                  <w:marLeft w:val="0"/>
                                  <w:marRight w:val="0"/>
                                  <w:marTop w:val="0"/>
                                  <w:marBottom w:val="0"/>
                                  <w:divBdr>
                                    <w:top w:val="none" w:sz="0" w:space="0" w:color="auto"/>
                                    <w:left w:val="none" w:sz="0" w:space="0" w:color="auto"/>
                                    <w:bottom w:val="none" w:sz="0" w:space="0" w:color="auto"/>
                                    <w:right w:val="none" w:sz="0" w:space="0" w:color="auto"/>
                                  </w:divBdr>
                                </w:div>
                                <w:div w:id="2038697159">
                                  <w:marLeft w:val="0"/>
                                  <w:marRight w:val="0"/>
                                  <w:marTop w:val="0"/>
                                  <w:marBottom w:val="0"/>
                                  <w:divBdr>
                                    <w:top w:val="none" w:sz="0" w:space="0" w:color="auto"/>
                                    <w:left w:val="none" w:sz="0" w:space="0" w:color="auto"/>
                                    <w:bottom w:val="none" w:sz="0" w:space="0" w:color="auto"/>
                                    <w:right w:val="none" w:sz="0" w:space="0" w:color="auto"/>
                                  </w:divBdr>
                                </w:div>
                                <w:div w:id="2062748750">
                                  <w:marLeft w:val="0"/>
                                  <w:marRight w:val="0"/>
                                  <w:marTop w:val="0"/>
                                  <w:marBottom w:val="0"/>
                                  <w:divBdr>
                                    <w:top w:val="none" w:sz="0" w:space="0" w:color="auto"/>
                                    <w:left w:val="none" w:sz="0" w:space="0" w:color="auto"/>
                                    <w:bottom w:val="none" w:sz="0" w:space="0" w:color="auto"/>
                                    <w:right w:val="none" w:sz="0" w:space="0" w:color="auto"/>
                                  </w:divBdr>
                                </w:div>
                                <w:div w:id="2063092603">
                                  <w:marLeft w:val="0"/>
                                  <w:marRight w:val="0"/>
                                  <w:marTop w:val="0"/>
                                  <w:marBottom w:val="0"/>
                                  <w:divBdr>
                                    <w:top w:val="none" w:sz="0" w:space="0" w:color="auto"/>
                                    <w:left w:val="none" w:sz="0" w:space="0" w:color="auto"/>
                                    <w:bottom w:val="none" w:sz="0" w:space="0" w:color="auto"/>
                                    <w:right w:val="none" w:sz="0" w:space="0" w:color="auto"/>
                                  </w:divBdr>
                                </w:div>
                                <w:div w:id="2068797677">
                                  <w:marLeft w:val="0"/>
                                  <w:marRight w:val="0"/>
                                  <w:marTop w:val="0"/>
                                  <w:marBottom w:val="0"/>
                                  <w:divBdr>
                                    <w:top w:val="none" w:sz="0" w:space="0" w:color="auto"/>
                                    <w:left w:val="none" w:sz="0" w:space="0" w:color="auto"/>
                                    <w:bottom w:val="none" w:sz="0" w:space="0" w:color="auto"/>
                                    <w:right w:val="none" w:sz="0" w:space="0" w:color="auto"/>
                                  </w:divBdr>
                                </w:div>
                                <w:div w:id="2076076993">
                                  <w:marLeft w:val="0"/>
                                  <w:marRight w:val="0"/>
                                  <w:marTop w:val="0"/>
                                  <w:marBottom w:val="0"/>
                                  <w:divBdr>
                                    <w:top w:val="none" w:sz="0" w:space="0" w:color="auto"/>
                                    <w:left w:val="none" w:sz="0" w:space="0" w:color="auto"/>
                                    <w:bottom w:val="none" w:sz="0" w:space="0" w:color="auto"/>
                                    <w:right w:val="none" w:sz="0" w:space="0" w:color="auto"/>
                                  </w:divBdr>
                                </w:div>
                                <w:div w:id="2076515008">
                                  <w:marLeft w:val="0"/>
                                  <w:marRight w:val="0"/>
                                  <w:marTop w:val="0"/>
                                  <w:marBottom w:val="0"/>
                                  <w:divBdr>
                                    <w:top w:val="none" w:sz="0" w:space="0" w:color="auto"/>
                                    <w:left w:val="none" w:sz="0" w:space="0" w:color="auto"/>
                                    <w:bottom w:val="none" w:sz="0" w:space="0" w:color="auto"/>
                                    <w:right w:val="none" w:sz="0" w:space="0" w:color="auto"/>
                                  </w:divBdr>
                                </w:div>
                                <w:div w:id="2078821212">
                                  <w:marLeft w:val="0"/>
                                  <w:marRight w:val="0"/>
                                  <w:marTop w:val="0"/>
                                  <w:marBottom w:val="0"/>
                                  <w:divBdr>
                                    <w:top w:val="none" w:sz="0" w:space="0" w:color="auto"/>
                                    <w:left w:val="none" w:sz="0" w:space="0" w:color="auto"/>
                                    <w:bottom w:val="none" w:sz="0" w:space="0" w:color="auto"/>
                                    <w:right w:val="none" w:sz="0" w:space="0" w:color="auto"/>
                                  </w:divBdr>
                                </w:div>
                                <w:div w:id="2091467793">
                                  <w:marLeft w:val="0"/>
                                  <w:marRight w:val="0"/>
                                  <w:marTop w:val="0"/>
                                  <w:marBottom w:val="0"/>
                                  <w:divBdr>
                                    <w:top w:val="none" w:sz="0" w:space="0" w:color="auto"/>
                                    <w:left w:val="none" w:sz="0" w:space="0" w:color="auto"/>
                                    <w:bottom w:val="none" w:sz="0" w:space="0" w:color="auto"/>
                                    <w:right w:val="none" w:sz="0" w:space="0" w:color="auto"/>
                                  </w:divBdr>
                                </w:div>
                                <w:div w:id="2097165230">
                                  <w:marLeft w:val="0"/>
                                  <w:marRight w:val="0"/>
                                  <w:marTop w:val="0"/>
                                  <w:marBottom w:val="0"/>
                                  <w:divBdr>
                                    <w:top w:val="none" w:sz="0" w:space="0" w:color="auto"/>
                                    <w:left w:val="none" w:sz="0" w:space="0" w:color="auto"/>
                                    <w:bottom w:val="none" w:sz="0" w:space="0" w:color="auto"/>
                                    <w:right w:val="none" w:sz="0" w:space="0" w:color="auto"/>
                                  </w:divBdr>
                                </w:div>
                                <w:div w:id="2105029898">
                                  <w:marLeft w:val="0"/>
                                  <w:marRight w:val="0"/>
                                  <w:marTop w:val="0"/>
                                  <w:marBottom w:val="0"/>
                                  <w:divBdr>
                                    <w:top w:val="none" w:sz="0" w:space="0" w:color="auto"/>
                                    <w:left w:val="none" w:sz="0" w:space="0" w:color="auto"/>
                                    <w:bottom w:val="none" w:sz="0" w:space="0" w:color="auto"/>
                                    <w:right w:val="none" w:sz="0" w:space="0" w:color="auto"/>
                                  </w:divBdr>
                                </w:div>
                                <w:div w:id="2105221041">
                                  <w:marLeft w:val="0"/>
                                  <w:marRight w:val="0"/>
                                  <w:marTop w:val="0"/>
                                  <w:marBottom w:val="0"/>
                                  <w:divBdr>
                                    <w:top w:val="none" w:sz="0" w:space="0" w:color="auto"/>
                                    <w:left w:val="none" w:sz="0" w:space="0" w:color="auto"/>
                                    <w:bottom w:val="none" w:sz="0" w:space="0" w:color="auto"/>
                                    <w:right w:val="none" w:sz="0" w:space="0" w:color="auto"/>
                                  </w:divBdr>
                                </w:div>
                                <w:div w:id="2107574502">
                                  <w:marLeft w:val="0"/>
                                  <w:marRight w:val="0"/>
                                  <w:marTop w:val="0"/>
                                  <w:marBottom w:val="0"/>
                                  <w:divBdr>
                                    <w:top w:val="none" w:sz="0" w:space="0" w:color="auto"/>
                                    <w:left w:val="none" w:sz="0" w:space="0" w:color="auto"/>
                                    <w:bottom w:val="none" w:sz="0" w:space="0" w:color="auto"/>
                                    <w:right w:val="none" w:sz="0" w:space="0" w:color="auto"/>
                                  </w:divBdr>
                                </w:div>
                                <w:div w:id="2112704107">
                                  <w:marLeft w:val="0"/>
                                  <w:marRight w:val="0"/>
                                  <w:marTop w:val="0"/>
                                  <w:marBottom w:val="0"/>
                                  <w:divBdr>
                                    <w:top w:val="none" w:sz="0" w:space="0" w:color="auto"/>
                                    <w:left w:val="none" w:sz="0" w:space="0" w:color="auto"/>
                                    <w:bottom w:val="none" w:sz="0" w:space="0" w:color="auto"/>
                                    <w:right w:val="none" w:sz="0" w:space="0" w:color="auto"/>
                                  </w:divBdr>
                                </w:div>
                                <w:div w:id="2117561062">
                                  <w:marLeft w:val="0"/>
                                  <w:marRight w:val="0"/>
                                  <w:marTop w:val="0"/>
                                  <w:marBottom w:val="0"/>
                                  <w:divBdr>
                                    <w:top w:val="none" w:sz="0" w:space="0" w:color="auto"/>
                                    <w:left w:val="none" w:sz="0" w:space="0" w:color="auto"/>
                                    <w:bottom w:val="none" w:sz="0" w:space="0" w:color="auto"/>
                                    <w:right w:val="none" w:sz="0" w:space="0" w:color="auto"/>
                                  </w:divBdr>
                                </w:div>
                                <w:div w:id="2127188868">
                                  <w:marLeft w:val="0"/>
                                  <w:marRight w:val="0"/>
                                  <w:marTop w:val="0"/>
                                  <w:marBottom w:val="0"/>
                                  <w:divBdr>
                                    <w:top w:val="none" w:sz="0" w:space="0" w:color="auto"/>
                                    <w:left w:val="none" w:sz="0" w:space="0" w:color="auto"/>
                                    <w:bottom w:val="none" w:sz="0" w:space="0" w:color="auto"/>
                                    <w:right w:val="none" w:sz="0" w:space="0" w:color="auto"/>
                                  </w:divBdr>
                                </w:div>
                                <w:div w:id="21366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302758">
      <w:bodyDiv w:val="1"/>
      <w:marLeft w:val="0"/>
      <w:marRight w:val="0"/>
      <w:marTop w:val="0"/>
      <w:marBottom w:val="0"/>
      <w:divBdr>
        <w:top w:val="none" w:sz="0" w:space="0" w:color="auto"/>
        <w:left w:val="none" w:sz="0" w:space="0" w:color="auto"/>
        <w:bottom w:val="none" w:sz="0" w:space="0" w:color="auto"/>
        <w:right w:val="none" w:sz="0" w:space="0" w:color="auto"/>
      </w:divBdr>
      <w:divsChild>
        <w:div w:id="1625311161">
          <w:marLeft w:val="0"/>
          <w:marRight w:val="0"/>
          <w:marTop w:val="0"/>
          <w:marBottom w:val="0"/>
          <w:divBdr>
            <w:top w:val="none" w:sz="0" w:space="0" w:color="auto"/>
            <w:left w:val="none" w:sz="0" w:space="0" w:color="auto"/>
            <w:bottom w:val="none" w:sz="0" w:space="0" w:color="auto"/>
            <w:right w:val="none" w:sz="0" w:space="0" w:color="auto"/>
          </w:divBdr>
        </w:div>
        <w:div w:id="266548937">
          <w:marLeft w:val="0"/>
          <w:marRight w:val="0"/>
          <w:marTop w:val="180"/>
          <w:marBottom w:val="0"/>
          <w:divBdr>
            <w:top w:val="none" w:sz="0" w:space="0" w:color="auto"/>
            <w:left w:val="none" w:sz="0" w:space="0" w:color="auto"/>
            <w:bottom w:val="none" w:sz="0" w:space="0" w:color="auto"/>
            <w:right w:val="none" w:sz="0" w:space="0" w:color="auto"/>
          </w:divBdr>
        </w:div>
        <w:div w:id="1250775611">
          <w:marLeft w:val="0"/>
          <w:marRight w:val="0"/>
          <w:marTop w:val="60"/>
          <w:marBottom w:val="0"/>
          <w:divBdr>
            <w:top w:val="none" w:sz="0" w:space="0" w:color="auto"/>
            <w:left w:val="none" w:sz="0" w:space="0" w:color="auto"/>
            <w:bottom w:val="none" w:sz="0" w:space="0" w:color="auto"/>
            <w:right w:val="none" w:sz="0" w:space="0" w:color="auto"/>
          </w:divBdr>
        </w:div>
        <w:div w:id="1381588608">
          <w:marLeft w:val="0"/>
          <w:marRight w:val="0"/>
          <w:marTop w:val="60"/>
          <w:marBottom w:val="0"/>
          <w:divBdr>
            <w:top w:val="none" w:sz="0" w:space="0" w:color="auto"/>
            <w:left w:val="none" w:sz="0" w:space="0" w:color="auto"/>
            <w:bottom w:val="none" w:sz="0" w:space="0" w:color="auto"/>
            <w:right w:val="none" w:sz="0" w:space="0" w:color="auto"/>
          </w:divBdr>
        </w:div>
        <w:div w:id="1879274398">
          <w:marLeft w:val="0"/>
          <w:marRight w:val="0"/>
          <w:marTop w:val="60"/>
          <w:marBottom w:val="0"/>
          <w:divBdr>
            <w:top w:val="none" w:sz="0" w:space="0" w:color="auto"/>
            <w:left w:val="none" w:sz="0" w:space="0" w:color="auto"/>
            <w:bottom w:val="none" w:sz="0" w:space="0" w:color="auto"/>
            <w:right w:val="none" w:sz="0" w:space="0" w:color="auto"/>
          </w:divBdr>
        </w:div>
        <w:div w:id="686756896">
          <w:marLeft w:val="0"/>
          <w:marRight w:val="0"/>
          <w:marTop w:val="60"/>
          <w:marBottom w:val="0"/>
          <w:divBdr>
            <w:top w:val="none" w:sz="0" w:space="0" w:color="auto"/>
            <w:left w:val="none" w:sz="0" w:space="0" w:color="auto"/>
            <w:bottom w:val="none" w:sz="0" w:space="0" w:color="auto"/>
            <w:right w:val="none" w:sz="0" w:space="0" w:color="auto"/>
          </w:divBdr>
        </w:div>
        <w:div w:id="406270627">
          <w:marLeft w:val="0"/>
          <w:marRight w:val="0"/>
          <w:marTop w:val="60"/>
          <w:marBottom w:val="0"/>
          <w:divBdr>
            <w:top w:val="none" w:sz="0" w:space="0" w:color="auto"/>
            <w:left w:val="none" w:sz="0" w:space="0" w:color="auto"/>
            <w:bottom w:val="none" w:sz="0" w:space="0" w:color="auto"/>
            <w:right w:val="none" w:sz="0" w:space="0" w:color="auto"/>
          </w:divBdr>
        </w:div>
        <w:div w:id="862476143">
          <w:marLeft w:val="0"/>
          <w:marRight w:val="0"/>
          <w:marTop w:val="60"/>
          <w:marBottom w:val="0"/>
          <w:divBdr>
            <w:top w:val="none" w:sz="0" w:space="0" w:color="auto"/>
            <w:left w:val="none" w:sz="0" w:space="0" w:color="auto"/>
            <w:bottom w:val="none" w:sz="0" w:space="0" w:color="auto"/>
            <w:right w:val="none" w:sz="0" w:space="0" w:color="auto"/>
          </w:divBdr>
        </w:div>
      </w:divsChild>
    </w:div>
    <w:div w:id="1381007004">
      <w:bodyDiv w:val="1"/>
      <w:marLeft w:val="0"/>
      <w:marRight w:val="0"/>
      <w:marTop w:val="0"/>
      <w:marBottom w:val="0"/>
      <w:divBdr>
        <w:top w:val="none" w:sz="0" w:space="0" w:color="auto"/>
        <w:left w:val="none" w:sz="0" w:space="0" w:color="auto"/>
        <w:bottom w:val="none" w:sz="0" w:space="0" w:color="auto"/>
        <w:right w:val="none" w:sz="0" w:space="0" w:color="auto"/>
      </w:divBdr>
    </w:div>
    <w:div w:id="1428844500">
      <w:bodyDiv w:val="1"/>
      <w:marLeft w:val="0"/>
      <w:marRight w:val="0"/>
      <w:marTop w:val="0"/>
      <w:marBottom w:val="0"/>
      <w:divBdr>
        <w:top w:val="none" w:sz="0" w:space="0" w:color="auto"/>
        <w:left w:val="none" w:sz="0" w:space="0" w:color="auto"/>
        <w:bottom w:val="none" w:sz="0" w:space="0" w:color="auto"/>
        <w:right w:val="none" w:sz="0" w:space="0" w:color="auto"/>
      </w:divBdr>
    </w:div>
    <w:div w:id="1431655295">
      <w:bodyDiv w:val="1"/>
      <w:marLeft w:val="0"/>
      <w:marRight w:val="0"/>
      <w:marTop w:val="0"/>
      <w:marBottom w:val="0"/>
      <w:divBdr>
        <w:top w:val="none" w:sz="0" w:space="0" w:color="auto"/>
        <w:left w:val="none" w:sz="0" w:space="0" w:color="auto"/>
        <w:bottom w:val="none" w:sz="0" w:space="0" w:color="auto"/>
        <w:right w:val="none" w:sz="0" w:space="0" w:color="auto"/>
      </w:divBdr>
    </w:div>
    <w:div w:id="1538469864">
      <w:bodyDiv w:val="1"/>
      <w:marLeft w:val="0"/>
      <w:marRight w:val="0"/>
      <w:marTop w:val="0"/>
      <w:marBottom w:val="0"/>
      <w:divBdr>
        <w:top w:val="none" w:sz="0" w:space="0" w:color="auto"/>
        <w:left w:val="none" w:sz="0" w:space="0" w:color="auto"/>
        <w:bottom w:val="none" w:sz="0" w:space="0" w:color="auto"/>
        <w:right w:val="none" w:sz="0" w:space="0" w:color="auto"/>
      </w:divBdr>
    </w:div>
    <w:div w:id="1564829231">
      <w:bodyDiv w:val="1"/>
      <w:marLeft w:val="0"/>
      <w:marRight w:val="0"/>
      <w:marTop w:val="0"/>
      <w:marBottom w:val="0"/>
      <w:divBdr>
        <w:top w:val="none" w:sz="0" w:space="0" w:color="auto"/>
        <w:left w:val="none" w:sz="0" w:space="0" w:color="auto"/>
        <w:bottom w:val="none" w:sz="0" w:space="0" w:color="auto"/>
        <w:right w:val="none" w:sz="0" w:space="0" w:color="auto"/>
      </w:divBdr>
    </w:div>
    <w:div w:id="1583100867">
      <w:bodyDiv w:val="1"/>
      <w:marLeft w:val="0"/>
      <w:marRight w:val="0"/>
      <w:marTop w:val="0"/>
      <w:marBottom w:val="0"/>
      <w:divBdr>
        <w:top w:val="none" w:sz="0" w:space="0" w:color="auto"/>
        <w:left w:val="none" w:sz="0" w:space="0" w:color="auto"/>
        <w:bottom w:val="none" w:sz="0" w:space="0" w:color="auto"/>
        <w:right w:val="none" w:sz="0" w:space="0" w:color="auto"/>
      </w:divBdr>
    </w:div>
    <w:div w:id="1652323182">
      <w:bodyDiv w:val="1"/>
      <w:marLeft w:val="0"/>
      <w:marRight w:val="0"/>
      <w:marTop w:val="0"/>
      <w:marBottom w:val="0"/>
      <w:divBdr>
        <w:top w:val="none" w:sz="0" w:space="0" w:color="auto"/>
        <w:left w:val="none" w:sz="0" w:space="0" w:color="auto"/>
        <w:bottom w:val="none" w:sz="0" w:space="0" w:color="auto"/>
        <w:right w:val="none" w:sz="0" w:space="0" w:color="auto"/>
      </w:divBdr>
    </w:div>
    <w:div w:id="1724451890">
      <w:bodyDiv w:val="1"/>
      <w:marLeft w:val="0"/>
      <w:marRight w:val="0"/>
      <w:marTop w:val="0"/>
      <w:marBottom w:val="0"/>
      <w:divBdr>
        <w:top w:val="none" w:sz="0" w:space="0" w:color="auto"/>
        <w:left w:val="none" w:sz="0" w:space="0" w:color="auto"/>
        <w:bottom w:val="none" w:sz="0" w:space="0" w:color="auto"/>
        <w:right w:val="none" w:sz="0" w:space="0" w:color="auto"/>
      </w:divBdr>
    </w:div>
    <w:div w:id="1749616910">
      <w:bodyDiv w:val="1"/>
      <w:marLeft w:val="0"/>
      <w:marRight w:val="0"/>
      <w:marTop w:val="0"/>
      <w:marBottom w:val="0"/>
      <w:divBdr>
        <w:top w:val="none" w:sz="0" w:space="0" w:color="auto"/>
        <w:left w:val="none" w:sz="0" w:space="0" w:color="auto"/>
        <w:bottom w:val="none" w:sz="0" w:space="0" w:color="auto"/>
        <w:right w:val="none" w:sz="0" w:space="0" w:color="auto"/>
      </w:divBdr>
    </w:div>
    <w:div w:id="1764690928">
      <w:bodyDiv w:val="1"/>
      <w:marLeft w:val="0"/>
      <w:marRight w:val="0"/>
      <w:marTop w:val="0"/>
      <w:marBottom w:val="0"/>
      <w:divBdr>
        <w:top w:val="none" w:sz="0" w:space="0" w:color="auto"/>
        <w:left w:val="none" w:sz="0" w:space="0" w:color="auto"/>
        <w:bottom w:val="none" w:sz="0" w:space="0" w:color="auto"/>
        <w:right w:val="none" w:sz="0" w:space="0" w:color="auto"/>
      </w:divBdr>
    </w:div>
    <w:div w:id="1769040521">
      <w:bodyDiv w:val="1"/>
      <w:marLeft w:val="0"/>
      <w:marRight w:val="0"/>
      <w:marTop w:val="0"/>
      <w:marBottom w:val="0"/>
      <w:divBdr>
        <w:top w:val="none" w:sz="0" w:space="0" w:color="auto"/>
        <w:left w:val="none" w:sz="0" w:space="0" w:color="auto"/>
        <w:bottom w:val="none" w:sz="0" w:space="0" w:color="auto"/>
        <w:right w:val="none" w:sz="0" w:space="0" w:color="auto"/>
      </w:divBdr>
    </w:div>
    <w:div w:id="1775401015">
      <w:bodyDiv w:val="1"/>
      <w:marLeft w:val="0"/>
      <w:marRight w:val="0"/>
      <w:marTop w:val="0"/>
      <w:marBottom w:val="0"/>
      <w:divBdr>
        <w:top w:val="none" w:sz="0" w:space="0" w:color="auto"/>
        <w:left w:val="none" w:sz="0" w:space="0" w:color="auto"/>
        <w:bottom w:val="none" w:sz="0" w:space="0" w:color="auto"/>
        <w:right w:val="none" w:sz="0" w:space="0" w:color="auto"/>
      </w:divBdr>
    </w:div>
    <w:div w:id="1776360360">
      <w:bodyDiv w:val="1"/>
      <w:marLeft w:val="0"/>
      <w:marRight w:val="0"/>
      <w:marTop w:val="0"/>
      <w:marBottom w:val="0"/>
      <w:divBdr>
        <w:top w:val="none" w:sz="0" w:space="0" w:color="auto"/>
        <w:left w:val="none" w:sz="0" w:space="0" w:color="auto"/>
        <w:bottom w:val="none" w:sz="0" w:space="0" w:color="auto"/>
        <w:right w:val="none" w:sz="0" w:space="0" w:color="auto"/>
      </w:divBdr>
    </w:div>
    <w:div w:id="1806041581">
      <w:bodyDiv w:val="1"/>
      <w:marLeft w:val="0"/>
      <w:marRight w:val="0"/>
      <w:marTop w:val="0"/>
      <w:marBottom w:val="0"/>
      <w:divBdr>
        <w:top w:val="none" w:sz="0" w:space="0" w:color="auto"/>
        <w:left w:val="none" w:sz="0" w:space="0" w:color="auto"/>
        <w:bottom w:val="none" w:sz="0" w:space="0" w:color="auto"/>
        <w:right w:val="none" w:sz="0" w:space="0" w:color="auto"/>
      </w:divBdr>
    </w:div>
    <w:div w:id="1814372337">
      <w:bodyDiv w:val="1"/>
      <w:marLeft w:val="0"/>
      <w:marRight w:val="0"/>
      <w:marTop w:val="0"/>
      <w:marBottom w:val="0"/>
      <w:divBdr>
        <w:top w:val="none" w:sz="0" w:space="0" w:color="auto"/>
        <w:left w:val="none" w:sz="0" w:space="0" w:color="auto"/>
        <w:bottom w:val="none" w:sz="0" w:space="0" w:color="auto"/>
        <w:right w:val="none" w:sz="0" w:space="0" w:color="auto"/>
      </w:divBdr>
    </w:div>
    <w:div w:id="1935438661">
      <w:bodyDiv w:val="1"/>
      <w:marLeft w:val="0"/>
      <w:marRight w:val="0"/>
      <w:marTop w:val="0"/>
      <w:marBottom w:val="0"/>
      <w:divBdr>
        <w:top w:val="none" w:sz="0" w:space="0" w:color="auto"/>
        <w:left w:val="none" w:sz="0" w:space="0" w:color="auto"/>
        <w:bottom w:val="none" w:sz="0" w:space="0" w:color="auto"/>
        <w:right w:val="none" w:sz="0" w:space="0" w:color="auto"/>
      </w:divBdr>
    </w:div>
    <w:div w:id="1937983465">
      <w:bodyDiv w:val="1"/>
      <w:marLeft w:val="0"/>
      <w:marRight w:val="0"/>
      <w:marTop w:val="0"/>
      <w:marBottom w:val="0"/>
      <w:divBdr>
        <w:top w:val="none" w:sz="0" w:space="0" w:color="auto"/>
        <w:left w:val="none" w:sz="0" w:space="0" w:color="auto"/>
        <w:bottom w:val="none" w:sz="0" w:space="0" w:color="auto"/>
        <w:right w:val="none" w:sz="0" w:space="0" w:color="auto"/>
      </w:divBdr>
    </w:div>
    <w:div w:id="1943804070">
      <w:bodyDiv w:val="1"/>
      <w:marLeft w:val="0"/>
      <w:marRight w:val="0"/>
      <w:marTop w:val="0"/>
      <w:marBottom w:val="0"/>
      <w:divBdr>
        <w:top w:val="none" w:sz="0" w:space="0" w:color="auto"/>
        <w:left w:val="none" w:sz="0" w:space="0" w:color="auto"/>
        <w:bottom w:val="none" w:sz="0" w:space="0" w:color="auto"/>
        <w:right w:val="none" w:sz="0" w:space="0" w:color="auto"/>
      </w:divBdr>
    </w:div>
    <w:div w:id="1965849810">
      <w:bodyDiv w:val="1"/>
      <w:marLeft w:val="0"/>
      <w:marRight w:val="0"/>
      <w:marTop w:val="0"/>
      <w:marBottom w:val="0"/>
      <w:divBdr>
        <w:top w:val="none" w:sz="0" w:space="0" w:color="auto"/>
        <w:left w:val="none" w:sz="0" w:space="0" w:color="auto"/>
        <w:bottom w:val="none" w:sz="0" w:space="0" w:color="auto"/>
        <w:right w:val="none" w:sz="0" w:space="0" w:color="auto"/>
      </w:divBdr>
      <w:divsChild>
        <w:div w:id="927420134">
          <w:marLeft w:val="0"/>
          <w:marRight w:val="0"/>
          <w:marTop w:val="0"/>
          <w:marBottom w:val="0"/>
          <w:divBdr>
            <w:top w:val="none" w:sz="0" w:space="0" w:color="auto"/>
            <w:left w:val="none" w:sz="0" w:space="0" w:color="auto"/>
            <w:bottom w:val="none" w:sz="0" w:space="0" w:color="auto"/>
            <w:right w:val="none" w:sz="0" w:space="0" w:color="auto"/>
          </w:divBdr>
          <w:divsChild>
            <w:div w:id="143786432">
              <w:marLeft w:val="0"/>
              <w:marRight w:val="0"/>
              <w:marTop w:val="0"/>
              <w:marBottom w:val="0"/>
              <w:divBdr>
                <w:top w:val="none" w:sz="0" w:space="0" w:color="auto"/>
                <w:left w:val="none" w:sz="0" w:space="0" w:color="auto"/>
                <w:bottom w:val="none" w:sz="0" w:space="0" w:color="auto"/>
                <w:right w:val="none" w:sz="0" w:space="0" w:color="auto"/>
              </w:divBdr>
              <w:divsChild>
                <w:div w:id="16411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52153">
      <w:bodyDiv w:val="1"/>
      <w:marLeft w:val="0"/>
      <w:marRight w:val="0"/>
      <w:marTop w:val="0"/>
      <w:marBottom w:val="0"/>
      <w:divBdr>
        <w:top w:val="none" w:sz="0" w:space="0" w:color="auto"/>
        <w:left w:val="none" w:sz="0" w:space="0" w:color="auto"/>
        <w:bottom w:val="none" w:sz="0" w:space="0" w:color="auto"/>
        <w:right w:val="none" w:sz="0" w:space="0" w:color="auto"/>
      </w:divBdr>
    </w:div>
    <w:div w:id="2002737179">
      <w:bodyDiv w:val="1"/>
      <w:marLeft w:val="0"/>
      <w:marRight w:val="0"/>
      <w:marTop w:val="0"/>
      <w:marBottom w:val="0"/>
      <w:divBdr>
        <w:top w:val="none" w:sz="0" w:space="0" w:color="auto"/>
        <w:left w:val="none" w:sz="0" w:space="0" w:color="auto"/>
        <w:bottom w:val="none" w:sz="0" w:space="0" w:color="auto"/>
        <w:right w:val="none" w:sz="0" w:space="0" w:color="auto"/>
      </w:divBdr>
    </w:div>
    <w:div w:id="2025276432">
      <w:bodyDiv w:val="1"/>
      <w:marLeft w:val="0"/>
      <w:marRight w:val="0"/>
      <w:marTop w:val="0"/>
      <w:marBottom w:val="0"/>
      <w:divBdr>
        <w:top w:val="none" w:sz="0" w:space="0" w:color="auto"/>
        <w:left w:val="none" w:sz="0" w:space="0" w:color="auto"/>
        <w:bottom w:val="none" w:sz="0" w:space="0" w:color="auto"/>
        <w:right w:val="none" w:sz="0" w:space="0" w:color="auto"/>
      </w:divBdr>
      <w:divsChild>
        <w:div w:id="872032552">
          <w:marLeft w:val="0"/>
          <w:marRight w:val="0"/>
          <w:marTop w:val="0"/>
          <w:marBottom w:val="0"/>
          <w:divBdr>
            <w:top w:val="none" w:sz="0" w:space="0" w:color="auto"/>
            <w:left w:val="none" w:sz="0" w:space="0" w:color="auto"/>
            <w:bottom w:val="none" w:sz="0" w:space="0" w:color="auto"/>
            <w:right w:val="none" w:sz="0" w:space="0" w:color="auto"/>
          </w:divBdr>
          <w:divsChild>
            <w:div w:id="458307239">
              <w:marLeft w:val="0"/>
              <w:marRight w:val="0"/>
              <w:marTop w:val="0"/>
              <w:marBottom w:val="0"/>
              <w:divBdr>
                <w:top w:val="none" w:sz="0" w:space="0" w:color="auto"/>
                <w:left w:val="none" w:sz="0" w:space="0" w:color="auto"/>
                <w:bottom w:val="none" w:sz="0" w:space="0" w:color="auto"/>
                <w:right w:val="none" w:sz="0" w:space="0" w:color="auto"/>
              </w:divBdr>
              <w:divsChild>
                <w:div w:id="251166346">
                  <w:marLeft w:val="0"/>
                  <w:marRight w:val="0"/>
                  <w:marTop w:val="0"/>
                  <w:marBottom w:val="0"/>
                  <w:divBdr>
                    <w:top w:val="none" w:sz="0" w:space="0" w:color="auto"/>
                    <w:left w:val="none" w:sz="0" w:space="0" w:color="auto"/>
                    <w:bottom w:val="none" w:sz="0" w:space="0" w:color="auto"/>
                    <w:right w:val="none" w:sz="0" w:space="0" w:color="auto"/>
                  </w:divBdr>
                  <w:divsChild>
                    <w:div w:id="11947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2554">
      <w:bodyDiv w:val="1"/>
      <w:marLeft w:val="0"/>
      <w:marRight w:val="0"/>
      <w:marTop w:val="0"/>
      <w:marBottom w:val="0"/>
      <w:divBdr>
        <w:top w:val="none" w:sz="0" w:space="0" w:color="auto"/>
        <w:left w:val="none" w:sz="0" w:space="0" w:color="auto"/>
        <w:bottom w:val="none" w:sz="0" w:space="0" w:color="auto"/>
        <w:right w:val="none" w:sz="0" w:space="0" w:color="auto"/>
      </w:divBdr>
    </w:div>
    <w:div w:id="2077361609">
      <w:bodyDiv w:val="1"/>
      <w:marLeft w:val="0"/>
      <w:marRight w:val="0"/>
      <w:marTop w:val="0"/>
      <w:marBottom w:val="0"/>
      <w:divBdr>
        <w:top w:val="none" w:sz="0" w:space="0" w:color="auto"/>
        <w:left w:val="none" w:sz="0" w:space="0" w:color="auto"/>
        <w:bottom w:val="none" w:sz="0" w:space="0" w:color="auto"/>
        <w:right w:val="none" w:sz="0" w:space="0" w:color="auto"/>
      </w:divBdr>
    </w:div>
    <w:div w:id="2108690389">
      <w:bodyDiv w:val="1"/>
      <w:marLeft w:val="0"/>
      <w:marRight w:val="0"/>
      <w:marTop w:val="0"/>
      <w:marBottom w:val="0"/>
      <w:divBdr>
        <w:top w:val="none" w:sz="0" w:space="0" w:color="auto"/>
        <w:left w:val="none" w:sz="0" w:space="0" w:color="auto"/>
        <w:bottom w:val="none" w:sz="0" w:space="0" w:color="auto"/>
        <w:right w:val="none" w:sz="0" w:space="0" w:color="auto"/>
      </w:divBdr>
    </w:div>
    <w:div w:id="212029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35C52-A401-4AED-B813-A10B4BCC1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6455</Words>
  <Characters>36799</Characters>
  <Application>Microsoft Office Word</Application>
  <DocSecurity>0</DocSecurity>
  <Lines>306</Lines>
  <Paragraphs>86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43168</CharactersWithSpaces>
  <SharedDoc>false</SharedDoc>
  <HLinks>
    <vt:vector size="480" baseType="variant">
      <vt:variant>
        <vt:i4>3801143</vt:i4>
      </vt:variant>
      <vt:variant>
        <vt:i4>236</vt:i4>
      </vt:variant>
      <vt:variant>
        <vt:i4>0</vt:i4>
      </vt:variant>
      <vt:variant>
        <vt:i4>5</vt:i4>
      </vt:variant>
      <vt:variant>
        <vt:lpwstr>http://www.fips.ru/Archive/PAT/2006FULL/2006.01.10/DOC/RUNWC1/000/000/002/267/745/00000001.tif</vt:lpwstr>
      </vt:variant>
      <vt:variant>
        <vt:lpwstr/>
      </vt:variant>
      <vt:variant>
        <vt:i4>3801143</vt:i4>
      </vt:variant>
      <vt:variant>
        <vt:i4>234</vt:i4>
      </vt:variant>
      <vt:variant>
        <vt:i4>0</vt:i4>
      </vt:variant>
      <vt:variant>
        <vt:i4>5</vt:i4>
      </vt:variant>
      <vt:variant>
        <vt:lpwstr>http://www.fips.ru/Archive/PAT/2006FULL/2006.01.10/DOC/RUNWC1/000/000/002/267/745/00000001.tif</vt:lpwstr>
      </vt:variant>
      <vt:variant>
        <vt:lpwstr/>
      </vt:variant>
      <vt:variant>
        <vt:i4>3407934</vt:i4>
      </vt:variant>
      <vt:variant>
        <vt:i4>231</vt:i4>
      </vt:variant>
      <vt:variant>
        <vt:i4>0</vt:i4>
      </vt:variant>
      <vt:variant>
        <vt:i4>5</vt:i4>
      </vt:variant>
      <vt:variant>
        <vt:lpwstr>http://www.fips.ru/Archive/PAT/2006FULL/2006.01.10/DOC/RUNWC1/000/000/002/267/745/DOCUMENT.PDF</vt:lpwstr>
      </vt:variant>
      <vt:variant>
        <vt:lpwstr/>
      </vt:variant>
      <vt:variant>
        <vt:i4>4063350</vt:i4>
      </vt:variant>
      <vt:variant>
        <vt:i4>228</vt:i4>
      </vt:variant>
      <vt:variant>
        <vt:i4>0</vt:i4>
      </vt:variant>
      <vt:variant>
        <vt:i4>5</vt:i4>
      </vt:variant>
      <vt:variant>
        <vt:lpwstr>http://www1.fips.ru/fips_servl/fips_servlet?DB=RUPATAP&amp;DocNumber=2004116149/28&amp;TypeFile=html</vt:lpwstr>
      </vt:variant>
      <vt:variant>
        <vt:lpwstr/>
      </vt:variant>
      <vt:variant>
        <vt:i4>2621476</vt:i4>
      </vt:variant>
      <vt:variant>
        <vt:i4>225</vt:i4>
      </vt:variant>
      <vt:variant>
        <vt:i4>0</vt:i4>
      </vt:variant>
      <vt:variant>
        <vt:i4>5</vt:i4>
      </vt:variant>
      <vt:variant>
        <vt:lpwstr>http://www1.fips.ru/wps/portal/ofic_pub_ru/</vt:lpwstr>
      </vt:variant>
      <vt:variant>
        <vt:lpwstr>page=classification&amp;type=IZPM&amp;level=interSubClass&amp;number=E04B</vt:lpwstr>
      </vt:variant>
      <vt:variant>
        <vt:i4>3080228</vt:i4>
      </vt:variant>
      <vt:variant>
        <vt:i4>222</vt:i4>
      </vt:variant>
      <vt:variant>
        <vt:i4>0</vt:i4>
      </vt:variant>
      <vt:variant>
        <vt:i4>5</vt:i4>
      </vt:variant>
      <vt:variant>
        <vt:lpwstr>http://www1.fips.ru/wps/portal/ofic_pub_ru/</vt:lpwstr>
      </vt:variant>
      <vt:variant>
        <vt:lpwstr>page=classification&amp;type=IZPM&amp;level=interSubClass&amp;number=G01C</vt:lpwstr>
      </vt:variant>
      <vt:variant>
        <vt:i4>7209001</vt:i4>
      </vt:variant>
      <vt:variant>
        <vt:i4>219</vt:i4>
      </vt:variant>
      <vt:variant>
        <vt:i4>0</vt:i4>
      </vt:variant>
      <vt:variant>
        <vt:i4>5</vt:i4>
      </vt:variant>
      <vt:variant>
        <vt:lpwstr>http://www1.fips.ru/fips_servl/fips_servlet?DB=RUPAT&amp;DocNumber=2267745&amp;TypeFile=html</vt:lpwstr>
      </vt:variant>
      <vt:variant>
        <vt:lpwstr/>
      </vt:variant>
      <vt:variant>
        <vt:i4>2752589</vt:i4>
      </vt:variant>
      <vt:variant>
        <vt:i4>216</vt:i4>
      </vt:variant>
      <vt:variant>
        <vt:i4>0</vt:i4>
      </vt:variant>
      <vt:variant>
        <vt:i4>5</vt:i4>
      </vt:variant>
      <vt:variant>
        <vt:lpwstr>http://www1.fips.ru/wps/PA_FipsPub/res/Doc/IZPM/RUNWC1/000/000/002/426/089/%D0%98%D0%97-02426089-00002/document.pdf</vt:lpwstr>
      </vt:variant>
      <vt:variant>
        <vt:lpwstr/>
      </vt:variant>
      <vt:variant>
        <vt:i4>3604532</vt:i4>
      </vt:variant>
      <vt:variant>
        <vt:i4>212</vt:i4>
      </vt:variant>
      <vt:variant>
        <vt:i4>0</vt:i4>
      </vt:variant>
      <vt:variant>
        <vt:i4>5</vt:i4>
      </vt:variant>
      <vt:variant>
        <vt:lpwstr>http://www.fips.ru/Archive/PAT/2011FULL/2011.08.10/DOC/RUNWC1/000/000/002/426/089/00000002.tif</vt:lpwstr>
      </vt:variant>
      <vt:variant>
        <vt:lpwstr/>
      </vt:variant>
      <vt:variant>
        <vt:i4>3604532</vt:i4>
      </vt:variant>
      <vt:variant>
        <vt:i4>210</vt:i4>
      </vt:variant>
      <vt:variant>
        <vt:i4>0</vt:i4>
      </vt:variant>
      <vt:variant>
        <vt:i4>5</vt:i4>
      </vt:variant>
      <vt:variant>
        <vt:lpwstr>http://www.fips.ru/Archive/PAT/2011FULL/2011.08.10/DOC/RUNWC1/000/000/002/426/089/00000002.tif</vt:lpwstr>
      </vt:variant>
      <vt:variant>
        <vt:lpwstr/>
      </vt:variant>
      <vt:variant>
        <vt:i4>3407924</vt:i4>
      </vt:variant>
      <vt:variant>
        <vt:i4>206</vt:i4>
      </vt:variant>
      <vt:variant>
        <vt:i4>0</vt:i4>
      </vt:variant>
      <vt:variant>
        <vt:i4>5</vt:i4>
      </vt:variant>
      <vt:variant>
        <vt:lpwstr>http://www.fips.ru/Archive/PAT/2011FULL/2011.08.10/DOC/RUNWC1/000/000/002/426/089/00000001.tif</vt:lpwstr>
      </vt:variant>
      <vt:variant>
        <vt:lpwstr/>
      </vt:variant>
      <vt:variant>
        <vt:i4>3407924</vt:i4>
      </vt:variant>
      <vt:variant>
        <vt:i4>204</vt:i4>
      </vt:variant>
      <vt:variant>
        <vt:i4>0</vt:i4>
      </vt:variant>
      <vt:variant>
        <vt:i4>5</vt:i4>
      </vt:variant>
      <vt:variant>
        <vt:lpwstr>http://www.fips.ru/Archive/PAT/2011FULL/2011.08.10/DOC/RUNWC1/000/000/002/426/089/00000001.tif</vt:lpwstr>
      </vt:variant>
      <vt:variant>
        <vt:lpwstr/>
      </vt:variant>
      <vt:variant>
        <vt:i4>3801149</vt:i4>
      </vt:variant>
      <vt:variant>
        <vt:i4>201</vt:i4>
      </vt:variant>
      <vt:variant>
        <vt:i4>0</vt:i4>
      </vt:variant>
      <vt:variant>
        <vt:i4>5</vt:i4>
      </vt:variant>
      <vt:variant>
        <vt:lpwstr>http://www.fips.ru/Archive/PAT/2011FULL/2011.08.10/DOC/RUNWC1/000/000/002/426/089/DOCUMENT.PDF</vt:lpwstr>
      </vt:variant>
      <vt:variant>
        <vt:lpwstr/>
      </vt:variant>
      <vt:variant>
        <vt:i4>3997817</vt:i4>
      </vt:variant>
      <vt:variant>
        <vt:i4>198</vt:i4>
      </vt:variant>
      <vt:variant>
        <vt:i4>0</vt:i4>
      </vt:variant>
      <vt:variant>
        <vt:i4>5</vt:i4>
      </vt:variant>
      <vt:variant>
        <vt:lpwstr>http://www1.fips.ru/fips_servl/fips_servlet?DB=RUPATAP&amp;DocNumber=2010105351/28&amp;TypeFile=html</vt:lpwstr>
      </vt:variant>
      <vt:variant>
        <vt:lpwstr/>
      </vt:variant>
      <vt:variant>
        <vt:i4>3080228</vt:i4>
      </vt:variant>
      <vt:variant>
        <vt:i4>195</vt:i4>
      </vt:variant>
      <vt:variant>
        <vt:i4>0</vt:i4>
      </vt:variant>
      <vt:variant>
        <vt:i4>5</vt:i4>
      </vt:variant>
      <vt:variant>
        <vt:lpwstr>http://www1.fips.ru/wps/portal/ofic_pub_ru/</vt:lpwstr>
      </vt:variant>
      <vt:variant>
        <vt:lpwstr>page=classification&amp;type=IZPM&amp;level=interSubClass&amp;number=G01M</vt:lpwstr>
      </vt:variant>
      <vt:variant>
        <vt:i4>6357026</vt:i4>
      </vt:variant>
      <vt:variant>
        <vt:i4>192</vt:i4>
      </vt:variant>
      <vt:variant>
        <vt:i4>0</vt:i4>
      </vt:variant>
      <vt:variant>
        <vt:i4>5</vt:i4>
      </vt:variant>
      <vt:variant>
        <vt:lpwstr>http://www1.fips.ru/fips_servl/fips_servlet?DB=RUPAT&amp;DocNumber=2426089&amp;TypeFile=html</vt:lpwstr>
      </vt:variant>
      <vt:variant>
        <vt:lpwstr/>
      </vt:variant>
      <vt:variant>
        <vt:i4>327755</vt:i4>
      </vt:variant>
      <vt:variant>
        <vt:i4>188</vt:i4>
      </vt:variant>
      <vt:variant>
        <vt:i4>0</vt:i4>
      </vt:variant>
      <vt:variant>
        <vt:i4>5</vt:i4>
      </vt:variant>
      <vt:variant>
        <vt:lpwstr>http://www.fips.ru/Archive3/PAT/1999/DOC/DOCURUC1/DOC021V2/D02141D2/02141622/00000029.tif</vt:lpwstr>
      </vt:variant>
      <vt:variant>
        <vt:lpwstr/>
      </vt:variant>
      <vt:variant>
        <vt:i4>327755</vt:i4>
      </vt:variant>
      <vt:variant>
        <vt:i4>186</vt:i4>
      </vt:variant>
      <vt:variant>
        <vt:i4>0</vt:i4>
      </vt:variant>
      <vt:variant>
        <vt:i4>5</vt:i4>
      </vt:variant>
      <vt:variant>
        <vt:lpwstr>http://www.fips.ru/Archive3/PAT/1999/DOC/DOCURUC1/DOC021V2/D02141D2/02141622/00000029.tif</vt:lpwstr>
      </vt:variant>
      <vt:variant>
        <vt:lpwstr/>
      </vt:variant>
      <vt:variant>
        <vt:i4>327754</vt:i4>
      </vt:variant>
      <vt:variant>
        <vt:i4>182</vt:i4>
      </vt:variant>
      <vt:variant>
        <vt:i4>0</vt:i4>
      </vt:variant>
      <vt:variant>
        <vt:i4>5</vt:i4>
      </vt:variant>
      <vt:variant>
        <vt:lpwstr>http://www.fips.ru/Archive3/PAT/1999/DOC/DOCURUC1/DOC021V2/D02141D2/02141622/00000028.tif</vt:lpwstr>
      </vt:variant>
      <vt:variant>
        <vt:lpwstr/>
      </vt:variant>
      <vt:variant>
        <vt:i4>327754</vt:i4>
      </vt:variant>
      <vt:variant>
        <vt:i4>180</vt:i4>
      </vt:variant>
      <vt:variant>
        <vt:i4>0</vt:i4>
      </vt:variant>
      <vt:variant>
        <vt:i4>5</vt:i4>
      </vt:variant>
      <vt:variant>
        <vt:lpwstr>http://www.fips.ru/Archive3/PAT/1999/DOC/DOCURUC1/DOC021V2/D02141D2/02141622/00000028.tif</vt:lpwstr>
      </vt:variant>
      <vt:variant>
        <vt:lpwstr/>
      </vt:variant>
      <vt:variant>
        <vt:i4>327749</vt:i4>
      </vt:variant>
      <vt:variant>
        <vt:i4>176</vt:i4>
      </vt:variant>
      <vt:variant>
        <vt:i4>0</vt:i4>
      </vt:variant>
      <vt:variant>
        <vt:i4>5</vt:i4>
      </vt:variant>
      <vt:variant>
        <vt:lpwstr>http://www.fips.ru/Archive3/PAT/1999/DOC/DOCURUC1/DOC021V2/D02141D2/02141622/00000027.tif</vt:lpwstr>
      </vt:variant>
      <vt:variant>
        <vt:lpwstr/>
      </vt:variant>
      <vt:variant>
        <vt:i4>327749</vt:i4>
      </vt:variant>
      <vt:variant>
        <vt:i4>174</vt:i4>
      </vt:variant>
      <vt:variant>
        <vt:i4>0</vt:i4>
      </vt:variant>
      <vt:variant>
        <vt:i4>5</vt:i4>
      </vt:variant>
      <vt:variant>
        <vt:lpwstr>http://www.fips.ru/Archive3/PAT/1999/DOC/DOCURUC1/DOC021V2/D02141D2/02141622/00000027.tif</vt:lpwstr>
      </vt:variant>
      <vt:variant>
        <vt:lpwstr/>
      </vt:variant>
      <vt:variant>
        <vt:i4>327748</vt:i4>
      </vt:variant>
      <vt:variant>
        <vt:i4>170</vt:i4>
      </vt:variant>
      <vt:variant>
        <vt:i4>0</vt:i4>
      </vt:variant>
      <vt:variant>
        <vt:i4>5</vt:i4>
      </vt:variant>
      <vt:variant>
        <vt:lpwstr>http://www.fips.ru/Archive3/PAT/1999/DOC/DOCURUC1/DOC021V2/D02141D2/02141622/00000026.tif</vt:lpwstr>
      </vt:variant>
      <vt:variant>
        <vt:lpwstr/>
      </vt:variant>
      <vt:variant>
        <vt:i4>327748</vt:i4>
      </vt:variant>
      <vt:variant>
        <vt:i4>168</vt:i4>
      </vt:variant>
      <vt:variant>
        <vt:i4>0</vt:i4>
      </vt:variant>
      <vt:variant>
        <vt:i4>5</vt:i4>
      </vt:variant>
      <vt:variant>
        <vt:lpwstr>http://www.fips.ru/Archive3/PAT/1999/DOC/DOCURUC1/DOC021V2/D02141D2/02141622/00000026.tif</vt:lpwstr>
      </vt:variant>
      <vt:variant>
        <vt:lpwstr/>
      </vt:variant>
      <vt:variant>
        <vt:i4>327751</vt:i4>
      </vt:variant>
      <vt:variant>
        <vt:i4>164</vt:i4>
      </vt:variant>
      <vt:variant>
        <vt:i4>0</vt:i4>
      </vt:variant>
      <vt:variant>
        <vt:i4>5</vt:i4>
      </vt:variant>
      <vt:variant>
        <vt:lpwstr>http://www.fips.ru/Archive3/PAT/1999/DOC/DOCURUC1/DOC021V2/D02141D2/02141622/00000025.tif</vt:lpwstr>
      </vt:variant>
      <vt:variant>
        <vt:lpwstr/>
      </vt:variant>
      <vt:variant>
        <vt:i4>327751</vt:i4>
      </vt:variant>
      <vt:variant>
        <vt:i4>162</vt:i4>
      </vt:variant>
      <vt:variant>
        <vt:i4>0</vt:i4>
      </vt:variant>
      <vt:variant>
        <vt:i4>5</vt:i4>
      </vt:variant>
      <vt:variant>
        <vt:lpwstr>http://www.fips.ru/Archive3/PAT/1999/DOC/DOCURUC1/DOC021V2/D02141D2/02141622/00000025.tif</vt:lpwstr>
      </vt:variant>
      <vt:variant>
        <vt:lpwstr/>
      </vt:variant>
      <vt:variant>
        <vt:i4>327750</vt:i4>
      </vt:variant>
      <vt:variant>
        <vt:i4>158</vt:i4>
      </vt:variant>
      <vt:variant>
        <vt:i4>0</vt:i4>
      </vt:variant>
      <vt:variant>
        <vt:i4>5</vt:i4>
      </vt:variant>
      <vt:variant>
        <vt:lpwstr>http://www.fips.ru/Archive3/PAT/1999/DOC/DOCURUC1/DOC021V2/D02141D2/02141622/00000024.tif</vt:lpwstr>
      </vt:variant>
      <vt:variant>
        <vt:lpwstr/>
      </vt:variant>
      <vt:variant>
        <vt:i4>327750</vt:i4>
      </vt:variant>
      <vt:variant>
        <vt:i4>156</vt:i4>
      </vt:variant>
      <vt:variant>
        <vt:i4>0</vt:i4>
      </vt:variant>
      <vt:variant>
        <vt:i4>5</vt:i4>
      </vt:variant>
      <vt:variant>
        <vt:lpwstr>http://www.fips.ru/Archive3/PAT/1999/DOC/DOCURUC1/DOC021V2/D02141D2/02141622/00000024.tif</vt:lpwstr>
      </vt:variant>
      <vt:variant>
        <vt:lpwstr/>
      </vt:variant>
      <vt:variant>
        <vt:i4>327745</vt:i4>
      </vt:variant>
      <vt:variant>
        <vt:i4>152</vt:i4>
      </vt:variant>
      <vt:variant>
        <vt:i4>0</vt:i4>
      </vt:variant>
      <vt:variant>
        <vt:i4>5</vt:i4>
      </vt:variant>
      <vt:variant>
        <vt:lpwstr>http://www.fips.ru/Archive3/PAT/1999/DOC/DOCURUC1/DOC021V2/D02141D2/02141622/00000023.tif</vt:lpwstr>
      </vt:variant>
      <vt:variant>
        <vt:lpwstr/>
      </vt:variant>
      <vt:variant>
        <vt:i4>327745</vt:i4>
      </vt:variant>
      <vt:variant>
        <vt:i4>150</vt:i4>
      </vt:variant>
      <vt:variant>
        <vt:i4>0</vt:i4>
      </vt:variant>
      <vt:variant>
        <vt:i4>5</vt:i4>
      </vt:variant>
      <vt:variant>
        <vt:lpwstr>http://www.fips.ru/Archive3/PAT/1999/DOC/DOCURUC1/DOC021V2/D02141D2/02141622/00000023.tif</vt:lpwstr>
      </vt:variant>
      <vt:variant>
        <vt:lpwstr/>
      </vt:variant>
      <vt:variant>
        <vt:i4>327744</vt:i4>
      </vt:variant>
      <vt:variant>
        <vt:i4>146</vt:i4>
      </vt:variant>
      <vt:variant>
        <vt:i4>0</vt:i4>
      </vt:variant>
      <vt:variant>
        <vt:i4>5</vt:i4>
      </vt:variant>
      <vt:variant>
        <vt:lpwstr>http://www.fips.ru/Archive3/PAT/1999/DOC/DOCURUC1/DOC021V2/D02141D2/02141622/00000022.tif</vt:lpwstr>
      </vt:variant>
      <vt:variant>
        <vt:lpwstr/>
      </vt:variant>
      <vt:variant>
        <vt:i4>327744</vt:i4>
      </vt:variant>
      <vt:variant>
        <vt:i4>144</vt:i4>
      </vt:variant>
      <vt:variant>
        <vt:i4>0</vt:i4>
      </vt:variant>
      <vt:variant>
        <vt:i4>5</vt:i4>
      </vt:variant>
      <vt:variant>
        <vt:lpwstr>http://www.fips.ru/Archive3/PAT/1999/DOC/DOCURUC1/DOC021V2/D02141D2/02141622/00000022.tif</vt:lpwstr>
      </vt:variant>
      <vt:variant>
        <vt:lpwstr/>
      </vt:variant>
      <vt:variant>
        <vt:i4>327747</vt:i4>
      </vt:variant>
      <vt:variant>
        <vt:i4>140</vt:i4>
      </vt:variant>
      <vt:variant>
        <vt:i4>0</vt:i4>
      </vt:variant>
      <vt:variant>
        <vt:i4>5</vt:i4>
      </vt:variant>
      <vt:variant>
        <vt:lpwstr>http://www.fips.ru/Archive3/PAT/1999/DOC/DOCURUC1/DOC021V2/D02141D2/02141622/00000021.tif</vt:lpwstr>
      </vt:variant>
      <vt:variant>
        <vt:lpwstr/>
      </vt:variant>
      <vt:variant>
        <vt:i4>327747</vt:i4>
      </vt:variant>
      <vt:variant>
        <vt:i4>138</vt:i4>
      </vt:variant>
      <vt:variant>
        <vt:i4>0</vt:i4>
      </vt:variant>
      <vt:variant>
        <vt:i4>5</vt:i4>
      </vt:variant>
      <vt:variant>
        <vt:lpwstr>http://www.fips.ru/Archive3/PAT/1999/DOC/DOCURUC1/DOC021V2/D02141D2/02141622/00000021.tif</vt:lpwstr>
      </vt:variant>
      <vt:variant>
        <vt:lpwstr/>
      </vt:variant>
      <vt:variant>
        <vt:i4>327746</vt:i4>
      </vt:variant>
      <vt:variant>
        <vt:i4>134</vt:i4>
      </vt:variant>
      <vt:variant>
        <vt:i4>0</vt:i4>
      </vt:variant>
      <vt:variant>
        <vt:i4>5</vt:i4>
      </vt:variant>
      <vt:variant>
        <vt:lpwstr>http://www.fips.ru/Archive3/PAT/1999/DOC/DOCURUC1/DOC021V2/D02141D2/02141622/00000020.tif</vt:lpwstr>
      </vt:variant>
      <vt:variant>
        <vt:lpwstr/>
      </vt:variant>
      <vt:variant>
        <vt:i4>327746</vt:i4>
      </vt:variant>
      <vt:variant>
        <vt:i4>132</vt:i4>
      </vt:variant>
      <vt:variant>
        <vt:i4>0</vt:i4>
      </vt:variant>
      <vt:variant>
        <vt:i4>5</vt:i4>
      </vt:variant>
      <vt:variant>
        <vt:lpwstr>http://www.fips.ru/Archive3/PAT/1999/DOC/DOCURUC1/DOC021V2/D02141D2/02141622/00000020.tif</vt:lpwstr>
      </vt:variant>
      <vt:variant>
        <vt:lpwstr/>
      </vt:variant>
      <vt:variant>
        <vt:i4>393291</vt:i4>
      </vt:variant>
      <vt:variant>
        <vt:i4>128</vt:i4>
      </vt:variant>
      <vt:variant>
        <vt:i4>0</vt:i4>
      </vt:variant>
      <vt:variant>
        <vt:i4>5</vt:i4>
      </vt:variant>
      <vt:variant>
        <vt:lpwstr>http://www.fips.ru/Archive3/PAT/1999/DOC/DOCURUC1/DOC021V2/D02141D2/02141622/00000019.tif</vt:lpwstr>
      </vt:variant>
      <vt:variant>
        <vt:lpwstr/>
      </vt:variant>
      <vt:variant>
        <vt:i4>393291</vt:i4>
      </vt:variant>
      <vt:variant>
        <vt:i4>126</vt:i4>
      </vt:variant>
      <vt:variant>
        <vt:i4>0</vt:i4>
      </vt:variant>
      <vt:variant>
        <vt:i4>5</vt:i4>
      </vt:variant>
      <vt:variant>
        <vt:lpwstr>http://www.fips.ru/Archive3/PAT/1999/DOC/DOCURUC1/DOC021V2/D02141D2/02141622/00000019.tif</vt:lpwstr>
      </vt:variant>
      <vt:variant>
        <vt:lpwstr/>
      </vt:variant>
      <vt:variant>
        <vt:i4>393290</vt:i4>
      </vt:variant>
      <vt:variant>
        <vt:i4>122</vt:i4>
      </vt:variant>
      <vt:variant>
        <vt:i4>0</vt:i4>
      </vt:variant>
      <vt:variant>
        <vt:i4>5</vt:i4>
      </vt:variant>
      <vt:variant>
        <vt:lpwstr>http://www.fips.ru/Archive3/PAT/1999/DOC/DOCURUC1/DOC021V2/D02141D2/02141622/00000018.tif</vt:lpwstr>
      </vt:variant>
      <vt:variant>
        <vt:lpwstr/>
      </vt:variant>
      <vt:variant>
        <vt:i4>393290</vt:i4>
      </vt:variant>
      <vt:variant>
        <vt:i4>120</vt:i4>
      </vt:variant>
      <vt:variant>
        <vt:i4>0</vt:i4>
      </vt:variant>
      <vt:variant>
        <vt:i4>5</vt:i4>
      </vt:variant>
      <vt:variant>
        <vt:lpwstr>http://www.fips.ru/Archive3/PAT/1999/DOC/DOCURUC1/DOC021V2/D02141D2/02141622/00000018.tif</vt:lpwstr>
      </vt:variant>
      <vt:variant>
        <vt:lpwstr/>
      </vt:variant>
      <vt:variant>
        <vt:i4>393285</vt:i4>
      </vt:variant>
      <vt:variant>
        <vt:i4>116</vt:i4>
      </vt:variant>
      <vt:variant>
        <vt:i4>0</vt:i4>
      </vt:variant>
      <vt:variant>
        <vt:i4>5</vt:i4>
      </vt:variant>
      <vt:variant>
        <vt:lpwstr>http://www.fips.ru/Archive3/PAT/1999/DOC/DOCURUC1/DOC021V2/D02141D2/02141622/00000017.tif</vt:lpwstr>
      </vt:variant>
      <vt:variant>
        <vt:lpwstr/>
      </vt:variant>
      <vt:variant>
        <vt:i4>393285</vt:i4>
      </vt:variant>
      <vt:variant>
        <vt:i4>114</vt:i4>
      </vt:variant>
      <vt:variant>
        <vt:i4>0</vt:i4>
      </vt:variant>
      <vt:variant>
        <vt:i4>5</vt:i4>
      </vt:variant>
      <vt:variant>
        <vt:lpwstr>http://www.fips.ru/Archive3/PAT/1999/DOC/DOCURUC1/DOC021V2/D02141D2/02141622/00000017.tif</vt:lpwstr>
      </vt:variant>
      <vt:variant>
        <vt:lpwstr/>
      </vt:variant>
      <vt:variant>
        <vt:i4>393284</vt:i4>
      </vt:variant>
      <vt:variant>
        <vt:i4>110</vt:i4>
      </vt:variant>
      <vt:variant>
        <vt:i4>0</vt:i4>
      </vt:variant>
      <vt:variant>
        <vt:i4>5</vt:i4>
      </vt:variant>
      <vt:variant>
        <vt:lpwstr>http://www.fips.ru/Archive3/PAT/1999/DOC/DOCURUC1/DOC021V2/D02141D2/02141622/00000016.tif</vt:lpwstr>
      </vt:variant>
      <vt:variant>
        <vt:lpwstr/>
      </vt:variant>
      <vt:variant>
        <vt:i4>393284</vt:i4>
      </vt:variant>
      <vt:variant>
        <vt:i4>108</vt:i4>
      </vt:variant>
      <vt:variant>
        <vt:i4>0</vt:i4>
      </vt:variant>
      <vt:variant>
        <vt:i4>5</vt:i4>
      </vt:variant>
      <vt:variant>
        <vt:lpwstr>http://www.fips.ru/Archive3/PAT/1999/DOC/DOCURUC1/DOC021V2/D02141D2/02141622/00000016.tif</vt:lpwstr>
      </vt:variant>
      <vt:variant>
        <vt:lpwstr/>
      </vt:variant>
      <vt:variant>
        <vt:i4>393287</vt:i4>
      </vt:variant>
      <vt:variant>
        <vt:i4>104</vt:i4>
      </vt:variant>
      <vt:variant>
        <vt:i4>0</vt:i4>
      </vt:variant>
      <vt:variant>
        <vt:i4>5</vt:i4>
      </vt:variant>
      <vt:variant>
        <vt:lpwstr>http://www.fips.ru/Archive3/PAT/1999/DOC/DOCURUC1/DOC021V2/D02141D2/02141622/00000015.tif</vt:lpwstr>
      </vt:variant>
      <vt:variant>
        <vt:lpwstr/>
      </vt:variant>
      <vt:variant>
        <vt:i4>393287</vt:i4>
      </vt:variant>
      <vt:variant>
        <vt:i4>102</vt:i4>
      </vt:variant>
      <vt:variant>
        <vt:i4>0</vt:i4>
      </vt:variant>
      <vt:variant>
        <vt:i4>5</vt:i4>
      </vt:variant>
      <vt:variant>
        <vt:lpwstr>http://www.fips.ru/Archive3/PAT/1999/DOC/DOCURUC1/DOC021V2/D02141D2/02141622/00000015.tif</vt:lpwstr>
      </vt:variant>
      <vt:variant>
        <vt:lpwstr/>
      </vt:variant>
      <vt:variant>
        <vt:i4>393286</vt:i4>
      </vt:variant>
      <vt:variant>
        <vt:i4>98</vt:i4>
      </vt:variant>
      <vt:variant>
        <vt:i4>0</vt:i4>
      </vt:variant>
      <vt:variant>
        <vt:i4>5</vt:i4>
      </vt:variant>
      <vt:variant>
        <vt:lpwstr>http://www.fips.ru/Archive3/PAT/1999/DOC/DOCURUC1/DOC021V2/D02141D2/02141622/00000014.tif</vt:lpwstr>
      </vt:variant>
      <vt:variant>
        <vt:lpwstr/>
      </vt:variant>
      <vt:variant>
        <vt:i4>393286</vt:i4>
      </vt:variant>
      <vt:variant>
        <vt:i4>96</vt:i4>
      </vt:variant>
      <vt:variant>
        <vt:i4>0</vt:i4>
      </vt:variant>
      <vt:variant>
        <vt:i4>5</vt:i4>
      </vt:variant>
      <vt:variant>
        <vt:lpwstr>http://www.fips.ru/Archive3/PAT/1999/DOC/DOCURUC1/DOC021V2/D02141D2/02141622/00000014.tif</vt:lpwstr>
      </vt:variant>
      <vt:variant>
        <vt:lpwstr/>
      </vt:variant>
      <vt:variant>
        <vt:i4>393281</vt:i4>
      </vt:variant>
      <vt:variant>
        <vt:i4>92</vt:i4>
      </vt:variant>
      <vt:variant>
        <vt:i4>0</vt:i4>
      </vt:variant>
      <vt:variant>
        <vt:i4>5</vt:i4>
      </vt:variant>
      <vt:variant>
        <vt:lpwstr>http://www.fips.ru/Archive3/PAT/1999/DOC/DOCURUC1/DOC021V2/D02141D2/02141622/00000013.tif</vt:lpwstr>
      </vt:variant>
      <vt:variant>
        <vt:lpwstr/>
      </vt:variant>
      <vt:variant>
        <vt:i4>393281</vt:i4>
      </vt:variant>
      <vt:variant>
        <vt:i4>90</vt:i4>
      </vt:variant>
      <vt:variant>
        <vt:i4>0</vt:i4>
      </vt:variant>
      <vt:variant>
        <vt:i4>5</vt:i4>
      </vt:variant>
      <vt:variant>
        <vt:lpwstr>http://www.fips.ru/Archive3/PAT/1999/DOC/DOCURUC1/DOC021V2/D02141D2/02141622/00000013.tif</vt:lpwstr>
      </vt:variant>
      <vt:variant>
        <vt:lpwstr/>
      </vt:variant>
      <vt:variant>
        <vt:i4>393280</vt:i4>
      </vt:variant>
      <vt:variant>
        <vt:i4>86</vt:i4>
      </vt:variant>
      <vt:variant>
        <vt:i4>0</vt:i4>
      </vt:variant>
      <vt:variant>
        <vt:i4>5</vt:i4>
      </vt:variant>
      <vt:variant>
        <vt:lpwstr>http://www.fips.ru/Archive3/PAT/1999/DOC/DOCURUC1/DOC021V2/D02141D2/02141622/00000012.tif</vt:lpwstr>
      </vt:variant>
      <vt:variant>
        <vt:lpwstr/>
      </vt:variant>
      <vt:variant>
        <vt:i4>393280</vt:i4>
      </vt:variant>
      <vt:variant>
        <vt:i4>84</vt:i4>
      </vt:variant>
      <vt:variant>
        <vt:i4>0</vt:i4>
      </vt:variant>
      <vt:variant>
        <vt:i4>5</vt:i4>
      </vt:variant>
      <vt:variant>
        <vt:lpwstr>http://www.fips.ru/Archive3/PAT/1999/DOC/DOCURUC1/DOC021V2/D02141D2/02141622/00000012.tif</vt:lpwstr>
      </vt:variant>
      <vt:variant>
        <vt:lpwstr/>
      </vt:variant>
      <vt:variant>
        <vt:i4>393283</vt:i4>
      </vt:variant>
      <vt:variant>
        <vt:i4>80</vt:i4>
      </vt:variant>
      <vt:variant>
        <vt:i4>0</vt:i4>
      </vt:variant>
      <vt:variant>
        <vt:i4>5</vt:i4>
      </vt:variant>
      <vt:variant>
        <vt:lpwstr>http://www.fips.ru/Archive3/PAT/1999/DOC/DOCURUC1/DOC021V2/D02141D2/02141622/00000011.tif</vt:lpwstr>
      </vt:variant>
      <vt:variant>
        <vt:lpwstr/>
      </vt:variant>
      <vt:variant>
        <vt:i4>393283</vt:i4>
      </vt:variant>
      <vt:variant>
        <vt:i4>78</vt:i4>
      </vt:variant>
      <vt:variant>
        <vt:i4>0</vt:i4>
      </vt:variant>
      <vt:variant>
        <vt:i4>5</vt:i4>
      </vt:variant>
      <vt:variant>
        <vt:lpwstr>http://www.fips.ru/Archive3/PAT/1999/DOC/DOCURUC1/DOC021V2/D02141D2/02141622/00000011.tif</vt:lpwstr>
      </vt:variant>
      <vt:variant>
        <vt:lpwstr/>
      </vt:variant>
      <vt:variant>
        <vt:i4>393282</vt:i4>
      </vt:variant>
      <vt:variant>
        <vt:i4>74</vt:i4>
      </vt:variant>
      <vt:variant>
        <vt:i4>0</vt:i4>
      </vt:variant>
      <vt:variant>
        <vt:i4>5</vt:i4>
      </vt:variant>
      <vt:variant>
        <vt:lpwstr>http://www.fips.ru/Archive3/PAT/1999/DOC/DOCURUC1/DOC021V2/D02141D2/02141622/00000010.tif</vt:lpwstr>
      </vt:variant>
      <vt:variant>
        <vt:lpwstr/>
      </vt:variant>
      <vt:variant>
        <vt:i4>393282</vt:i4>
      </vt:variant>
      <vt:variant>
        <vt:i4>72</vt:i4>
      </vt:variant>
      <vt:variant>
        <vt:i4>0</vt:i4>
      </vt:variant>
      <vt:variant>
        <vt:i4>5</vt:i4>
      </vt:variant>
      <vt:variant>
        <vt:lpwstr>http://www.fips.ru/Archive3/PAT/1999/DOC/DOCURUC1/DOC021V2/D02141D2/02141622/00000010.tif</vt:lpwstr>
      </vt:variant>
      <vt:variant>
        <vt:lpwstr/>
      </vt:variant>
      <vt:variant>
        <vt:i4>458827</vt:i4>
      </vt:variant>
      <vt:variant>
        <vt:i4>68</vt:i4>
      </vt:variant>
      <vt:variant>
        <vt:i4>0</vt:i4>
      </vt:variant>
      <vt:variant>
        <vt:i4>5</vt:i4>
      </vt:variant>
      <vt:variant>
        <vt:lpwstr>http://www.fips.ru/Archive3/PAT/1999/DOC/DOCURUC1/DOC021V2/D02141D2/02141622/00000009.tif</vt:lpwstr>
      </vt:variant>
      <vt:variant>
        <vt:lpwstr/>
      </vt:variant>
      <vt:variant>
        <vt:i4>458827</vt:i4>
      </vt:variant>
      <vt:variant>
        <vt:i4>66</vt:i4>
      </vt:variant>
      <vt:variant>
        <vt:i4>0</vt:i4>
      </vt:variant>
      <vt:variant>
        <vt:i4>5</vt:i4>
      </vt:variant>
      <vt:variant>
        <vt:lpwstr>http://www.fips.ru/Archive3/PAT/1999/DOC/DOCURUC1/DOC021V2/D02141D2/02141622/00000009.tif</vt:lpwstr>
      </vt:variant>
      <vt:variant>
        <vt:lpwstr/>
      </vt:variant>
      <vt:variant>
        <vt:i4>458826</vt:i4>
      </vt:variant>
      <vt:variant>
        <vt:i4>62</vt:i4>
      </vt:variant>
      <vt:variant>
        <vt:i4>0</vt:i4>
      </vt:variant>
      <vt:variant>
        <vt:i4>5</vt:i4>
      </vt:variant>
      <vt:variant>
        <vt:lpwstr>http://www.fips.ru/Archive3/PAT/1999/DOC/DOCURUC1/DOC021V2/D02141D2/02141622/00000008.tif</vt:lpwstr>
      </vt:variant>
      <vt:variant>
        <vt:lpwstr/>
      </vt:variant>
      <vt:variant>
        <vt:i4>458826</vt:i4>
      </vt:variant>
      <vt:variant>
        <vt:i4>60</vt:i4>
      </vt:variant>
      <vt:variant>
        <vt:i4>0</vt:i4>
      </vt:variant>
      <vt:variant>
        <vt:i4>5</vt:i4>
      </vt:variant>
      <vt:variant>
        <vt:lpwstr>http://www.fips.ru/Archive3/PAT/1999/DOC/DOCURUC1/DOC021V2/D02141D2/02141622/00000008.tif</vt:lpwstr>
      </vt:variant>
      <vt:variant>
        <vt:lpwstr/>
      </vt:variant>
      <vt:variant>
        <vt:i4>458821</vt:i4>
      </vt:variant>
      <vt:variant>
        <vt:i4>56</vt:i4>
      </vt:variant>
      <vt:variant>
        <vt:i4>0</vt:i4>
      </vt:variant>
      <vt:variant>
        <vt:i4>5</vt:i4>
      </vt:variant>
      <vt:variant>
        <vt:lpwstr>http://www.fips.ru/Archive3/PAT/1999/DOC/DOCURUC1/DOC021V2/D02141D2/02141622/00000007.tif</vt:lpwstr>
      </vt:variant>
      <vt:variant>
        <vt:lpwstr/>
      </vt:variant>
      <vt:variant>
        <vt:i4>458821</vt:i4>
      </vt:variant>
      <vt:variant>
        <vt:i4>54</vt:i4>
      </vt:variant>
      <vt:variant>
        <vt:i4>0</vt:i4>
      </vt:variant>
      <vt:variant>
        <vt:i4>5</vt:i4>
      </vt:variant>
      <vt:variant>
        <vt:lpwstr>http://www.fips.ru/Archive3/PAT/1999/DOC/DOCURUC1/DOC021V2/D02141D2/02141622/00000007.tif</vt:lpwstr>
      </vt:variant>
      <vt:variant>
        <vt:lpwstr/>
      </vt:variant>
      <vt:variant>
        <vt:i4>458820</vt:i4>
      </vt:variant>
      <vt:variant>
        <vt:i4>50</vt:i4>
      </vt:variant>
      <vt:variant>
        <vt:i4>0</vt:i4>
      </vt:variant>
      <vt:variant>
        <vt:i4>5</vt:i4>
      </vt:variant>
      <vt:variant>
        <vt:lpwstr>http://www.fips.ru/Archive3/PAT/1999/DOC/DOCURUC1/DOC021V2/D02141D2/02141622/00000006.tif</vt:lpwstr>
      </vt:variant>
      <vt:variant>
        <vt:lpwstr/>
      </vt:variant>
      <vt:variant>
        <vt:i4>458820</vt:i4>
      </vt:variant>
      <vt:variant>
        <vt:i4>48</vt:i4>
      </vt:variant>
      <vt:variant>
        <vt:i4>0</vt:i4>
      </vt:variant>
      <vt:variant>
        <vt:i4>5</vt:i4>
      </vt:variant>
      <vt:variant>
        <vt:lpwstr>http://www.fips.ru/Archive3/PAT/1999/DOC/DOCURUC1/DOC021V2/D02141D2/02141622/00000006.tif</vt:lpwstr>
      </vt:variant>
      <vt:variant>
        <vt:lpwstr/>
      </vt:variant>
      <vt:variant>
        <vt:i4>458817</vt:i4>
      </vt:variant>
      <vt:variant>
        <vt:i4>44</vt:i4>
      </vt:variant>
      <vt:variant>
        <vt:i4>0</vt:i4>
      </vt:variant>
      <vt:variant>
        <vt:i4>5</vt:i4>
      </vt:variant>
      <vt:variant>
        <vt:lpwstr>http://www.fips.ru/Archive3/PAT/1999/DOC/DOCURUC1/DOC021V2/D02141D2/02141622/00000003.tif</vt:lpwstr>
      </vt:variant>
      <vt:variant>
        <vt:lpwstr/>
      </vt:variant>
      <vt:variant>
        <vt:i4>458817</vt:i4>
      </vt:variant>
      <vt:variant>
        <vt:i4>42</vt:i4>
      </vt:variant>
      <vt:variant>
        <vt:i4>0</vt:i4>
      </vt:variant>
      <vt:variant>
        <vt:i4>5</vt:i4>
      </vt:variant>
      <vt:variant>
        <vt:lpwstr>http://www.fips.ru/Archive3/PAT/1999/DOC/DOCURUC1/DOC021V2/D02141D2/02141622/00000003.tif</vt:lpwstr>
      </vt:variant>
      <vt:variant>
        <vt:lpwstr/>
      </vt:variant>
      <vt:variant>
        <vt:i4>458816</vt:i4>
      </vt:variant>
      <vt:variant>
        <vt:i4>38</vt:i4>
      </vt:variant>
      <vt:variant>
        <vt:i4>0</vt:i4>
      </vt:variant>
      <vt:variant>
        <vt:i4>5</vt:i4>
      </vt:variant>
      <vt:variant>
        <vt:lpwstr>http://www.fips.ru/Archive3/PAT/1999/DOC/DOCURUC1/DOC021V2/D02141D2/02141622/00000002.tif</vt:lpwstr>
      </vt:variant>
      <vt:variant>
        <vt:lpwstr/>
      </vt:variant>
      <vt:variant>
        <vt:i4>458816</vt:i4>
      </vt:variant>
      <vt:variant>
        <vt:i4>36</vt:i4>
      </vt:variant>
      <vt:variant>
        <vt:i4>0</vt:i4>
      </vt:variant>
      <vt:variant>
        <vt:i4>5</vt:i4>
      </vt:variant>
      <vt:variant>
        <vt:lpwstr>http://www.fips.ru/Archive3/PAT/1999/DOC/DOCURUC1/DOC021V2/D02141D2/02141622/00000002.tif</vt:lpwstr>
      </vt:variant>
      <vt:variant>
        <vt:lpwstr/>
      </vt:variant>
      <vt:variant>
        <vt:i4>458819</vt:i4>
      </vt:variant>
      <vt:variant>
        <vt:i4>32</vt:i4>
      </vt:variant>
      <vt:variant>
        <vt:i4>0</vt:i4>
      </vt:variant>
      <vt:variant>
        <vt:i4>5</vt:i4>
      </vt:variant>
      <vt:variant>
        <vt:lpwstr>http://www.fips.ru/Archive3/PAT/1999/DOC/DOCURUC1/DOC021V2/D02141D2/02141622/00000001.tif</vt:lpwstr>
      </vt:variant>
      <vt:variant>
        <vt:lpwstr/>
      </vt:variant>
      <vt:variant>
        <vt:i4>458819</vt:i4>
      </vt:variant>
      <vt:variant>
        <vt:i4>30</vt:i4>
      </vt:variant>
      <vt:variant>
        <vt:i4>0</vt:i4>
      </vt:variant>
      <vt:variant>
        <vt:i4>5</vt:i4>
      </vt:variant>
      <vt:variant>
        <vt:lpwstr>http://www.fips.ru/Archive3/PAT/1999/DOC/DOCURUC1/DOC021V2/D02141D2/02141622/00000001.tif</vt:lpwstr>
      </vt:variant>
      <vt:variant>
        <vt:lpwstr/>
      </vt:variant>
      <vt:variant>
        <vt:i4>458826</vt:i4>
      </vt:variant>
      <vt:variant>
        <vt:i4>27</vt:i4>
      </vt:variant>
      <vt:variant>
        <vt:i4>0</vt:i4>
      </vt:variant>
      <vt:variant>
        <vt:i4>5</vt:i4>
      </vt:variant>
      <vt:variant>
        <vt:lpwstr>http://www1.fips.ru/fips_servl/fips_servlet?DB=RUPATAP&amp;DocNumber=97116463/28&amp;TypeFile=html</vt:lpwstr>
      </vt:variant>
      <vt:variant>
        <vt:lpwstr/>
      </vt:variant>
      <vt:variant>
        <vt:i4>3080228</vt:i4>
      </vt:variant>
      <vt:variant>
        <vt:i4>24</vt:i4>
      </vt:variant>
      <vt:variant>
        <vt:i4>0</vt:i4>
      </vt:variant>
      <vt:variant>
        <vt:i4>5</vt:i4>
      </vt:variant>
      <vt:variant>
        <vt:lpwstr>http://www1.fips.ru/wps/portal/ofic_pub_ru/</vt:lpwstr>
      </vt:variant>
      <vt:variant>
        <vt:lpwstr>page=classification&amp;type=IZPM&amp;level=interSubClass&amp;number=G01C</vt:lpwstr>
      </vt:variant>
      <vt:variant>
        <vt:i4>3080228</vt:i4>
      </vt:variant>
      <vt:variant>
        <vt:i4>21</vt:i4>
      </vt:variant>
      <vt:variant>
        <vt:i4>0</vt:i4>
      </vt:variant>
      <vt:variant>
        <vt:i4>5</vt:i4>
      </vt:variant>
      <vt:variant>
        <vt:lpwstr>http://www1.fips.ru/wps/portal/ofic_pub_ru/</vt:lpwstr>
      </vt:variant>
      <vt:variant>
        <vt:lpwstr>page=classification&amp;type=IZPM&amp;level=interSubClass&amp;number=G01C</vt:lpwstr>
      </vt:variant>
      <vt:variant>
        <vt:i4>6946858</vt:i4>
      </vt:variant>
      <vt:variant>
        <vt:i4>18</vt:i4>
      </vt:variant>
      <vt:variant>
        <vt:i4>0</vt:i4>
      </vt:variant>
      <vt:variant>
        <vt:i4>5</vt:i4>
      </vt:variant>
      <vt:variant>
        <vt:lpwstr>http://www1.fips.ru/fips_servl/fips_servlet?DB=RUPAT&amp;DocNumber=2141622&amp;TypeFile=html</vt:lpwstr>
      </vt:variant>
      <vt:variant>
        <vt:lpwstr/>
      </vt:variant>
      <vt:variant>
        <vt:i4>7602270</vt:i4>
      </vt:variant>
      <vt:variant>
        <vt:i4>15</vt:i4>
      </vt:variant>
      <vt:variant>
        <vt:i4>0</vt:i4>
      </vt:variant>
      <vt:variant>
        <vt:i4>5</vt:i4>
      </vt:variant>
      <vt:variant>
        <vt:lpwstr>http://www1.fips.ru/Archive/PAT/2014FULL/2014.02.27/Index_ru.htm</vt:lpwstr>
      </vt:variant>
      <vt:variant>
        <vt:lpwstr/>
      </vt:variant>
      <vt:variant>
        <vt:i4>5570570</vt:i4>
      </vt:variant>
      <vt:variant>
        <vt:i4>12</vt:i4>
      </vt:variant>
      <vt:variant>
        <vt:i4>0</vt:i4>
      </vt:variant>
      <vt:variant>
        <vt:i4>5</vt:i4>
      </vt:variant>
      <vt:variant>
        <vt:lpwstr>http://www.fips.ru/Archive/PAT/2014FULL/2014.02.27/DOC/RUNWA/000/002/012/136/041/DOCUMENT.PDF</vt:lpwstr>
      </vt:variant>
      <vt:variant>
        <vt:lpwstr/>
      </vt:variant>
      <vt:variant>
        <vt:i4>4128891</vt:i4>
      </vt:variant>
      <vt:variant>
        <vt:i4>9</vt:i4>
      </vt:variant>
      <vt:variant>
        <vt:i4>0</vt:i4>
      </vt:variant>
      <vt:variant>
        <vt:i4>5</vt:i4>
      </vt:variant>
      <vt:variant>
        <vt:lpwstr>http://www1.fips.ru/fips_servl/fips_servlet?DB=RUPATAP&amp;DocNumber=2012136041/28&amp;TypeFile=html</vt:lpwstr>
      </vt:variant>
      <vt:variant>
        <vt:lpwstr/>
      </vt:variant>
      <vt:variant>
        <vt:i4>524397</vt:i4>
      </vt:variant>
      <vt:variant>
        <vt:i4>6</vt:i4>
      </vt:variant>
      <vt:variant>
        <vt:i4>0</vt:i4>
      </vt:variant>
      <vt:variant>
        <vt:i4>5</vt:i4>
      </vt:variant>
      <vt:variant>
        <vt:lpwstr>http://www1.fips.ru/wps/portal/IPS_Ru</vt:lpwstr>
      </vt:variant>
      <vt:variant>
        <vt:lpwstr>Delo</vt:lpwstr>
      </vt:variant>
      <vt:variant>
        <vt:i4>3080228</vt:i4>
      </vt:variant>
      <vt:variant>
        <vt:i4>3</vt:i4>
      </vt:variant>
      <vt:variant>
        <vt:i4>0</vt:i4>
      </vt:variant>
      <vt:variant>
        <vt:i4>5</vt:i4>
      </vt:variant>
      <vt:variant>
        <vt:lpwstr>http://www1.fips.ru/wps/portal/ofic_pub_ru/</vt:lpwstr>
      </vt:variant>
      <vt:variant>
        <vt:lpwstr>page=classification&amp;type=IZPM&amp;level=interSubClass&amp;number=G01C</vt:lpwstr>
      </vt:variant>
      <vt:variant>
        <vt:i4>4194396</vt:i4>
      </vt:variant>
      <vt:variant>
        <vt:i4>0</vt:i4>
      </vt:variant>
      <vt:variant>
        <vt:i4>0</vt:i4>
      </vt:variant>
      <vt:variant>
        <vt:i4>5</vt:i4>
      </vt:variant>
      <vt:variant>
        <vt:lpwstr>http://www1.fips.ru/fips_servl/fips_servlet?DB=RUPAT&amp;DocNumber=2012136041&amp;TypeFile=html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управление</cp:lastModifiedBy>
  <cp:revision>3</cp:revision>
  <cp:lastPrinted>2021-11-20T15:22:00Z</cp:lastPrinted>
  <dcterms:created xsi:type="dcterms:W3CDTF">2023-11-09T10:57:00Z</dcterms:created>
  <dcterms:modified xsi:type="dcterms:W3CDTF">2023-11-09T10:57:00Z</dcterms:modified>
</cp:coreProperties>
</file>