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86880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="Times New Roman"/>
          <w:b w:val="0"/>
          <w:bCs/>
          <w:color w:val="auto"/>
          <w:sz w:val="22"/>
          <w:szCs w:val="28"/>
          <w:lang w:eastAsia="en-US"/>
        </w:rPr>
        <w:id w:val="586353877"/>
        <w:docPartObj>
          <w:docPartGallery w:val="Table of Contents"/>
          <w:docPartUnique/>
        </w:docPartObj>
      </w:sdtPr>
      <w:sdtEndPr/>
      <w:sdtContent>
        <w:p w14:paraId="72A28140" w14:textId="30250DFF" w:rsidR="00B343C9" w:rsidRPr="00A04DD1" w:rsidRDefault="001E1876" w:rsidP="001E1876">
          <w:pPr>
            <w:pStyle w:val="a3"/>
            <w:spacing w:before="0" w:line="720" w:lineRule="auto"/>
            <w:jc w:val="center"/>
            <w:rPr>
              <w:rFonts w:cs="Times New Roman"/>
              <w:b w:val="0"/>
              <w:bCs/>
              <w:sz w:val="32"/>
            </w:rPr>
          </w:pPr>
          <w:r w:rsidRPr="00A04DD1">
            <w:rPr>
              <w:rFonts w:cs="Times New Roman"/>
              <w:b w:val="0"/>
              <w:bCs/>
              <w:sz w:val="32"/>
            </w:rPr>
            <w:t>Содержание</w:t>
          </w:r>
        </w:p>
        <w:p w14:paraId="51ACA7A1" w14:textId="213EBAA3" w:rsidR="00A04DD1" w:rsidRPr="00A04DD1" w:rsidRDefault="00B343C9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r w:rsidRPr="00A04DD1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A04DD1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A04DD1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138027426" w:history="1">
            <w:r w:rsidR="00A04DD1" w:rsidRPr="00A04DD1">
              <w:rPr>
                <w:rStyle w:val="a4"/>
                <w:b w:val="0"/>
              </w:rPr>
              <w:t>ВВЕДЕНИЕ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_Toc138027426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 w:rsidR="00130196">
              <w:rPr>
                <w:b w:val="0"/>
                <w:webHidden/>
              </w:rPr>
              <w:t>4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67A7A387" w14:textId="4FF5A918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27" w:history="1">
            <w:r w:rsidR="00A04DD1" w:rsidRPr="00A04DD1">
              <w:rPr>
                <w:rStyle w:val="a4"/>
                <w:b w:val="0"/>
              </w:rPr>
              <w:t>1 Физико-географическая характеристика района работ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_Toc138027427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6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25395C4B" w14:textId="42EDC6FE" w:rsidR="00A04DD1" w:rsidRPr="00A04DD1" w:rsidRDefault="00130196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28" w:history="1">
            <w:r w:rsidR="00A04DD1" w:rsidRPr="00A04DD1">
              <w:rPr>
                <w:rStyle w:val="a4"/>
                <w:rFonts w:eastAsia="Calibri"/>
                <w:bCs/>
              </w:rPr>
              <w:t>1.1</w:t>
            </w:r>
            <w:r w:rsidR="00A04DD1" w:rsidRPr="00A04DD1">
              <w:rPr>
                <w:rFonts w:asciiTheme="minorHAnsi" w:eastAsiaTheme="minorEastAsia" w:hAnsiTheme="minorHAnsi" w:cstheme="minorBidi"/>
                <w:bCs/>
                <w:kern w:val="2"/>
                <w14:ligatures w14:val="standardContextual"/>
              </w:rPr>
              <w:tab/>
            </w:r>
            <w:r w:rsidR="00A04DD1" w:rsidRPr="00A04DD1">
              <w:rPr>
                <w:rStyle w:val="a4"/>
                <w:rFonts w:eastAsia="Calibri"/>
                <w:bCs/>
              </w:rPr>
              <w:t>Рельеф</w:t>
            </w:r>
            <w:r w:rsidR="00A04DD1" w:rsidRPr="00A04DD1">
              <w:rPr>
                <w:bCs/>
                <w:webHidden/>
              </w:rPr>
              <w:tab/>
            </w:r>
            <w:r w:rsidR="00942E3A">
              <w:rPr>
                <w:bCs/>
                <w:webHidden/>
              </w:rPr>
              <w:t>6</w:t>
            </w:r>
          </w:hyperlink>
        </w:p>
        <w:p w14:paraId="24967274" w14:textId="7B3CF3A6" w:rsidR="00A04DD1" w:rsidRPr="00A04DD1" w:rsidRDefault="00130196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29" w:history="1">
            <w:r w:rsidR="00A04DD1" w:rsidRPr="00A04DD1">
              <w:rPr>
                <w:rStyle w:val="a4"/>
                <w:rFonts w:eastAsia="Calibri"/>
                <w:bCs/>
              </w:rPr>
              <w:t>1.2</w:t>
            </w:r>
            <w:r w:rsidR="00A04DD1" w:rsidRPr="00A04DD1">
              <w:rPr>
                <w:rFonts w:asciiTheme="minorHAnsi" w:eastAsiaTheme="minorEastAsia" w:hAnsiTheme="minorHAnsi" w:cstheme="minorBidi"/>
                <w:bCs/>
                <w:kern w:val="2"/>
                <w14:ligatures w14:val="standardContextual"/>
              </w:rPr>
              <w:tab/>
            </w:r>
            <w:r w:rsidR="00A04DD1" w:rsidRPr="00A04DD1">
              <w:rPr>
                <w:rStyle w:val="a4"/>
                <w:rFonts w:eastAsia="Calibri"/>
                <w:bCs/>
              </w:rPr>
              <w:t>Гидрография</w:t>
            </w:r>
            <w:r w:rsidR="00A04DD1" w:rsidRPr="00A04DD1">
              <w:rPr>
                <w:bCs/>
                <w:webHidden/>
              </w:rPr>
              <w:tab/>
            </w:r>
            <w:r w:rsidR="00942E3A">
              <w:rPr>
                <w:bCs/>
                <w:webHidden/>
              </w:rPr>
              <w:t>7</w:t>
            </w:r>
          </w:hyperlink>
        </w:p>
        <w:p w14:paraId="3AB19160" w14:textId="292CC5C7" w:rsidR="00A04DD1" w:rsidRPr="00A04DD1" w:rsidRDefault="00130196">
          <w:pPr>
            <w:pStyle w:val="21"/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30" w:history="1">
            <w:r w:rsidR="00A04DD1" w:rsidRPr="00A04DD1">
              <w:rPr>
                <w:rStyle w:val="a4"/>
                <w:bCs/>
              </w:rPr>
              <w:t>1</w:t>
            </w:r>
            <w:r w:rsidR="00A04DD1" w:rsidRPr="00A04DD1">
              <w:rPr>
                <w:rStyle w:val="a4"/>
                <w:rFonts w:eastAsia="Calibri"/>
                <w:bCs/>
              </w:rPr>
              <w:t>.3 Климат</w:t>
            </w:r>
            <w:r w:rsidR="00A04DD1" w:rsidRPr="00A04DD1">
              <w:rPr>
                <w:bCs/>
                <w:webHidden/>
              </w:rPr>
              <w:tab/>
            </w:r>
            <w:r w:rsidR="00942E3A">
              <w:rPr>
                <w:bCs/>
                <w:webHidden/>
              </w:rPr>
              <w:t>8</w:t>
            </w:r>
          </w:hyperlink>
        </w:p>
        <w:p w14:paraId="4922E36B" w14:textId="32209247" w:rsidR="00A04DD1" w:rsidRPr="00A04DD1" w:rsidRDefault="00130196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31" w:history="1">
            <w:r w:rsidR="00A04DD1" w:rsidRPr="00A04DD1">
              <w:rPr>
                <w:rStyle w:val="a4"/>
                <w:bCs/>
              </w:rPr>
              <w:t>1.4</w:t>
            </w:r>
            <w:r w:rsidR="00A04DD1" w:rsidRPr="00A04DD1">
              <w:rPr>
                <w:rFonts w:asciiTheme="minorHAnsi" w:eastAsiaTheme="minorEastAsia" w:hAnsiTheme="minorHAnsi" w:cstheme="minorBidi"/>
                <w:bCs/>
                <w:kern w:val="2"/>
                <w14:ligatures w14:val="standardContextual"/>
              </w:rPr>
              <w:tab/>
            </w:r>
            <w:r w:rsidR="00073036" w:rsidRPr="00073036">
              <w:rPr>
                <w:rStyle w:val="a4"/>
                <w:bCs/>
              </w:rPr>
              <w:t>Ландшафтная характеристика района работ</w:t>
            </w:r>
            <w:r w:rsidR="00A04DD1" w:rsidRPr="00A04DD1">
              <w:rPr>
                <w:bCs/>
                <w:webHidden/>
              </w:rPr>
              <w:tab/>
            </w:r>
            <w:r w:rsidR="00942E3A">
              <w:rPr>
                <w:bCs/>
                <w:webHidden/>
              </w:rPr>
              <w:t>10</w:t>
            </w:r>
          </w:hyperlink>
        </w:p>
        <w:p w14:paraId="5A7B6E04" w14:textId="60E5341F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32" w:history="1">
            <w:r w:rsidR="00A04DD1" w:rsidRPr="00A04DD1">
              <w:rPr>
                <w:rStyle w:val="a4"/>
                <w:b w:val="0"/>
              </w:rPr>
              <w:t>2 Экономическая характеристика района работ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_Toc138027432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11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4C3869BE" w14:textId="4CF9F5F3" w:rsidR="00A04DD1" w:rsidRPr="00A04DD1" w:rsidRDefault="00130196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33" w:history="1">
            <w:r w:rsidR="00A04DD1" w:rsidRPr="00A04DD1">
              <w:rPr>
                <w:rStyle w:val="a4"/>
                <w:rFonts w:eastAsia="Calibri"/>
                <w:bCs/>
              </w:rPr>
              <w:t>2.1</w:t>
            </w:r>
            <w:r w:rsidR="00A04DD1" w:rsidRPr="00A04DD1">
              <w:rPr>
                <w:rFonts w:asciiTheme="minorHAnsi" w:eastAsiaTheme="minorEastAsia" w:hAnsiTheme="minorHAnsi" w:cstheme="minorBidi"/>
                <w:bCs/>
                <w:kern w:val="2"/>
                <w14:ligatures w14:val="standardContextual"/>
              </w:rPr>
              <w:tab/>
            </w:r>
            <w:r w:rsidR="00A04DD1" w:rsidRPr="00A04DD1">
              <w:rPr>
                <w:rStyle w:val="a4"/>
                <w:rFonts w:eastAsia="Calibri"/>
                <w:bCs/>
              </w:rPr>
              <w:t>Промышленность</w:t>
            </w:r>
            <w:r w:rsidR="00A04DD1" w:rsidRPr="00A04DD1">
              <w:rPr>
                <w:bCs/>
                <w:webHidden/>
              </w:rPr>
              <w:tab/>
            </w:r>
            <w:r w:rsidR="00A04DD1" w:rsidRPr="00A04DD1">
              <w:rPr>
                <w:bCs/>
                <w:webHidden/>
              </w:rPr>
              <w:fldChar w:fldCharType="begin"/>
            </w:r>
            <w:r w:rsidR="00A04DD1" w:rsidRPr="00A04DD1">
              <w:rPr>
                <w:bCs/>
                <w:webHidden/>
              </w:rPr>
              <w:instrText xml:space="preserve"> PAGEREF _Toc138027433 \h </w:instrText>
            </w:r>
            <w:r w:rsidR="00A04DD1" w:rsidRPr="00A04DD1">
              <w:rPr>
                <w:bCs/>
                <w:webHidden/>
              </w:rPr>
            </w:r>
            <w:r w:rsidR="00A04DD1" w:rsidRPr="00A04DD1">
              <w:rPr>
                <w:bCs/>
                <w:webHidden/>
              </w:rPr>
              <w:fldChar w:fldCharType="separate"/>
            </w:r>
            <w:r>
              <w:rPr>
                <w:bCs/>
                <w:webHidden/>
              </w:rPr>
              <w:t>11</w:t>
            </w:r>
            <w:r w:rsidR="00A04DD1" w:rsidRPr="00A04DD1">
              <w:rPr>
                <w:bCs/>
                <w:webHidden/>
              </w:rPr>
              <w:fldChar w:fldCharType="end"/>
            </w:r>
          </w:hyperlink>
        </w:p>
        <w:p w14:paraId="2B3D7325" w14:textId="5F54BFC8" w:rsidR="00A04DD1" w:rsidRPr="00A04DD1" w:rsidRDefault="00130196">
          <w:pPr>
            <w:pStyle w:val="21"/>
            <w:tabs>
              <w:tab w:val="left" w:pos="660"/>
            </w:tabs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34" w:history="1">
            <w:r w:rsidR="00A04DD1" w:rsidRPr="00A04DD1">
              <w:rPr>
                <w:rStyle w:val="a4"/>
                <w:bCs/>
                <w:bdr w:val="none" w:sz="0" w:space="0" w:color="auto" w:frame="1"/>
              </w:rPr>
              <w:t>2.2</w:t>
            </w:r>
            <w:r w:rsidR="00A04DD1" w:rsidRPr="00A04DD1">
              <w:rPr>
                <w:rFonts w:asciiTheme="minorHAnsi" w:eastAsiaTheme="minorEastAsia" w:hAnsiTheme="minorHAnsi" w:cstheme="minorBidi"/>
                <w:bCs/>
                <w:kern w:val="2"/>
                <w14:ligatures w14:val="standardContextual"/>
              </w:rPr>
              <w:tab/>
            </w:r>
            <w:r w:rsidR="00A04DD1" w:rsidRPr="00A04DD1">
              <w:rPr>
                <w:rStyle w:val="a4"/>
                <w:bCs/>
                <w:bdr w:val="none" w:sz="0" w:space="0" w:color="auto" w:frame="1"/>
              </w:rPr>
              <w:t>Строительство</w:t>
            </w:r>
            <w:r w:rsidR="00A04DD1" w:rsidRPr="00A04DD1">
              <w:rPr>
                <w:bCs/>
                <w:webHidden/>
              </w:rPr>
              <w:tab/>
            </w:r>
            <w:r w:rsidR="00A04DD1" w:rsidRPr="00A04DD1">
              <w:rPr>
                <w:bCs/>
                <w:webHidden/>
              </w:rPr>
              <w:fldChar w:fldCharType="begin"/>
            </w:r>
            <w:r w:rsidR="00A04DD1" w:rsidRPr="00A04DD1">
              <w:rPr>
                <w:bCs/>
                <w:webHidden/>
              </w:rPr>
              <w:instrText xml:space="preserve"> PAGEREF _Toc138027434 \h </w:instrText>
            </w:r>
            <w:r w:rsidR="00A04DD1" w:rsidRPr="00A04DD1">
              <w:rPr>
                <w:bCs/>
                <w:webHidden/>
              </w:rPr>
            </w:r>
            <w:r w:rsidR="00A04DD1" w:rsidRPr="00A04DD1">
              <w:rPr>
                <w:bCs/>
                <w:webHidden/>
              </w:rPr>
              <w:fldChar w:fldCharType="separate"/>
            </w:r>
            <w:r>
              <w:rPr>
                <w:bCs/>
                <w:webHidden/>
              </w:rPr>
              <w:t>11</w:t>
            </w:r>
            <w:r w:rsidR="00A04DD1" w:rsidRPr="00A04DD1">
              <w:rPr>
                <w:bCs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624C348" w14:textId="23B24ADB" w:rsidR="00A04DD1" w:rsidRPr="00A04DD1" w:rsidRDefault="00130196">
          <w:pPr>
            <w:pStyle w:val="21"/>
            <w:rPr>
              <w:rFonts w:asciiTheme="minorHAnsi" w:eastAsiaTheme="minorEastAsia" w:hAnsiTheme="minorHAnsi" w:cstheme="minorBidi"/>
              <w:bCs/>
              <w:kern w:val="2"/>
              <w14:ligatures w14:val="standardContextual"/>
            </w:rPr>
          </w:pPr>
          <w:hyperlink w:anchor="_Toc138027436" w:history="1">
            <w:r w:rsidR="00D85D82">
              <w:rPr>
                <w:rStyle w:val="a4"/>
                <w:bCs/>
              </w:rPr>
              <w:t>2.3</w:t>
            </w:r>
            <w:r w:rsidR="00A04DD1" w:rsidRPr="00A04DD1">
              <w:rPr>
                <w:rStyle w:val="a4"/>
                <w:bCs/>
              </w:rPr>
              <w:t xml:space="preserve"> Транспорт и связь</w:t>
            </w:r>
            <w:r w:rsidR="00A04DD1" w:rsidRPr="00A04DD1">
              <w:rPr>
                <w:bCs/>
                <w:webHidden/>
              </w:rPr>
              <w:tab/>
            </w:r>
            <w:r w:rsidR="00A04DD1" w:rsidRPr="00A04DD1">
              <w:rPr>
                <w:bCs/>
                <w:webHidden/>
              </w:rPr>
              <w:fldChar w:fldCharType="begin"/>
            </w:r>
            <w:r w:rsidR="00A04DD1" w:rsidRPr="00A04DD1">
              <w:rPr>
                <w:bCs/>
                <w:webHidden/>
              </w:rPr>
              <w:instrText xml:space="preserve"> PAGEREF _Toc138027436 \h </w:instrText>
            </w:r>
            <w:r w:rsidR="00A04DD1" w:rsidRPr="00A04DD1">
              <w:rPr>
                <w:bCs/>
                <w:webHidden/>
              </w:rPr>
            </w:r>
            <w:r w:rsidR="00A04DD1" w:rsidRPr="00A04DD1">
              <w:rPr>
                <w:bCs/>
                <w:webHidden/>
              </w:rPr>
              <w:fldChar w:fldCharType="separate"/>
            </w:r>
            <w:r>
              <w:rPr>
                <w:bCs/>
                <w:webHidden/>
              </w:rPr>
              <w:t>11</w:t>
            </w:r>
            <w:r w:rsidR="00A04DD1" w:rsidRPr="00A04DD1">
              <w:rPr>
                <w:bCs/>
                <w:webHidden/>
              </w:rPr>
              <w:fldChar w:fldCharType="end"/>
            </w:r>
          </w:hyperlink>
        </w:p>
        <w:p w14:paraId="0B647E4C" w14:textId="4C71FE98" w:rsidR="00A04DD1" w:rsidRPr="00A04DD1" w:rsidRDefault="00130196">
          <w:pPr>
            <w:pStyle w:val="11"/>
            <w:tabs>
              <w:tab w:val="left" w:pos="440"/>
            </w:tabs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37" w:history="1">
            <w:r w:rsidR="00A04DD1" w:rsidRPr="00A04DD1">
              <w:rPr>
                <w:rStyle w:val="a4"/>
                <w:b w:val="0"/>
              </w:rPr>
              <w:t>3</w:t>
            </w:r>
            <w:r w:rsidR="00A04DD1" w:rsidRPr="00A04DD1">
              <w:rPr>
                <w:rFonts w:eastAsiaTheme="minorEastAsia" w:cstheme="minorBidi"/>
                <w:b w:val="0"/>
                <w:kern w:val="2"/>
                <w:lang w:eastAsia="ru-RU"/>
                <w14:ligatures w14:val="standardContextual"/>
              </w:rPr>
              <w:tab/>
            </w:r>
            <w:r w:rsidR="00A04DD1" w:rsidRPr="00A04DD1">
              <w:rPr>
                <w:rStyle w:val="a4"/>
                <w:b w:val="0"/>
              </w:rPr>
              <w:t>Топографо-геодезическая изученность, аэрокосмическая и картографическая обеспеченность объекта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_Toc138027437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12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294DD49F" w14:textId="0E0D0239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38" w:history="1">
            <w:r w:rsidR="00A04DD1" w:rsidRPr="00A04DD1">
              <w:rPr>
                <w:rStyle w:val="a4"/>
                <w:b w:val="0"/>
              </w:rPr>
              <w:t>4 Организационно-ликвидационные работы.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_Toc138027438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16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29E29548" w14:textId="375BDEA7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39" w:history="1">
            <w:r w:rsidR="00A04DD1" w:rsidRPr="00A04DD1">
              <w:rPr>
                <w:rStyle w:val="a4"/>
                <w:b w:val="0"/>
              </w:rPr>
              <w:t>5 Особенности организации проектируемых работ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_Toc138027439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18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7485A380" w14:textId="4F9A8D81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40" w:history="1">
            <w:r w:rsidR="00A04DD1" w:rsidRPr="00A04DD1">
              <w:rPr>
                <w:rStyle w:val="a4"/>
                <w:b w:val="0"/>
              </w:rPr>
              <w:t>6  Контроль и приемка работ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_Toc138027440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20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45DE561E" w14:textId="0C62DBF1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41" w:history="1">
            <w:r w:rsidR="00A04DD1" w:rsidRPr="00A04DD1">
              <w:rPr>
                <w:rStyle w:val="a4"/>
                <w:b w:val="0"/>
              </w:rPr>
              <w:t>7 Охрана труда и техника безопасности на объекте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_Toc138027441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22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7D9A9709" w14:textId="57D8DB0D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42" w:history="1">
            <w:r w:rsidR="00A04DD1" w:rsidRPr="00A04DD1">
              <w:rPr>
                <w:rStyle w:val="a4"/>
                <w:b w:val="0"/>
              </w:rPr>
              <w:t>8 Расчетно-сметная часть</w:t>
            </w:r>
            <w:r w:rsidR="00A04DD1" w:rsidRPr="00A04DD1">
              <w:rPr>
                <w:b w:val="0"/>
                <w:webHidden/>
              </w:rPr>
              <w:tab/>
            </w:r>
            <w:r w:rsidR="00A04DD1" w:rsidRPr="00A04DD1">
              <w:rPr>
                <w:b w:val="0"/>
                <w:webHidden/>
              </w:rPr>
              <w:fldChar w:fldCharType="begin"/>
            </w:r>
            <w:r w:rsidR="00A04DD1" w:rsidRPr="00A04DD1">
              <w:rPr>
                <w:b w:val="0"/>
                <w:webHidden/>
              </w:rPr>
              <w:instrText xml:space="preserve"> PAGEREF _Toc138027442 \h </w:instrText>
            </w:r>
            <w:r w:rsidR="00A04DD1" w:rsidRPr="00A04DD1">
              <w:rPr>
                <w:b w:val="0"/>
                <w:webHidden/>
              </w:rPr>
            </w:r>
            <w:r w:rsidR="00A04DD1" w:rsidRPr="00A04DD1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25</w:t>
            </w:r>
            <w:r w:rsidR="00A04DD1" w:rsidRPr="00A04DD1">
              <w:rPr>
                <w:b w:val="0"/>
                <w:webHidden/>
              </w:rPr>
              <w:fldChar w:fldCharType="end"/>
            </w:r>
          </w:hyperlink>
        </w:p>
        <w:p w14:paraId="2EA121D1" w14:textId="15926C9F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43" w:history="1">
            <w:r w:rsidR="00942E3A">
              <w:rPr>
                <w:rStyle w:val="a4"/>
                <w:b w:val="0"/>
              </w:rPr>
              <w:t>9</w:t>
            </w:r>
            <w:r w:rsidR="00A04DD1" w:rsidRPr="00A04DD1">
              <w:rPr>
                <w:rStyle w:val="a4"/>
                <w:b w:val="0"/>
              </w:rPr>
              <w:t xml:space="preserve"> План по повышению эффективности производства работ</w:t>
            </w:r>
            <w:r w:rsidR="00A04DD1" w:rsidRPr="00A04DD1">
              <w:rPr>
                <w:b w:val="0"/>
                <w:webHidden/>
              </w:rPr>
              <w:tab/>
            </w:r>
            <w:r w:rsidR="00942E3A">
              <w:rPr>
                <w:b w:val="0"/>
                <w:webHidden/>
              </w:rPr>
              <w:t>32</w:t>
            </w:r>
          </w:hyperlink>
        </w:p>
        <w:p w14:paraId="769B17FA" w14:textId="5628B538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44" w:history="1">
            <w:r w:rsidR="00A04DD1" w:rsidRPr="00A04DD1">
              <w:rPr>
                <w:rStyle w:val="a4"/>
                <w:rFonts w:eastAsia="Times New Roman"/>
                <w:b w:val="0"/>
                <w:lang w:eastAsia="ru-RU" w:bidi="ru-RU"/>
              </w:rPr>
              <w:t>Заключение</w:t>
            </w:r>
            <w:r w:rsidR="00A04DD1" w:rsidRPr="00A04DD1">
              <w:rPr>
                <w:b w:val="0"/>
                <w:webHidden/>
              </w:rPr>
              <w:tab/>
            </w:r>
            <w:r w:rsidR="00942E3A">
              <w:rPr>
                <w:b w:val="0"/>
                <w:webHidden/>
              </w:rPr>
              <w:t>33</w:t>
            </w:r>
          </w:hyperlink>
        </w:p>
        <w:p w14:paraId="36F3D5D8" w14:textId="45F0AE44" w:rsidR="00A04DD1" w:rsidRPr="00A04DD1" w:rsidRDefault="00130196">
          <w:pPr>
            <w:pStyle w:val="11"/>
            <w:rPr>
              <w:rFonts w:eastAsiaTheme="minorEastAsia" w:cstheme="minorBidi"/>
              <w:b w:val="0"/>
              <w:kern w:val="2"/>
              <w:lang w:eastAsia="ru-RU"/>
              <w14:ligatures w14:val="standardContextual"/>
            </w:rPr>
          </w:pPr>
          <w:hyperlink w:anchor="_Toc138027445" w:history="1">
            <w:r w:rsidR="00A04DD1" w:rsidRPr="00A04DD1">
              <w:rPr>
                <w:rStyle w:val="a4"/>
                <w:rFonts w:eastAsia="Times New Roman"/>
                <w:b w:val="0"/>
                <w:lang w:eastAsia="ru-RU" w:bidi="ru-RU"/>
              </w:rPr>
              <w:t>Перечень использованных информационных ресурсов</w:t>
            </w:r>
            <w:r w:rsidR="00A04DD1" w:rsidRPr="00A04DD1">
              <w:rPr>
                <w:b w:val="0"/>
                <w:webHidden/>
              </w:rPr>
              <w:tab/>
            </w:r>
            <w:r w:rsidR="00942E3A">
              <w:rPr>
                <w:b w:val="0"/>
                <w:webHidden/>
              </w:rPr>
              <w:t>34</w:t>
            </w:r>
          </w:hyperlink>
        </w:p>
        <w:p w14:paraId="5F45628B" w14:textId="476AB966" w:rsidR="00B343C9" w:rsidRDefault="00B343C9" w:rsidP="00973852">
          <w:pPr>
            <w:tabs>
              <w:tab w:val="right" w:pos="9354"/>
            </w:tabs>
          </w:pPr>
          <w:r w:rsidRPr="00A04DD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973852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</w:sdtContent>
    </w:sdt>
    <w:p w14:paraId="478DEEE6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27FA0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8682A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633B3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359D7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D101E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D1B35" w14:textId="7777777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9445F" w14:textId="77777777" w:rsidR="00CB0784" w:rsidRPr="00C8772E" w:rsidRDefault="00CB0784" w:rsidP="00B343C9">
      <w:pPr>
        <w:pStyle w:val="1"/>
        <w:spacing w:before="0" w:line="720" w:lineRule="auto"/>
        <w:ind w:firstLine="709"/>
        <w:rPr>
          <w:rFonts w:eastAsia="Calibri" w:cs="Times New Roman"/>
          <w:bCs/>
          <w:sz w:val="32"/>
          <w:szCs w:val="28"/>
        </w:rPr>
      </w:pPr>
      <w:bookmarkStart w:id="1" w:name="_Toc138027426"/>
      <w:r w:rsidRPr="00C8772E">
        <w:rPr>
          <w:rFonts w:eastAsia="Calibri" w:cs="Times New Roman"/>
          <w:bCs/>
          <w:sz w:val="32"/>
          <w:szCs w:val="28"/>
        </w:rPr>
        <w:lastRenderedPageBreak/>
        <w:t>ВВЕДЕНИЕ</w:t>
      </w:r>
      <w:bookmarkEnd w:id="1"/>
    </w:p>
    <w:p w14:paraId="5AC5DADA" w14:textId="171880C2" w:rsidR="00776E22" w:rsidRDefault="004A11F3" w:rsidP="004A1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Инженерно-геодезические работы на объекте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«Реконструкция морского порта </w:t>
      </w:r>
      <w:proofErr w:type="spellStart"/>
      <w:r w:rsidR="005229BB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Беринговский</w:t>
      </w:r>
      <w:proofErr w:type="spellEnd"/>
      <w:r w:rsidR="005229B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должны выполняться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основании договора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заключенного 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АО «</w:t>
      </w:r>
      <w:proofErr w:type="spellStart"/>
      <w:proofErr w:type="gramStart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gramEnd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евКавТИСИЗ</w:t>
      </w:r>
      <w:proofErr w:type="spellEnd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ООО «НПК «</w:t>
      </w:r>
      <w:proofErr w:type="spellStart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МорТрансНииПроект</w:t>
      </w:r>
      <w:proofErr w:type="spellEnd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», в соответствии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заданием на выполнение инженерных изысканий, выданным ООО «НПК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МорТрансНииПроект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 инженерных изысканий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="00CD6BD2" w:rsidRPr="00CD6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Целью инженерных изысканий является п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олучение информации о природных и техног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енных условиях, достаточных для 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 объекта.</w:t>
      </w:r>
    </w:p>
    <w:p w14:paraId="50BB5CFE" w14:textId="092CE3C7" w:rsidR="00025E49" w:rsidRDefault="00025E49" w:rsidP="00542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0F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работой предусмотрено создание технологии организации и расчета сметной стоимости инженерно-геодезических работ.</w:t>
      </w:r>
    </w:p>
    <w:p w14:paraId="25C38DB9" w14:textId="39848A8E" w:rsidR="004A11F3" w:rsidRDefault="004A11F3" w:rsidP="004A1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Местоположение район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(площадки, трассы) инженерных изысканий </w:t>
      </w:r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Российская Федерация, Чукотский автономный округ, Анадырский район, пос.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Беринговский</w:t>
      </w:r>
      <w:proofErr w:type="spellEnd"/>
      <w:r w:rsidRPr="004A11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(Берингово море, Анадырский залив, бухта Угольная).</w:t>
      </w:r>
      <w:proofErr w:type="gramEnd"/>
    </w:p>
    <w:p w14:paraId="28F0C101" w14:textId="77777777" w:rsidR="00263A51" w:rsidRP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координат: МСК-87.</w:t>
      </w:r>
    </w:p>
    <w:p w14:paraId="6AB6A858" w14:textId="37291B8E" w:rsid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высот: Балтийская-1977г.</w:t>
      </w:r>
    </w:p>
    <w:p w14:paraId="59BF8DEF" w14:textId="57082206" w:rsidR="00263A51" w:rsidRP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проектируемых объектах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B4F712" w14:textId="77777777" w:rsidR="00263A51" w:rsidRP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- Угольный пирс, причалы 1, 2;</w:t>
      </w:r>
    </w:p>
    <w:p w14:paraId="4D7740EF" w14:textId="77777777" w:rsidR="00263A51" w:rsidRP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Причалы </w:t>
      </w:r>
      <w:proofErr w:type="spellStart"/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генгрузов</w:t>
      </w:r>
      <w:proofErr w:type="spellEnd"/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3, 4, 5;</w:t>
      </w:r>
    </w:p>
    <w:p w14:paraId="7302F108" w14:textId="77777777" w:rsidR="00263A51" w:rsidRP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- Оградительный мол;</w:t>
      </w:r>
    </w:p>
    <w:p w14:paraId="52E5A270" w14:textId="77777777" w:rsidR="00263A51" w:rsidRPr="00263A51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- Акватория порта (дноуглубительные работы);</w:t>
      </w:r>
    </w:p>
    <w:p w14:paraId="3F12E868" w14:textId="4E957722" w:rsidR="00263A51" w:rsidRPr="002B10FA" w:rsidRDefault="00263A51" w:rsidP="00263A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A51">
        <w:rPr>
          <w:rFonts w:ascii="Times New Roman" w:eastAsia="Times New Roman" w:hAnsi="Times New Roman" w:cs="Times New Roman"/>
          <w:sz w:val="28"/>
          <w:szCs w:val="28"/>
          <w:lang w:eastAsia="ru-RU"/>
        </w:rPr>
        <w:t>- Очистные сооружения поверхностных сточных вод (ЛОС);</w:t>
      </w:r>
    </w:p>
    <w:p w14:paraId="3EEB5703" w14:textId="77777777" w:rsidR="00025E49" w:rsidRPr="002B10FA" w:rsidRDefault="00025E49" w:rsidP="00542095">
      <w:pPr>
        <w:widowControl w:val="0"/>
        <w:tabs>
          <w:tab w:val="left" w:pos="561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Для достижения цели необходимо выполнить следущие задачи:</w:t>
      </w:r>
    </w:p>
    <w:p w14:paraId="6575E6A7" w14:textId="77777777" w:rsidR="00025E49" w:rsidRPr="002B10FA" w:rsidRDefault="00025E49" w:rsidP="00542095">
      <w:pPr>
        <w:pStyle w:val="a5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изучить физико-географические и экономические характеристики района работ;</w:t>
      </w:r>
    </w:p>
    <w:p w14:paraId="771E8954" w14:textId="77777777" w:rsidR="00025E49" w:rsidRPr="002B10FA" w:rsidRDefault="00025E49" w:rsidP="00542095">
      <w:pPr>
        <w:pStyle w:val="a5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определить топографо-геодезическую изученность района;</w:t>
      </w:r>
    </w:p>
    <w:p w14:paraId="69875499" w14:textId="0E89FE20" w:rsidR="00025E49" w:rsidRPr="002B10FA" w:rsidRDefault="004A11F3" w:rsidP="00542095">
      <w:pPr>
        <w:pStyle w:val="a5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разработать орга</w:t>
      </w:r>
      <w:r w:rsidR="00025E49"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низационн</w:t>
      </w:r>
      <w:r w:rsidR="00025E4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ые</w:t>
      </w:r>
      <w:r w:rsidR="00025E49"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работы;</w:t>
      </w:r>
    </w:p>
    <w:p w14:paraId="07C55FCE" w14:textId="77777777" w:rsidR="00025E49" w:rsidRPr="002B10FA" w:rsidRDefault="00025E49" w:rsidP="00542095">
      <w:pPr>
        <w:pStyle w:val="a5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t xml:space="preserve">рассмотреть </w:t>
      </w:r>
      <w:r w:rsidRPr="002B10FA">
        <w:rPr>
          <w:rFonts w:ascii="Times New Roman" w:eastAsia="Calibri" w:hAnsi="Times New Roman" w:cs="Times New Roman"/>
          <w:noProof/>
          <w:sz w:val="28"/>
          <w:szCs w:val="28"/>
        </w:rPr>
        <w:t>особенности организации проектируемых работ;</w:t>
      </w:r>
    </w:p>
    <w:p w14:paraId="39F91CBB" w14:textId="77777777" w:rsidR="00025E49" w:rsidRPr="002B10FA" w:rsidRDefault="00025E49" w:rsidP="00542095">
      <w:pPr>
        <w:pStyle w:val="a5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изучить вопросы связанные с охраной труда и техникой безопасности на объекте;</w:t>
      </w:r>
    </w:p>
    <w:p w14:paraId="24D002EF" w14:textId="77777777" w:rsidR="00025E49" w:rsidRDefault="00025E49" w:rsidP="00542095">
      <w:pPr>
        <w:pStyle w:val="a5"/>
        <w:widowControl w:val="0"/>
        <w:numPr>
          <w:ilvl w:val="0"/>
          <w:numId w:val="15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2B10F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выполнить сметный расчет (смета 2П).</w:t>
      </w:r>
    </w:p>
    <w:p w14:paraId="6480DD03" w14:textId="4FE9501D" w:rsidR="00025E49" w:rsidRDefault="005229BB" w:rsidP="005229BB">
      <w:pPr>
        <w:spacing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7D5C8BAA" w14:textId="32824DAF" w:rsidR="002742CA" w:rsidRPr="00336B81" w:rsidRDefault="00CE5C87" w:rsidP="005229BB">
      <w:pPr>
        <w:pStyle w:val="1"/>
        <w:spacing w:before="0" w:line="360" w:lineRule="auto"/>
        <w:ind w:firstLine="709"/>
        <w:rPr>
          <w:rFonts w:eastAsia="Calibri" w:cs="Times New Roman"/>
          <w:b w:val="0"/>
          <w:sz w:val="32"/>
          <w:szCs w:val="28"/>
        </w:rPr>
      </w:pPr>
      <w:bookmarkStart w:id="2" w:name="_Toc138027427"/>
      <w:r>
        <w:rPr>
          <w:rFonts w:eastAsia="Calibri" w:cs="Times New Roman"/>
          <w:sz w:val="32"/>
          <w:szCs w:val="28"/>
        </w:rPr>
        <w:lastRenderedPageBreak/>
        <w:t xml:space="preserve">1 </w:t>
      </w:r>
      <w:r w:rsidR="002742CA" w:rsidRPr="00336B81">
        <w:rPr>
          <w:rFonts w:eastAsia="Calibri" w:cs="Times New Roman"/>
          <w:sz w:val="32"/>
          <w:szCs w:val="28"/>
        </w:rPr>
        <w:t>Физико-географическая характеристика района работ</w:t>
      </w:r>
      <w:bookmarkEnd w:id="2"/>
    </w:p>
    <w:p w14:paraId="1E506FFC" w14:textId="4E4731B7" w:rsidR="00025E49" w:rsidRPr="00732FD9" w:rsidRDefault="002708DD" w:rsidP="005229BB">
      <w:pPr>
        <w:pStyle w:val="af4"/>
        <w:shd w:val="clear" w:color="auto" w:fill="FFFFFF"/>
        <w:spacing w:before="0" w:beforeAutospacing="0"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2708DD">
        <w:rPr>
          <w:sz w:val="28"/>
          <w:szCs w:val="28"/>
        </w:rPr>
        <w:t xml:space="preserve">В административном отношении участок изысканий располагается на территории поселка </w:t>
      </w:r>
      <w:proofErr w:type="spellStart"/>
      <w:r w:rsidRPr="002708DD">
        <w:rPr>
          <w:sz w:val="28"/>
          <w:szCs w:val="28"/>
        </w:rPr>
        <w:t>Беренговский</w:t>
      </w:r>
      <w:proofErr w:type="spellEnd"/>
      <w:r w:rsidRPr="002708DD">
        <w:rPr>
          <w:sz w:val="28"/>
          <w:szCs w:val="28"/>
        </w:rPr>
        <w:t xml:space="preserve"> Анадырского района Чукотского автономного округа.</w:t>
      </w:r>
      <w:r>
        <w:rPr>
          <w:sz w:val="28"/>
          <w:szCs w:val="28"/>
        </w:rPr>
        <w:t xml:space="preserve"> </w:t>
      </w:r>
      <w:r w:rsidRPr="002708DD">
        <w:rPr>
          <w:sz w:val="28"/>
          <w:szCs w:val="28"/>
        </w:rPr>
        <w:t>Ближайший город окружного значения Анадырь расположен в 200 км от</w:t>
      </w:r>
      <w:r>
        <w:rPr>
          <w:sz w:val="28"/>
          <w:szCs w:val="28"/>
        </w:rPr>
        <w:t xml:space="preserve"> </w:t>
      </w:r>
      <w:proofErr w:type="spellStart"/>
      <w:r w:rsidRPr="002708DD">
        <w:rPr>
          <w:sz w:val="28"/>
          <w:szCs w:val="28"/>
        </w:rPr>
        <w:t>п</w:t>
      </w:r>
      <w:proofErr w:type="gramStart"/>
      <w:r w:rsidRPr="002708DD">
        <w:rPr>
          <w:sz w:val="28"/>
          <w:szCs w:val="28"/>
        </w:rPr>
        <w:t>.Б</w:t>
      </w:r>
      <w:proofErr w:type="gramEnd"/>
      <w:r w:rsidRPr="002708DD">
        <w:rPr>
          <w:sz w:val="28"/>
          <w:szCs w:val="28"/>
        </w:rPr>
        <w:t>еренговский</w:t>
      </w:r>
      <w:proofErr w:type="spellEnd"/>
      <w:r w:rsidRPr="002708DD">
        <w:rPr>
          <w:sz w:val="28"/>
          <w:szCs w:val="28"/>
        </w:rPr>
        <w:t>. Пассажирское сообщение с окружным центром воздушное.</w:t>
      </w:r>
      <w:r w:rsidRPr="002708DD">
        <w:rPr>
          <w:sz w:val="28"/>
          <w:szCs w:val="28"/>
        </w:rPr>
        <w:cr/>
      </w:r>
    </w:p>
    <w:p w14:paraId="648775D5" w14:textId="384877EC" w:rsidR="00D13FC2" w:rsidRDefault="00D13FC2" w:rsidP="001E1876">
      <w:pPr>
        <w:pStyle w:val="a5"/>
        <w:numPr>
          <w:ilvl w:val="1"/>
          <w:numId w:val="20"/>
        </w:numPr>
        <w:spacing w:after="0" w:line="36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138027428"/>
      <w:r w:rsidRPr="00D13FC2">
        <w:rPr>
          <w:rFonts w:ascii="Times New Roman" w:eastAsia="Calibri" w:hAnsi="Times New Roman" w:cs="Times New Roman"/>
          <w:b/>
          <w:sz w:val="28"/>
          <w:szCs w:val="28"/>
        </w:rPr>
        <w:t>Рельеф</w:t>
      </w:r>
      <w:bookmarkEnd w:id="3"/>
    </w:p>
    <w:p w14:paraId="5C55BD9A" w14:textId="77777777" w:rsidR="00443448" w:rsidRDefault="00443448" w:rsidP="00443448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большей части территории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Чукотки распространен горный рельеф,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представленный низкогорьем разной высоты и расчлененности. Наиболее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распространены абсолютные высоты 600-800 м, </w:t>
      </w:r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максимальная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1194 м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Провиденском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горном массиве.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Характерным ландшафтом Чукотки являются нагорья, образованные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разнообразным сочетанием горных хребтов, кряжей, массивов, плато и межгорных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впадин. Низменности и низменные равнины занимают существенно меньшую часть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пространства. Территория Чукотки располагается в основном в двух основных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горных областях северо-восточной части азиатского континента. Это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КолымоЧукотская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горная область и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Анадырско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-Корякская горная область.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Колымо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-Чукотская горная область включает пять геоморфологических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районов: северную часть Чукотского нагорья,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Анюйское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Омолонское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Верхне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Колымское, а 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кагирское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плоскогорье.</w:t>
      </w:r>
    </w:p>
    <w:p w14:paraId="21910D6A" w14:textId="77777777" w:rsidR="00443448" w:rsidRDefault="00443448" w:rsidP="00443448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Северная часть Чукотского нагорья имеет низкогорный рельеф. Оно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преимущественно состоит из песчано-сланцевых триасовых пород. Наиболее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высокие части хребтов и кряжей образованы </w:t>
      </w:r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раннемеловыми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гранитоидами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Тенканей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в основном из гранитных пород, а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Дежневский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сиенитов.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Анюйское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нагорье характеризуется среднегорным рельефом, на фоне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 выделяются конусы молодых потухших вулканов. Горные хребты северной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части Чукотского и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Анюйского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нагорий имеются следы горно-долинных оледенений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троговых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переуглубленных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долин, карстов и </w:t>
      </w:r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моренных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гряд.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Омолонское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нагорье имеет более расчлененный рельеф, хорошо выраженные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хребты. На оголенных склонах этих нагорий широко развиты каменные россыпи,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орами - речные долины.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Юкагирское плоскогорье имеет полого-увалистый рельеф. Редкие хребты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кряжи разделены широкими слабо врезанными долинами.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A74A3A" w14:textId="77777777" w:rsidR="00443448" w:rsidRDefault="00443448" w:rsidP="00443448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горная область –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Анадырско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-Корякская включает один район </w:t>
      </w:r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-К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орякское нагорье, которое характеризуется низкогорьем и разнообразным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литологическим составом отдельных структур, а также относительно широким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распространением ледниковых форм рельефа.</w:t>
      </w:r>
    </w:p>
    <w:p w14:paraId="3A000676" w14:textId="77777777" w:rsidR="007F0117" w:rsidRDefault="00443448" w:rsidP="007F0117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низменностей представлена тремя обособленными районами</w:t>
      </w:r>
      <w:r w:rsidR="00BC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Колымской,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Чаунской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Анадырской низменностями. Современный рельеф этих</w:t>
      </w:r>
      <w:r w:rsidR="00BC7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низменностей в значительной мере обусловлен </w:t>
      </w:r>
      <w:proofErr w:type="spellStart"/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-карстовым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процессом.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Колымская</w:t>
      </w:r>
      <w:proofErr w:type="gram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Чаунская</w:t>
      </w:r>
      <w:proofErr w:type="spellEnd"/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низменности представляют собой обширные,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однородные поверхности, постепенно снижающиеся в северном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направлении. Примыкающие к ним низкогорья, а также горные останцы не имеют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 оледенения.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Анадырская низменность окружена горами, подвергшимися недавнему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оледенению. Следствием этого являются флювиогляциальные поля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окраинных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частей. Они слабо затронуты термокарстовым процессом, который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интенсивно развит на остальной части низменности, где он накладывается на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поверхность озерной, эоловой и речной аккумуляции.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45F7A9F" w14:textId="0E2681E2" w:rsidR="00443448" w:rsidRDefault="00443448" w:rsidP="007F0117">
      <w:pPr>
        <w:spacing w:after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на севере Чукотского полуострова низменности представляют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морские террасы с абсолютными высотами 80-120 м. Образованы они глинистыми и</w:t>
      </w:r>
      <w:r w:rsid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344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песчано-гравийными отложениями.</w:t>
      </w:r>
    </w:p>
    <w:p w14:paraId="67713091" w14:textId="77777777" w:rsidR="005229BB" w:rsidRDefault="005229BB" w:rsidP="007F0117">
      <w:pPr>
        <w:spacing w:after="0" w:line="360" w:lineRule="auto"/>
        <w:ind w:firstLine="708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3B4BE1" w14:textId="45689B2B" w:rsidR="003E561A" w:rsidRPr="00542095" w:rsidRDefault="003E561A" w:rsidP="00ED77DB">
      <w:pPr>
        <w:pStyle w:val="a5"/>
        <w:numPr>
          <w:ilvl w:val="1"/>
          <w:numId w:val="20"/>
        </w:numPr>
        <w:spacing w:after="0" w:line="36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4" w:name="_Toc138027429"/>
      <w:r w:rsidRPr="00542095">
        <w:rPr>
          <w:rFonts w:ascii="Times New Roman" w:eastAsia="Calibri" w:hAnsi="Times New Roman" w:cs="Times New Roman"/>
          <w:b/>
          <w:sz w:val="28"/>
          <w:szCs w:val="28"/>
        </w:rPr>
        <w:t>Гидрография</w:t>
      </w:r>
      <w:bookmarkEnd w:id="4"/>
    </w:p>
    <w:p w14:paraId="7BB5DFD6" w14:textId="21AFF011" w:rsidR="007F0117" w:rsidRPr="007F0117" w:rsidRDefault="007F0117" w:rsidP="007F01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территории Чукотского автоном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округа проходит водораздел м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Северным ледовитым и Тихим океанами, практически все водные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объекты относятся к бассейнам Восточно-Сибирского, Чукотского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ерингова морей, к бассейну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Охотского моря относится лишь небольшой отрезок реки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Миритвеем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верхнем течении (левый приток р.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Пенжины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Речная сеть Чукотского автономного округа представлена 315 425 реками общей протяжённостью 734 788 км (густота речной сети 1,02 км/км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о́льшая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которых относится к малым рекам и ручьям.</w:t>
      </w:r>
    </w:p>
    <w:p w14:paraId="76CA0283" w14:textId="7BBFD518" w:rsidR="007F0117" w:rsidRPr="007F0117" w:rsidRDefault="007F0117" w:rsidP="007F01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Речная сеть распределена по территории автономного округа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еравномерно,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горных районах она имеет наибольшую густоту,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изменностях речная сеть развита слабее. Большинство рек Чукотки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ротекают в горно-тундровой и горно-лесной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зонах, по характеру течения относятся к 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горным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Реки тундровой зоны обладают,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правило, равнинным характером, имеют небольшие размеры, берут начало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евысоких и плоских водоразделах из озёр или болот, иногда представляя собой короткие протоки, соединяющие многочисленные озёра. Питание рек смешанное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преобладанием 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снегового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дождевого. Для рек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ассматриваемой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территории характерно высокое весеннее половодье, летне-осенние паводки и продолжительная низкая зимняя межень. Замерзают реки в конце сентября – начале октября, вскрываются в мае – июне, зимой на многих реках образуются наледи, а малые реки промерзают до дна.</w:t>
      </w:r>
    </w:p>
    <w:p w14:paraId="5226E6AF" w14:textId="0E4418C2" w:rsidR="00381041" w:rsidRDefault="007F0117" w:rsidP="007F01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Крупнейшими реками Чукотской области в бассейне Северного Ледовитого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океана являются реки бассейна Колымы – Большой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Анюй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Малый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Анюй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Омолон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притоком Омолоем,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Амгуэма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Чаун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притоком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Паляваамом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Пегтымель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Раучуа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;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бассейне Тихого океана – являются Анадырь с притоками Белой,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Танюрером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Майном,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Канчалан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Великая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DF529D" w14:textId="77777777" w:rsidR="005229BB" w:rsidRPr="00381041" w:rsidRDefault="005229BB" w:rsidP="007F011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51EF1" w14:textId="77777777" w:rsidR="008D63B5" w:rsidRPr="00C51443" w:rsidRDefault="008D63B5" w:rsidP="005229BB">
      <w:pPr>
        <w:pStyle w:val="2"/>
        <w:spacing w:line="360" w:lineRule="auto"/>
        <w:ind w:firstLine="709"/>
        <w:jc w:val="left"/>
        <w:rPr>
          <w:rFonts w:eastAsia="Calibri" w:cs="Times New Roman"/>
          <w:b/>
          <w:szCs w:val="28"/>
        </w:rPr>
      </w:pPr>
      <w:bookmarkStart w:id="5" w:name="_Toc138027430"/>
      <w:r w:rsidRPr="00E20383">
        <w:rPr>
          <w:rFonts w:eastAsia="Times New Roman" w:cs="Times New Roman"/>
          <w:b/>
          <w:szCs w:val="28"/>
          <w:lang w:eastAsia="ru-RU"/>
        </w:rPr>
        <w:t>1</w:t>
      </w:r>
      <w:r w:rsidRPr="00C51443">
        <w:rPr>
          <w:rFonts w:eastAsia="Calibri" w:cs="Times New Roman"/>
          <w:b/>
          <w:szCs w:val="28"/>
        </w:rPr>
        <w:t>.3 Климат</w:t>
      </w:r>
      <w:bookmarkEnd w:id="5"/>
    </w:p>
    <w:p w14:paraId="42E0B8BE" w14:textId="209B5D4C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часть территории округа расположена за Северным полярным кругом. Поэтому климат здесь суровый, субарктический, на побережьях – морской, 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внутренних районах – континентальный.</w:t>
      </w:r>
    </w:p>
    <w:p w14:paraId="27526E9E" w14:textId="29B13BFB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Зимой в западных континентальных областях Чукотки температура воздуха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достигает нередко 44-60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нуля. В восточных районах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свирепствуют особенно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сильные ветры, снежная пурга продолжается порой много дней подряд. Лето очень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короткое, дождливое и холодное, в отдельных местах снег даже не успевает растаять. Вечная мерзлота залегает повсеместно и начинается очень неглубоко от поверхности.</w:t>
      </w:r>
    </w:p>
    <w:p w14:paraId="306D3DAB" w14:textId="127B9499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климата Чукотки обусловлены ее расположением на крайней северо-восточной оконечности Евразии – в зоне влияния двух океанов, со сложной атмосферной циркуляцией, существенно различающейся в теплое и холодное время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года.</w:t>
      </w:r>
    </w:p>
    <w:p w14:paraId="5D0F279D" w14:textId="6D8AB299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зимы до 10 месяцев. В этот период Чукотку покрывает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область повышенного давления, с которой сталкиваются циклоны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европейскоазиатского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фронта, арктические антициклоны и южные циклоны. Это приводит к тому, что погода на Чукотке резко меняется даже в короткие промежутки времени: мороз с умеренными и сильными северными ветрами внезапно сменяется сырой, относительно теплой погодой с сильным снегопадом или пургой.</w:t>
      </w:r>
    </w:p>
    <w:p w14:paraId="665F5AB7" w14:textId="1660C748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летние месяцы над относительно прогретой сушей преобладают области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пониженного давления, над Тихим океаном – антициклоны, над побережьем Северного Ледовитого океана – циклоны европейско-азиатского фронта и холодные массы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арктического воздуха. В результате взаимодействия этих циркуляционных факторов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происходит частая смена погоды: теплой на холодную, иногда с заморозками.</w:t>
      </w:r>
    </w:p>
    <w:p w14:paraId="732813F7" w14:textId="77777777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В любом летнем месяце может начаться снегопад.</w:t>
      </w:r>
    </w:p>
    <w:p w14:paraId="148D9FE5" w14:textId="0F1188BE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короткий промежуток времени здесь ветры северных румбов сменяются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южные, при этом средняя скорость ветра составляет 5-12 м/с, а при порывах достигает 40 м/с. Почти ежегодно отмечаются единичные порывы ветра скоростью 50-60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м/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27D199" w14:textId="54C2D8EB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Среднегодовая температура воздуха на Чукотке повсеместно глубоко отрицательная: от минус 4.1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(мыс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Наварин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до минус 14°С на побережье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ВосточноСибирского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моря (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Рауча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Однако от восточной вершины чукотского «клина» на запад </w:t>
      </w:r>
      <w:proofErr w:type="spell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континентальность</w:t>
      </w:r>
      <w:proofErr w:type="spell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климата быстро растет, и на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сравнительно небольшой территории Чукотки средние температуры июля варьируются от плюс 4 до плюс 14</w:t>
      </w:r>
      <w:proofErr w:type="gramStart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°С</w:t>
      </w:r>
      <w:proofErr w:type="gramEnd"/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января – от минус 18 до минус 42°С.</w:t>
      </w:r>
    </w:p>
    <w:p w14:paraId="2EA0B89E" w14:textId="77777777" w:rsidR="007F0117" w:rsidRPr="007F0117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год в Чукотском автономном округе выпадает около 500-700 мм осадков.</w:t>
      </w:r>
    </w:p>
    <w:p w14:paraId="7BE63457" w14:textId="66D75DA9" w:rsidR="008D63B5" w:rsidRDefault="007F0117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117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 всего осадков выпадает на побережье, меньше – в континентальных районах региона. За зимний период выпадает приблизительно 80-90 см снега.</w:t>
      </w:r>
    </w:p>
    <w:p w14:paraId="2D7F6D29" w14:textId="77777777" w:rsidR="005229BB" w:rsidRDefault="005229BB" w:rsidP="007F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A2251" w14:textId="14421521" w:rsidR="00CD57DA" w:rsidRPr="009424EE" w:rsidRDefault="00073036" w:rsidP="005229BB">
      <w:pPr>
        <w:pStyle w:val="a5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730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Ландшафтная характеристика района работ</w:t>
      </w:r>
    </w:p>
    <w:p w14:paraId="2E364EDF" w14:textId="7F17B30A" w:rsidR="00073036" w:rsidRPr="00073036" w:rsidRDefault="00073036" w:rsidP="000730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Чукотский автономный округ находится в нескольких природных зонах. Здесь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выделить зону арктической пустыни (куда входят острова Врангеля и </w:t>
      </w:r>
      <w:proofErr w:type="spellStart"/>
      <w:proofErr w:type="gram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Геральд</w:t>
      </w:r>
      <w:proofErr w:type="spellEnd"/>
      <w:proofErr w:type="gram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узкая полоса суши вдоль побережья Северного Ледовитого океана),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зону типичных и южных гипоарктических тундр и лесотундры (Западная Чукотка, Чукотской полуостров, </w:t>
      </w:r>
      <w:proofErr w:type="spell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Нижнеанадырская</w:t>
      </w:r>
      <w:proofErr w:type="spell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низменность, южная часть бассейна реки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Анадырь и </w:t>
      </w:r>
      <w:proofErr w:type="spell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Беринговский</w:t>
      </w:r>
      <w:proofErr w:type="spell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район), а также зону лиственничной тайги (бассейны рек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Анюй</w:t>
      </w:r>
      <w:proofErr w:type="spell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Омолон</w:t>
      </w:r>
      <w:proofErr w:type="spell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B2337E0" w14:textId="14A88C29" w:rsidR="00CD57DA" w:rsidRPr="00CD57DA" w:rsidRDefault="00073036" w:rsidP="000730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северной, северо-восточной и восточной части территории округа типичен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ландшафт горных и арктических тундр с мелкими, прижатыми к земле кустарничками, травами, мхами и лишайниками. На удалении от побережий морей характерны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тундры с неприхотливой кустарниковой ольхой и кедровым стлаником, осокой и пушицей, голубикой и брусникой. На континентальной части Чукотки в долинах рек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произрастают </w:t>
      </w:r>
      <w:proofErr w:type="spell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чозениево</w:t>
      </w:r>
      <w:proofErr w:type="spell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-тополевые леса вперемежку с березой, разнообразной кустарниковой растительностью, красной и черной смородиной, междуречные пространства заняты </w:t>
      </w:r>
      <w:proofErr w:type="spellStart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даурской</w:t>
      </w:r>
      <w:proofErr w:type="spellEnd"/>
      <w:r w:rsidRPr="000730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лиственницей.</w:t>
      </w:r>
    </w:p>
    <w:p w14:paraId="7E1C0AD0" w14:textId="390E9A1A" w:rsidR="005229BB" w:rsidRDefault="005229BB">
      <w:pPr>
        <w:spacing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14:paraId="50FB9370" w14:textId="47E2F795" w:rsidR="00996E1B" w:rsidRPr="00556B8B" w:rsidRDefault="00556B8B" w:rsidP="005229BB">
      <w:pPr>
        <w:pStyle w:val="1"/>
        <w:spacing w:before="0" w:line="360" w:lineRule="auto"/>
        <w:ind w:firstLine="709"/>
        <w:rPr>
          <w:rFonts w:eastAsia="Calibri" w:cs="Times New Roman"/>
          <w:bCs/>
          <w:sz w:val="32"/>
        </w:rPr>
      </w:pPr>
      <w:bookmarkStart w:id="6" w:name="_Toc138027432"/>
      <w:r w:rsidRPr="00556B8B">
        <w:rPr>
          <w:rFonts w:eastAsia="Calibri" w:cs="Times New Roman"/>
          <w:bCs/>
          <w:sz w:val="32"/>
        </w:rPr>
        <w:lastRenderedPageBreak/>
        <w:t xml:space="preserve">2 </w:t>
      </w:r>
      <w:r w:rsidR="00996E1B" w:rsidRPr="00556B8B">
        <w:rPr>
          <w:rFonts w:eastAsia="Calibri" w:cs="Times New Roman"/>
          <w:bCs/>
          <w:sz w:val="32"/>
        </w:rPr>
        <w:t>Экономическая характеристика района работ</w:t>
      </w:r>
      <w:bookmarkEnd w:id="6"/>
    </w:p>
    <w:p w14:paraId="56E3DDA7" w14:textId="75E3C41E" w:rsidR="00996E1B" w:rsidRDefault="00996E1B" w:rsidP="005229BB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138027433"/>
      <w:r w:rsidRPr="00996E1B">
        <w:rPr>
          <w:rFonts w:ascii="Times New Roman" w:eastAsia="Calibri" w:hAnsi="Times New Roman" w:cs="Times New Roman"/>
          <w:b/>
          <w:sz w:val="28"/>
          <w:szCs w:val="28"/>
        </w:rPr>
        <w:t>Промышленность</w:t>
      </w:r>
      <w:bookmarkEnd w:id="7"/>
    </w:p>
    <w:p w14:paraId="7B22D17D" w14:textId="21D67F26" w:rsidR="00F32321" w:rsidRDefault="00073036" w:rsidP="005229B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3036">
        <w:rPr>
          <w:sz w:val="28"/>
          <w:szCs w:val="28"/>
        </w:rPr>
        <w:t>Градообразующее предприятие — шахта «Нагорная». По состоянию на 2015 год шахта планируется к закрытию вследствие нерентабельности добычи. При этом очень перспективным проектом, способным дать качественный толчок к развитию посёлка является разработка близлежащих крупных месторождений угля с одновременным строительством нового морского порта</w:t>
      </w:r>
      <w:r w:rsidR="00F32321" w:rsidRPr="00F32321">
        <w:rPr>
          <w:sz w:val="28"/>
          <w:szCs w:val="28"/>
        </w:rPr>
        <w:t>.</w:t>
      </w:r>
    </w:p>
    <w:p w14:paraId="25723E17" w14:textId="76B62808" w:rsidR="00F32321" w:rsidRDefault="00F32321" w:rsidP="005229BB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</w:pPr>
      <w:bookmarkStart w:id="8" w:name="_Toc138027434"/>
      <w:r w:rsidRPr="0043540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Строительство</w:t>
      </w:r>
      <w:bookmarkEnd w:id="8"/>
      <w:r w:rsidRPr="0043540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34F2EDA0" w14:textId="21C143E2" w:rsidR="0043540C" w:rsidRDefault="00D85D82" w:rsidP="005229B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D85D82">
        <w:rPr>
          <w:sz w:val="28"/>
          <w:szCs w:val="28"/>
        </w:rPr>
        <w:t>Беринговский</w:t>
      </w:r>
      <w:proofErr w:type="spellEnd"/>
      <w:r w:rsidRPr="00D85D82">
        <w:rPr>
          <w:sz w:val="28"/>
          <w:szCs w:val="28"/>
        </w:rPr>
        <w:t xml:space="preserve"> </w:t>
      </w:r>
      <w:proofErr w:type="gramStart"/>
      <w:r w:rsidRPr="00D85D82">
        <w:rPr>
          <w:sz w:val="28"/>
          <w:szCs w:val="28"/>
        </w:rPr>
        <w:t>застроен</w:t>
      </w:r>
      <w:proofErr w:type="gramEnd"/>
      <w:r w:rsidRPr="00D85D82">
        <w:rPr>
          <w:sz w:val="28"/>
          <w:szCs w:val="28"/>
        </w:rPr>
        <w:t xml:space="preserve"> в основном пятиэтажными домами. </w:t>
      </w:r>
      <w:proofErr w:type="gramStart"/>
      <w:r w:rsidRPr="00D85D82">
        <w:rPr>
          <w:sz w:val="28"/>
          <w:szCs w:val="28"/>
        </w:rPr>
        <w:t>Имеются участковая больница, аптека, средняя школа, детский сад, две библиотеки, школа искусств, почта, узел связи, гостиница.</w:t>
      </w:r>
      <w:r w:rsidR="0043540C" w:rsidRPr="0043540C">
        <w:rPr>
          <w:sz w:val="28"/>
          <w:szCs w:val="28"/>
        </w:rPr>
        <w:t> </w:t>
      </w:r>
      <w:proofErr w:type="gramEnd"/>
    </w:p>
    <w:p w14:paraId="7033C130" w14:textId="6C7A3838" w:rsidR="00AB3A22" w:rsidRPr="00AB3A22" w:rsidRDefault="00AB3A22" w:rsidP="005229BB">
      <w:pPr>
        <w:pStyle w:val="a5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138027436"/>
      <w:r w:rsidRPr="00AB3A22">
        <w:rPr>
          <w:rFonts w:ascii="Times New Roman" w:hAnsi="Times New Roman" w:cs="Times New Roman"/>
          <w:b/>
          <w:sz w:val="28"/>
          <w:szCs w:val="28"/>
        </w:rPr>
        <w:t>Транспорт и связь</w:t>
      </w:r>
      <w:bookmarkEnd w:id="9"/>
    </w:p>
    <w:p w14:paraId="09D7CD95" w14:textId="77777777" w:rsidR="00D85D82" w:rsidRDefault="00D85D82" w:rsidP="005229B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5D82">
        <w:rPr>
          <w:sz w:val="28"/>
          <w:szCs w:val="28"/>
        </w:rPr>
        <w:t>Пассажирское сообщение с окружным центром воздушное. В посёлке имеется аэропорт, 2-3 раза в неделю принимающий борта Ан-24 и DHC-6</w:t>
      </w:r>
      <w:r w:rsidR="00D023AC" w:rsidRPr="00D023AC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1B614DD7" w14:textId="36F67212" w:rsidR="00D85D82" w:rsidRPr="00D85D82" w:rsidRDefault="00D85D82" w:rsidP="005229B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5D82">
        <w:rPr>
          <w:sz w:val="28"/>
          <w:szCs w:val="28"/>
        </w:rPr>
        <w:t xml:space="preserve">В посёлке расположен рейдовый морской порт. </w:t>
      </w:r>
      <w:proofErr w:type="gramStart"/>
      <w:r w:rsidRPr="00D85D82">
        <w:rPr>
          <w:sz w:val="28"/>
          <w:szCs w:val="28"/>
        </w:rPr>
        <w:t>Закрыт</w:t>
      </w:r>
      <w:proofErr w:type="gramEnd"/>
      <w:r w:rsidRPr="00D85D82">
        <w:rPr>
          <w:sz w:val="28"/>
          <w:szCs w:val="28"/>
        </w:rPr>
        <w:t xml:space="preserve"> для захода иностранных судов. Железнодорожного сообщения сейчас не имеет. Обработка судов проходит на внешнем рейде с помощью судовых перегрузочных средств и буксирных катеров. На рейд принимаются суда с любой осадкой. Основным грузом, в силу специфичности развития посёлка, является уголь. В составе портового флота имеется один пассажирский и два буксирных катера. Суда портового флота так же выполняют перевозки грузов по побережью Чукотки. В </w:t>
      </w:r>
      <w:proofErr w:type="spellStart"/>
      <w:r w:rsidRPr="00D85D82">
        <w:rPr>
          <w:sz w:val="28"/>
          <w:szCs w:val="28"/>
        </w:rPr>
        <w:t>Беринговский</w:t>
      </w:r>
      <w:proofErr w:type="spellEnd"/>
      <w:r w:rsidRPr="00D85D82">
        <w:rPr>
          <w:sz w:val="28"/>
          <w:szCs w:val="28"/>
        </w:rPr>
        <w:t xml:space="preserve"> заходит теплоход «Капитан Сотников» по транзитному маршруту Анадырь—Лаврентия.</w:t>
      </w:r>
    </w:p>
    <w:p w14:paraId="3DAFABEB" w14:textId="7129F08B" w:rsidR="00D85D82" w:rsidRDefault="00D85D82" w:rsidP="005229B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5D82">
        <w:rPr>
          <w:sz w:val="28"/>
          <w:szCs w:val="28"/>
        </w:rPr>
        <w:t>До 1980-х гг. действовала узкоколейная железная дорога длиной около 5 км, соединяющая шахту в посёлке и морской порт</w:t>
      </w:r>
    </w:p>
    <w:p w14:paraId="35FA1789" w14:textId="5665C1A1" w:rsidR="005229BB" w:rsidRDefault="00D85D82" w:rsidP="005229BB">
      <w:pPr>
        <w:pStyle w:val="af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5D82">
        <w:rPr>
          <w:sz w:val="28"/>
          <w:szCs w:val="28"/>
        </w:rPr>
        <w:t xml:space="preserve">Для обеспечения устойчивой радиосвязи в нескольких километрах севернее посёлка действовала тропосферная релейная станция линии «Юкон» — </w:t>
      </w:r>
      <w:proofErr w:type="spellStart"/>
      <w:r w:rsidRPr="00D85D82">
        <w:rPr>
          <w:sz w:val="28"/>
          <w:szCs w:val="28"/>
        </w:rPr>
        <w:t>Беринговский</w:t>
      </w:r>
      <w:proofErr w:type="spellEnd"/>
      <w:r>
        <w:rPr>
          <w:sz w:val="28"/>
          <w:szCs w:val="28"/>
        </w:rPr>
        <w:t>.</w:t>
      </w:r>
      <w:r w:rsidR="005229BB">
        <w:rPr>
          <w:sz w:val="28"/>
          <w:szCs w:val="28"/>
        </w:rPr>
        <w:br w:type="page"/>
      </w:r>
    </w:p>
    <w:p w14:paraId="74FD8AC9" w14:textId="6B971CEE" w:rsidR="00BA4E1F" w:rsidRDefault="00BA4E1F" w:rsidP="006F1FC5">
      <w:pPr>
        <w:pStyle w:val="1"/>
        <w:numPr>
          <w:ilvl w:val="0"/>
          <w:numId w:val="2"/>
        </w:numPr>
        <w:spacing w:before="0" w:line="360" w:lineRule="auto"/>
        <w:rPr>
          <w:rFonts w:eastAsia="Calibri" w:cs="Times New Roman"/>
          <w:bCs/>
          <w:sz w:val="32"/>
          <w:szCs w:val="28"/>
        </w:rPr>
      </w:pPr>
      <w:bookmarkStart w:id="10" w:name="_Toc138027437"/>
      <w:r w:rsidRPr="003B7A6A">
        <w:rPr>
          <w:rFonts w:eastAsia="Calibri" w:cs="Times New Roman"/>
          <w:bCs/>
          <w:sz w:val="32"/>
          <w:szCs w:val="28"/>
        </w:rPr>
        <w:lastRenderedPageBreak/>
        <w:t>Топографо-геодезическая изученность, аэрокосмическая и картографическая обеспеченность объекта</w:t>
      </w:r>
      <w:bookmarkEnd w:id="10"/>
    </w:p>
    <w:p w14:paraId="7833858B" w14:textId="77777777" w:rsidR="006F1FC5" w:rsidRPr="006F1FC5" w:rsidRDefault="006F1FC5" w:rsidP="006F1FC5">
      <w:pPr>
        <w:pStyle w:val="a5"/>
        <w:ind w:left="1069"/>
      </w:pPr>
    </w:p>
    <w:p w14:paraId="01D1746E" w14:textId="175C0A3B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До начала производства работ был выполнен сбор и анализ исходных данных.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На изыскиваемую территорию имеются карты масштаба 1:100 000 Р-60-35,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выполненные Северо-Восточным АГП по карте масштаба 1:25 000 съемки 1983-85 </w:t>
      </w:r>
      <w:proofErr w:type="spellStart"/>
      <w:proofErr w:type="gramStart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гг</w:t>
      </w:r>
      <w:proofErr w:type="spellEnd"/>
      <w:proofErr w:type="gramEnd"/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и исправленные по </w:t>
      </w:r>
      <w:proofErr w:type="spellStart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аэроснимкам</w:t>
      </w:r>
      <w:proofErr w:type="spellEnd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и обследованию на местности в 1993 г.</w:t>
      </w:r>
    </w:p>
    <w:p w14:paraId="62A4E592" w14:textId="66ABA6BA" w:rsid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Для создания обзорной схемы и картограммы топографо-геодезической изученности были использованы картографические материалы открытого доступа OSM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(</w:t>
      </w:r>
      <w:proofErr w:type="spellStart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OpenStreetMap</w:t>
      </w:r>
      <w:proofErr w:type="spellEnd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).</w:t>
      </w:r>
    </w:p>
    <w:p w14:paraId="5A96EB2C" w14:textId="74268B96" w:rsidR="00182726" w:rsidRPr="00D85D82" w:rsidRDefault="00182726" w:rsidP="00182726">
      <w:pPr>
        <w:spacing w:after="0" w:line="360" w:lineRule="auto"/>
        <w:ind w:right="170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05C5F940" wp14:editId="563A1CB9">
            <wp:extent cx="5939790" cy="4165639"/>
            <wp:effectExtent l="0" t="0" r="3810" b="6350"/>
            <wp:docPr id="1034576058" name="Рисунок 1034576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499F" w14:textId="3E46AB7E" w:rsidR="00182726" w:rsidRDefault="00182726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54282B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1 - </w:t>
      </w:r>
      <w:r w:rsidR="00D85D82"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Обзорная схема района производства работ </w:t>
      </w:r>
    </w:p>
    <w:p w14:paraId="3A7E8768" w14:textId="6B220DF0" w:rsidR="00182726" w:rsidRDefault="00182726" w:rsidP="00182726">
      <w:pPr>
        <w:spacing w:after="0" w:line="360" w:lineRule="auto"/>
        <w:ind w:right="17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7D974B" wp14:editId="2D6B03CC">
            <wp:extent cx="5939790" cy="3748155"/>
            <wp:effectExtent l="0" t="0" r="3810" b="5080"/>
            <wp:docPr id="1034576059" name="Рисунок 103457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EA52" w14:textId="24A92334" w:rsidR="00D85D82" w:rsidRPr="00D85D82" w:rsidRDefault="00182726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Рисунок 2 - </w:t>
      </w:r>
      <w:r w:rsidR="00D85D82"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Картограмма топографо-геодезич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еской изученности.</w:t>
      </w:r>
    </w:p>
    <w:p w14:paraId="78B95401" w14:textId="77777777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Материалы о ранее выполненных изысканиях отсутствуют.</w:t>
      </w:r>
    </w:p>
    <w:p w14:paraId="2C61BF6C" w14:textId="18C215AE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Территория изыскиваемого участка обеспечена государственной геодезической сетью в плановом (3-4класс) и высотном отношении (I, II, IV класс) и представлена пунктами триангуляции. </w:t>
      </w:r>
    </w:p>
    <w:p w14:paraId="1AEC36FA" w14:textId="4DE43F2D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На всю территорию района работ имеются выписки из каталогов координат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пунктов государственной геодезической сети в местных (кадастровых) системах координат, принятых в Чукотском автономном округе и выписки из каталогов высот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государственной нивелирной сети в Балтийской системе высот 1977г.</w:t>
      </w:r>
    </w:p>
    <w:p w14:paraId="074A3A80" w14:textId="68C68608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Перед началом работ было проведено обследование и технический осмотр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пунктов государственной геодезической сети и пунктов опорной геодезической сети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принятых </w:t>
      </w:r>
      <w:proofErr w:type="gramStart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за</w:t>
      </w:r>
      <w:proofErr w:type="gramEnd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исходные. По результатам проведенного обследования была выявлена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пригодность использования данных пунктов при производстве инженерно</w:t>
      </w:r>
      <w:r w:rsidR="005229BB">
        <w:rPr>
          <w:rFonts w:ascii="Times New Roman" w:eastAsia="Times New Roman" w:hAnsi="Times New Roman" w:cs="Times New Roman"/>
          <w:color w:val="000000" w:themeColor="text1"/>
          <w:sz w:val="28"/>
        </w:rPr>
        <w:t>-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геодезических работ.</w:t>
      </w:r>
    </w:p>
    <w:p w14:paraId="7F8575A0" w14:textId="4F6B17EA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Выписка координат и высот пунктов осуществлена из каталога координат геодезических пунктов в Местной системе координат МСК-87 и в Балтийской системе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высот 1977г.</w:t>
      </w:r>
    </w:p>
    <w:p w14:paraId="21823579" w14:textId="5AE17049" w:rsidR="00D85D82" w:rsidRPr="00D85D82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Исходные данные предоставлены Управлением </w:t>
      </w:r>
      <w:proofErr w:type="spellStart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Росреестра</w:t>
      </w:r>
      <w:proofErr w:type="spellEnd"/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по Магаданской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области и Чукотскому автономному округу на основании письма №05-003598ДСП от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30.08 2019г.</w:t>
      </w:r>
    </w:p>
    <w:p w14:paraId="6E28D294" w14:textId="0BD87F61" w:rsidR="00BA4E1F" w:rsidRDefault="00D85D82" w:rsidP="00D85D82">
      <w:pPr>
        <w:spacing w:after="0" w:line="360" w:lineRule="auto"/>
        <w:ind w:left="170" w:right="17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Район изысканий недостаточно обеспечен исходными пунктами и требует развития сетей сгущения. Поэтому в рамках данной работы</w:t>
      </w:r>
      <w:r w:rsidR="005229BB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должно быть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выполнено развитие планово-высотной опорной геодезической сети с закладкой центров, координаты которых</w:t>
      </w:r>
      <w:r w:rsidR="0018272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Pr="00D85D82">
        <w:rPr>
          <w:rFonts w:ascii="Times New Roman" w:eastAsia="Times New Roman" w:hAnsi="Times New Roman" w:cs="Times New Roman"/>
          <w:color w:val="000000" w:themeColor="text1"/>
          <w:sz w:val="28"/>
        </w:rPr>
        <w:t>определены методом спутниковых измерений с точностью полигонометрии 2 разряда, а отметки определены с точностью нивелирования IV класса.</w:t>
      </w:r>
    </w:p>
    <w:p w14:paraId="152E477E" w14:textId="5A09F0EA" w:rsidR="001E7725" w:rsidRDefault="00037500" w:rsidP="001E772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375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От существующих (действующих) пунктов ГГС, </w:t>
      </w:r>
      <w:r w:rsidR="005229BB">
        <w:rPr>
          <w:rFonts w:ascii="Times New Roman" w:eastAsia="Times New Roman" w:hAnsi="Times New Roman" w:cs="Times New Roman"/>
          <w:color w:val="000000" w:themeColor="text1"/>
          <w:sz w:val="28"/>
        </w:rPr>
        <w:t>должно быть</w:t>
      </w:r>
      <w:r w:rsidRPr="000375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037500">
        <w:rPr>
          <w:rFonts w:ascii="Times New Roman" w:eastAsia="Times New Roman" w:hAnsi="Times New Roman" w:cs="Times New Roman"/>
          <w:color w:val="000000" w:themeColor="text1"/>
          <w:sz w:val="28"/>
        </w:rPr>
        <w:t>произведенно</w:t>
      </w:r>
      <w:proofErr w:type="spellEnd"/>
      <w:r w:rsidRPr="000375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сгущение сети и заложены пункты полигонометрии на территории строительной площадки.</w:t>
      </w:r>
      <w:r w:rsidR="001E772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Далее все </w:t>
      </w:r>
      <w:r w:rsidR="005229BB">
        <w:rPr>
          <w:rFonts w:ascii="Times New Roman" w:eastAsia="Times New Roman" w:hAnsi="Times New Roman" w:cs="Times New Roman"/>
          <w:color w:val="000000" w:themeColor="text1"/>
          <w:sz w:val="28"/>
        </w:rPr>
        <w:t>разбивочные работы производятся</w:t>
      </w:r>
      <w:r w:rsidR="001E772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от данных пунктов.</w:t>
      </w:r>
      <w:r w:rsidR="001E7725" w:rsidRPr="001E77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1E7725" w:rsidRPr="00E42AD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таблице </w:t>
      </w:r>
      <w:r w:rsidR="001E772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</w:t>
      </w:r>
      <w:r w:rsidR="001E7725" w:rsidRPr="00E42AD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приведены координаты пунктов полигонометрии, взятые для выполнения работ по объекту.</w:t>
      </w:r>
    </w:p>
    <w:p w14:paraId="19453E41" w14:textId="15D7BDDE" w:rsidR="001F2435" w:rsidRPr="00E42AD6" w:rsidRDefault="00BD54ED" w:rsidP="001F2435">
      <w:pPr>
        <w:spacing w:line="240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Таблица 1</w:t>
      </w:r>
      <w:r w:rsidR="001F2435" w:rsidRPr="00E42AD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Каталог координат пунктов полигонометрии</w:t>
      </w:r>
    </w:p>
    <w:tbl>
      <w:tblPr>
        <w:tblW w:w="9888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6"/>
        <w:gridCol w:w="74"/>
        <w:gridCol w:w="2978"/>
        <w:gridCol w:w="721"/>
        <w:gridCol w:w="2036"/>
        <w:gridCol w:w="1843"/>
        <w:gridCol w:w="1460"/>
      </w:tblGrid>
      <w:tr w:rsidR="00F1189F" w:rsidRPr="00F1189F" w14:paraId="7F768E58" w14:textId="77777777" w:rsidTr="00F1189F">
        <w:trPr>
          <w:trHeight w:val="284"/>
        </w:trPr>
        <w:tc>
          <w:tcPr>
            <w:tcW w:w="7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8DBC3C" w14:textId="77777777" w:rsidR="00F1189F" w:rsidRPr="00F1189F" w:rsidRDefault="00F1189F" w:rsidP="00F1189F">
            <w:pPr>
              <w:spacing w:before="60"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№№</w:t>
            </w:r>
          </w:p>
          <w:p w14:paraId="517B23A3" w14:textId="77777777" w:rsidR="00F1189F" w:rsidRPr="00F1189F" w:rsidRDefault="00F1189F" w:rsidP="00F1189F">
            <w:pPr>
              <w:spacing w:after="2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</w:t>
            </w:r>
          </w:p>
          <w:p w14:paraId="7C12F5E2" w14:textId="77777777" w:rsidR="00F1189F" w:rsidRPr="00F1189F" w:rsidRDefault="00F1189F" w:rsidP="00F1189F">
            <w:pPr>
              <w:spacing w:after="2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порядку</w:t>
            </w:r>
          </w:p>
        </w:tc>
        <w:tc>
          <w:tcPr>
            <w:tcW w:w="305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6FDEDA" w14:textId="77777777" w:rsidR="00F1189F" w:rsidRPr="00F1189F" w:rsidRDefault="00F1189F" w:rsidP="00F1189F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 (номер) пункта, тип и высота наружного знака, тип центра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C545DC" w14:textId="77777777" w:rsidR="00F1189F" w:rsidRPr="00F1189F" w:rsidRDefault="00F1189F" w:rsidP="00F1189F">
            <w:pPr>
              <w:keepNext/>
              <w:spacing w:after="20" w:line="260" w:lineRule="exact"/>
              <w:ind w:left="568" w:firstLine="397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5DBB8" w14:textId="77777777" w:rsidR="00F1189F" w:rsidRPr="00F1189F" w:rsidRDefault="00F1189F" w:rsidP="00F1189F">
            <w:pPr>
              <w:keepNext/>
              <w:spacing w:after="20" w:line="260" w:lineRule="exact"/>
              <w:ind w:left="568" w:firstLine="397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Координаты, </w:t>
            </w:r>
            <w:proofErr w:type="gramStart"/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AF0AB" w14:textId="77777777" w:rsidR="00F1189F" w:rsidRPr="00F1189F" w:rsidRDefault="00F1189F" w:rsidP="00F1189F">
            <w:pPr>
              <w:keepNext/>
              <w:spacing w:after="20" w:line="260" w:lineRule="exact"/>
              <w:jc w:val="center"/>
              <w:outlineLvl w:val="2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Высота, </w:t>
            </w:r>
            <w:proofErr w:type="gramStart"/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</w:p>
          <w:p w14:paraId="070FAD43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класс нив.</w:t>
            </w:r>
          </w:p>
        </w:tc>
      </w:tr>
      <w:tr w:rsidR="00F1189F" w:rsidRPr="00F1189F" w14:paraId="63B42865" w14:textId="77777777" w:rsidTr="00F1189F">
        <w:trPr>
          <w:cantSplit/>
          <w:trHeight w:val="1134"/>
        </w:trPr>
        <w:tc>
          <w:tcPr>
            <w:tcW w:w="7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FD037" w14:textId="77777777" w:rsidR="00F1189F" w:rsidRPr="00F1189F" w:rsidRDefault="00F1189F" w:rsidP="00F1189F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5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3866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14:paraId="1EE7EEA5" w14:textId="77777777" w:rsidR="00F1189F" w:rsidRPr="00F1189F" w:rsidRDefault="00F1189F" w:rsidP="00F1189F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AF68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905091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F9501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H</w:t>
            </w:r>
          </w:p>
        </w:tc>
      </w:tr>
      <w:tr w:rsidR="00F1189F" w:rsidRPr="00F1189F" w14:paraId="3EF9B835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988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E8D2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Исходные пункты</w:t>
            </w:r>
          </w:p>
        </w:tc>
      </w:tr>
      <w:tr w:rsidR="00F1189F" w:rsidRPr="00F1189F" w14:paraId="532AA5C1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C9516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01994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1 -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я шахта, пир.3.9м, тип 136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1F929" w14:textId="77777777" w:rsidR="00F1189F" w:rsidRPr="00F1189F" w:rsidRDefault="00F1189F" w:rsidP="00F1189F">
            <w:pPr>
              <w:spacing w:after="0" w:line="240" w:lineRule="auto"/>
              <w:ind w:firstLine="1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09527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790852.440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6CB4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6645864.490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1B2B9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86.397</w:t>
            </w:r>
          </w:p>
          <w:p w14:paraId="2B7218B5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II</w:t>
            </w:r>
          </w:p>
        </w:tc>
      </w:tr>
      <w:tr w:rsidR="00F1189F" w:rsidRPr="00F1189F" w14:paraId="5E3EE0F6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5BA53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9DA7F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5-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й участок, пир.5.4м, тип 165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FF388" w14:textId="77777777" w:rsidR="00F1189F" w:rsidRPr="00F1189F" w:rsidRDefault="00F1189F" w:rsidP="00F1189F">
            <w:pPr>
              <w:spacing w:after="0" w:line="240" w:lineRule="auto"/>
              <w:ind w:firstLine="1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E877D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793476.874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0B381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6641049.265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347AF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151.111</w:t>
            </w:r>
          </w:p>
          <w:p w14:paraId="2991ED07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  <w:tr w:rsidR="00F1189F" w:rsidRPr="00F1189F" w14:paraId="5EE19F23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918C8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87B35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0129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, п. п., пир.5.0м, тип 163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B9631" w14:textId="77777777" w:rsidR="00F1189F" w:rsidRPr="00F1189F" w:rsidRDefault="00F1189F" w:rsidP="00F1189F">
            <w:pPr>
              <w:spacing w:after="0" w:line="240" w:lineRule="auto"/>
              <w:ind w:firstLine="1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DABE5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792749.130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83EB8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6647260.100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DA1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26.299</w:t>
            </w:r>
          </w:p>
          <w:p w14:paraId="5E0E1FA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</w:tr>
      <w:tr w:rsidR="00F1189F" w:rsidRPr="00F1189F" w14:paraId="2C8AE79A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2EE84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E78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1276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, п. п., пир.5.3м, тип 109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36BB4" w14:textId="77777777" w:rsidR="00F1189F" w:rsidRPr="00F1189F" w:rsidRDefault="00F1189F" w:rsidP="00F1189F">
            <w:pPr>
              <w:spacing w:after="0" w:line="240" w:lineRule="auto"/>
              <w:ind w:firstLine="1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7B8A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792783.580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487F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6648003.820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19EC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29.917</w:t>
            </w:r>
          </w:p>
          <w:p w14:paraId="7A65C030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</w:tc>
      </w:tr>
      <w:tr w:rsidR="00F1189F" w:rsidRPr="00F1189F" w14:paraId="15C280A8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3C3A7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D2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2052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, п. п</w:t>
            </w: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.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, пир 5.5м, тип 109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C8286" w14:textId="77777777" w:rsidR="00F1189F" w:rsidRPr="00F1189F" w:rsidRDefault="00F1189F" w:rsidP="00F1189F">
            <w:pPr>
              <w:spacing w:after="0" w:line="240" w:lineRule="auto"/>
              <w:ind w:firstLine="1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82658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791479.640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3EBBE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6646674.150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78F78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9.303</w:t>
            </w:r>
          </w:p>
          <w:p w14:paraId="28C7D852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  <w:tr w:rsidR="00F1189F" w:rsidRPr="00F1189F" w14:paraId="2B60A5BD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E6FB7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0B2A5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 xml:space="preserve">3215, </w:t>
            </w: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п. п., пир 5.5м, тип 163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244BF" w14:textId="77777777" w:rsidR="00F1189F" w:rsidRPr="00F1189F" w:rsidRDefault="00F1189F" w:rsidP="00F1189F">
            <w:pPr>
              <w:spacing w:after="0" w:line="240" w:lineRule="auto"/>
              <w:ind w:firstLine="19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4474D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791360.210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02ED0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6646072.720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0B33B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41.596</w:t>
            </w:r>
          </w:p>
          <w:p w14:paraId="2AA8DE30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  <w:tr w:rsidR="00F1189F" w:rsidRPr="00F1189F" w14:paraId="183E7576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988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C31662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Пункты опорной геодезической сети</w:t>
            </w:r>
          </w:p>
        </w:tc>
      </w:tr>
      <w:tr w:rsidR="00F1189F" w:rsidRPr="00F1189F" w14:paraId="61232B36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CEAC3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70BD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2345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DF824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2р.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57065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792149.666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59B2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6647934.649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CD15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3.771</w:t>
            </w:r>
          </w:p>
          <w:p w14:paraId="03F1750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  <w:tr w:rsidR="00F1189F" w:rsidRPr="00F1189F" w14:paraId="4836A967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DB420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3EC9D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2356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93DB1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2р.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09667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792122.854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6C4D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6648390.496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B04C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2.206</w:t>
            </w:r>
          </w:p>
          <w:p w14:paraId="2F937D32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  <w:tr w:rsidR="00F1189F" w:rsidRPr="00F1189F" w14:paraId="5A29C18C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D9DC5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A881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2360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F418E7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2р.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C0606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792293.610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FDF2F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6648446.979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1E118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1.960</w:t>
            </w:r>
          </w:p>
          <w:p w14:paraId="06753974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  <w:tr w:rsidR="00F1189F" w:rsidRPr="00F1189F" w14:paraId="744DE454" w14:textId="77777777" w:rsidTr="00F1189F">
        <w:tblPrEx>
          <w:tblCellMar>
            <w:left w:w="0" w:type="dxa"/>
            <w:right w:w="0" w:type="dxa"/>
          </w:tblCellMar>
        </w:tblPrEx>
        <w:trPr>
          <w:trHeight w:val="284"/>
        </w:trPr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310B9" w14:textId="77777777" w:rsidR="00F1189F" w:rsidRPr="00F1189F" w:rsidRDefault="00F1189F" w:rsidP="00F1189F">
            <w:pPr>
              <w:numPr>
                <w:ilvl w:val="0"/>
                <w:numId w:val="24"/>
              </w:numPr>
              <w:spacing w:after="0" w:line="18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53C29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2409</w:t>
            </w: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1B827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2р.</w:t>
            </w:r>
          </w:p>
        </w:tc>
        <w:tc>
          <w:tcPr>
            <w:tcW w:w="2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2800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792226.416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6F19A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6648022.553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F5EF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 w:hint="eastAsia"/>
                <w:color w:val="000000" w:themeColor="text1"/>
                <w:sz w:val="28"/>
                <w:szCs w:val="28"/>
              </w:rPr>
              <w:t>4.481</w:t>
            </w:r>
          </w:p>
          <w:p w14:paraId="477BD2AC" w14:textId="77777777" w:rsidR="00F1189F" w:rsidRPr="00F1189F" w:rsidRDefault="00F1189F" w:rsidP="00F118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F1189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IV</w:t>
            </w:r>
          </w:p>
        </w:tc>
      </w:tr>
    </w:tbl>
    <w:p w14:paraId="3787AB51" w14:textId="77777777" w:rsidR="006B32C6" w:rsidRDefault="006B32C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A4B192D" w14:textId="77777777" w:rsidR="00187268" w:rsidRPr="00697884" w:rsidRDefault="00187268" w:rsidP="00697884">
      <w:pPr>
        <w:pStyle w:val="1"/>
        <w:spacing w:before="0" w:line="720" w:lineRule="auto"/>
        <w:ind w:firstLine="709"/>
        <w:rPr>
          <w:rFonts w:eastAsia="Calibri" w:cs="Times New Roman"/>
          <w:bCs/>
          <w:sz w:val="32"/>
          <w:szCs w:val="28"/>
        </w:rPr>
      </w:pPr>
      <w:bookmarkStart w:id="11" w:name="_Toc138027438"/>
      <w:r w:rsidRPr="00697884">
        <w:rPr>
          <w:rFonts w:eastAsia="Calibri" w:cs="Times New Roman"/>
          <w:bCs/>
          <w:sz w:val="32"/>
          <w:szCs w:val="28"/>
        </w:rPr>
        <w:lastRenderedPageBreak/>
        <w:t>4 Организационно-ликвидационные работы.</w:t>
      </w:r>
      <w:bookmarkEnd w:id="11"/>
    </w:p>
    <w:p w14:paraId="4BF1DA9E" w14:textId="0C4015CC" w:rsidR="00187268" w:rsidRPr="001045F2" w:rsidRDefault="00187268" w:rsidP="0018726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91">
        <w:rPr>
          <w:rFonts w:ascii="Times New Roman" w:eastAsia="Calibri" w:hAnsi="Times New Roman" w:cs="Times New Roman"/>
          <w:sz w:val="28"/>
          <w:szCs w:val="28"/>
        </w:rPr>
        <w:t>Выполня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77191">
        <w:rPr>
          <w:rFonts w:ascii="Times New Roman" w:eastAsia="Calibri" w:hAnsi="Times New Roman" w:cs="Times New Roman"/>
          <w:sz w:val="28"/>
          <w:szCs w:val="28"/>
        </w:rPr>
        <w:t xml:space="preserve">тся </w:t>
      </w:r>
      <w:r w:rsidR="00BD54ED">
        <w:rPr>
          <w:rFonts w:ascii="Times New Roman" w:hAnsi="Times New Roman" w:cs="Times New Roman"/>
          <w:bCs/>
          <w:sz w:val="28"/>
          <w:szCs w:val="28"/>
        </w:rPr>
        <w:t xml:space="preserve">инженерно-геодезические изыскания для реконструкции Порта </w:t>
      </w:r>
      <w:proofErr w:type="spellStart"/>
      <w:r w:rsidR="00BD54ED">
        <w:rPr>
          <w:rFonts w:ascii="Times New Roman" w:hAnsi="Times New Roman" w:cs="Times New Roman"/>
          <w:bCs/>
          <w:sz w:val="28"/>
          <w:szCs w:val="28"/>
        </w:rPr>
        <w:t>Беринговского</w:t>
      </w:r>
      <w:proofErr w:type="spellEnd"/>
      <w:r w:rsidRPr="001B0A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5CBEA3" w14:textId="2DA326EE" w:rsidR="00187268" w:rsidRPr="00E75519" w:rsidRDefault="00187268" w:rsidP="00187268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2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окончании работ, необходимо: </w:t>
      </w:r>
      <w:r w:rsidRPr="002826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технический 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передать экземпляр заказчику</w:t>
      </w:r>
      <w:r w:rsidRPr="002826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0A2185" w14:textId="77777777" w:rsidR="00187268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63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Организацию работ следует рассматривать по трем организационным этапам: подготовительному, производственному и заключительному.</w:t>
      </w:r>
    </w:p>
    <w:p w14:paraId="54B4CEE5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Подготовительный этап:</w:t>
      </w:r>
    </w:p>
    <w:p w14:paraId="37721064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Получение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изучение</w:t>
      </w: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технического задания;</w:t>
      </w:r>
    </w:p>
    <w:p w14:paraId="2DEBA711" w14:textId="77777777" w:rsidR="00187268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Предварительное визуальное обследование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местности</w:t>
      </w: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4750FBE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Составление сметы и подписание договора</w:t>
      </w: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9E9BA52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Разработка программы геодезических работ;</w:t>
      </w:r>
    </w:p>
    <w:p w14:paraId="769DD4DF" w14:textId="109BB61B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первичной информации об объекте</w:t>
      </w: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FFC5D3C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Расчет объемов работ;</w:t>
      </w:r>
    </w:p>
    <w:p w14:paraId="2F9181C4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6. Установление сроков выполнения работ;</w:t>
      </w:r>
    </w:p>
    <w:p w14:paraId="7C2C142A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7. Расчет потребности в кадрах и комплектование;</w:t>
      </w:r>
    </w:p>
    <w:p w14:paraId="420E98E7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8. Организация материально-технического снабжения;</w:t>
      </w:r>
    </w:p>
    <w:p w14:paraId="450CA352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Производственный этап:</w:t>
      </w:r>
    </w:p>
    <w:p w14:paraId="10E24C9F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Прибытие работников на место</w:t>
      </w: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работ;</w:t>
      </w:r>
    </w:p>
    <w:p w14:paraId="54A21C58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Выдача производственного задания;</w:t>
      </w:r>
    </w:p>
    <w:p w14:paraId="6A2638BA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Проведение инструктажа по технике безопасности;</w:t>
      </w:r>
    </w:p>
    <w:p w14:paraId="3F6A1C61" w14:textId="77777777" w:rsidR="00BD54ED" w:rsidRPr="00BD54ED" w:rsidRDefault="00187268" w:rsidP="00BD5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54ED"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Обследование исходных пунктов и закладка пунктов</w:t>
      </w:r>
    </w:p>
    <w:p w14:paraId="575B32D4" w14:textId="64CF8ABB" w:rsidR="00187268" w:rsidRPr="00D77191" w:rsidRDefault="00BD54ED" w:rsidP="00BD5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опорной геодезической сети</w:t>
      </w:r>
      <w:r w:rsidR="0018726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FABF7C" w14:textId="22C20901" w:rsidR="00187268" w:rsidRDefault="00BD54ED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87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планово-высотных опорных геодезических сетей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01D68FB" w14:textId="4F32B997" w:rsidR="00187268" w:rsidRDefault="00BD54ED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87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Спутниковые геодезические измерения</w:t>
      </w:r>
      <w:r w:rsidR="00187268" w:rsidRPr="000C635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DCEFA4" w14:textId="6D38EAEF" w:rsidR="00187268" w:rsidRDefault="00BD54ED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Топографическая съёмка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18074D" w14:textId="77777777" w:rsidR="00BD54ED" w:rsidRPr="00BD54ED" w:rsidRDefault="00BD54ED" w:rsidP="00BD5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Перенесение в натуру и привязка </w:t>
      </w:r>
      <w:proofErr w:type="gramStart"/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инженерно-геологических</w:t>
      </w:r>
      <w:proofErr w:type="gramEnd"/>
    </w:p>
    <w:p w14:paraId="3B99C730" w14:textId="7F6D3C2C" w:rsidR="00BD54ED" w:rsidRDefault="00BD54ED" w:rsidP="00BD5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выработок и других точек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AA53DB" w14:textId="2DBCF6CC" w:rsidR="00BD54ED" w:rsidRPr="00D77191" w:rsidRDefault="00BD54ED" w:rsidP="00BD54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9. </w:t>
      </w:r>
      <w:r w:rsidRPr="00BD54E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Камеральная обработка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E2381A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Заключительный этап: </w:t>
      </w:r>
    </w:p>
    <w:p w14:paraId="078F08E7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окончании выполнения поставленных задач необходимо провести ликвидационные мероприятия:</w:t>
      </w:r>
    </w:p>
    <w:p w14:paraId="15553606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Окончательная приемка материалов работ;</w:t>
      </w:r>
    </w:p>
    <w:p w14:paraId="01064F30" w14:textId="77777777" w:rsidR="00187268" w:rsidRPr="00D77191" w:rsidRDefault="00187268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Сдача оборудования;</w:t>
      </w:r>
    </w:p>
    <w:p w14:paraId="4B832973" w14:textId="50495339" w:rsidR="00187268" w:rsidRPr="00D77191" w:rsidRDefault="002621F7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Учет затрат труда и начисление заработной платы;</w:t>
      </w:r>
    </w:p>
    <w:p w14:paraId="01D9FD05" w14:textId="392219D0" w:rsidR="00187268" w:rsidRPr="0028263D" w:rsidRDefault="002621F7" w:rsidP="001872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187268" w:rsidRPr="00D77191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Составление и сдача техн</w:t>
      </w:r>
      <w:r w:rsidR="00187268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ической и финансовой отчетности.</w:t>
      </w:r>
    </w:p>
    <w:p w14:paraId="0A4DDC64" w14:textId="7575A38A" w:rsidR="0011103F" w:rsidRDefault="0011103F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F06AC4" w14:textId="77777777" w:rsidR="00D278F7" w:rsidRPr="000D5132" w:rsidRDefault="00D278F7" w:rsidP="000D5132">
      <w:pPr>
        <w:pStyle w:val="1"/>
        <w:spacing w:before="0" w:line="720" w:lineRule="auto"/>
        <w:ind w:firstLine="709"/>
        <w:rPr>
          <w:rFonts w:eastAsia="Calibri" w:cs="Times New Roman"/>
          <w:bCs/>
          <w:sz w:val="32"/>
          <w:szCs w:val="28"/>
        </w:rPr>
      </w:pPr>
      <w:bookmarkStart w:id="12" w:name="_Toc138027439"/>
      <w:r w:rsidRPr="000D5132">
        <w:rPr>
          <w:rFonts w:eastAsia="Calibri" w:cs="Times New Roman"/>
          <w:bCs/>
          <w:sz w:val="32"/>
          <w:szCs w:val="28"/>
        </w:rPr>
        <w:lastRenderedPageBreak/>
        <w:t>5 Особенности организации проектируемых работ</w:t>
      </w:r>
      <w:bookmarkEnd w:id="12"/>
    </w:p>
    <w:p w14:paraId="70D8813B" w14:textId="2373E1B9" w:rsidR="002621F7" w:rsidRDefault="002621F7" w:rsidP="002621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21F7">
        <w:rPr>
          <w:rFonts w:ascii="Times New Roman" w:eastAsia="Calibri" w:hAnsi="Times New Roman" w:cs="Times New Roman"/>
          <w:sz w:val="28"/>
          <w:szCs w:val="28"/>
        </w:rPr>
        <w:t>Опорная геодезическая сеть</w:t>
      </w:r>
      <w:r w:rsidR="0011103F">
        <w:rPr>
          <w:rFonts w:ascii="Times New Roman" w:eastAsia="Calibri" w:hAnsi="Times New Roman" w:cs="Times New Roman"/>
          <w:sz w:val="28"/>
          <w:szCs w:val="28"/>
        </w:rPr>
        <w:t xml:space="preserve"> должна быть</w:t>
      </w:r>
      <w:r w:rsidRPr="002621F7">
        <w:rPr>
          <w:rFonts w:ascii="Times New Roman" w:eastAsia="Calibri" w:hAnsi="Times New Roman" w:cs="Times New Roman"/>
          <w:sz w:val="28"/>
          <w:szCs w:val="28"/>
        </w:rPr>
        <w:t xml:space="preserve"> создана с использованием спутниковых технологий методом построения сети согласно требованиям «Инструкции по развитию съемочного обоснования и съемке ситуации и рельефа с применением глобальных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621F7">
        <w:rPr>
          <w:rFonts w:ascii="Times New Roman" w:eastAsia="Calibri" w:hAnsi="Times New Roman" w:cs="Times New Roman"/>
          <w:sz w:val="28"/>
          <w:szCs w:val="28"/>
        </w:rPr>
        <w:t>навигационных спутниковых систем ГЛОНАСС и GPS» ГКИН</w:t>
      </w:r>
      <w:proofErr w:type="gramStart"/>
      <w:r w:rsidRPr="002621F7">
        <w:rPr>
          <w:rFonts w:ascii="Times New Roman" w:eastAsia="Calibri" w:hAnsi="Times New Roman" w:cs="Times New Roman"/>
          <w:sz w:val="28"/>
          <w:szCs w:val="28"/>
        </w:rPr>
        <w:t>П(</w:t>
      </w:r>
      <w:proofErr w:type="gramEnd"/>
      <w:r w:rsidRPr="002621F7">
        <w:rPr>
          <w:rFonts w:ascii="Times New Roman" w:eastAsia="Calibri" w:hAnsi="Times New Roman" w:cs="Times New Roman"/>
          <w:sz w:val="28"/>
          <w:szCs w:val="28"/>
        </w:rPr>
        <w:t>ОНТА) – 02-262-02.</w:t>
      </w:r>
      <w:r w:rsidR="00F94403" w:rsidRPr="00000B5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C0D81B" w14:textId="79B9D8E0" w:rsidR="00B25939" w:rsidRDefault="00B25939" w:rsidP="002621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1FC17" wp14:editId="7A594F3A">
            <wp:extent cx="5111637" cy="3593989"/>
            <wp:effectExtent l="0" t="0" r="0" b="6985"/>
            <wp:docPr id="1034576063" name="Рисунок 103457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928" cy="35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96D" w14:textId="202CC1A1" w:rsidR="002621F7" w:rsidRDefault="002621F7" w:rsidP="002621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D8EBBC" w14:textId="6ABA9C69" w:rsidR="002621F7" w:rsidRDefault="00F94403" w:rsidP="002621F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621F7" w:rsidRPr="002621F7">
        <w:rPr>
          <w:rFonts w:ascii="Times New Roman" w:eastAsia="Calibri" w:hAnsi="Times New Roman" w:cs="Times New Roman"/>
          <w:sz w:val="28"/>
          <w:szCs w:val="28"/>
        </w:rPr>
        <w:t>Рисунок 3 – Технологическая схема организации работ.</w:t>
      </w:r>
    </w:p>
    <w:p w14:paraId="25EE4DBD" w14:textId="37C93CDE" w:rsidR="00F94403" w:rsidRDefault="002621F7" w:rsidP="002621F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21F7">
        <w:rPr>
          <w:rFonts w:ascii="Times New Roman" w:eastAsia="Calibri" w:hAnsi="Times New Roman" w:cs="Times New Roman"/>
          <w:sz w:val="28"/>
          <w:szCs w:val="28"/>
        </w:rPr>
        <w:t>То</w:t>
      </w:r>
      <w:r w:rsidR="0011103F">
        <w:rPr>
          <w:rFonts w:ascii="Times New Roman" w:eastAsia="Calibri" w:hAnsi="Times New Roman" w:cs="Times New Roman"/>
          <w:sz w:val="28"/>
          <w:szCs w:val="28"/>
        </w:rPr>
        <w:t>пографическая съемка выполняется</w:t>
      </w:r>
      <w:r w:rsidRPr="002621F7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спутниковой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621F7">
        <w:rPr>
          <w:rFonts w:ascii="Times New Roman" w:eastAsia="Calibri" w:hAnsi="Times New Roman" w:cs="Times New Roman"/>
          <w:sz w:val="28"/>
          <w:szCs w:val="28"/>
        </w:rPr>
        <w:t>геодезической аппаратуры методом RTK, с соблюдением требований нормативных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621F7">
        <w:rPr>
          <w:rFonts w:ascii="Times New Roman" w:eastAsia="Calibri" w:hAnsi="Times New Roman" w:cs="Times New Roman"/>
          <w:sz w:val="28"/>
          <w:szCs w:val="28"/>
        </w:rPr>
        <w:t>документов (СП 11-104-97, ГКИНП-02-033-82, ГКИН</w:t>
      </w:r>
      <w:proofErr w:type="gramStart"/>
      <w:r w:rsidRPr="002621F7">
        <w:rPr>
          <w:rFonts w:ascii="Times New Roman" w:eastAsia="Calibri" w:hAnsi="Times New Roman" w:cs="Times New Roman"/>
          <w:sz w:val="28"/>
          <w:szCs w:val="28"/>
        </w:rPr>
        <w:t>П(</w:t>
      </w:r>
      <w:proofErr w:type="gramEnd"/>
      <w:r w:rsidRPr="002621F7">
        <w:rPr>
          <w:rFonts w:ascii="Times New Roman" w:eastAsia="Calibri" w:hAnsi="Times New Roman" w:cs="Times New Roman"/>
          <w:sz w:val="28"/>
          <w:szCs w:val="28"/>
        </w:rPr>
        <w:t>ОНТА)-02-262-02) и программы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621F7">
        <w:rPr>
          <w:rFonts w:ascii="Times New Roman" w:eastAsia="Calibri" w:hAnsi="Times New Roman" w:cs="Times New Roman"/>
          <w:sz w:val="28"/>
          <w:szCs w:val="28"/>
        </w:rPr>
        <w:t>работ на выполнение инженерных изысканий.</w:t>
      </w:r>
    </w:p>
    <w:p w14:paraId="7C1282D8" w14:textId="5246D5F2" w:rsidR="00F94403" w:rsidRPr="00B25939" w:rsidRDefault="00B25939" w:rsidP="00B2593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EAA932" wp14:editId="3898CB6D">
            <wp:extent cx="5017584" cy="6289482"/>
            <wp:effectExtent l="0" t="0" r="0" b="0"/>
            <wp:docPr id="1034576062" name="Рисунок 103457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414" cy="62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62A" w14:textId="135F8390" w:rsidR="00F94403" w:rsidRDefault="00F94403" w:rsidP="002621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4282B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B25939">
        <w:rPr>
          <w:rFonts w:ascii="Times New Roman" w:eastAsia="Calibri" w:hAnsi="Times New Roman" w:cs="Times New Roman"/>
          <w:sz w:val="28"/>
          <w:szCs w:val="28"/>
        </w:rPr>
        <w:t>4</w:t>
      </w:r>
      <w:r w:rsidRPr="0054282B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Техно</w:t>
      </w:r>
      <w:r w:rsidR="002621F7">
        <w:rPr>
          <w:rFonts w:ascii="Times New Roman" w:eastAsia="Calibri" w:hAnsi="Times New Roman" w:cs="Times New Roman"/>
          <w:sz w:val="28"/>
          <w:szCs w:val="28"/>
        </w:rPr>
        <w:t>логическая схем</w:t>
      </w:r>
      <w:r>
        <w:rPr>
          <w:rFonts w:ascii="Times New Roman" w:eastAsia="Calibri" w:hAnsi="Times New Roman" w:cs="Times New Roman"/>
          <w:sz w:val="28"/>
          <w:szCs w:val="28"/>
        </w:rPr>
        <w:t>а организации работ.</w:t>
      </w:r>
    </w:p>
    <w:p w14:paraId="794B4C87" w14:textId="3E30CF70" w:rsidR="0011103F" w:rsidRDefault="0011103F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D15067A" w14:textId="606C743B" w:rsidR="0092135E" w:rsidRPr="00EB14A6" w:rsidRDefault="0092135E" w:rsidP="00EB14A6">
      <w:pPr>
        <w:pStyle w:val="1"/>
        <w:spacing w:before="0" w:line="720" w:lineRule="auto"/>
        <w:ind w:firstLine="709"/>
        <w:rPr>
          <w:rFonts w:eastAsia="Calibri" w:cs="Times New Roman"/>
          <w:bCs/>
          <w:sz w:val="32"/>
          <w:szCs w:val="28"/>
        </w:rPr>
      </w:pPr>
      <w:bookmarkStart w:id="13" w:name="_Toc138027440"/>
      <w:r w:rsidRPr="00EB14A6">
        <w:rPr>
          <w:rFonts w:eastAsia="Calibri" w:cs="Times New Roman"/>
          <w:bCs/>
          <w:sz w:val="32"/>
          <w:szCs w:val="28"/>
        </w:rPr>
        <w:lastRenderedPageBreak/>
        <w:t xml:space="preserve">6 </w:t>
      </w:r>
      <w:r w:rsidR="00A866FD" w:rsidRPr="00EB14A6">
        <w:rPr>
          <w:rFonts w:eastAsia="Calibri" w:cs="Times New Roman"/>
          <w:bCs/>
          <w:sz w:val="32"/>
          <w:szCs w:val="28"/>
        </w:rPr>
        <w:t xml:space="preserve"> </w:t>
      </w:r>
      <w:r w:rsidRPr="00EB14A6">
        <w:rPr>
          <w:rFonts w:eastAsia="Calibri" w:cs="Times New Roman"/>
          <w:bCs/>
          <w:sz w:val="32"/>
          <w:szCs w:val="28"/>
        </w:rPr>
        <w:t>Контроль и приемка работ</w:t>
      </w:r>
      <w:bookmarkEnd w:id="13"/>
    </w:p>
    <w:p w14:paraId="42985143" w14:textId="052D25F2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5939">
        <w:rPr>
          <w:rFonts w:ascii="Times New Roman" w:eastAsia="Calibri" w:hAnsi="Times New Roman" w:cs="Times New Roman"/>
          <w:sz w:val="28"/>
          <w:szCs w:val="28"/>
        </w:rPr>
        <w:t>Контроль топографо-геодезических работ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должен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проводи</w:t>
      </w:r>
      <w:r>
        <w:rPr>
          <w:rFonts w:ascii="Times New Roman" w:eastAsia="Calibri" w:hAnsi="Times New Roman" w:cs="Times New Roman"/>
          <w:sz w:val="28"/>
          <w:szCs w:val="28"/>
        </w:rPr>
        <w:t>ться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систематически 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прот</w:t>
      </w:r>
      <w:r>
        <w:rPr>
          <w:rFonts w:ascii="Times New Roman" w:eastAsia="Calibri" w:hAnsi="Times New Roman" w:cs="Times New Roman"/>
          <w:sz w:val="28"/>
          <w:szCs w:val="28"/>
        </w:rPr>
        <w:t>яжении всего периода и охватывать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весь процесс полевых и камеральных работ.</w:t>
      </w:r>
    </w:p>
    <w:p w14:paraId="6BCBC946" w14:textId="65C73A12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5939">
        <w:rPr>
          <w:rFonts w:ascii="Times New Roman" w:eastAsia="Calibri" w:hAnsi="Times New Roman" w:cs="Times New Roman"/>
          <w:sz w:val="28"/>
          <w:szCs w:val="28"/>
        </w:rPr>
        <w:t>Контроль и прие</w:t>
      </w:r>
      <w:r>
        <w:rPr>
          <w:rFonts w:ascii="Times New Roman" w:eastAsia="Calibri" w:hAnsi="Times New Roman" w:cs="Times New Roman"/>
          <w:sz w:val="28"/>
          <w:szCs w:val="28"/>
        </w:rPr>
        <w:t>мка работ включают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следующие виды: контроль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полевых работ, полевая приемка выполненных работ и окончательная сдача работ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начальником партии.</w:t>
      </w:r>
    </w:p>
    <w:p w14:paraId="1056B8CF" w14:textId="5EB614D0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5939">
        <w:rPr>
          <w:rFonts w:ascii="Times New Roman" w:eastAsia="Calibri" w:hAnsi="Times New Roman" w:cs="Times New Roman"/>
          <w:sz w:val="28"/>
          <w:szCs w:val="28"/>
        </w:rPr>
        <w:t>Контроль полноты, качества и достоверности материалов изысканий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осуществляется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согласно требованиям СП 11-104-97 и «Инструкцией о порядке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контроля и приемки геодезических работ, топографических и картографических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работ» ГКИНП (ГНТА)-17-004-99.</w:t>
      </w:r>
    </w:p>
    <w:p w14:paraId="50F8825A" w14:textId="43596F9E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Самоконтроль производит</w:t>
      </w:r>
      <w:r w:rsidRPr="00B25939">
        <w:rPr>
          <w:rFonts w:ascii="Times New Roman" w:eastAsia="Calibri" w:hAnsi="Times New Roman" w:cs="Times New Roman"/>
          <w:sz w:val="28"/>
          <w:szCs w:val="28"/>
        </w:rPr>
        <w:t>ся кажд</w:t>
      </w:r>
      <w:r>
        <w:rPr>
          <w:rFonts w:ascii="Times New Roman" w:eastAsia="Calibri" w:hAnsi="Times New Roman" w:cs="Times New Roman"/>
          <w:sz w:val="28"/>
          <w:szCs w:val="28"/>
        </w:rPr>
        <w:t>ым исполнителем работ и заключает</w:t>
      </w:r>
      <w:r w:rsidRPr="00B25939">
        <w:rPr>
          <w:rFonts w:ascii="Times New Roman" w:eastAsia="Calibri" w:hAnsi="Times New Roman" w:cs="Times New Roman"/>
          <w:sz w:val="28"/>
          <w:szCs w:val="28"/>
        </w:rPr>
        <w:t>ся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производстве контрольных вычислений в полевых журналах, подсчете угловых,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линейных и высотных невязок в сетях и ходах, систематических проверках приборов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и инструментов и т.п.</w:t>
      </w:r>
    </w:p>
    <w:p w14:paraId="172277E3" w14:textId="7EF21DE7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Начальником партии проверяется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соблюдение требований технических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инструкций и заданий, правил ведения полевой документации, эксплуатации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оборудования и приборов, сроков выполнения работ.</w:t>
      </w:r>
    </w:p>
    <w:p w14:paraId="39D6B57E" w14:textId="6233F8C3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5939">
        <w:rPr>
          <w:rFonts w:ascii="Times New Roman" w:eastAsia="Calibri" w:hAnsi="Times New Roman" w:cs="Times New Roman"/>
          <w:sz w:val="28"/>
          <w:szCs w:val="28"/>
        </w:rPr>
        <w:t>Полевой конт</w:t>
      </w:r>
      <w:r>
        <w:rPr>
          <w:rFonts w:ascii="Times New Roman" w:eastAsia="Calibri" w:hAnsi="Times New Roman" w:cs="Times New Roman"/>
          <w:sz w:val="28"/>
          <w:szCs w:val="28"/>
        </w:rPr>
        <w:t>роль работ исполнителей заключает</w:t>
      </w:r>
      <w:r w:rsidRPr="00B25939">
        <w:rPr>
          <w:rFonts w:ascii="Times New Roman" w:eastAsia="Calibri" w:hAnsi="Times New Roman" w:cs="Times New Roman"/>
          <w:sz w:val="28"/>
          <w:szCs w:val="28"/>
        </w:rPr>
        <w:t>ся в предварительном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просмотре материалов и в производстве инструментальных проверок на местности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методом </w:t>
      </w:r>
      <w:proofErr w:type="spellStart"/>
      <w:r w:rsidRPr="00B25939">
        <w:rPr>
          <w:rFonts w:ascii="Times New Roman" w:eastAsia="Calibri" w:hAnsi="Times New Roman" w:cs="Times New Roman"/>
          <w:sz w:val="28"/>
          <w:szCs w:val="28"/>
        </w:rPr>
        <w:t>проложения</w:t>
      </w:r>
      <w:proofErr w:type="spellEnd"/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контрольных теодолитных и нивелирных ходов, а также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взятием контрольных съемочных точек. П</w:t>
      </w:r>
      <w:r>
        <w:rPr>
          <w:rFonts w:ascii="Times New Roman" w:eastAsia="Calibri" w:hAnsi="Times New Roman" w:cs="Times New Roman"/>
          <w:sz w:val="28"/>
          <w:szCs w:val="28"/>
        </w:rPr>
        <w:t>о результатам проверки составляется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акт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полевого контроля и приемки топографо-геодезических работ.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Контроль и пр</w:t>
      </w:r>
      <w:r>
        <w:rPr>
          <w:rFonts w:ascii="Times New Roman" w:eastAsia="Calibri" w:hAnsi="Times New Roman" w:cs="Times New Roman"/>
          <w:sz w:val="28"/>
          <w:szCs w:val="28"/>
        </w:rPr>
        <w:t>иемка камеральных работ включаются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следующие виды: передача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инженерно-топографических планов в редакторскую группу для проверки полноты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достоверности данных, составление замечаний и выдача их исполнителям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устранения, окончательная приемка исправленных материалов.</w:t>
      </w:r>
    </w:p>
    <w:p w14:paraId="2BCC156C" w14:textId="6CEB29B1" w:rsidR="00B25939" w:rsidRPr="00B25939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25939">
        <w:rPr>
          <w:rFonts w:ascii="Times New Roman" w:eastAsia="Calibri" w:hAnsi="Times New Roman" w:cs="Times New Roman"/>
          <w:sz w:val="28"/>
          <w:szCs w:val="28"/>
        </w:rPr>
        <w:lastRenderedPageBreak/>
        <w:t>Комплекс проведенных мероприятий по контролю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приемке работ выполняется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соответствии с разработанной и принятой в организации системой внутреннего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контроля качества.</w:t>
      </w:r>
    </w:p>
    <w:p w14:paraId="639F4212" w14:textId="467221FB" w:rsidR="0092135E" w:rsidRDefault="00B25939" w:rsidP="00B2593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32"/>
          <w:szCs w:val="28"/>
        </w:rPr>
      </w:pPr>
      <w:r w:rsidRPr="00B25939">
        <w:rPr>
          <w:rFonts w:ascii="Times New Roman" w:eastAsia="Calibri" w:hAnsi="Times New Roman" w:cs="Times New Roman"/>
          <w:sz w:val="28"/>
          <w:szCs w:val="28"/>
        </w:rPr>
        <w:t>В результате проведенного внутреннего и внешнего контроля и приемки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устанавливается</w:t>
      </w:r>
      <w:r w:rsidRPr="00B25939">
        <w:rPr>
          <w:rFonts w:ascii="Times New Roman" w:eastAsia="Calibri" w:hAnsi="Times New Roman" w:cs="Times New Roman"/>
          <w:sz w:val="28"/>
          <w:szCs w:val="28"/>
        </w:rPr>
        <w:t>, что топографо-геодезические работы выполнены в соответствии 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требованиями действующих нормативных документов, Заданием заказчика 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939">
        <w:rPr>
          <w:rFonts w:ascii="Times New Roman" w:eastAsia="Calibri" w:hAnsi="Times New Roman" w:cs="Times New Roman"/>
          <w:sz w:val="28"/>
          <w:szCs w:val="28"/>
        </w:rPr>
        <w:t>Программой работ.</w:t>
      </w:r>
    </w:p>
    <w:p w14:paraId="073A1ED4" w14:textId="2A529F7E" w:rsidR="0011103F" w:rsidRDefault="0011103F">
      <w:pPr>
        <w:spacing w:line="259" w:lineRule="auto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br w:type="page"/>
      </w:r>
    </w:p>
    <w:p w14:paraId="204EED98" w14:textId="77777777" w:rsidR="0092135E" w:rsidRPr="00255238" w:rsidRDefault="0092135E" w:rsidP="00255238">
      <w:pPr>
        <w:pStyle w:val="1"/>
        <w:spacing w:before="0" w:line="720" w:lineRule="auto"/>
        <w:ind w:firstLine="709"/>
        <w:rPr>
          <w:rFonts w:eastAsia="Calibri" w:cs="Times New Roman"/>
          <w:bCs/>
          <w:sz w:val="32"/>
          <w:szCs w:val="28"/>
        </w:rPr>
      </w:pPr>
      <w:bookmarkStart w:id="14" w:name="_Toc138027441"/>
      <w:r w:rsidRPr="00255238">
        <w:rPr>
          <w:rFonts w:eastAsia="Calibri" w:cs="Times New Roman"/>
          <w:bCs/>
          <w:sz w:val="32"/>
          <w:szCs w:val="28"/>
        </w:rPr>
        <w:lastRenderedPageBreak/>
        <w:t>7 Охрана труда и техника безопасности на объекте</w:t>
      </w:r>
      <w:bookmarkEnd w:id="14"/>
    </w:p>
    <w:p w14:paraId="1AC8C267" w14:textId="59017CE2" w:rsidR="007657E0" w:rsidRDefault="007657E0" w:rsidP="007657E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57E0">
        <w:rPr>
          <w:rFonts w:ascii="Times New Roman" w:eastAsia="Calibri" w:hAnsi="Times New Roman" w:cs="Times New Roman"/>
          <w:sz w:val="28"/>
          <w:szCs w:val="28"/>
        </w:rPr>
        <w:t xml:space="preserve">При производстве геодезических работ необходимо соблюдение требований норм и правил по технике безопасности, изложенных в ведомственных инструкциях. </w:t>
      </w:r>
      <w:proofErr w:type="gramStart"/>
      <w:r w:rsidR="008E2BA3" w:rsidRPr="008E2BA3">
        <w:rPr>
          <w:rFonts w:ascii="Times New Roman" w:eastAsia="Calibri" w:hAnsi="Times New Roman" w:cs="Times New Roman"/>
          <w:sz w:val="28"/>
          <w:szCs w:val="28"/>
        </w:rPr>
        <w:t>К работе по проведению топографо-геодезических работ допускаются лица не моложе 18 лет, имеющие соответствующую квалификацию, прошедшие медицинский осмотр и не имеющие противопоказаний по состоянию здоровья, прошедшие вводный и первичный на рабочем месте инструктажи по охране труда, теоретическую и практическую подготовку, обучение безопасным методам работы и стажировку на рабочем месте, проверку знаний по охране труда, а также прошедшие обучение правилам пожарной</w:t>
      </w:r>
      <w:proofErr w:type="gramEnd"/>
      <w:r w:rsidR="008E2BA3" w:rsidRPr="008E2BA3">
        <w:rPr>
          <w:rFonts w:ascii="Times New Roman" w:eastAsia="Calibri" w:hAnsi="Times New Roman" w:cs="Times New Roman"/>
          <w:sz w:val="28"/>
          <w:szCs w:val="28"/>
        </w:rPr>
        <w:t xml:space="preserve"> безопасности и проверку знаний правил пожарной безопасности в </w:t>
      </w:r>
      <w:r w:rsidR="008E2BA3">
        <w:rPr>
          <w:rFonts w:ascii="Times New Roman" w:eastAsia="Calibri" w:hAnsi="Times New Roman" w:cs="Times New Roman"/>
          <w:sz w:val="28"/>
          <w:szCs w:val="28"/>
        </w:rPr>
        <w:t>объеме должностных обязанностей</w:t>
      </w:r>
      <w:r w:rsidRPr="007657E0">
        <w:rPr>
          <w:rFonts w:ascii="Times New Roman" w:eastAsia="Calibri" w:hAnsi="Times New Roman" w:cs="Times New Roman"/>
          <w:sz w:val="28"/>
          <w:szCs w:val="28"/>
        </w:rPr>
        <w:t>. Опасность получения травмы или увечья определяется в зависимости от условий рабочего места лица, производящего геодезические работы. При работе на проезжей части дороги с интенсивным движением транспорта и работе на стройплощадке с большим числом работающих механизмов назначают наблюдателя-рабочего.</w:t>
      </w:r>
    </w:p>
    <w:p w14:paraId="24C992BC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При проведении топографо-геодезических работ работник обязан:</w:t>
      </w:r>
    </w:p>
    <w:p w14:paraId="640F0B57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знать и соблюдать требования настоящей инструкции, правила и нормы охраны труда и производственной санитарии, правила внутреннего трудового распорядка;</w:t>
      </w:r>
    </w:p>
    <w:p w14:paraId="3032E8AA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заботиться о личной безопасности и личном здоровье;</w:t>
      </w:r>
    </w:p>
    <w:p w14:paraId="2C14965A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 xml:space="preserve">— выполнять требования </w:t>
      </w:r>
      <w:proofErr w:type="spellStart"/>
      <w:r w:rsidRPr="008E2BA3">
        <w:rPr>
          <w:rFonts w:ascii="Times New Roman" w:eastAsia="Calibri" w:hAnsi="Times New Roman" w:cs="Times New Roman"/>
          <w:sz w:val="28"/>
          <w:szCs w:val="28"/>
        </w:rPr>
        <w:t>пожар</w:t>
      </w:r>
      <w:proofErr w:type="gramStart"/>
      <w:r w:rsidRPr="008E2BA3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End"/>
      <w:r w:rsidRPr="008E2BA3">
        <w:rPr>
          <w:rFonts w:ascii="Times New Roman" w:eastAsia="Calibri" w:hAnsi="Times New Roman" w:cs="Times New Roman"/>
          <w:sz w:val="28"/>
          <w:szCs w:val="28"/>
        </w:rPr>
        <w:t>-</w:t>
      </w:r>
      <w:proofErr w:type="gramEnd"/>
      <w:r w:rsidRPr="008E2BA3">
        <w:rPr>
          <w:rFonts w:ascii="Times New Roman" w:eastAsia="Calibri" w:hAnsi="Times New Roman" w:cs="Times New Roman"/>
          <w:sz w:val="28"/>
          <w:szCs w:val="28"/>
        </w:rPr>
        <w:t xml:space="preserve"> и взрывобезопасности, знать сигналы оповещения о пожаре, порядок действий при нем, места расположения средств пожаротушения и уметь пользоваться ими;</w:t>
      </w:r>
    </w:p>
    <w:p w14:paraId="2CD8D74F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знать месторасположение аптечки и уметь оказывать первую помощь пострадавшему;</w:t>
      </w:r>
    </w:p>
    <w:p w14:paraId="15C8B8A9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 xml:space="preserve">— знать порядок действий в случае возникновения чрезвычайных </w:t>
      </w:r>
      <w:r w:rsidRPr="008E2BA3">
        <w:rPr>
          <w:rFonts w:ascii="Times New Roman" w:eastAsia="Calibri" w:hAnsi="Times New Roman" w:cs="Times New Roman"/>
          <w:sz w:val="28"/>
          <w:szCs w:val="28"/>
        </w:rPr>
        <w:lastRenderedPageBreak/>
        <w:t>происшествий;</w:t>
      </w:r>
    </w:p>
    <w:p w14:paraId="6D0BF80D" w14:textId="5060DF65" w:rsid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соблюдать принятую технологию, применять безопасные способы выполнения работ.</w:t>
      </w:r>
    </w:p>
    <w:p w14:paraId="29531A0E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При проведении топографо-геодезических работ работник должен проходить:</w:t>
      </w:r>
    </w:p>
    <w:p w14:paraId="741B484D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повторный инструктаж по охране труда на рабочем месте не реже 1 раза в 3 месяца;</w:t>
      </w:r>
    </w:p>
    <w:p w14:paraId="55B19B2C" w14:textId="77777777" w:rsidR="008E2BA3" w:rsidRP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периодический медицинский осмотр в соответствии с действующим законодательством РФ;</w:t>
      </w:r>
    </w:p>
    <w:p w14:paraId="2F6701C8" w14:textId="199AC1BA" w:rsidR="008E2BA3" w:rsidRDefault="008E2BA3" w:rsidP="008E2BA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BA3">
        <w:rPr>
          <w:rFonts w:ascii="Times New Roman" w:eastAsia="Calibri" w:hAnsi="Times New Roman" w:cs="Times New Roman"/>
          <w:sz w:val="28"/>
          <w:szCs w:val="28"/>
        </w:rPr>
        <w:t>— очередную проверку знаний требований охраны труда не реже 1 раза в год.</w:t>
      </w:r>
    </w:p>
    <w:p w14:paraId="1EBC93FF" w14:textId="77777777" w:rsidR="0005586A" w:rsidRPr="0005586A" w:rsidRDefault="0005586A" w:rsidP="0005586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86A">
        <w:rPr>
          <w:rFonts w:ascii="Times New Roman" w:eastAsia="Calibri" w:hAnsi="Times New Roman" w:cs="Times New Roman"/>
          <w:sz w:val="28"/>
          <w:szCs w:val="28"/>
        </w:rPr>
        <w:t>При проведении топографо-геодезических работ на работника могут воздействовать следующие опасные и вредные производственные факторы:</w:t>
      </w:r>
    </w:p>
    <w:p w14:paraId="43866E2F" w14:textId="77777777" w:rsidR="0005586A" w:rsidRPr="0005586A" w:rsidRDefault="0005586A" w:rsidP="0005586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86A">
        <w:rPr>
          <w:rFonts w:ascii="Times New Roman" w:eastAsia="Calibri" w:hAnsi="Times New Roman" w:cs="Times New Roman"/>
          <w:sz w:val="28"/>
          <w:szCs w:val="28"/>
        </w:rPr>
        <w:t>— движущиеся машины и механизмы, подвижные части оборудования;</w:t>
      </w:r>
    </w:p>
    <w:p w14:paraId="173DE508" w14:textId="77777777" w:rsidR="0005586A" w:rsidRPr="0005586A" w:rsidRDefault="0005586A" w:rsidP="0005586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86A">
        <w:rPr>
          <w:rFonts w:ascii="Times New Roman" w:eastAsia="Calibri" w:hAnsi="Times New Roman" w:cs="Times New Roman"/>
          <w:sz w:val="28"/>
          <w:szCs w:val="28"/>
        </w:rPr>
        <w:t>— неблагоприятные метеофакторы;</w:t>
      </w:r>
    </w:p>
    <w:p w14:paraId="36549A28" w14:textId="3C882339" w:rsidR="0005586A" w:rsidRPr="007657E0" w:rsidRDefault="0005586A" w:rsidP="0005586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86A">
        <w:rPr>
          <w:rFonts w:ascii="Times New Roman" w:eastAsia="Calibri" w:hAnsi="Times New Roman" w:cs="Times New Roman"/>
          <w:sz w:val="28"/>
          <w:szCs w:val="28"/>
        </w:rPr>
        <w:t>— биологические факторы.</w:t>
      </w:r>
    </w:p>
    <w:p w14:paraId="707D025C" w14:textId="41FE9F1A" w:rsidR="004A661E" w:rsidRDefault="004A661E" w:rsidP="004A661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7B93">
        <w:rPr>
          <w:rFonts w:ascii="Times New Roman" w:eastAsia="Calibri" w:hAnsi="Times New Roman" w:cs="Times New Roman"/>
          <w:sz w:val="28"/>
          <w:szCs w:val="28"/>
        </w:rPr>
        <w:t>К работе с лазерными приборами допускаются специально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7B93">
        <w:rPr>
          <w:rFonts w:ascii="Times New Roman" w:eastAsia="Calibri" w:hAnsi="Times New Roman" w:cs="Times New Roman"/>
          <w:sz w:val="28"/>
          <w:szCs w:val="28"/>
        </w:rPr>
        <w:t>подготовленные лица, прошедшие соответствующий инструктаж по технике безопасности.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7B93">
        <w:rPr>
          <w:rFonts w:ascii="Times New Roman" w:eastAsia="Calibri" w:hAnsi="Times New Roman" w:cs="Times New Roman"/>
          <w:sz w:val="28"/>
          <w:szCs w:val="28"/>
        </w:rPr>
        <w:t>При работе с лазерными приборами: запрещается смотреть в створ лазерного луча или его плоскости; категорически запрещается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7B93">
        <w:rPr>
          <w:rFonts w:ascii="Times New Roman" w:eastAsia="Calibri" w:hAnsi="Times New Roman" w:cs="Times New Roman"/>
          <w:sz w:val="28"/>
          <w:szCs w:val="28"/>
        </w:rPr>
        <w:t xml:space="preserve">вскрытие лазерного прибора и его питания, </w:t>
      </w:r>
      <w:proofErr w:type="gramStart"/>
      <w:r w:rsidRPr="00517B93">
        <w:rPr>
          <w:rFonts w:ascii="Times New Roman" w:eastAsia="Calibri" w:hAnsi="Times New Roman" w:cs="Times New Roman"/>
          <w:sz w:val="28"/>
          <w:szCs w:val="28"/>
        </w:rPr>
        <w:t>находящихся</w:t>
      </w:r>
      <w:proofErr w:type="gramEnd"/>
      <w:r w:rsidRPr="00517B93">
        <w:rPr>
          <w:rFonts w:ascii="Times New Roman" w:eastAsia="Calibri" w:hAnsi="Times New Roman" w:cs="Times New Roman"/>
          <w:sz w:val="28"/>
          <w:szCs w:val="28"/>
        </w:rPr>
        <w:t xml:space="preserve"> в рабочем состоянии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FE1F4C" w14:textId="52035943" w:rsidR="004A661E" w:rsidRDefault="004A661E" w:rsidP="007657E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7B93">
        <w:rPr>
          <w:rFonts w:ascii="Times New Roman" w:eastAsia="Calibri" w:hAnsi="Times New Roman" w:cs="Times New Roman"/>
          <w:sz w:val="28"/>
          <w:szCs w:val="28"/>
        </w:rPr>
        <w:t>При перенесении реек, вех, штативов и других приборов необходимо во избежание ушибов и травм соблюдать безопасный интервал между рабочими, несущими приборы. В населенных пунктах и на промышленных территориях запрещается носить рейки на плече.</w:t>
      </w:r>
    </w:p>
    <w:p w14:paraId="57D0FDE7" w14:textId="77777777" w:rsidR="004A661E" w:rsidRDefault="004A661E" w:rsidP="004A661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7B93">
        <w:rPr>
          <w:rFonts w:ascii="Times New Roman" w:eastAsia="Calibri" w:hAnsi="Times New Roman" w:cs="Times New Roman"/>
          <w:sz w:val="28"/>
          <w:szCs w:val="28"/>
        </w:rPr>
        <w:t>При выполнении разбивочных работ на открытых участках требуется соблюдать правила; работать в жаркие и солнечные дни только с покрытой головой, пить только кипяченую воду, не ложиться на сырую землю.</w:t>
      </w:r>
    </w:p>
    <w:p w14:paraId="4DBC07D7" w14:textId="4836D6BC" w:rsidR="0005586A" w:rsidRDefault="0005586A" w:rsidP="004A661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05586A">
        <w:rPr>
          <w:rFonts w:ascii="Times New Roman" w:eastAsia="Calibri" w:hAnsi="Times New Roman" w:cs="Times New Roman"/>
          <w:sz w:val="28"/>
          <w:szCs w:val="28"/>
        </w:rPr>
        <w:lastRenderedPageBreak/>
        <w:t>Запрещается употребление спиртных напитков и появление на работе в нетрезвом состоянии, в состоянии наркотического или токсического опьянения.</w:t>
      </w:r>
    </w:p>
    <w:p w14:paraId="7AD8D105" w14:textId="2273A072" w:rsidR="0005586A" w:rsidRDefault="0005586A" w:rsidP="004A661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05586A">
        <w:rPr>
          <w:rFonts w:ascii="Times New Roman" w:eastAsia="Calibri" w:hAnsi="Times New Roman" w:cs="Times New Roman"/>
          <w:sz w:val="28"/>
          <w:szCs w:val="28"/>
        </w:rPr>
        <w:t>Работник обязан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своего здоровья, в том числе о появлении острого профессионального заболевания (отравления), а также обо всех замеченных неисправностях оборудования, устройств.</w:t>
      </w:r>
    </w:p>
    <w:p w14:paraId="3E58F28B" w14:textId="01EC558C" w:rsidR="0011103F" w:rsidRDefault="0011103F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50FD834" w14:textId="77777777" w:rsidR="00362EB0" w:rsidRPr="000058EE" w:rsidRDefault="00362EB0" w:rsidP="000058EE">
      <w:pPr>
        <w:pStyle w:val="1"/>
        <w:spacing w:before="0" w:line="720" w:lineRule="auto"/>
        <w:ind w:firstLine="709"/>
        <w:rPr>
          <w:rFonts w:eastAsia="Calibri" w:cs="Times New Roman"/>
          <w:bCs/>
          <w:sz w:val="32"/>
          <w:szCs w:val="28"/>
        </w:rPr>
      </w:pPr>
      <w:bookmarkStart w:id="15" w:name="_Toc138027442"/>
      <w:r w:rsidRPr="000058EE">
        <w:rPr>
          <w:rFonts w:eastAsia="Calibri" w:cs="Times New Roman"/>
          <w:bCs/>
          <w:sz w:val="32"/>
          <w:szCs w:val="28"/>
        </w:rPr>
        <w:lastRenderedPageBreak/>
        <w:t>8 Расчетно-сметная часть</w:t>
      </w:r>
      <w:bookmarkEnd w:id="15"/>
    </w:p>
    <w:p w14:paraId="7BE64C61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Расчет сметы выполнен согласно действующим сборникам цен в системе проектирования инженерных работ:</w:t>
      </w:r>
    </w:p>
    <w:p w14:paraId="4D0D316E" w14:textId="77777777" w:rsidR="00362EB0" w:rsidRPr="003D6786" w:rsidRDefault="00362EB0" w:rsidP="00362EB0">
      <w:pPr>
        <w:widowControl w:val="0"/>
        <w:numPr>
          <w:ilvl w:val="0"/>
          <w:numId w:val="1"/>
        </w:numPr>
        <w:tabs>
          <w:tab w:val="num" w:pos="1379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СиЦ-01-01 «Справочник базовых цен на инженерные изыскания для строительства», 2004 г. </w:t>
      </w:r>
    </w:p>
    <w:p w14:paraId="0E2E1D1C" w14:textId="77777777" w:rsidR="00362EB0" w:rsidRPr="003D6786" w:rsidRDefault="00362EB0" w:rsidP="00362EB0">
      <w:pPr>
        <w:widowControl w:val="0"/>
        <w:numPr>
          <w:ilvl w:val="0"/>
          <w:numId w:val="1"/>
        </w:numPr>
        <w:tabs>
          <w:tab w:val="num" w:pos="1363"/>
        </w:tabs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СиЦ-01-02 «Инженерно-геодезические изыскания при строительстве и эксплуатации здании и сооружении», 2006 г. </w:t>
      </w:r>
    </w:p>
    <w:p w14:paraId="1A1F6DFA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Цены рассчитаны в уровне сметно-нормативной базы на 01.01.2001 по условиям оплаты труда инженерно-технических работников и рабочих, стоимости материалов и услуг, а также размеров амортизационных отчислений по основным фондам, в соответствии с "Методическими рекомендациями по составу и учету затрат, включаемых в себестоимость проектной и изыскательской продукции (работ, услуг) для строительства и формирования финансовых результатов", утвержденных Госстроем России письмом от 06.04.1994 г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 № БЕ-19-10/9 с учетом изменений и дополнений, предусмотренных постановлением Правительства Российской Федерации от 01.07.1995 г. № 661.</w:t>
      </w:r>
    </w:p>
    <w:p w14:paraId="42CAC924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Цены по камеральной обработке материалов изысканий в экспедиционных условиях с выплатой работникам полевого довольствия или командировочных к ценам на эти работы применяется коэффициент 1,15 (общ</w:t>
      </w: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к.п.14).</w:t>
      </w:r>
    </w:p>
    <w:p w14:paraId="78934231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Цены по камеральной обработке материалов изысканий предусмотрены для выполнения их в условиях стационара без выплаты работникам командировочных или производственного довольствия. Так как камеральные и картографические работы будут выполняться с применением компьютерных технологий, то к стоимости соответствующих работ применяется коэффициент 1,2 (общ</w:t>
      </w: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</w:t>
      </w:r>
      <w:proofErr w:type="spell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 п. 15-д).</w:t>
      </w:r>
    </w:p>
    <w:p w14:paraId="445F4304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Цены на расходы по внутреннему транспорту, связанные с перевозкой </w:t>
      </w: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изыскателей, оборудования и материалов от места базирования изыскательской организации до участка изысканий и обратно, а также непосредственно на участке работ приведены в таблице 4 в процентах сметной стоимости полевых изыскательских работ, а также выполняемых в условиях полевого лагеря камеральных работ, включая расходы по содержанию изыскательских баз, радиостанций, а также монтажу, демонтажу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содержанию изыскательского оборудования, определяемые по ценам таблиц 69 и 70.</w:t>
      </w:r>
      <w:proofErr w:type="gramEnd"/>
    </w:p>
    <w:p w14:paraId="159ADBFA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Цены на расходы по внешнему транспорту, связанные с проездом работников и перевозкой изыскательского оборудования и грузов от постоянного местонахождения организации, выполняющей изыскания, до базы изыскательской экспедиции и обратно, приведены в таблице 5 в процентах сметной стоимости полевых изыскательских работ, а также выполняемых в экспедиционных условиях камеральных, включая расходы по внутреннему транспорту, приведенные в таблице 4 (за исключением расходов, предусмотренных примечанием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 таблицы 4), а также расходы по содержанию баз и радиостанций, монтажу, демонтажу и содержанию изыскательского оборудования.</w:t>
      </w:r>
    </w:p>
    <w:p w14:paraId="70F5D265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смете, предусматриваются дополнительные расходы на работы и услуги, а также непредвиденные расходы в размере не менее 10% от сметной стоимости изыскательских работ.</w:t>
      </w:r>
    </w:p>
    <w:p w14:paraId="21955EF6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Также учтены расходы </w:t>
      </w: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7A68B6FD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 составление программы по геодезическим работам;</w:t>
      </w:r>
    </w:p>
    <w:p w14:paraId="1E410DE2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 составление технического отчета по геодезическим работам;</w:t>
      </w:r>
    </w:p>
    <w:p w14:paraId="40BE6840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 организационно-ликвидационные мероприятия;</w:t>
      </w:r>
    </w:p>
    <w:p w14:paraId="63B22E39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 НДС.</w:t>
      </w:r>
    </w:p>
    <w:p w14:paraId="45A42BC8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gramStart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Цены на создание (развитие) планово-высотных опорных геодезических сетей приведены в таблице 8 и учитывают расходы на выполнение следующих работ: составление программы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работ</w:t>
      </w: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; рекогносцировка местности; изготовление и закладка центров геодезических </w:t>
      </w: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пунктов; измерение углов, линий и превышений; составление карточек привязки пунктов, проверка и обработка полевых журналов; окончательная камеральная обработка полевых материалов с составлением схем сети, каталогов координат и высот;</w:t>
      </w:r>
      <w:proofErr w:type="gramEnd"/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подготовка и выпуск необходимых отчетных материалов. Стоимость производства измерений без закладки центров и реперов определяется по ценам на полевые работы с применением коэффициента 0,7 для плановой опорной сети и с применением коэффициента 0,4 для высотной.</w:t>
      </w:r>
    </w:p>
    <w:p w14:paraId="463060C9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Цены на выполнение необходимых работ определяются в зависимости от следующих категорий:</w:t>
      </w:r>
    </w:p>
    <w:p w14:paraId="48FDE3A6" w14:textId="3EC2CC1E" w:rsidR="00362EB0" w:rsidRPr="003D6786" w:rsidRDefault="0005586A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- </w:t>
      </w:r>
      <w:r w:rsidR="00362EB0"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категория </w:t>
      </w:r>
      <w:proofErr w:type="gramStart"/>
      <w:r w:rsidR="00362EB0"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сложности условий выполнения отдельных видов геодезических наблюдений</w:t>
      </w:r>
      <w:proofErr w:type="gramEnd"/>
      <w:r w:rsidR="00362EB0"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4F132EF8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 категория сложности местности;</w:t>
      </w:r>
    </w:p>
    <w:p w14:paraId="2DFDCDDD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 категория грунтов.</w:t>
      </w:r>
    </w:p>
    <w:p w14:paraId="7CCF7518" w14:textId="77777777" w:rsidR="00362EB0" w:rsidRPr="003D6786" w:rsidRDefault="00362EB0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D67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Описание вышеуказанных категорий приведено в действующем сборнике цен в системе проектирования инженерных работ. СиЦ-01-02 «Инженерно-геодезические изыскания при строительстве и эксплуатации зданий и сооружений», 2006 г.</w:t>
      </w:r>
    </w:p>
    <w:p w14:paraId="3DCC0371" w14:textId="77777777" w:rsidR="00362EB0" w:rsidRPr="003D6786" w:rsidRDefault="00362EB0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6786">
        <w:rPr>
          <w:rFonts w:ascii="Times New Roman" w:hAnsi="Times New Roman" w:cs="Times New Roman"/>
          <w:color w:val="000000" w:themeColor="text1"/>
          <w:sz w:val="28"/>
        </w:rPr>
        <w:t>К стоимости работ применяются повышающие коэффициенты при необходимости выполнения камеральных и картографических работ с применением компьютерных технологий, к стоимости соответствующих работ применяется коэффициент 1,2.</w:t>
      </w:r>
    </w:p>
    <w:p w14:paraId="56ACEB47" w14:textId="7E1D404B" w:rsidR="00362EB0" w:rsidRPr="003D6786" w:rsidRDefault="00362EB0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6786">
        <w:rPr>
          <w:rFonts w:ascii="Times New Roman" w:hAnsi="Times New Roman" w:cs="Times New Roman"/>
          <w:color w:val="000000" w:themeColor="text1"/>
          <w:sz w:val="28"/>
        </w:rPr>
        <w:t xml:space="preserve">Расходы по внешнему транспорту, связанные с проездом работников и перевозкой изыскательского оборудования и грузов от местонахождения организации, выполняющей изыскания, до участка и обратно, определяются в процентах от сметной стоимости полевых работ и составляют </w:t>
      </w:r>
      <w:r w:rsidR="006579B1">
        <w:rPr>
          <w:rFonts w:ascii="Times New Roman" w:hAnsi="Times New Roman" w:cs="Times New Roman"/>
          <w:color w:val="000000" w:themeColor="text1"/>
          <w:sz w:val="28"/>
        </w:rPr>
        <w:t>36</w:t>
      </w:r>
      <w:r w:rsidRPr="003D6786">
        <w:rPr>
          <w:rFonts w:ascii="Times New Roman" w:hAnsi="Times New Roman" w:cs="Times New Roman"/>
          <w:color w:val="000000" w:themeColor="text1"/>
          <w:sz w:val="28"/>
        </w:rPr>
        <w:t>,</w:t>
      </w:r>
      <w:r w:rsidR="006579B1">
        <w:rPr>
          <w:rFonts w:ascii="Times New Roman" w:hAnsi="Times New Roman" w:cs="Times New Roman"/>
          <w:color w:val="000000" w:themeColor="text1"/>
          <w:sz w:val="28"/>
        </w:rPr>
        <w:t>4</w:t>
      </w:r>
      <w:r w:rsidRPr="003D6786">
        <w:rPr>
          <w:rFonts w:ascii="Times New Roman" w:hAnsi="Times New Roman" w:cs="Times New Roman"/>
          <w:color w:val="000000" w:themeColor="text1"/>
          <w:sz w:val="28"/>
        </w:rPr>
        <w:t>%.</w:t>
      </w:r>
    </w:p>
    <w:p w14:paraId="42CAEBD8" w14:textId="77777777" w:rsidR="00362EB0" w:rsidRPr="003D6786" w:rsidRDefault="00362EB0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6786">
        <w:rPr>
          <w:rFonts w:ascii="Times New Roman" w:hAnsi="Times New Roman" w:cs="Times New Roman"/>
          <w:color w:val="000000" w:themeColor="text1"/>
          <w:sz w:val="28"/>
        </w:rPr>
        <w:t>Расходы по организации и ликвидации работ на объекте определяются в размере 6% от сметной стоимости полевых работ.</w:t>
      </w:r>
    </w:p>
    <w:p w14:paraId="7DC68A44" w14:textId="77777777" w:rsidR="00362EB0" w:rsidRPr="003D6786" w:rsidRDefault="00362EB0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D6786">
        <w:rPr>
          <w:rFonts w:ascii="Times New Roman" w:hAnsi="Times New Roman" w:cs="Times New Roman"/>
          <w:color w:val="000000" w:themeColor="text1"/>
          <w:sz w:val="28"/>
        </w:rPr>
        <w:t xml:space="preserve">В смете, прилагаемой к договору, предусматриваются дополнительные расходы на работы и услуги, а также непредвиденные </w:t>
      </w:r>
      <w:r w:rsidRPr="003D6786">
        <w:rPr>
          <w:rFonts w:ascii="Times New Roman" w:hAnsi="Times New Roman" w:cs="Times New Roman"/>
          <w:color w:val="000000" w:themeColor="text1"/>
          <w:sz w:val="28"/>
        </w:rPr>
        <w:lastRenderedPageBreak/>
        <w:t>расходы в размере не менее 10% от сметной стоимости изыскательских работ.</w:t>
      </w:r>
    </w:p>
    <w:p w14:paraId="44B359E0" w14:textId="1BA30039" w:rsidR="00362EB0" w:rsidRPr="008F241B" w:rsidRDefault="00362EB0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24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Приведены базовые цены на различные вспомогательные работы, связанные с геодезическим сопровождением строительства </w:t>
      </w:r>
      <w:r w:rsidR="00053476" w:rsidRPr="008F241B">
        <w:rPr>
          <w:rFonts w:ascii="Times New Roman" w:hAnsi="Times New Roman" w:cs="Times New Roman"/>
          <w:color w:val="000000" w:themeColor="text1"/>
          <w:sz w:val="28"/>
          <w:szCs w:val="28"/>
        </w:rPr>
        <w:t>зданий и сооружений</w:t>
      </w:r>
      <w:r w:rsidRPr="008F24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технический осмотр грунтовых реперов, определение координат пунктов, выполнение камеральных работ с применением компьютерных технологий.</w:t>
      </w:r>
    </w:p>
    <w:p w14:paraId="2F8BB3ED" w14:textId="2AEBAD3D" w:rsidR="00362EB0" w:rsidRPr="008F241B" w:rsidRDefault="00362EB0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241B">
        <w:rPr>
          <w:rFonts w:ascii="Times New Roman" w:hAnsi="Times New Roman" w:cs="Times New Roman"/>
          <w:color w:val="000000" w:themeColor="text1"/>
          <w:sz w:val="28"/>
        </w:rPr>
        <w:t xml:space="preserve">Ценами на геодезическое сопровождение при </w:t>
      </w:r>
      <w:r w:rsidR="0005586A">
        <w:rPr>
          <w:rFonts w:ascii="Times New Roman" w:hAnsi="Times New Roman" w:cs="Times New Roman"/>
          <w:color w:val="000000" w:themeColor="text1"/>
          <w:sz w:val="28"/>
        </w:rPr>
        <w:t>производстве инженерных изысканий</w:t>
      </w:r>
      <w:r w:rsidRPr="008F241B">
        <w:rPr>
          <w:rFonts w:ascii="Times New Roman" w:hAnsi="Times New Roman" w:cs="Times New Roman"/>
          <w:color w:val="000000" w:themeColor="text1"/>
          <w:sz w:val="28"/>
        </w:rPr>
        <w:t xml:space="preserve"> учтены расходы на следующие виды работ:</w:t>
      </w:r>
    </w:p>
    <w:p w14:paraId="588E8A52" w14:textId="0062AFE0" w:rsidR="009C0540" w:rsidRDefault="008F241B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241B">
        <w:rPr>
          <w:rFonts w:ascii="Times New Roman" w:hAnsi="Times New Roman" w:cs="Times New Roman"/>
          <w:color w:val="000000" w:themeColor="text1"/>
          <w:sz w:val="28"/>
        </w:rPr>
        <w:t>Создание планово-высотного обоснования;</w:t>
      </w:r>
    </w:p>
    <w:p w14:paraId="2E61B6EE" w14:textId="03734A18" w:rsidR="0005586A" w:rsidRDefault="000F6BF3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Создание инженерно-топографического плана;</w:t>
      </w:r>
    </w:p>
    <w:p w14:paraId="78EE232D" w14:textId="4DBE7D3D" w:rsidR="000F6BF3" w:rsidRPr="008F241B" w:rsidRDefault="000F6BF3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</w:rPr>
        <w:t>Планово-высотная привязка геологических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выработок;</w:t>
      </w:r>
    </w:p>
    <w:p w14:paraId="2520690B" w14:textId="7D8E1A85" w:rsidR="008F241B" w:rsidRPr="008F241B" w:rsidRDefault="008F241B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241B">
        <w:rPr>
          <w:rFonts w:ascii="Times New Roman" w:hAnsi="Times New Roman" w:cs="Times New Roman"/>
          <w:color w:val="000000" w:themeColor="text1"/>
          <w:sz w:val="28"/>
        </w:rPr>
        <w:t>Составление сметы</w:t>
      </w:r>
      <w:r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68E8A61E" w14:textId="4F9C5F9E" w:rsidR="008F241B" w:rsidRPr="008F241B" w:rsidRDefault="008F241B" w:rsidP="00362EB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F241B">
        <w:rPr>
          <w:rFonts w:ascii="Times New Roman" w:hAnsi="Times New Roman" w:cs="Times New Roman"/>
          <w:color w:val="000000" w:themeColor="text1"/>
          <w:sz w:val="28"/>
        </w:rPr>
        <w:t>Особые условия</w:t>
      </w:r>
      <w:r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143B2845" w14:textId="42F555FD" w:rsidR="00362EB0" w:rsidRPr="003D6786" w:rsidRDefault="000F6BF3" w:rsidP="00362EB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Смета на инженерно-</w:t>
      </w:r>
      <w:r w:rsidR="00362EB0" w:rsidRPr="008F24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геодезические работы </w:t>
      </w:r>
      <w:r w:rsidRPr="008F241B">
        <w:rPr>
          <w:rFonts w:ascii="Times New Roman" w:hAnsi="Times New Roman" w:cs="Times New Roman"/>
          <w:color w:val="000000" w:themeColor="text1"/>
          <w:sz w:val="28"/>
        </w:rPr>
        <w:t xml:space="preserve">при </w:t>
      </w:r>
      <w:r>
        <w:rPr>
          <w:rFonts w:ascii="Times New Roman" w:hAnsi="Times New Roman" w:cs="Times New Roman"/>
          <w:color w:val="000000" w:themeColor="text1"/>
          <w:sz w:val="28"/>
        </w:rPr>
        <w:t>производстве инженерных изысканий</w:t>
      </w:r>
      <w:r w:rsidRPr="008F241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F241B" w:rsidRPr="008F24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в смете </w:t>
      </w:r>
      <w:r w:rsidR="008F241B" w:rsidRPr="008F24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№ 1</w:t>
      </w:r>
      <w:r w:rsidR="008F241B" w:rsidRPr="003D67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44728F" w14:textId="5BCD86B2" w:rsidR="0011103F" w:rsidRDefault="0011103F">
      <w:pPr>
        <w:spacing w:line="259" w:lineRule="auto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br w:type="page"/>
      </w:r>
    </w:p>
    <w:p w14:paraId="15A35A84" w14:textId="77777777" w:rsidR="00BC59C1" w:rsidRPr="00B5343D" w:rsidRDefault="00BC59C1" w:rsidP="00BC59C1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534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Смета № 1</w:t>
      </w:r>
    </w:p>
    <w:p w14:paraId="36D42710" w14:textId="77777777" w:rsidR="00BC59C1" w:rsidRPr="00B5343D" w:rsidRDefault="00BC59C1" w:rsidP="00BC59C1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534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 инженерно-геодезические работы</w:t>
      </w:r>
    </w:p>
    <w:p w14:paraId="4E9297C9" w14:textId="667129C0" w:rsidR="00BC59C1" w:rsidRPr="000F6BF3" w:rsidRDefault="00BC59C1" w:rsidP="000F6B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объекта:</w:t>
      </w:r>
      <w:r w:rsidR="00F24E28"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6BF3"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реконструкция морского порта </w:t>
      </w:r>
      <w:proofErr w:type="spellStart"/>
      <w:r w:rsidR="000F6BF3"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Беринговский</w:t>
      </w:r>
      <w:proofErr w:type="spellEnd"/>
      <w:r w:rsidR="00F24E28"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1B739D" w14:textId="1345000C" w:rsidR="00BC59C1" w:rsidRPr="000F6BF3" w:rsidRDefault="00BC59C1" w:rsidP="000F6BF3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Стадии проектирования: </w:t>
      </w:r>
      <w:r w:rsidR="000F6BF3"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Рабочая документация</w:t>
      </w:r>
    </w:p>
    <w:p w14:paraId="192F3C1C" w14:textId="36367A18" w:rsidR="00BC59C1" w:rsidRPr="000F6BF3" w:rsidRDefault="00BC59C1" w:rsidP="000F6BF3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Этап, вид работ: 1 этап </w:t>
      </w:r>
    </w:p>
    <w:p w14:paraId="4421AB21" w14:textId="7B56F138" w:rsidR="00BC59C1" w:rsidRPr="000F6BF3" w:rsidRDefault="00BC59C1" w:rsidP="000F6BF3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Наименование изыскательской организации: </w:t>
      </w:r>
      <w:r w:rsidR="00456FF2"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Поляков В.А.</w:t>
      </w: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AEEA3A" w14:textId="77777777" w:rsidR="00BC59C1" w:rsidRPr="000F6BF3" w:rsidRDefault="00BC59C1" w:rsidP="000F6BF3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организации заказчика: ДГТУ, кафедра «Геодезия»</w:t>
      </w:r>
    </w:p>
    <w:p w14:paraId="4809E231" w14:textId="77777777" w:rsidR="00DB182A" w:rsidRPr="000F6BF3" w:rsidRDefault="00DB182A" w:rsidP="000F6BF3">
      <w:pPr>
        <w:spacing w:line="360" w:lineRule="auto"/>
        <w:ind w:left="-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Сметный расчет составлен по Справочнику базовых цен на инженерные изыскания для строительства "Инженерно-геодезические изыскания", 2004 г. (СБЦИИС-2004), справочнику базовых цен на инженерные изыскания для строительства "Инженерно-геодезические изыскания при строительстве и эксплуатации зданий и сооружений", 2006 г</w:t>
      </w:r>
      <w:proofErr w:type="gramStart"/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.(</w:t>
      </w:r>
      <w:proofErr w:type="gramEnd"/>
      <w:r w:rsidRPr="000F6BF3">
        <w:rPr>
          <w:rFonts w:ascii="Times New Roman" w:hAnsi="Times New Roman" w:cs="Times New Roman"/>
          <w:color w:val="000000" w:themeColor="text1"/>
          <w:sz w:val="28"/>
          <w:szCs w:val="28"/>
        </w:rPr>
        <w:t>СБЦИИС-2006)</w:t>
      </w:r>
    </w:p>
    <w:tbl>
      <w:tblPr>
        <w:tblW w:w="8539" w:type="dxa"/>
        <w:tblInd w:w="93" w:type="dxa"/>
        <w:tblLook w:val="04A0" w:firstRow="1" w:lastRow="0" w:firstColumn="1" w:lastColumn="0" w:noHBand="0" w:noVBand="1"/>
      </w:tblPr>
      <w:tblGrid>
        <w:gridCol w:w="2195"/>
        <w:gridCol w:w="1628"/>
        <w:gridCol w:w="1500"/>
        <w:gridCol w:w="1208"/>
        <w:gridCol w:w="1409"/>
        <w:gridCol w:w="1537"/>
      </w:tblGrid>
      <w:tr w:rsidR="006579B1" w:rsidRPr="006579B1" w14:paraId="078AD57D" w14:textId="77777777" w:rsidTr="0011103F">
        <w:trPr>
          <w:trHeight w:val="3218"/>
        </w:trPr>
        <w:tc>
          <w:tcPr>
            <w:tcW w:w="2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DD3C95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Создание плановой опорной геодезической сети 2 разряда с использованием спутниковой геодезической системы (к=1.30/1.20)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6A1FA9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т.8 п.1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4D4FB7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пункт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F7F79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E2736F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6426/2538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7354D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83538/30456</w:t>
            </w:r>
          </w:p>
        </w:tc>
      </w:tr>
      <w:tr w:rsidR="006579B1" w:rsidRPr="006579B1" w14:paraId="19E20769" w14:textId="77777777" w:rsidTr="006579B1">
        <w:trPr>
          <w:trHeight w:val="286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2CC8FD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Создание высотной опорной геодезической сети IV класса с использованием спутниковой геодезической системы (к=0.40/1.20)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27950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табл.8 п.4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8D4F2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пункт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22D074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A3D5F2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1418/378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537CA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5672/4536</w:t>
            </w:r>
          </w:p>
        </w:tc>
      </w:tr>
      <w:tr w:rsidR="006579B1" w:rsidRPr="006579B1" w14:paraId="07731157" w14:textId="77777777" w:rsidTr="006579B1">
        <w:trPr>
          <w:trHeight w:val="223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42FA79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 Создание инженерно-топографического плана незастроенная территория М 1:500, сеч</w:t>
            </w:r>
            <w:proofErr w:type="gram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ельефа 0.5 м (к=1.75/1.30)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8FB7B2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табл.9 п.5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86E2EE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га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BCB84C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38.12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F734C6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2432/589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B03877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210910/35026</w:t>
            </w:r>
          </w:p>
        </w:tc>
      </w:tr>
      <w:tr w:rsidR="006579B1" w:rsidRPr="006579B1" w14:paraId="0BF1DA5A" w14:textId="77777777" w:rsidTr="006579B1">
        <w:trPr>
          <w:trHeight w:val="223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6CDD7E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Создание инженерно-топографического плана застроенная территория М 1:500, сеч</w:t>
            </w:r>
            <w:proofErr w:type="gram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ельефа 0.5 м (к=1.75/1.75)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7A0F07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табл.9 п.5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9F5AB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га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6893F3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0086DA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3284/1067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422E2A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32350/9702</w:t>
            </w:r>
          </w:p>
        </w:tc>
      </w:tr>
      <w:tr w:rsidR="006579B1" w:rsidRPr="006579B1" w14:paraId="16471C4E" w14:textId="77777777" w:rsidTr="006579B1">
        <w:trPr>
          <w:trHeight w:val="975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52610C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Изготовление и закладка центров на глубину (к=1.20)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61E59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табл.46 п.2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B1E910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знак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546D36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298A15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A33C24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20534</w:t>
            </w:r>
          </w:p>
        </w:tc>
      </w:tr>
      <w:tr w:rsidR="006579B1" w:rsidRPr="006579B1" w14:paraId="38D74DD8" w14:textId="77777777" w:rsidTr="006579B1">
        <w:trPr>
          <w:trHeight w:val="1920"/>
        </w:trPr>
        <w:tc>
          <w:tcPr>
            <w:tcW w:w="23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158D0A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Планово-высотная привязка геологических выработок при расстоянии от 100 до 200 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D09504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табл.48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F1B93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5BF329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8C46D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872D0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6048</w:t>
            </w:r>
          </w:p>
        </w:tc>
      </w:tr>
      <w:tr w:rsidR="006579B1" w:rsidRPr="006579B1" w14:paraId="6E347FA5" w14:textId="77777777" w:rsidTr="006579B1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22B50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                                                                  0.85*сумма полевых работ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47FB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305194.7092</w:t>
            </w:r>
          </w:p>
        </w:tc>
      </w:tr>
      <w:tr w:rsidR="006579B1" w:rsidRPr="006579B1" w14:paraId="6CE6B6B3" w14:textId="77777777" w:rsidTr="006579B1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F11D9E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                                                             1.2*сумма камеральных работ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0BAD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95664.4942</w:t>
            </w:r>
          </w:p>
        </w:tc>
      </w:tr>
      <w:tr w:rsidR="006579B1" w:rsidRPr="006579B1" w14:paraId="63A09C39" w14:textId="77777777" w:rsidTr="006579B1">
        <w:trPr>
          <w:trHeight w:val="66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FBDC79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 Расходы на внешний транспорт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45F9ED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табл.5 п.6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91EF7C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9D4196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E9F3A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36,4 %от (7)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5378B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111090.8741</w:t>
            </w:r>
          </w:p>
        </w:tc>
      </w:tr>
      <w:tr w:rsidR="006579B1" w:rsidRPr="006579B1" w14:paraId="3BAB45CA" w14:textId="77777777" w:rsidTr="006579B1">
        <w:trPr>
          <w:trHeight w:val="97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396108C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proofErr w:type="gram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</w:t>
            </w:r>
            <w:proofErr w:type="gramEnd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рганизационно – ликвидационные расходы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059C88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СБЦИИС-01-02, табл.78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52E6CC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объект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6CEE55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002500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6%от(7)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816B0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18311.6825</w:t>
            </w:r>
          </w:p>
        </w:tc>
      </w:tr>
      <w:tr w:rsidR="006579B1" w:rsidRPr="006579B1" w14:paraId="79DC6067" w14:textId="77777777" w:rsidTr="006579B1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4A126C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                                                                                    Сумма работ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99CAD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129402.5567</w:t>
            </w:r>
          </w:p>
        </w:tc>
      </w:tr>
      <w:tr w:rsidR="006579B1" w:rsidRPr="006579B1" w14:paraId="5D79149B" w14:textId="77777777" w:rsidTr="006579B1">
        <w:trPr>
          <w:trHeight w:val="345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6B3B2B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 Составление программы работ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C99BBE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СБЦИИС-01-01, табл.78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688791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257A5A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D39CC6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8800+2,5%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215BF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18821.4801</w:t>
            </w:r>
          </w:p>
        </w:tc>
      </w:tr>
      <w:tr w:rsidR="006579B1" w:rsidRPr="006579B1" w14:paraId="4D5F90EE" w14:textId="77777777" w:rsidTr="006579B1">
        <w:trPr>
          <w:trHeight w:val="345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9185E72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EBF09E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7A8F87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</w:t>
            </w:r>
          </w:p>
        </w:tc>
        <w:tc>
          <w:tcPr>
            <w:tcW w:w="13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CE0F561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D323AB8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B036C52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579B1" w:rsidRPr="006579B1" w14:paraId="27713C60" w14:textId="77777777" w:rsidTr="006579B1">
        <w:trPr>
          <w:trHeight w:val="66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47E023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Составление технического отчета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E6E8B35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СБЦИИС-01-02, табл.79 п.3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F710F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1отчет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01093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CB68BD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17500+3.5%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DC166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31530.0721</w:t>
            </w:r>
          </w:p>
        </w:tc>
      </w:tr>
      <w:tr w:rsidR="006579B1" w:rsidRPr="006579B1" w14:paraId="600AA98B" w14:textId="77777777" w:rsidTr="006579B1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E25EBF1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Итого: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957D0" w14:textId="77777777" w:rsidR="006579B1" w:rsidRPr="006579B1" w:rsidRDefault="006579B1" w:rsidP="006579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580613.3122</w:t>
            </w:r>
          </w:p>
        </w:tc>
      </w:tr>
      <w:tr w:rsidR="006579B1" w:rsidRPr="006579B1" w14:paraId="609156CE" w14:textId="77777777" w:rsidTr="006579B1">
        <w:trPr>
          <w:trHeight w:val="345"/>
        </w:trPr>
        <w:tc>
          <w:tcPr>
            <w:tcW w:w="7060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4171151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    Письмо Минстроя России от 02.05.2023 № 24756-ИФ/09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FFFF6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К=5.43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60E5A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3152730.285</w:t>
            </w:r>
          </w:p>
        </w:tc>
      </w:tr>
      <w:tr w:rsidR="006579B1" w:rsidRPr="006579B1" w14:paraId="2525108A" w14:textId="77777777" w:rsidTr="006579B1">
        <w:trPr>
          <w:trHeight w:val="345"/>
        </w:trPr>
        <w:tc>
          <w:tcPr>
            <w:tcW w:w="7060" w:type="dxa"/>
            <w:gridSpan w:val="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BBFAF2" w14:textId="77777777" w:rsidR="006579B1" w:rsidRPr="006579B1" w:rsidRDefault="006579B1" w:rsidP="006579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                                                                                    НДС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96F526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78778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630546.057</w:t>
            </w:r>
          </w:p>
        </w:tc>
      </w:tr>
      <w:tr w:rsidR="006579B1" w:rsidRPr="006579B1" w14:paraId="4260E1D6" w14:textId="77777777" w:rsidTr="006579B1">
        <w:trPr>
          <w:trHeight w:val="345"/>
        </w:trPr>
        <w:tc>
          <w:tcPr>
            <w:tcW w:w="8580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19F8410C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proofErr w:type="gramStart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И</w:t>
            </w:r>
            <w:proofErr w:type="gramEnd"/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того по смете: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424B3" w14:textId="77777777" w:rsidR="006579B1" w:rsidRPr="006579B1" w:rsidRDefault="006579B1" w:rsidP="00657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57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3783276.342</w:t>
            </w:r>
          </w:p>
        </w:tc>
      </w:tr>
    </w:tbl>
    <w:p w14:paraId="596A981C" w14:textId="77777777" w:rsidR="00E02D75" w:rsidRDefault="00E02D75"/>
    <w:p w14:paraId="72C8C232" w14:textId="76764804" w:rsidR="00C4139A" w:rsidRDefault="00C4139A" w:rsidP="00C4139A">
      <w:pPr>
        <w:pStyle w:val="TNR1415"/>
      </w:pPr>
      <w:r w:rsidRPr="00EF598C">
        <w:lastRenderedPageBreak/>
        <w:t>Составил:</w:t>
      </w:r>
      <w:r>
        <w:tab/>
      </w:r>
      <w:r w:rsidR="00456FF2">
        <w:t>Поляков В.А.</w:t>
      </w:r>
    </w:p>
    <w:p w14:paraId="1ACEE08B" w14:textId="77777777" w:rsidR="00C4139A" w:rsidRDefault="00C4139A" w:rsidP="00C413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98C">
        <w:rPr>
          <w:rFonts w:ascii="Times New Roman" w:hAnsi="Times New Roman" w:cs="Times New Roman"/>
          <w:sz w:val="28"/>
          <w:szCs w:val="28"/>
        </w:rPr>
        <w:t>Расчет сметы выполнен согласно действующим сборникам цен в системе проектирования инженерных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478F98" w14:textId="218F2052" w:rsidR="0011103F" w:rsidRDefault="001110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374E15" w14:textId="495CB253" w:rsidR="004076C5" w:rsidRDefault="00942E3A" w:rsidP="00D3544D">
      <w:pPr>
        <w:pStyle w:val="1"/>
        <w:rPr>
          <w:rFonts w:eastAsia="Calibri" w:cs="Times New Roman"/>
          <w:b w:val="0"/>
          <w:bCs/>
          <w:sz w:val="32"/>
          <w:szCs w:val="28"/>
        </w:rPr>
      </w:pPr>
      <w:bookmarkStart w:id="16" w:name="_Toc138027443"/>
      <w:r>
        <w:rPr>
          <w:rFonts w:eastAsia="Calibri" w:cs="Times New Roman"/>
          <w:bCs/>
          <w:sz w:val="32"/>
          <w:szCs w:val="28"/>
        </w:rPr>
        <w:lastRenderedPageBreak/>
        <w:t>9</w:t>
      </w:r>
      <w:r w:rsidR="004076C5" w:rsidRPr="00E3245C">
        <w:rPr>
          <w:rFonts w:eastAsia="Calibri" w:cs="Times New Roman"/>
          <w:bCs/>
          <w:sz w:val="32"/>
          <w:szCs w:val="28"/>
        </w:rPr>
        <w:t xml:space="preserve"> </w:t>
      </w:r>
      <w:r w:rsidR="00D3544D">
        <w:rPr>
          <w:rFonts w:eastAsia="Calibri" w:cs="Times New Roman"/>
          <w:bCs/>
          <w:sz w:val="32"/>
          <w:szCs w:val="28"/>
        </w:rPr>
        <w:t xml:space="preserve"> </w:t>
      </w:r>
      <w:r w:rsidR="004076C5" w:rsidRPr="00E3245C">
        <w:rPr>
          <w:rFonts w:eastAsia="Calibri" w:cs="Times New Roman"/>
          <w:bCs/>
          <w:sz w:val="32"/>
          <w:szCs w:val="28"/>
        </w:rPr>
        <w:t>План по повышению эффективности производства работ</w:t>
      </w:r>
      <w:bookmarkEnd w:id="16"/>
    </w:p>
    <w:p w14:paraId="33BB351A" w14:textId="77777777" w:rsidR="004076C5" w:rsidRPr="00E3245C" w:rsidRDefault="004076C5" w:rsidP="004076C5">
      <w:pPr>
        <w:spacing w:after="0" w:line="360" w:lineRule="auto"/>
        <w:ind w:firstLine="708"/>
        <w:rPr>
          <w:rFonts w:ascii="Times New Roman" w:eastAsia="Calibri" w:hAnsi="Times New Roman" w:cs="Times New Roman"/>
          <w:sz w:val="32"/>
          <w:szCs w:val="28"/>
        </w:rPr>
      </w:pPr>
    </w:p>
    <w:p w14:paraId="2FF0E623" w14:textId="5A79E734" w:rsidR="004076C5" w:rsidRPr="00E3245C" w:rsidRDefault="004076C5" w:rsidP="004076C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Эффективность производства выше описанных геодезических </w:t>
      </w:r>
      <w:proofErr w:type="gramStart"/>
      <w:r w:rsidRPr="00E324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работах</w:t>
      </w:r>
      <w:proofErr w:type="gramEnd"/>
      <w:r w:rsidRPr="00E324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планируется повысить за счет выполнения следующих меро</w:t>
      </w:r>
      <w:r w:rsidR="00942E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приятий, приведённых в таблице 2</w:t>
      </w:r>
      <w:r w:rsidRPr="00E324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B98F53" w14:textId="01FAFEFD" w:rsidR="004076C5" w:rsidRPr="00E3245C" w:rsidRDefault="00942E3A" w:rsidP="004076C5">
      <w:pPr>
        <w:widowControl w:val="0"/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Таблица 2</w:t>
      </w:r>
      <w:r w:rsidR="004076C5" w:rsidRPr="00E3245C">
        <w:rPr>
          <w:rFonts w:ascii="Times New Roman" w:eastAsia="Calibri" w:hAnsi="Times New Roman" w:cs="Times New Roman"/>
          <w:bCs/>
          <w:sz w:val="28"/>
          <w:szCs w:val="24"/>
        </w:rPr>
        <w:t xml:space="preserve"> – План по повышению эффективности производства работ</w:t>
      </w:r>
    </w:p>
    <w:tbl>
      <w:tblPr>
        <w:tblW w:w="93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3090"/>
        <w:gridCol w:w="3718"/>
        <w:gridCol w:w="2018"/>
      </w:tblGrid>
      <w:tr w:rsidR="004076C5" w:rsidRPr="00E3245C" w14:paraId="313A6978" w14:textId="77777777" w:rsidTr="00456FF2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34BC4F5A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№ </w:t>
            </w:r>
            <w:proofErr w:type="spellStart"/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пп</w:t>
            </w:r>
            <w:proofErr w:type="spellEnd"/>
          </w:p>
        </w:tc>
        <w:tc>
          <w:tcPr>
            <w:tcW w:w="3090" w:type="dxa"/>
            <w:vAlign w:val="center"/>
          </w:tcPr>
          <w:p w14:paraId="373CEE43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Краткое содержание мероприятий</w:t>
            </w:r>
          </w:p>
        </w:tc>
        <w:tc>
          <w:tcPr>
            <w:tcW w:w="3718" w:type="dxa"/>
            <w:vAlign w:val="center"/>
          </w:tcPr>
          <w:p w14:paraId="378D4D84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Предполагаемый положительный эффект</w:t>
            </w:r>
          </w:p>
        </w:tc>
        <w:tc>
          <w:tcPr>
            <w:tcW w:w="2018" w:type="dxa"/>
            <w:vAlign w:val="center"/>
          </w:tcPr>
          <w:p w14:paraId="42E39E3D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Сроки внедрения</w:t>
            </w:r>
          </w:p>
        </w:tc>
      </w:tr>
      <w:tr w:rsidR="004076C5" w:rsidRPr="00E3245C" w14:paraId="6F039D2C" w14:textId="77777777" w:rsidTr="00456FF2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28ECFC3C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90" w:type="dxa"/>
            <w:vAlign w:val="center"/>
          </w:tcPr>
          <w:p w14:paraId="269542E5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Оптимизация выполнения всего комплекса работ</w:t>
            </w:r>
          </w:p>
        </w:tc>
        <w:tc>
          <w:tcPr>
            <w:tcW w:w="3718" w:type="dxa"/>
            <w:vAlign w:val="center"/>
          </w:tcPr>
          <w:p w14:paraId="47340E67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Сокращение времени выполнения работ на 5 дней</w:t>
            </w:r>
          </w:p>
        </w:tc>
        <w:tc>
          <w:tcPr>
            <w:tcW w:w="2018" w:type="dxa"/>
            <w:vAlign w:val="center"/>
          </w:tcPr>
          <w:p w14:paraId="33195CA3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В период работы на объекте</w:t>
            </w:r>
          </w:p>
        </w:tc>
      </w:tr>
      <w:tr w:rsidR="004076C5" w:rsidRPr="00E3245C" w14:paraId="7D05BA94" w14:textId="77777777" w:rsidTr="00456FF2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78B19785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90" w:type="dxa"/>
            <w:vAlign w:val="center"/>
          </w:tcPr>
          <w:p w14:paraId="500EB0F1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Оптимальное использование автотранспорта</w:t>
            </w:r>
          </w:p>
        </w:tc>
        <w:tc>
          <w:tcPr>
            <w:tcW w:w="3718" w:type="dxa"/>
            <w:vAlign w:val="center"/>
          </w:tcPr>
          <w:p w14:paraId="5EA6EF7B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Повышение эффективности имеющего транспорта, экономия горючего</w:t>
            </w:r>
          </w:p>
        </w:tc>
        <w:tc>
          <w:tcPr>
            <w:tcW w:w="2018" w:type="dxa"/>
            <w:vAlign w:val="center"/>
          </w:tcPr>
          <w:p w14:paraId="453E2B08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В период работы на объекте</w:t>
            </w:r>
          </w:p>
        </w:tc>
      </w:tr>
      <w:tr w:rsidR="004076C5" w:rsidRPr="00E3245C" w14:paraId="7FA5F84D" w14:textId="77777777" w:rsidTr="00456FF2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5FD3B673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90" w:type="dxa"/>
            <w:vAlign w:val="center"/>
          </w:tcPr>
          <w:p w14:paraId="580B4F30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Использование ЭВМ при обработке данных </w:t>
            </w:r>
          </w:p>
        </w:tc>
        <w:tc>
          <w:tcPr>
            <w:tcW w:w="3718" w:type="dxa"/>
            <w:vAlign w:val="center"/>
          </w:tcPr>
          <w:p w14:paraId="44E9D67A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Сокращение времени обработки данных </w:t>
            </w:r>
          </w:p>
        </w:tc>
        <w:tc>
          <w:tcPr>
            <w:tcW w:w="2018" w:type="dxa"/>
            <w:vAlign w:val="center"/>
          </w:tcPr>
          <w:p w14:paraId="59D5F1B1" w14:textId="77777777" w:rsidR="004076C5" w:rsidRPr="00E3245C" w:rsidRDefault="004076C5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В период работы на объекте</w:t>
            </w:r>
          </w:p>
        </w:tc>
      </w:tr>
      <w:tr w:rsidR="006579B1" w:rsidRPr="00E3245C" w14:paraId="5D683098" w14:textId="77777777" w:rsidTr="00456FF2">
        <w:trPr>
          <w:cantSplit/>
          <w:trHeight w:val="23"/>
          <w:jc w:val="center"/>
        </w:trPr>
        <w:tc>
          <w:tcPr>
            <w:tcW w:w="529" w:type="dxa"/>
            <w:vAlign w:val="center"/>
          </w:tcPr>
          <w:p w14:paraId="1D339C7C" w14:textId="77444363" w:rsidR="006579B1" w:rsidRPr="00E3245C" w:rsidRDefault="006579B1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90" w:type="dxa"/>
            <w:vAlign w:val="center"/>
          </w:tcPr>
          <w:p w14:paraId="6006F3EC" w14:textId="405CF1F1" w:rsidR="006579B1" w:rsidRPr="00E3245C" w:rsidRDefault="006579B1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Внедрение новых технологических полевых измерений</w:t>
            </w:r>
          </w:p>
        </w:tc>
        <w:tc>
          <w:tcPr>
            <w:tcW w:w="3718" w:type="dxa"/>
            <w:vAlign w:val="center"/>
          </w:tcPr>
          <w:p w14:paraId="05C88B64" w14:textId="37F6F0AC" w:rsidR="006579B1" w:rsidRPr="00E3245C" w:rsidRDefault="006579B1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Сокращение времени съемки</w:t>
            </w:r>
          </w:p>
        </w:tc>
        <w:tc>
          <w:tcPr>
            <w:tcW w:w="2018" w:type="dxa"/>
            <w:vAlign w:val="center"/>
          </w:tcPr>
          <w:p w14:paraId="799828F5" w14:textId="019DECBA" w:rsidR="006579B1" w:rsidRPr="00E3245C" w:rsidRDefault="006579B1" w:rsidP="00456FF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E3245C">
              <w:rPr>
                <w:rFonts w:ascii="Times New Roman" w:eastAsia="Calibri" w:hAnsi="Times New Roman" w:cs="Times New Roman"/>
                <w:sz w:val="24"/>
                <w:szCs w:val="28"/>
              </w:rPr>
              <w:t>В период работы на объекте</w:t>
            </w:r>
          </w:p>
        </w:tc>
      </w:tr>
    </w:tbl>
    <w:p w14:paraId="10DA15B8" w14:textId="2135423F" w:rsidR="0011103F" w:rsidRDefault="0011103F" w:rsidP="00D3544D">
      <w:pPr>
        <w:pStyle w:val="1"/>
        <w:jc w:val="center"/>
        <w:rPr>
          <w:rFonts w:eastAsia="Times New Roman" w:cs="Times New Roman"/>
          <w:color w:val="000000"/>
          <w:sz w:val="32"/>
          <w:lang w:eastAsia="ru-RU" w:bidi="ru-RU"/>
        </w:rPr>
      </w:pPr>
      <w:bookmarkStart w:id="17" w:name="_Toc138027444"/>
    </w:p>
    <w:p w14:paraId="133B1C6B" w14:textId="77777777" w:rsidR="0011103F" w:rsidRDefault="0011103F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 w:bidi="ru-RU"/>
        </w:rPr>
      </w:pPr>
      <w:r>
        <w:rPr>
          <w:rFonts w:eastAsia="Times New Roman" w:cs="Times New Roman"/>
          <w:color w:val="000000"/>
          <w:sz w:val="32"/>
          <w:lang w:eastAsia="ru-RU" w:bidi="ru-RU"/>
        </w:rPr>
        <w:br w:type="page"/>
      </w:r>
    </w:p>
    <w:p w14:paraId="16B946B2" w14:textId="77777777" w:rsidR="000D2DB9" w:rsidRDefault="000D2DB9" w:rsidP="00D3544D">
      <w:pPr>
        <w:pStyle w:val="1"/>
        <w:jc w:val="center"/>
        <w:rPr>
          <w:rFonts w:eastAsia="Times New Roman" w:cs="Times New Roman"/>
          <w:b w:val="0"/>
          <w:color w:val="000000"/>
          <w:sz w:val="32"/>
          <w:lang w:eastAsia="ru-RU" w:bidi="ru-RU"/>
        </w:rPr>
      </w:pPr>
      <w:r w:rsidRPr="00E3245C">
        <w:rPr>
          <w:rFonts w:eastAsia="Times New Roman" w:cs="Times New Roman"/>
          <w:color w:val="000000"/>
          <w:sz w:val="32"/>
          <w:lang w:eastAsia="ru-RU" w:bidi="ru-RU"/>
        </w:rPr>
        <w:lastRenderedPageBreak/>
        <w:t>Заключение</w:t>
      </w:r>
      <w:bookmarkEnd w:id="17"/>
    </w:p>
    <w:p w14:paraId="5CD9CDB0" w14:textId="77777777" w:rsidR="000D2DB9" w:rsidRPr="00E3245C" w:rsidRDefault="000D2DB9" w:rsidP="000D2DB9">
      <w:pPr>
        <w:widowControl w:val="0"/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ru-RU" w:bidi="ru-RU"/>
        </w:rPr>
      </w:pPr>
    </w:p>
    <w:p w14:paraId="2AB4CD87" w14:textId="197FE4C6" w:rsidR="000D2DB9" w:rsidRPr="00E3245C" w:rsidRDefault="000D2DB9" w:rsidP="000D2DB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32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процессе выполнения работы ознакомились с физико-географической характеристикой объекта, в которую входит рельеф, гидрография, климат, почвы, а также с экономической характеристикой района работ, включающей в себя промышленность, строительство, транспорт и связь; рассмотрели топографо-геодезическую изученность, аэрокосмическую и картографическую обеспеченность объекта; разработали организационно-ликвидационные работы и обоснование выбора методов съемки. В особенностях организации проектируемых работ затронули организацию геодезических работ при оценке техническо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го состояния сооружения</w:t>
      </w:r>
      <w:r w:rsidRPr="00E32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753D7FCB" w14:textId="77777777" w:rsidR="000D2DB9" w:rsidRPr="00E3245C" w:rsidRDefault="000D2DB9" w:rsidP="000D2DB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32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Составили технологическую схему работ. Рассчитали смету на производство всех работ.</w:t>
      </w:r>
    </w:p>
    <w:p w14:paraId="535C8116" w14:textId="77777777" w:rsidR="000D2DB9" w:rsidRPr="00E3245C" w:rsidRDefault="000D2DB9" w:rsidP="000D2DB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E3245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Ознакомились с контролем и приемкой работ, охраной труда и техникой безопасности на объекте, а также с планом по повышению эффективности производства работ.</w:t>
      </w:r>
    </w:p>
    <w:p w14:paraId="1ED10A07" w14:textId="77777777" w:rsidR="000D2DB9" w:rsidRDefault="000D2DB9" w:rsidP="000D2DB9">
      <w:pPr>
        <w:pStyle w:val="TableParagraph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3245C">
        <w:rPr>
          <w:color w:val="000000"/>
          <w:sz w:val="28"/>
          <w:szCs w:val="28"/>
        </w:rPr>
        <w:t>При разработке использовались действующие инструкции, ГОСТы, сборники цен на проектные и изыскательские работы, нормативы расходования материалов, а также исследования в области экономики, организации и управления топографо-геодезического производства (ТГП).</w:t>
      </w:r>
    </w:p>
    <w:p w14:paraId="52D8294F" w14:textId="5DBDEAD1" w:rsidR="0011103F" w:rsidRDefault="0011103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</w:rPr>
        <w:br w:type="page"/>
      </w:r>
    </w:p>
    <w:p w14:paraId="6FC638C9" w14:textId="77777777" w:rsidR="000D2DB9" w:rsidRDefault="000D2DB9" w:rsidP="00D3544D">
      <w:pPr>
        <w:pStyle w:val="1"/>
        <w:jc w:val="center"/>
        <w:rPr>
          <w:rFonts w:eastAsia="Times New Roman" w:cs="Times New Roman"/>
          <w:b w:val="0"/>
          <w:color w:val="000000"/>
          <w:sz w:val="32"/>
          <w:lang w:eastAsia="ru-RU" w:bidi="ru-RU"/>
        </w:rPr>
      </w:pPr>
      <w:bookmarkStart w:id="18" w:name="_Toc138027445"/>
      <w:r w:rsidRPr="00E3245C">
        <w:rPr>
          <w:rFonts w:eastAsia="Times New Roman" w:cs="Times New Roman"/>
          <w:color w:val="000000"/>
          <w:sz w:val="32"/>
          <w:lang w:eastAsia="ru-RU" w:bidi="ru-RU"/>
        </w:rPr>
        <w:lastRenderedPageBreak/>
        <w:t>Перечень использованных информационных ресурсов</w:t>
      </w:r>
      <w:bookmarkEnd w:id="18"/>
    </w:p>
    <w:p w14:paraId="227D75BA" w14:textId="77777777" w:rsidR="000D2DB9" w:rsidRPr="00E3245C" w:rsidRDefault="000D2DB9" w:rsidP="000D2DB9">
      <w:pPr>
        <w:widowControl w:val="0"/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ru-RU" w:bidi="ru-RU"/>
        </w:rPr>
      </w:pPr>
    </w:p>
    <w:p w14:paraId="421A1A0A" w14:textId="77777777" w:rsidR="000D2DB9" w:rsidRPr="00E3245C" w:rsidRDefault="000D2DB9" w:rsidP="000D2DB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 w:rsidRPr="00E3245C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1 </w:t>
      </w:r>
      <w:proofErr w:type="spellStart"/>
      <w:r w:rsidRPr="00E3245C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Бобкина</w:t>
      </w:r>
      <w:proofErr w:type="spellEnd"/>
      <w:r w:rsidRPr="00E3245C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 В.А. «Экономика и организация инженерно-геодезического производства»: Метод. Указ. – Ростов-на-Дону, 2018. – 26 с.</w:t>
      </w:r>
    </w:p>
    <w:p w14:paraId="7E65D7AF" w14:textId="3EA879CE" w:rsidR="000D2DB9" w:rsidRPr="007748EB" w:rsidRDefault="000D2DB9" w:rsidP="000D2DB9">
      <w:pPr>
        <w:pStyle w:val="TableParagraph"/>
        <w:spacing w:line="360" w:lineRule="auto"/>
        <w:jc w:val="both"/>
        <w:rPr>
          <w:color w:val="000000" w:themeColor="text1"/>
          <w:sz w:val="28"/>
        </w:rPr>
      </w:pPr>
      <w:r>
        <w:rPr>
          <w:color w:val="000000"/>
          <w:sz w:val="28"/>
        </w:rPr>
        <w:t xml:space="preserve"> </w:t>
      </w:r>
      <w:r>
        <w:rPr>
          <w:sz w:val="28"/>
          <w:szCs w:val="28"/>
        </w:rPr>
        <w:t xml:space="preserve">         2 </w:t>
      </w:r>
      <w:r w:rsidR="0011103F" w:rsidRPr="0011103F">
        <w:rPr>
          <w:color w:val="000000" w:themeColor="text1"/>
          <w:sz w:val="28"/>
        </w:rPr>
        <w:t>СП 11-104-97. Инженерно – геодезические изыскания для строительства</w:t>
      </w:r>
      <w:r w:rsidRPr="000355AD">
        <w:rPr>
          <w:color w:val="000000" w:themeColor="text1"/>
          <w:sz w:val="28"/>
        </w:rPr>
        <w:t>.</w:t>
      </w:r>
    </w:p>
    <w:p w14:paraId="24103D8D" w14:textId="01031255" w:rsidR="000D2DB9" w:rsidRDefault="000D2DB9" w:rsidP="0011103F">
      <w:pPr>
        <w:pStyle w:val="TableParagraph"/>
        <w:tabs>
          <w:tab w:val="left" w:pos="1353"/>
        </w:tabs>
        <w:spacing w:line="360" w:lineRule="auto"/>
        <w:ind w:left="709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 xml:space="preserve">3 </w:t>
      </w:r>
      <w:r w:rsidR="0011103F" w:rsidRPr="0011103F">
        <w:rPr>
          <w:color w:val="000000" w:themeColor="text1"/>
          <w:sz w:val="28"/>
        </w:rPr>
        <w:t>СП 47.13330.2012 (актуализированная редакция СНИП 11-02-96). Инженерные</w:t>
      </w:r>
      <w:r w:rsidR="0011103F">
        <w:rPr>
          <w:color w:val="000000" w:themeColor="text1"/>
          <w:sz w:val="28"/>
        </w:rPr>
        <w:t xml:space="preserve"> </w:t>
      </w:r>
      <w:r w:rsidR="0011103F" w:rsidRPr="0011103F">
        <w:rPr>
          <w:color w:val="000000" w:themeColor="text1"/>
          <w:sz w:val="28"/>
        </w:rPr>
        <w:t>изыскания для строительства. Москва, 1997</w:t>
      </w:r>
      <w:r w:rsidRPr="000355AD">
        <w:rPr>
          <w:color w:val="000000" w:themeColor="text1"/>
          <w:sz w:val="28"/>
        </w:rPr>
        <w:t>.</w:t>
      </w:r>
    </w:p>
    <w:p w14:paraId="4F75ADE2" w14:textId="29097C9E" w:rsidR="000D2DB9" w:rsidRPr="007748EB" w:rsidRDefault="000D2DB9" w:rsidP="000D2DB9">
      <w:pPr>
        <w:pStyle w:val="TableParagraph"/>
        <w:tabs>
          <w:tab w:val="left" w:pos="135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 xml:space="preserve">4 </w:t>
      </w:r>
      <w:r w:rsidR="0011103F" w:rsidRPr="0011103F">
        <w:rPr>
          <w:color w:val="000000" w:themeColor="text1"/>
          <w:sz w:val="28"/>
        </w:rPr>
        <w:t>СНиП 12-03-2001. Безопасность труда в строительстве. Часть 1.</w:t>
      </w:r>
      <w:r w:rsidR="0011103F" w:rsidRPr="0011103F">
        <w:rPr>
          <w:color w:val="000000" w:themeColor="text1"/>
          <w:sz w:val="28"/>
        </w:rPr>
        <w:cr/>
      </w:r>
      <w:r w:rsidRPr="007748EB">
        <w:rPr>
          <w:sz w:val="28"/>
        </w:rPr>
        <w:t xml:space="preserve">5 </w:t>
      </w:r>
      <w:r w:rsidR="0011103F" w:rsidRPr="0011103F">
        <w:rPr>
          <w:color w:val="000000" w:themeColor="text1"/>
          <w:sz w:val="28"/>
        </w:rPr>
        <w:t>СНиП 12-03-2001. Безопасност</w:t>
      </w:r>
      <w:r w:rsidR="0011103F">
        <w:rPr>
          <w:color w:val="000000" w:themeColor="text1"/>
          <w:sz w:val="28"/>
        </w:rPr>
        <w:t>ь труда в строительстве. Часть 2</w:t>
      </w:r>
      <w:r w:rsidR="0011103F" w:rsidRPr="0011103F">
        <w:rPr>
          <w:color w:val="000000" w:themeColor="text1"/>
          <w:sz w:val="28"/>
        </w:rPr>
        <w:t>.</w:t>
      </w:r>
    </w:p>
    <w:p w14:paraId="53DBA788" w14:textId="77777777" w:rsidR="00B742FB" w:rsidRDefault="000D2DB9" w:rsidP="00B742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E324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42FB" w:rsidRPr="00B742FB">
        <w:rPr>
          <w:rFonts w:ascii="Times New Roman" w:hAnsi="Times New Roman" w:cs="Times New Roman"/>
          <w:bCs/>
          <w:sz w:val="28"/>
          <w:szCs w:val="28"/>
        </w:rPr>
        <w:t>СП 11-105-97. Инженерно-геологические изыскания для строительства. Часть I. Общие</w:t>
      </w:r>
      <w:r w:rsidR="00B742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742FB" w:rsidRPr="00B742FB">
        <w:rPr>
          <w:rFonts w:ascii="Times New Roman" w:hAnsi="Times New Roman" w:cs="Times New Roman"/>
          <w:bCs/>
          <w:sz w:val="28"/>
          <w:szCs w:val="28"/>
        </w:rPr>
        <w:t xml:space="preserve">правила производства работ. </w:t>
      </w:r>
    </w:p>
    <w:p w14:paraId="6FA00B5A" w14:textId="77777777" w:rsidR="00B742FB" w:rsidRDefault="000D2DB9" w:rsidP="00B74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7</w:t>
      </w:r>
      <w:r w:rsidRPr="00E3245C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 </w:t>
      </w:r>
      <w:r w:rsidR="00B742FB" w:rsidRPr="00B742FB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ГКИНП-02-033-83. Инструкция по топографическим съемкам в масштабах 1:5000,</w:t>
      </w:r>
      <w:r w:rsidR="00B742FB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 </w:t>
      </w:r>
      <w:r w:rsidR="00B742FB" w:rsidRPr="00B742FB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1:2000, 1:1000, 1:500.</w:t>
      </w:r>
    </w:p>
    <w:p w14:paraId="3FCA67C2" w14:textId="69E060C5" w:rsidR="000D2DB9" w:rsidRPr="00E3245C" w:rsidRDefault="000D2DB9" w:rsidP="00B74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8</w:t>
      </w:r>
      <w:r w:rsidRPr="00E3245C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 xml:space="preserve"> Справочник базовых цен на инженерные изыскания для строительства. Инженерно-геодезические изыскания (цены приведены к базисному уровню на 01.01.2001</w:t>
      </w:r>
      <w:r w:rsidRPr="00E3245C">
        <w:rPr>
          <w:rFonts w:ascii="Times New Roman" w:eastAsia="Times New Roman" w:hAnsi="Times New Roman" w:cs="Times New Roman"/>
          <w:color w:val="000000"/>
          <w:spacing w:val="-6"/>
          <w:sz w:val="28"/>
          <w:lang w:eastAsia="ru-RU" w:bidi="ru-RU"/>
        </w:rPr>
        <w:t xml:space="preserve"> </w:t>
      </w:r>
      <w:r w:rsidRPr="00E3245C">
        <w:rPr>
          <w:rFonts w:ascii="Times New Roman" w:eastAsia="Times New Roman" w:hAnsi="Times New Roman" w:cs="Times New Roman"/>
          <w:color w:val="000000"/>
          <w:sz w:val="28"/>
          <w:lang w:eastAsia="ru-RU" w:bidi="ru-RU"/>
        </w:rPr>
        <w:t>г.).</w:t>
      </w:r>
    </w:p>
    <w:p w14:paraId="52FB5272" w14:textId="77777777" w:rsidR="000D2DB9" w:rsidRPr="00E3245C" w:rsidRDefault="000D2DB9" w:rsidP="000D2DB9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9</w:t>
      </w:r>
      <w:r w:rsidRPr="00E32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Справочник базовых цен на инженерные изыскания для строительства. Инженерно-геодезические изыскания при строительстве и эксплуатации зданий и сооружений (цены приведены к базисному уровню на 01.01.2001 г.).</w:t>
      </w:r>
    </w:p>
    <w:p w14:paraId="6B2312C4" w14:textId="77777777" w:rsidR="000D2DB9" w:rsidRDefault="000D2DB9" w:rsidP="00921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32"/>
          <w:szCs w:val="28"/>
        </w:rPr>
      </w:pPr>
    </w:p>
    <w:sectPr w:rsidR="000D2DB9" w:rsidSect="00864C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-851" w:right="851" w:bottom="993" w:left="567" w:header="170" w:footer="0" w:gutter="1134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40B5A" w14:textId="77777777" w:rsidR="0011103F" w:rsidRDefault="0011103F" w:rsidP="00BE61BD">
      <w:pPr>
        <w:spacing w:after="0" w:line="240" w:lineRule="auto"/>
      </w:pPr>
      <w:r>
        <w:separator/>
      </w:r>
    </w:p>
  </w:endnote>
  <w:endnote w:type="continuationSeparator" w:id="0">
    <w:p w14:paraId="00A7163C" w14:textId="77777777" w:rsidR="0011103F" w:rsidRDefault="0011103F" w:rsidP="00BE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2.304 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AABE6" w14:textId="6C6B6B07" w:rsidR="0011103F" w:rsidRDefault="0011103F">
    <w:pPr>
      <w:pStyle w:val="a8"/>
    </w:pPr>
    <w:r>
      <w:ptab w:relativeTo="margin" w:alignment="right" w:leader="none"/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0080" behindDoc="0" locked="0" layoutInCell="1" allowOverlap="1" wp14:anchorId="576E6FF8" wp14:editId="08F65018">
              <wp:simplePos x="0" y="0"/>
              <wp:positionH relativeFrom="page">
                <wp:posOffset>6823709</wp:posOffset>
              </wp:positionH>
              <wp:positionV relativeFrom="page">
                <wp:posOffset>9999980</wp:posOffset>
              </wp:positionV>
              <wp:extent cx="0" cy="473710"/>
              <wp:effectExtent l="19050" t="0" r="19050" b="2540"/>
              <wp:wrapNone/>
              <wp:docPr id="1034576048" name="Прямая соединительная линия 10345760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737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8" o:spid="_x0000_s1026" style="position:absolute;z-index:25163008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37.3pt,787.4pt" to="537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62848" behindDoc="0" locked="0" layoutInCell="1" allowOverlap="1" wp14:anchorId="535E9538" wp14:editId="3E9506E6">
              <wp:simplePos x="0" y="0"/>
              <wp:positionH relativeFrom="page">
                <wp:posOffset>6823709</wp:posOffset>
              </wp:positionH>
              <wp:positionV relativeFrom="page">
                <wp:posOffset>9999980</wp:posOffset>
              </wp:positionV>
              <wp:extent cx="0" cy="464820"/>
              <wp:effectExtent l="19050" t="0" r="19050" b="11430"/>
              <wp:wrapNone/>
              <wp:docPr id="1034576047" name="Прямая соединительная линия 10345760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6482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7" o:spid="_x0000_s1026" style="position:absolute;z-index:25166284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37.3pt,787.4pt" to="537.3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6224" behindDoc="0" locked="0" layoutInCell="1" allowOverlap="1" wp14:anchorId="19755E3B" wp14:editId="191C06D8">
              <wp:simplePos x="0" y="0"/>
              <wp:positionH relativeFrom="page">
                <wp:posOffset>3054984</wp:posOffset>
              </wp:positionH>
              <wp:positionV relativeFrom="page">
                <wp:posOffset>10005695</wp:posOffset>
              </wp:positionV>
              <wp:extent cx="0" cy="459740"/>
              <wp:effectExtent l="19050" t="0" r="19050" b="16510"/>
              <wp:wrapNone/>
              <wp:docPr id="1034576046" name="Прямая соединительная линия 10345760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597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6" o:spid="_x0000_s1026" style="position:absolute;flip:y;z-index:25163622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0.55pt,787.85pt" to="240.55pt,8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2128" behindDoc="0" locked="0" layoutInCell="1" allowOverlap="1" wp14:anchorId="638CB74F" wp14:editId="79FEEAF7">
              <wp:simplePos x="0" y="0"/>
              <wp:positionH relativeFrom="page">
                <wp:posOffset>2694304</wp:posOffset>
              </wp:positionH>
              <wp:positionV relativeFrom="page">
                <wp:posOffset>10005695</wp:posOffset>
              </wp:positionV>
              <wp:extent cx="0" cy="468630"/>
              <wp:effectExtent l="19050" t="0" r="19050" b="7620"/>
              <wp:wrapNone/>
              <wp:docPr id="1034576045" name="Прямая соединительная линия 10345760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863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5" o:spid="_x0000_s1026" style="position:absolute;flip:y;z-index:25163212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15pt,787.85pt" to="212.1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67968" behindDoc="0" locked="0" layoutInCell="1" allowOverlap="1" wp14:anchorId="626B8A03" wp14:editId="188E5906">
              <wp:simplePos x="0" y="0"/>
              <wp:positionH relativeFrom="page">
                <wp:posOffset>2694304</wp:posOffset>
              </wp:positionH>
              <wp:positionV relativeFrom="page">
                <wp:posOffset>10005695</wp:posOffset>
              </wp:positionV>
              <wp:extent cx="0" cy="448945"/>
              <wp:effectExtent l="19050" t="0" r="19050" b="8255"/>
              <wp:wrapNone/>
              <wp:docPr id="1034576044" name="Прямая соединительная линия 10345760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4894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4" o:spid="_x0000_s1026" style="position:absolute;flip:y;z-index:2516679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15pt,787.85pt" to="212.15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4176" behindDoc="0" locked="0" layoutInCell="1" allowOverlap="1" wp14:anchorId="5A0A7118" wp14:editId="21F354B7">
              <wp:simplePos x="0" y="0"/>
              <wp:positionH relativeFrom="page">
                <wp:posOffset>2157729</wp:posOffset>
              </wp:positionH>
              <wp:positionV relativeFrom="page">
                <wp:posOffset>10005695</wp:posOffset>
              </wp:positionV>
              <wp:extent cx="0" cy="467360"/>
              <wp:effectExtent l="19050" t="0" r="19050" b="8890"/>
              <wp:wrapNone/>
              <wp:docPr id="1034576043" name="Прямая соединительная линия 10345760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73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3" o:spid="_x0000_s1026" style="position:absolute;flip:y;z-index:25163417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69.9pt,787.85pt" to="169.9pt,8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F556625" wp14:editId="441A176B">
              <wp:simplePos x="0" y="0"/>
              <wp:positionH relativeFrom="page">
                <wp:posOffset>2199005</wp:posOffset>
              </wp:positionH>
              <wp:positionV relativeFrom="page">
                <wp:posOffset>10338435</wp:posOffset>
              </wp:positionV>
              <wp:extent cx="492125" cy="178435"/>
              <wp:effectExtent l="0" t="0" r="3175" b="12065"/>
              <wp:wrapNone/>
              <wp:docPr id="1034576042" name="Поле 1034576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B9B7F" w14:textId="77777777" w:rsidR="0011103F" w:rsidRPr="001A45AB" w:rsidRDefault="0011103F" w:rsidP="00944F72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 w:rsidRPr="001A45A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034576042" o:spid="_x0000_s1028" type="#_x0000_t202" style="position:absolute;margin-left:173.15pt;margin-top:814.05pt;width:38.75pt;height:14.0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" filled="f" stroked="f">
              <v:textbox inset="0,0,0,0">
                <w:txbxContent>
                  <w:p w14:paraId="564B9B7F" w14:textId="77777777" w:rsidR="0011103F" w:rsidRPr="001A45AB" w:rsidRDefault="0011103F" w:rsidP="00944F72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Подп</w:t>
                    </w:r>
                    <w:r w:rsidRPr="001A45AB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70016" behindDoc="0" locked="0" layoutInCell="1" allowOverlap="1" wp14:anchorId="45A0948B" wp14:editId="020F110F">
              <wp:simplePos x="0" y="0"/>
              <wp:positionH relativeFrom="page">
                <wp:posOffset>2157729</wp:posOffset>
              </wp:positionH>
              <wp:positionV relativeFrom="page">
                <wp:posOffset>10005695</wp:posOffset>
              </wp:positionV>
              <wp:extent cx="0" cy="467995"/>
              <wp:effectExtent l="19050" t="0" r="19050" b="8255"/>
              <wp:wrapNone/>
              <wp:docPr id="1034576041" name="Прямая соединительная линия 10345760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6799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1" o:spid="_x0000_s1026" style="position:absolute;flip:y;z-index:2516700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69.9pt,787.85pt" to="169.9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9296" behindDoc="0" locked="0" layoutInCell="1" allowOverlap="1" wp14:anchorId="0D657886" wp14:editId="17B39E1C">
              <wp:simplePos x="0" y="0"/>
              <wp:positionH relativeFrom="page">
                <wp:posOffset>1332229</wp:posOffset>
              </wp:positionH>
              <wp:positionV relativeFrom="page">
                <wp:posOffset>9999980</wp:posOffset>
              </wp:positionV>
              <wp:extent cx="0" cy="473710"/>
              <wp:effectExtent l="19050" t="0" r="19050" b="2540"/>
              <wp:wrapNone/>
              <wp:docPr id="1034576040" name="Прямая соединительная линия 10345760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737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0" o:spid="_x0000_s1026" style="position:absolute;flip:y;z-index:2516392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4.9pt,787.4pt" to="104.9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79232" behindDoc="0" locked="0" layoutInCell="1" allowOverlap="1" wp14:anchorId="57107577" wp14:editId="52B96574">
              <wp:simplePos x="0" y="0"/>
              <wp:positionH relativeFrom="page">
                <wp:posOffset>1332229</wp:posOffset>
              </wp:positionH>
              <wp:positionV relativeFrom="page">
                <wp:posOffset>9999980</wp:posOffset>
              </wp:positionV>
              <wp:extent cx="0" cy="454660"/>
              <wp:effectExtent l="19050" t="0" r="19050" b="2540"/>
              <wp:wrapNone/>
              <wp:docPr id="1034576038" name="Прямая соединительная линия 10345760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546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38" o:spid="_x0000_s1026" style="position:absolute;flip:y;z-index:25167923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4.9pt,787.4pt" to="104.9pt,8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1104" behindDoc="0" locked="0" layoutInCell="1" allowOverlap="1" wp14:anchorId="02065FF1" wp14:editId="635F6376">
              <wp:simplePos x="0" y="0"/>
              <wp:positionH relativeFrom="page">
                <wp:posOffset>967104</wp:posOffset>
              </wp:positionH>
              <wp:positionV relativeFrom="page">
                <wp:posOffset>9994900</wp:posOffset>
              </wp:positionV>
              <wp:extent cx="0" cy="479425"/>
              <wp:effectExtent l="19050" t="0" r="19050" b="15875"/>
              <wp:wrapNone/>
              <wp:docPr id="1034576037" name="Прямая соединительная линия 10345760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794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37" o:spid="_x0000_s1026" style="position:absolute;flip:y;z-index:25163110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6.15pt,787pt" to="76.15pt,8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65920" behindDoc="0" locked="0" layoutInCell="1" allowOverlap="1" wp14:anchorId="4FE9A3EA" wp14:editId="264351F9">
              <wp:simplePos x="0" y="0"/>
              <wp:positionH relativeFrom="page">
                <wp:posOffset>970279</wp:posOffset>
              </wp:positionH>
              <wp:positionV relativeFrom="page">
                <wp:posOffset>9986645</wp:posOffset>
              </wp:positionV>
              <wp:extent cx="0" cy="485140"/>
              <wp:effectExtent l="19050" t="0" r="19050" b="10160"/>
              <wp:wrapNone/>
              <wp:docPr id="1034576036" name="Прямая соединительная линия 1034576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4851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36" o:spid="_x0000_s1026" style="position:absolute;flip:y;z-index:2516659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6.4pt,786.35pt" to="76.4pt,8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DF1D426" wp14:editId="3B6D21FA">
              <wp:simplePos x="0" y="0"/>
              <wp:positionH relativeFrom="page">
                <wp:posOffset>3053080</wp:posOffset>
              </wp:positionH>
              <wp:positionV relativeFrom="page">
                <wp:posOffset>10002520</wp:posOffset>
              </wp:positionV>
              <wp:extent cx="2540" cy="461010"/>
              <wp:effectExtent l="19050" t="19050" r="35560" b="15240"/>
              <wp:wrapNone/>
              <wp:docPr id="1034576035" name="Прямая соединительная линия 10345760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2540" cy="46101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35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4pt,787.6pt" to="240.6pt,8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2CCCE950" wp14:editId="2ADAA68D">
              <wp:simplePos x="0" y="0"/>
              <wp:positionH relativeFrom="page">
                <wp:posOffset>716915</wp:posOffset>
              </wp:positionH>
              <wp:positionV relativeFrom="page">
                <wp:posOffset>10340340</wp:posOffset>
              </wp:positionV>
              <wp:extent cx="252095" cy="178435"/>
              <wp:effectExtent l="0" t="0" r="14605" b="12065"/>
              <wp:wrapNone/>
              <wp:docPr id="1034576034" name="Поле 10345760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C659C" w14:textId="77777777" w:rsidR="0011103F" w:rsidRPr="001A45AB" w:rsidRDefault="0011103F" w:rsidP="00944F72">
                          <w:pPr>
                            <w:jc w:val="center"/>
                            <w:rPr>
                              <w:rFonts w:ascii="Arial" w:hAnsi="Arial" w:cs="Arial"/>
                              <w:spacing w:val="-6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r w:rsidRPr="001A45AB">
                            <w:rPr>
                              <w:rFonts w:ascii="Arial" w:hAnsi="Arial" w:cs="Arial"/>
                              <w:spacing w:val="-6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034576034" o:spid="_x0000_s1029" type="#_x0000_t202" style="position:absolute;margin-left:56.45pt;margin-top:814.2pt;width:19.85pt;height:14.05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" filled="f" stroked="f">
              <v:textbox inset="0,0,0,0">
                <w:txbxContent>
                  <w:p w14:paraId="6A9C659C" w14:textId="77777777" w:rsidR="0011103F" w:rsidRPr="001A45AB" w:rsidRDefault="0011103F" w:rsidP="00944F72">
                    <w:pPr>
                      <w:jc w:val="center"/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Изм</w:t>
                    </w:r>
                    <w:r w:rsidRPr="001A45AB">
                      <w:rPr>
                        <w:rFonts w:ascii="Arial" w:hAnsi="Arial" w:cs="Arial"/>
                        <w:spacing w:val="-6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5C681F6" wp14:editId="5F222C47">
              <wp:simplePos x="0" y="0"/>
              <wp:positionH relativeFrom="page">
                <wp:posOffset>1329055</wp:posOffset>
              </wp:positionH>
              <wp:positionV relativeFrom="page">
                <wp:posOffset>10340340</wp:posOffset>
              </wp:positionV>
              <wp:extent cx="828040" cy="178435"/>
              <wp:effectExtent l="0" t="0" r="10160" b="12065"/>
              <wp:wrapNone/>
              <wp:docPr id="1034576033" name="Поле 10345760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023E16" w14:textId="77777777" w:rsidR="0011103F" w:rsidRPr="00BC0F49" w:rsidRDefault="0011103F" w:rsidP="00944F72">
                          <w:pPr>
                            <w:jc w:val="center"/>
                            <w:rPr>
                              <w:rFonts w:ascii="ISOCPEUR" w:hAnsi="ISOCPEUR" w:cs="Arial"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№докум</w:t>
                          </w:r>
                          <w:r w:rsidRPr="00BC0F49">
                            <w:rPr>
                              <w:rFonts w:ascii="ISOCPEUR" w:hAnsi="ISOCPEUR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034576033" o:spid="_x0000_s1030" type="#_x0000_t202" style="position:absolute;margin-left:104.65pt;margin-top:814.2pt;width:65.2pt;height:14.0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" filled="f" stroked="f">
              <v:textbox inset="0,0,0,0">
                <w:txbxContent>
                  <w:p w14:paraId="60023E16" w14:textId="77777777" w:rsidR="0011103F" w:rsidRPr="00BC0F49" w:rsidRDefault="0011103F" w:rsidP="00944F72">
                    <w:pPr>
                      <w:jc w:val="center"/>
                      <w:rPr>
                        <w:rFonts w:ascii="ISOCPEUR" w:hAnsi="ISOCPEUR" w:cs="Arial"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№докум</w:t>
                    </w:r>
                    <w:r w:rsidRPr="00BC0F49">
                      <w:rPr>
                        <w:rFonts w:ascii="ISOCPEUR" w:hAnsi="ISOCPEUR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8FE5E75" wp14:editId="5E1D2578">
              <wp:simplePos x="0" y="0"/>
              <wp:positionH relativeFrom="page">
                <wp:posOffset>2694940</wp:posOffset>
              </wp:positionH>
              <wp:positionV relativeFrom="page">
                <wp:posOffset>10340340</wp:posOffset>
              </wp:positionV>
              <wp:extent cx="360045" cy="178435"/>
              <wp:effectExtent l="0" t="0" r="1905" b="12065"/>
              <wp:wrapNone/>
              <wp:docPr id="1034576032" name="Поле 1034576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40CCB" w14:textId="77777777" w:rsidR="0011103F" w:rsidRPr="00BC0F49" w:rsidRDefault="0011103F" w:rsidP="00944F72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</w:pPr>
                          <w:r w:rsidRPr="00BC0F49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034576032" o:spid="_x0000_s1031" type="#_x0000_t202" style="position:absolute;margin-left:212.2pt;margin-top:814.2pt;width:28.35pt;height:14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" filled="f" stroked="f">
              <v:textbox inset="0,0,0,0">
                <w:txbxContent>
                  <w:p w14:paraId="22640CCB" w14:textId="77777777" w:rsidR="0011103F" w:rsidRPr="00BC0F49" w:rsidRDefault="0011103F" w:rsidP="00944F72">
                    <w:pPr>
                      <w:jc w:val="center"/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</w:pPr>
                    <w:r w:rsidRPr="00BC0F49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4DE3F0EC" wp14:editId="7B4347DE">
              <wp:simplePos x="0" y="0"/>
              <wp:positionH relativeFrom="page">
                <wp:posOffset>701675</wp:posOffset>
              </wp:positionH>
              <wp:positionV relativeFrom="page">
                <wp:posOffset>10466704</wp:posOffset>
              </wp:positionV>
              <wp:extent cx="6663690" cy="0"/>
              <wp:effectExtent l="0" t="19050" r="3810" b="1905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31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.25pt,824.15pt" to="579.9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" strokeweight="2.25pt">
              <w10:wrap anchorx="page" anchory="page"/>
            </v:line>
          </w:pict>
        </mc:Fallback>
      </mc:AlternateContent>
    </w:r>
  </w:p>
  <w:p w14:paraId="3FB15113" w14:textId="0A037B62" w:rsidR="0011103F" w:rsidRDefault="0011103F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25F30B74" wp14:editId="16EFD678">
              <wp:simplePos x="0" y="0"/>
              <wp:positionH relativeFrom="page">
                <wp:posOffset>6896100</wp:posOffset>
              </wp:positionH>
              <wp:positionV relativeFrom="page">
                <wp:posOffset>10053955</wp:posOffset>
              </wp:positionV>
              <wp:extent cx="349250" cy="212090"/>
              <wp:effectExtent l="0" t="0" r="12700" b="1651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EF6B0" w14:textId="77777777" w:rsidR="0011103F" w:rsidRPr="006A7D7E" w:rsidRDefault="0011103F" w:rsidP="00404F0B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404F0B">
                            <w:rPr>
                              <w:rFonts w:ascii="ISOCPEUR" w:hAnsi="ISOCPEUR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54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0" o:spid="_x0000_s1032" type="#_x0000_t202" style="position:absolute;margin-left:543pt;margin-top:791.65pt;width:27.5pt;height:16.7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" filled="f" stroked="f">
              <v:textbox inset="0,1.5mm,0,0">
                <w:txbxContent>
                  <w:p w14:paraId="338EF6B0" w14:textId="77777777" w:rsidR="0011103F" w:rsidRPr="006A7D7E" w:rsidRDefault="0011103F" w:rsidP="00404F0B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404F0B">
                      <w:rPr>
                        <w:rFonts w:ascii="ISOCPEUR" w:hAnsi="ISOCPEUR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A13DC0" wp14:editId="08CFC5E9">
              <wp:simplePos x="0" y="0"/>
              <wp:positionH relativeFrom="column">
                <wp:posOffset>2015490</wp:posOffset>
              </wp:positionH>
              <wp:positionV relativeFrom="paragraph">
                <wp:posOffset>165100</wp:posOffset>
              </wp:positionV>
              <wp:extent cx="3597275" cy="447675"/>
              <wp:effectExtent l="0" t="0" r="0" b="9525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72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9E0BE5" w14:textId="19122CC0" w:rsidR="0011103F" w:rsidRPr="00794EFF" w:rsidRDefault="0011103F" w:rsidP="00944F7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28"/>
                            </w:rPr>
                            <w:t>ЭОГП.410000.000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9" o:spid="_x0000_s1033" type="#_x0000_t202" style="position:absolute;margin-left:158.7pt;margin-top:13pt;width:283.25pt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" filled="f" stroked="f">
              <v:textbox>
                <w:txbxContent>
                  <w:p w14:paraId="5A9E0BE5" w14:textId="19122CC0" w:rsidR="0011103F" w:rsidRPr="00794EFF" w:rsidRDefault="0011103F" w:rsidP="00944F72">
                    <w:pPr>
                      <w:jc w:val="center"/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28"/>
                      </w:rPr>
                      <w:t>ЭОГП.410000.000 ПЗ</w:t>
                    </w:r>
                  </w:p>
                </w:txbxContent>
              </v:textbox>
            </v:shape>
          </w:pict>
        </mc:Fallback>
      </mc:AlternateContent>
    </w:r>
  </w:p>
  <w:p w14:paraId="10801A6D" w14:textId="77777777" w:rsidR="0011103F" w:rsidRDefault="0011103F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8"/>
        <w:szCs w:val="28"/>
      </w:rPr>
    </w:pPr>
    <w:r w:rsidRPr="00BC0F49">
      <w:rPr>
        <w:rStyle w:val="aa"/>
        <w:rFonts w:ascii="Arial" w:hAnsi="Arial" w:cs="Arial"/>
        <w:i/>
        <w:sz w:val="28"/>
        <w:szCs w:val="28"/>
      </w:rPr>
      <w:ptab w:relativeTo="margin" w:alignment="right" w:leader="none"/>
    </w:r>
    <w:r w:rsidRPr="00BC0F49">
      <w:rPr>
        <w:rStyle w:val="aa"/>
        <w:rFonts w:ascii="Arial" w:hAnsi="Arial" w:cs="Arial"/>
        <w:i/>
        <w:sz w:val="28"/>
        <w:szCs w:val="28"/>
      </w:rPr>
      <w:fldChar w:fldCharType="begin"/>
    </w:r>
    <w:r w:rsidRPr="00BC0F49">
      <w:rPr>
        <w:rStyle w:val="aa"/>
        <w:rFonts w:ascii="Arial" w:hAnsi="Arial" w:cs="Arial"/>
        <w:i/>
        <w:sz w:val="28"/>
        <w:szCs w:val="28"/>
      </w:rPr>
      <w:instrText xml:space="preserve"> PAGE  \* Arabic  \* MERGEFORMAT </w:instrText>
    </w:r>
    <w:r w:rsidRPr="00BC0F49">
      <w:rPr>
        <w:rStyle w:val="aa"/>
        <w:rFonts w:ascii="Arial" w:hAnsi="Arial" w:cs="Arial"/>
        <w:i/>
        <w:sz w:val="28"/>
        <w:szCs w:val="28"/>
      </w:rPr>
      <w:fldChar w:fldCharType="separate"/>
    </w:r>
    <w:r w:rsidR="00130196">
      <w:rPr>
        <w:rStyle w:val="aa"/>
        <w:rFonts w:ascii="Arial" w:hAnsi="Arial" w:cs="Arial"/>
        <w:i/>
        <w:noProof/>
        <w:sz w:val="28"/>
        <w:szCs w:val="28"/>
      </w:rPr>
      <w:t>4</w:t>
    </w:r>
    <w:r w:rsidRPr="00BC0F49">
      <w:rPr>
        <w:rStyle w:val="aa"/>
        <w:rFonts w:ascii="Arial" w:hAnsi="Arial" w:cs="Arial"/>
        <w:i/>
        <w:sz w:val="28"/>
        <w:szCs w:val="28"/>
      </w:rPr>
      <w:fldChar w:fldCharType="end"/>
    </w:r>
  </w:p>
  <w:p w14:paraId="1D8276E1" w14:textId="77777777" w:rsidR="0011103F" w:rsidRPr="00A04216" w:rsidRDefault="0011103F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8"/>
        <w:szCs w:val="28"/>
      </w:rPr>
    </w:pPr>
  </w:p>
  <w:p w14:paraId="311760D1" w14:textId="77777777" w:rsidR="0011103F" w:rsidRDefault="0011103F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0"/>
        <w:szCs w:val="20"/>
      </w:rPr>
    </w:pPr>
  </w:p>
  <w:p w14:paraId="68EA0BEA" w14:textId="77777777" w:rsidR="0011103F" w:rsidRPr="00223CD5" w:rsidRDefault="0011103F" w:rsidP="00B26744">
    <w:pPr>
      <w:pStyle w:val="a8"/>
      <w:framePr w:w="607" w:h="284" w:hRule="exact" w:wrap="around" w:vAnchor="text" w:hAnchor="page" w:x="10666" w:y="239"/>
      <w:rPr>
        <w:rStyle w:val="aa"/>
        <w:rFonts w:ascii="Arial" w:hAnsi="Arial" w:cs="Arial"/>
        <w:i/>
        <w:sz w:val="20"/>
        <w:szCs w:val="20"/>
      </w:rPr>
    </w:pPr>
  </w:p>
  <w:p w14:paraId="75D7EF9D" w14:textId="260A1D79" w:rsidR="0011103F" w:rsidRDefault="0011103F"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81280" behindDoc="0" locked="0" layoutInCell="1" allowOverlap="1" wp14:anchorId="2ADA058C" wp14:editId="534F58AF">
              <wp:simplePos x="0" y="0"/>
              <wp:positionH relativeFrom="column">
                <wp:posOffset>5735320</wp:posOffset>
              </wp:positionH>
              <wp:positionV relativeFrom="paragraph">
                <wp:posOffset>146049</wp:posOffset>
              </wp:positionV>
              <wp:extent cx="539750" cy="0"/>
              <wp:effectExtent l="0" t="19050" r="12700" b="19050"/>
              <wp:wrapNone/>
              <wp:docPr id="28" name="Прямая соединительная линия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8" o:spid="_x0000_s1026" style="position:absolute;z-index:2516812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51.6pt,11.5pt" to="494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65DDBF" wp14:editId="002A79BB">
              <wp:simplePos x="0" y="0"/>
              <wp:positionH relativeFrom="column">
                <wp:posOffset>-332105</wp:posOffset>
              </wp:positionH>
              <wp:positionV relativeFrom="paragraph">
                <wp:posOffset>207644</wp:posOffset>
              </wp:positionV>
              <wp:extent cx="2345055" cy="0"/>
              <wp:effectExtent l="0" t="0" r="17145" b="19050"/>
              <wp:wrapNone/>
              <wp:docPr id="27" name="Прямая соединительная линия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7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15pt,16.35pt" to="158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" strokeweight="0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82304" behindDoc="0" locked="0" layoutInCell="1" allowOverlap="1" wp14:anchorId="0A2B3225" wp14:editId="52FA7FA8">
              <wp:simplePos x="0" y="0"/>
              <wp:positionH relativeFrom="column">
                <wp:posOffset>-362585</wp:posOffset>
              </wp:positionH>
              <wp:positionV relativeFrom="paragraph">
                <wp:posOffset>41274</wp:posOffset>
              </wp:positionV>
              <wp:extent cx="2345055" cy="0"/>
              <wp:effectExtent l="0" t="0" r="17145" b="19050"/>
              <wp:wrapNone/>
              <wp:docPr id="26" name="Прямая соединительная линия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505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6" o:spid="_x0000_s1026" style="position:absolute;z-index:2516823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8.55pt,3.25pt" to="156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" strokeweight=".25pt"/>
          </w:pict>
        </mc:Fallback>
      </mc:AlternateContent>
    </w:r>
  </w:p>
  <w:p w14:paraId="7810518B" w14:textId="77777777" w:rsidR="0011103F" w:rsidRDefault="0011103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4" w:type="dxa"/>
      <w:tblInd w:w="-572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26"/>
      <w:gridCol w:w="567"/>
      <w:gridCol w:w="1280"/>
      <w:gridCol w:w="141"/>
      <w:gridCol w:w="851"/>
      <w:gridCol w:w="567"/>
      <w:gridCol w:w="3827"/>
      <w:gridCol w:w="277"/>
      <w:gridCol w:w="284"/>
      <w:gridCol w:w="283"/>
      <w:gridCol w:w="7"/>
      <w:gridCol w:w="844"/>
      <w:gridCol w:w="6"/>
      <w:gridCol w:w="1128"/>
      <w:gridCol w:w="6"/>
    </w:tblGrid>
    <w:tr w:rsidR="0011103F" w:rsidRPr="000057F8" w14:paraId="4DF9E1D8" w14:textId="77777777" w:rsidTr="00571162">
      <w:trPr>
        <w:cantSplit/>
        <w:trHeight w:hRule="exact" w:val="284"/>
      </w:trPr>
      <w:tc>
        <w:tcPr>
          <w:tcW w:w="426" w:type="dxa"/>
        </w:tcPr>
        <w:bookmarkStart w:id="20" w:name="GL_Code" w:colFirst="5" w:colLast="5"/>
        <w:p w14:paraId="48CDA8CA" w14:textId="309AEEF0" w:rsidR="0011103F" w:rsidRPr="00632A3D" w:rsidRDefault="0011103F" w:rsidP="004B29D9">
          <w:pPr>
            <w:pStyle w:val="a8"/>
            <w:rPr>
              <w:sz w:val="260"/>
              <w:szCs w:val="26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44416" behindDoc="0" locked="0" layoutInCell="1" allowOverlap="1" wp14:anchorId="2666B556" wp14:editId="16C221E4">
                    <wp:simplePos x="0" y="0"/>
                    <wp:positionH relativeFrom="page">
                      <wp:posOffset>723900</wp:posOffset>
                    </wp:positionH>
                    <wp:positionV relativeFrom="page">
                      <wp:posOffset>10494644</wp:posOffset>
                    </wp:positionV>
                    <wp:extent cx="6649720" cy="0"/>
                    <wp:effectExtent l="0" t="19050" r="17780" b="19050"/>
                    <wp:wrapNone/>
                    <wp:docPr id="22" name="Прямая соединительная линия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664972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22" o:spid="_x0000_s1026" style="position:absolute;flip:x y;z-index:2516444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7pt,826.35pt" to="580.6pt,8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" strokeweight="2.25pt">
                    <w10:wrap anchorx="page" anchory="page"/>
                  </v:line>
                </w:pict>
              </mc:Fallback>
            </mc:AlternateContent>
          </w:r>
        </w:p>
        <w:p w14:paraId="14D121E8" w14:textId="77777777" w:rsidR="0011103F" w:rsidRPr="009B37EA" w:rsidRDefault="0011103F" w:rsidP="00B80791">
          <w:pPr>
            <w:ind w:right="-57"/>
            <w:jc w:val="center"/>
          </w:pPr>
        </w:p>
      </w:tc>
      <w:tc>
        <w:tcPr>
          <w:tcW w:w="567" w:type="dxa"/>
        </w:tcPr>
        <w:p w14:paraId="360E7090" w14:textId="77777777" w:rsidR="0011103F" w:rsidRPr="009B37EA" w:rsidRDefault="0011103F" w:rsidP="00B80791">
          <w:pPr>
            <w:jc w:val="center"/>
          </w:pPr>
        </w:p>
      </w:tc>
      <w:tc>
        <w:tcPr>
          <w:tcW w:w="1280" w:type="dxa"/>
        </w:tcPr>
        <w:p w14:paraId="63010F64" w14:textId="77777777" w:rsidR="0011103F" w:rsidRPr="009B37EA" w:rsidRDefault="0011103F" w:rsidP="00B80791">
          <w:pPr>
            <w:jc w:val="center"/>
          </w:pPr>
        </w:p>
      </w:tc>
      <w:tc>
        <w:tcPr>
          <w:tcW w:w="992" w:type="dxa"/>
          <w:gridSpan w:val="2"/>
        </w:tcPr>
        <w:p w14:paraId="3AB84951" w14:textId="77777777" w:rsidR="0011103F" w:rsidRPr="009B37EA" w:rsidRDefault="0011103F" w:rsidP="00B80791">
          <w:pPr>
            <w:jc w:val="center"/>
          </w:pPr>
        </w:p>
      </w:tc>
      <w:tc>
        <w:tcPr>
          <w:tcW w:w="567" w:type="dxa"/>
        </w:tcPr>
        <w:p w14:paraId="4AE18809" w14:textId="77777777" w:rsidR="0011103F" w:rsidRPr="009B37EA" w:rsidRDefault="0011103F" w:rsidP="00B80791">
          <w:pPr>
            <w:jc w:val="center"/>
          </w:pPr>
        </w:p>
      </w:tc>
      <w:tc>
        <w:tcPr>
          <w:tcW w:w="6662" w:type="dxa"/>
          <w:gridSpan w:val="9"/>
          <w:vMerge w:val="restart"/>
          <w:vAlign w:val="center"/>
        </w:tcPr>
        <w:p w14:paraId="492C926B" w14:textId="1DC5E9C7" w:rsidR="0011103F" w:rsidRPr="002B10FA" w:rsidRDefault="0011103F" w:rsidP="000E024D">
          <w:pPr>
            <w:spacing w:before="160"/>
            <w:jc w:val="center"/>
            <w:rPr>
              <w:rFonts w:ascii="Arial" w:hAnsi="Arial" w:cs="Arial"/>
              <w:i/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50560" behindDoc="0" locked="0" layoutInCell="1" allowOverlap="1" wp14:anchorId="6A78D0B0" wp14:editId="512E527E">
                    <wp:simplePos x="0" y="0"/>
                    <wp:positionH relativeFrom="column">
                      <wp:posOffset>-32386</wp:posOffset>
                    </wp:positionH>
                    <wp:positionV relativeFrom="paragraph">
                      <wp:posOffset>-7620</wp:posOffset>
                    </wp:positionV>
                    <wp:extent cx="0" cy="1447800"/>
                    <wp:effectExtent l="19050" t="0" r="19050" b="0"/>
                    <wp:wrapNone/>
                    <wp:docPr id="21" name="Прямая соединительная линия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21" o:spid="_x0000_s1026" style="position:absolute;flip:x;z-index:2516505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2.55pt,-.6pt" to="-2.5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" strokeweight="2.25pt"/>
                </w:pict>
              </mc:Fallback>
            </mc:AlternateContent>
          </w:r>
          <w:r>
            <w:rPr>
              <w:rFonts w:ascii="Arial" w:hAnsi="Arial" w:cs="Arial"/>
              <w:i/>
              <w:sz w:val="40"/>
              <w:szCs w:val="28"/>
            </w:rPr>
            <w:t>ЭОГП.410000.000 ПЗ</w:t>
          </w:r>
          <w:bookmarkEnd w:id="20"/>
        </w:p>
      </w:tc>
    </w:tr>
    <w:tr w:rsidR="0011103F" w:rsidRPr="000057F8" w14:paraId="5C9BD07C" w14:textId="77777777" w:rsidTr="00571162">
      <w:trPr>
        <w:cantSplit/>
        <w:trHeight w:hRule="exact" w:val="284"/>
      </w:trPr>
      <w:tc>
        <w:tcPr>
          <w:tcW w:w="426" w:type="dxa"/>
        </w:tcPr>
        <w:p w14:paraId="065A068C" w14:textId="0EEBF704" w:rsidR="0011103F" w:rsidRPr="000057F8" w:rsidRDefault="0011103F" w:rsidP="00B80791">
          <w:pPr>
            <w:jc w:val="center"/>
            <w:rPr>
              <w:rFonts w:ascii="ISOCPEUR" w:hAnsi="ISOCPEUR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38272" behindDoc="0" locked="0" layoutInCell="1" allowOverlap="1" wp14:anchorId="111CB49A" wp14:editId="6269C65E">
                    <wp:simplePos x="0" y="0"/>
                    <wp:positionH relativeFrom="column">
                      <wp:posOffset>234314</wp:posOffset>
                    </wp:positionH>
                    <wp:positionV relativeFrom="paragraph">
                      <wp:posOffset>-178435</wp:posOffset>
                    </wp:positionV>
                    <wp:extent cx="0" cy="542925"/>
                    <wp:effectExtent l="19050" t="0" r="19050" b="9525"/>
                    <wp:wrapNone/>
                    <wp:docPr id="20" name="Прямая соединительная линия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5429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20" o:spid="_x0000_s1026" style="position:absolute;flip:x;z-index:2516382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8.45pt,-14.05pt" to="18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" strokeweight="2.25pt"/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 wp14:anchorId="73474B74" wp14:editId="50D6FFBA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2540</wp:posOffset>
                    </wp:positionV>
                    <wp:extent cx="2377440" cy="6350"/>
                    <wp:effectExtent l="0" t="0" r="22860" b="31750"/>
                    <wp:wrapNone/>
                    <wp:docPr id="19" name="Прямая соединительная линия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77440" cy="6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9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.2pt" to="188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"/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68992" behindDoc="0" locked="0" layoutInCell="1" allowOverlap="1" wp14:anchorId="6C61C018" wp14:editId="7CF564BC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161289</wp:posOffset>
                    </wp:positionV>
                    <wp:extent cx="2377440" cy="0"/>
                    <wp:effectExtent l="0" t="0" r="22860" b="19050"/>
                    <wp:wrapNone/>
                    <wp:docPr id="18" name="Прямая соединительная линия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77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8" o:spid="_x0000_s1026" style="position:absolute;flip:x;z-index:2516689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15pt,12.7pt" to="188.3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"/>
                </w:pict>
              </mc:Fallback>
            </mc:AlternateContent>
          </w:r>
        </w:p>
      </w:tc>
      <w:tc>
        <w:tcPr>
          <w:tcW w:w="567" w:type="dxa"/>
        </w:tcPr>
        <w:p w14:paraId="46B9CBA0" w14:textId="77777777" w:rsidR="0011103F" w:rsidRPr="000057F8" w:rsidRDefault="0011103F" w:rsidP="00B80791">
          <w:pPr>
            <w:jc w:val="center"/>
            <w:rPr>
              <w:rFonts w:ascii="ISOCPEUR" w:hAnsi="ISOCPEUR"/>
            </w:rPr>
          </w:pPr>
        </w:p>
      </w:tc>
      <w:tc>
        <w:tcPr>
          <w:tcW w:w="1280" w:type="dxa"/>
        </w:tcPr>
        <w:p w14:paraId="60C59DC1" w14:textId="77777777" w:rsidR="0011103F" w:rsidRPr="000057F8" w:rsidRDefault="0011103F" w:rsidP="00B80791">
          <w:pPr>
            <w:pStyle w:val="a6"/>
            <w:jc w:val="center"/>
            <w:rPr>
              <w:rFonts w:ascii="ISOCPEUR" w:hAnsi="ISOCPEUR"/>
            </w:rPr>
          </w:pPr>
        </w:p>
      </w:tc>
      <w:tc>
        <w:tcPr>
          <w:tcW w:w="992" w:type="dxa"/>
          <w:gridSpan w:val="2"/>
        </w:tcPr>
        <w:p w14:paraId="1841CCC8" w14:textId="65AA8A4C" w:rsidR="0011103F" w:rsidRPr="000057F8" w:rsidRDefault="0011103F" w:rsidP="00B80791">
          <w:pPr>
            <w:jc w:val="center"/>
            <w:rPr>
              <w:rFonts w:ascii="ISOCPEUR" w:hAnsi="ISOCPEUR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42368" behindDoc="0" locked="0" layoutInCell="1" allowOverlap="1" wp14:anchorId="4A995E3D" wp14:editId="58EF0BF5">
                    <wp:simplePos x="0" y="0"/>
                    <wp:positionH relativeFrom="column">
                      <wp:posOffset>-20321</wp:posOffset>
                    </wp:positionH>
                    <wp:positionV relativeFrom="paragraph">
                      <wp:posOffset>-182880</wp:posOffset>
                    </wp:positionV>
                    <wp:extent cx="0" cy="1447800"/>
                    <wp:effectExtent l="19050" t="0" r="19050" b="0"/>
                    <wp:wrapNone/>
                    <wp:docPr id="17" name="Прямая соединительная линия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7" o:spid="_x0000_s1026" style="position:absolute;flip:x;z-index:2516423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1.6pt,-14.4pt" to="-1.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" strokeweight="2.25pt"/>
                </w:pict>
              </mc:Fallback>
            </mc:AlternateContent>
          </w:r>
        </w:p>
      </w:tc>
      <w:tc>
        <w:tcPr>
          <w:tcW w:w="567" w:type="dxa"/>
        </w:tcPr>
        <w:p w14:paraId="2F59DC10" w14:textId="77777777" w:rsidR="0011103F" w:rsidRPr="000057F8" w:rsidRDefault="0011103F" w:rsidP="00B80791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9"/>
          <w:vMerge/>
        </w:tcPr>
        <w:p w14:paraId="255C2FA0" w14:textId="77777777" w:rsidR="0011103F" w:rsidRPr="002B10FA" w:rsidRDefault="0011103F" w:rsidP="00B80791">
          <w:pPr>
            <w:jc w:val="center"/>
            <w:rPr>
              <w:rFonts w:ascii="ISOCPEUR" w:hAnsi="ISOCPEUR"/>
            </w:rPr>
          </w:pPr>
        </w:p>
      </w:tc>
    </w:tr>
    <w:tr w:rsidR="0011103F" w:rsidRPr="009B37EA" w14:paraId="2321B3D0" w14:textId="77777777" w:rsidTr="00571162">
      <w:trPr>
        <w:cantSplit/>
        <w:trHeight w:hRule="exact" w:val="284"/>
      </w:trPr>
      <w:tc>
        <w:tcPr>
          <w:tcW w:w="426" w:type="dxa"/>
          <w:vAlign w:val="center"/>
        </w:tcPr>
        <w:p w14:paraId="609A0A33" w14:textId="50FE53BC" w:rsidR="0011103F" w:rsidRPr="000057F8" w:rsidRDefault="0011103F" w:rsidP="00B80791">
          <w:pPr>
            <w:ind w:left="-57" w:right="-57"/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45440" behindDoc="0" locked="0" layoutInCell="1" allowOverlap="1" wp14:anchorId="76B36938" wp14:editId="1EEBA3F9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172719</wp:posOffset>
                    </wp:positionV>
                    <wp:extent cx="6592570" cy="0"/>
                    <wp:effectExtent l="0" t="19050" r="17780" b="19050"/>
                    <wp:wrapNone/>
                    <wp:docPr id="16" name="Прямая соединительная линия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659257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6" o:spid="_x0000_s1026" style="position:absolute;flip:x y;z-index:251645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13.6pt" to="520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" strokeweight="2.25pt"/>
                </w:pict>
              </mc:Fallback>
            </mc:AlternateContent>
          </w:r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Изм</w:t>
          </w:r>
          <w:proofErr w:type="spellEnd"/>
        </w:p>
      </w:tc>
      <w:tc>
        <w:tcPr>
          <w:tcW w:w="567" w:type="dxa"/>
          <w:vAlign w:val="center"/>
        </w:tcPr>
        <w:p w14:paraId="1086289D" w14:textId="77777777" w:rsidR="0011103F" w:rsidRPr="000057F8" w:rsidRDefault="0011103F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Лист</w:t>
          </w:r>
        </w:p>
      </w:tc>
      <w:tc>
        <w:tcPr>
          <w:tcW w:w="1280" w:type="dxa"/>
          <w:vAlign w:val="center"/>
        </w:tcPr>
        <w:p w14:paraId="05D0B999" w14:textId="14C67F09" w:rsidR="0011103F" w:rsidRPr="000057F8" w:rsidRDefault="0011103F" w:rsidP="00B80791">
          <w:pPr>
            <w:ind w:left="-57" w:right="-57"/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554986AE" wp14:editId="4173DBDD">
                    <wp:simplePos x="0" y="0"/>
                    <wp:positionH relativeFrom="column">
                      <wp:posOffset>-30480</wp:posOffset>
                    </wp:positionH>
                    <wp:positionV relativeFrom="paragraph">
                      <wp:posOffset>-363220</wp:posOffset>
                    </wp:positionV>
                    <wp:extent cx="6350" cy="1435100"/>
                    <wp:effectExtent l="19050" t="19050" r="31750" b="12700"/>
                    <wp:wrapNone/>
                    <wp:docPr id="15" name="Прямая соединительная линия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350" cy="14351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5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pt,-28.6pt" to="-1.9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" strokeweight="2.25pt"/>
                </w:pict>
              </mc:Fallback>
            </mc:AlternateContent>
          </w:r>
          <w:r w:rsidRPr="000057F8">
            <w:rPr>
              <w:rFonts w:ascii="ISOCPEUR" w:hAnsi="ISOCPEUR" w:cs="Arial"/>
              <w:i/>
              <w:sz w:val="16"/>
              <w:szCs w:val="16"/>
            </w:rPr>
            <w:t>№ документа</w:t>
          </w:r>
        </w:p>
      </w:tc>
      <w:tc>
        <w:tcPr>
          <w:tcW w:w="992" w:type="dxa"/>
          <w:gridSpan w:val="2"/>
          <w:vAlign w:val="center"/>
        </w:tcPr>
        <w:p w14:paraId="336CDCA7" w14:textId="77777777" w:rsidR="0011103F" w:rsidRPr="000057F8" w:rsidRDefault="0011103F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vAlign w:val="center"/>
        </w:tcPr>
        <w:p w14:paraId="7259C3BD" w14:textId="77777777" w:rsidR="0011103F" w:rsidRPr="000057F8" w:rsidRDefault="0011103F" w:rsidP="00B80791">
          <w:pPr>
            <w:ind w:left="-57" w:right="-56"/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Дата</w:t>
          </w:r>
        </w:p>
      </w:tc>
      <w:tc>
        <w:tcPr>
          <w:tcW w:w="6662" w:type="dxa"/>
          <w:gridSpan w:val="9"/>
          <w:vMerge/>
        </w:tcPr>
        <w:p w14:paraId="78B71807" w14:textId="77777777" w:rsidR="0011103F" w:rsidRPr="002B10FA" w:rsidRDefault="0011103F" w:rsidP="00B80791">
          <w:pPr>
            <w:jc w:val="center"/>
            <w:rPr>
              <w:i/>
            </w:rPr>
          </w:pPr>
        </w:p>
      </w:tc>
    </w:tr>
    <w:bookmarkStart w:id="21" w:name="GL_Work" w:colFirst="1" w:colLast="1"/>
    <w:bookmarkStart w:id="22" w:name="GL_Name" w:colFirst="4" w:colLast="4"/>
    <w:tr w:rsidR="0011103F" w:rsidRPr="009B37EA" w14:paraId="3CCE5AA2" w14:textId="77777777" w:rsidTr="00571162">
      <w:trPr>
        <w:cantSplit/>
        <w:trHeight w:hRule="exact" w:val="284"/>
      </w:trPr>
      <w:tc>
        <w:tcPr>
          <w:tcW w:w="993" w:type="dxa"/>
          <w:gridSpan w:val="2"/>
          <w:vAlign w:val="center"/>
        </w:tcPr>
        <w:p w14:paraId="5EFC025C" w14:textId="0FA88F60" w:rsidR="0011103F" w:rsidRPr="000057F8" w:rsidRDefault="0011103F" w:rsidP="007951DF">
          <w:pPr>
            <w:ind w:left="5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78208" behindDoc="0" locked="0" layoutInCell="1" allowOverlap="1" wp14:anchorId="3214D905" wp14:editId="0579D890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170814</wp:posOffset>
                    </wp:positionV>
                    <wp:extent cx="2390140" cy="0"/>
                    <wp:effectExtent l="0" t="0" r="10160" b="19050"/>
                    <wp:wrapNone/>
                    <wp:docPr id="14" name="Прямая соединительная линия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901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4" o:spid="_x0000_s1026" style="position:absolute;flip:x;z-index:2516782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13.45pt" to="189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"/>
                </w:pict>
              </mc:Fallback>
            </mc:AlternateContent>
          </w:r>
          <w:r w:rsidR="007951DF">
            <w:rPr>
              <w:rFonts w:ascii="ISOCPEUR" w:hAnsi="ISOCPEUR" w:cs="Arial"/>
              <w:i/>
              <w:sz w:val="16"/>
              <w:szCs w:val="16"/>
              <w:lang w:val="en-US"/>
            </w:rPr>
            <w:t xml:space="preserve"> </w:t>
          </w:r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Разраб</w:t>
          </w:r>
          <w:proofErr w:type="spellEnd"/>
          <w:r w:rsidRPr="000057F8">
            <w:rPr>
              <w:rFonts w:ascii="ISOCPEUR" w:hAnsi="ISOCPEUR" w:cs="Arial"/>
              <w:i/>
              <w:sz w:val="16"/>
              <w:szCs w:val="16"/>
            </w:rPr>
            <w:t>.</w:t>
          </w:r>
        </w:p>
      </w:tc>
      <w:tc>
        <w:tcPr>
          <w:tcW w:w="1421" w:type="dxa"/>
          <w:gridSpan w:val="2"/>
          <w:vAlign w:val="center"/>
        </w:tcPr>
        <w:p w14:paraId="04F36E6C" w14:textId="4CA6473E" w:rsidR="0011103F" w:rsidRPr="001D27AD" w:rsidRDefault="0011103F" w:rsidP="00B80791">
          <w:pPr>
            <w:spacing w:line="240" w:lineRule="exact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16"/>
              <w:szCs w:val="16"/>
            </w:rPr>
            <w:t>Поляков В.А.</w:t>
          </w:r>
        </w:p>
      </w:tc>
      <w:tc>
        <w:tcPr>
          <w:tcW w:w="851" w:type="dxa"/>
        </w:tcPr>
        <w:p w14:paraId="09DFE766" w14:textId="0F81B4E1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43392" behindDoc="0" locked="0" layoutInCell="1" allowOverlap="1" wp14:anchorId="0AE8FBB2" wp14:editId="7DADCC40">
                    <wp:simplePos x="0" y="0"/>
                    <wp:positionH relativeFrom="column">
                      <wp:posOffset>496569</wp:posOffset>
                    </wp:positionH>
                    <wp:positionV relativeFrom="paragraph">
                      <wp:posOffset>-550545</wp:posOffset>
                    </wp:positionV>
                    <wp:extent cx="0" cy="1447800"/>
                    <wp:effectExtent l="19050" t="0" r="19050" b="0"/>
                    <wp:wrapNone/>
                    <wp:docPr id="13" name="Прямая соединительная линия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1447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3" o:spid="_x0000_s1026" style="position:absolute;flip:x;z-index:2516433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.1pt,-43.35pt" to="39.1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" strokeweight="2.25pt"/>
                </w:pict>
              </mc:Fallback>
            </mc:AlternateContent>
          </w:r>
        </w:p>
      </w:tc>
      <w:tc>
        <w:tcPr>
          <w:tcW w:w="567" w:type="dxa"/>
        </w:tcPr>
        <w:p w14:paraId="6DBCF670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 w:val="restart"/>
          <w:vAlign w:val="center"/>
        </w:tcPr>
        <w:p w14:paraId="05472459" w14:textId="77777777" w:rsidR="0011103F" w:rsidRPr="002B10FA" w:rsidRDefault="0011103F" w:rsidP="00402C15">
          <w:pPr>
            <w:pStyle w:val="31"/>
            <w:rPr>
              <w:rFonts w:ascii="Arial" w:hAnsi="Arial" w:cs="Arial"/>
              <w:sz w:val="20"/>
              <w:szCs w:val="20"/>
            </w:rPr>
          </w:pPr>
          <w:r w:rsidRPr="002B10FA">
            <w:rPr>
              <w:rFonts w:ascii="Arial" w:hAnsi="Arial" w:cs="Arial"/>
              <w:sz w:val="20"/>
              <w:szCs w:val="20"/>
            </w:rPr>
            <w:t>Пояснительная записка</w:t>
          </w:r>
        </w:p>
        <w:p w14:paraId="154A0EFA" w14:textId="77777777" w:rsidR="0011103F" w:rsidRPr="002B10FA" w:rsidRDefault="0011103F" w:rsidP="00260F02">
          <w:pPr>
            <w:pStyle w:val="31"/>
            <w:ind w:left="85" w:right="85"/>
            <w:rPr>
              <w:rFonts w:ascii="ISOCPEUR" w:hAnsi="ISOCPEUR"/>
              <w:sz w:val="22"/>
              <w:szCs w:val="22"/>
            </w:rPr>
          </w:pPr>
          <w:r w:rsidRPr="002B10FA">
            <w:rPr>
              <w:rFonts w:ascii="Arial" w:hAnsi="Arial" w:cs="Arial"/>
              <w:sz w:val="20"/>
              <w:szCs w:val="20"/>
            </w:rPr>
            <w:t>Технология организации и расчет сметной стоимости инженерно-геодезических работ</w:t>
          </w:r>
        </w:p>
      </w:tc>
      <w:tc>
        <w:tcPr>
          <w:tcW w:w="851" w:type="dxa"/>
          <w:gridSpan w:val="4"/>
          <w:vAlign w:val="center"/>
        </w:tcPr>
        <w:p w14:paraId="552D397A" w14:textId="2BEC4888" w:rsidR="0011103F" w:rsidRPr="000057F8" w:rsidRDefault="0011103F" w:rsidP="00B80791">
          <w:pPr>
            <w:ind w:left="-57"/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57728" behindDoc="0" locked="0" layoutInCell="1" allowOverlap="1" wp14:anchorId="34D16C7F" wp14:editId="30FB189F">
                    <wp:simplePos x="0" y="0"/>
                    <wp:positionH relativeFrom="column">
                      <wp:posOffset>501014</wp:posOffset>
                    </wp:positionH>
                    <wp:positionV relativeFrom="paragraph">
                      <wp:posOffset>-9525</wp:posOffset>
                    </wp:positionV>
                    <wp:extent cx="0" cy="361950"/>
                    <wp:effectExtent l="19050" t="0" r="19050" b="0"/>
                    <wp:wrapNone/>
                    <wp:docPr id="12" name="Прямая соединительная линия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361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2" o:spid="_x0000_s1026" style="position:absolute;flip:x;z-index:2516577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.45pt,-.75pt" to="3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" strokeweight="2.25pt"/>
                </w:pict>
              </mc:Fallback>
            </mc:AlternateContent>
          </w:r>
          <w:r>
            <w:rPr>
              <w:rFonts w:ascii="ISOCPEUR" w:hAnsi="ISOCPEUR" w:cs="Arial"/>
              <w:i/>
              <w:sz w:val="16"/>
              <w:szCs w:val="16"/>
            </w:rPr>
            <w:t>Литератур</w:t>
          </w:r>
        </w:p>
      </w:tc>
      <w:tc>
        <w:tcPr>
          <w:tcW w:w="850" w:type="dxa"/>
          <w:gridSpan w:val="2"/>
          <w:vAlign w:val="center"/>
        </w:tcPr>
        <w:p w14:paraId="4302E10D" w14:textId="35AD817B" w:rsidR="0011103F" w:rsidRPr="000057F8" w:rsidRDefault="0011103F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59776" behindDoc="0" locked="0" layoutInCell="1" allowOverlap="1" wp14:anchorId="0780F715" wp14:editId="7E58F49F">
                    <wp:simplePos x="0" y="0"/>
                    <wp:positionH relativeFrom="column">
                      <wp:posOffset>494664</wp:posOffset>
                    </wp:positionH>
                    <wp:positionV relativeFrom="paragraph">
                      <wp:posOffset>-9525</wp:posOffset>
                    </wp:positionV>
                    <wp:extent cx="0" cy="361950"/>
                    <wp:effectExtent l="19050" t="0" r="19050" b="0"/>
                    <wp:wrapNone/>
                    <wp:docPr id="11" name="Прямая соединительная линия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361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1" o:spid="_x0000_s1026" style="position:absolute;flip:x;z-index:2516597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8.95pt,-.75pt" to="38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" strokeweight="2.25pt"/>
                </w:pict>
              </mc:Fallback>
            </mc:AlternateContent>
          </w:r>
          <w:r w:rsidRPr="000057F8">
            <w:rPr>
              <w:rFonts w:ascii="ISOCPEUR" w:hAnsi="ISOCPEUR" w:cs="Arial"/>
              <w:i/>
              <w:sz w:val="16"/>
              <w:szCs w:val="16"/>
            </w:rPr>
            <w:t>Лист</w:t>
          </w:r>
        </w:p>
      </w:tc>
      <w:tc>
        <w:tcPr>
          <w:tcW w:w="1134" w:type="dxa"/>
          <w:gridSpan w:val="2"/>
          <w:vAlign w:val="center"/>
        </w:tcPr>
        <w:p w14:paraId="6080807E" w14:textId="77777777" w:rsidR="0011103F" w:rsidRPr="000057F8" w:rsidRDefault="0011103F" w:rsidP="00B80791">
          <w:pPr>
            <w:jc w:val="center"/>
            <w:rPr>
              <w:rFonts w:ascii="ISOCPEUR" w:hAnsi="ISOCPEUR" w:cs="Arial"/>
              <w:i/>
              <w:sz w:val="16"/>
              <w:szCs w:val="16"/>
            </w:rPr>
          </w:pPr>
          <w:r w:rsidRPr="000057F8">
            <w:rPr>
              <w:rFonts w:ascii="ISOCPEUR" w:hAnsi="ISOCPEUR" w:cs="Arial"/>
              <w:i/>
              <w:sz w:val="16"/>
              <w:szCs w:val="16"/>
            </w:rPr>
            <w:t>Листов</w:t>
          </w:r>
          <w:bookmarkEnd w:id="21"/>
          <w:bookmarkEnd w:id="22"/>
        </w:p>
      </w:tc>
    </w:tr>
    <w:bookmarkStart w:id="23" w:name="GL_Verify" w:colFirst="1" w:colLast="1"/>
    <w:bookmarkStart w:id="24" w:name="GL_Lit1" w:colFirst="5" w:colLast="5"/>
    <w:bookmarkStart w:id="25" w:name="GL_Lit2" w:colFirst="6" w:colLast="6"/>
    <w:bookmarkStart w:id="26" w:name="GL_Lit3" w:colFirst="7" w:colLast="7"/>
    <w:tr w:rsidR="0011103F" w:rsidRPr="009B37EA" w14:paraId="26F24C74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5377D22A" w14:textId="5090FC77" w:rsidR="0011103F" w:rsidRPr="000057F8" w:rsidRDefault="0011103F" w:rsidP="007951DF">
          <w:pPr>
            <w:ind w:left="5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66944" behindDoc="0" locked="0" layoutInCell="1" allowOverlap="1" wp14:anchorId="5C8B8DF0" wp14:editId="5F879653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170814</wp:posOffset>
                    </wp:positionV>
                    <wp:extent cx="2387600" cy="0"/>
                    <wp:effectExtent l="0" t="0" r="12700" b="19050"/>
                    <wp:wrapNone/>
                    <wp:docPr id="10" name="Прямая соединительная линия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387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10" o:spid="_x0000_s1026" style="position:absolute;flip:x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pt,13.45pt" to="18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"/>
                </w:pict>
              </mc:Fallback>
            </mc:AlternateContent>
          </w:r>
          <w:r w:rsidR="007951DF">
            <w:rPr>
              <w:rFonts w:ascii="ISOCPEUR" w:hAnsi="ISOCPEUR" w:cs="Arial"/>
              <w:i/>
              <w:sz w:val="16"/>
              <w:szCs w:val="16"/>
              <w:lang w:val="en-US"/>
            </w:rPr>
            <w:t xml:space="preserve"> </w:t>
          </w:r>
          <w:proofErr w:type="spellStart"/>
          <w:r w:rsidRPr="000057F8">
            <w:rPr>
              <w:rFonts w:ascii="ISOCPEUR" w:hAnsi="ISOCPEUR" w:cs="Arial"/>
              <w:i/>
              <w:sz w:val="16"/>
              <w:szCs w:val="16"/>
            </w:rPr>
            <w:t>Провер</w:t>
          </w:r>
          <w:proofErr w:type="spellEnd"/>
          <w:r w:rsidRPr="000057F8">
            <w:rPr>
              <w:rFonts w:ascii="ISOCPEUR" w:hAnsi="ISOCPEUR" w:cs="Arial"/>
              <w:i/>
              <w:sz w:val="16"/>
              <w:szCs w:val="16"/>
            </w:rPr>
            <w:t>.</w:t>
          </w:r>
        </w:p>
      </w:tc>
      <w:tc>
        <w:tcPr>
          <w:tcW w:w="1280" w:type="dxa"/>
          <w:vAlign w:val="center"/>
        </w:tcPr>
        <w:p w14:paraId="36C682E1" w14:textId="77777777" w:rsidR="0011103F" w:rsidRPr="009B70D5" w:rsidRDefault="0011103F" w:rsidP="00571162">
          <w:pPr>
            <w:spacing w:line="240" w:lineRule="exact"/>
            <w:ind w:right="-199"/>
            <w:rPr>
              <w:rFonts w:ascii="Arial" w:hAnsi="Arial" w:cs="Arial"/>
              <w:i/>
              <w:spacing w:val="-8"/>
              <w:sz w:val="20"/>
              <w:szCs w:val="20"/>
            </w:rPr>
          </w:pPr>
          <w:proofErr w:type="spellStart"/>
          <w:r w:rsidRPr="009B70D5">
            <w:rPr>
              <w:rFonts w:ascii="Arial" w:hAnsi="Arial" w:cs="Arial"/>
              <w:i/>
              <w:spacing w:val="-8"/>
              <w:sz w:val="20"/>
              <w:szCs w:val="20"/>
            </w:rPr>
            <w:t>Бобкина</w:t>
          </w:r>
          <w:proofErr w:type="spellEnd"/>
          <w:r w:rsidRPr="009B70D5">
            <w:rPr>
              <w:rFonts w:ascii="Arial" w:hAnsi="Arial" w:cs="Arial"/>
              <w:i/>
              <w:spacing w:val="-8"/>
              <w:sz w:val="20"/>
              <w:szCs w:val="20"/>
            </w:rPr>
            <w:t xml:space="preserve"> В.А.</w:t>
          </w:r>
        </w:p>
      </w:tc>
      <w:tc>
        <w:tcPr>
          <w:tcW w:w="992" w:type="dxa"/>
          <w:gridSpan w:val="2"/>
        </w:tcPr>
        <w:p w14:paraId="7897C19C" w14:textId="77777777" w:rsidR="0011103F" w:rsidRPr="000057F8" w:rsidRDefault="0011103F" w:rsidP="00B80791">
          <w:pPr>
            <w:rPr>
              <w:rFonts w:ascii="ISOCPEUR" w:hAnsi="ISOCPEUR" w:cs="Arial"/>
              <w:i/>
              <w:sz w:val="14"/>
              <w:szCs w:val="14"/>
            </w:rPr>
          </w:pPr>
        </w:p>
      </w:tc>
      <w:tc>
        <w:tcPr>
          <w:tcW w:w="567" w:type="dxa"/>
        </w:tcPr>
        <w:p w14:paraId="70EB6FA3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1326A4B2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277" w:type="dxa"/>
          <w:vAlign w:val="center"/>
        </w:tcPr>
        <w:p w14:paraId="4C890A78" w14:textId="72DE9F3D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2C14CE7" wp14:editId="0BF28B82">
                    <wp:simplePos x="0" y="0"/>
                    <wp:positionH relativeFrom="column">
                      <wp:posOffset>148590</wp:posOffset>
                    </wp:positionH>
                    <wp:positionV relativeFrom="paragraph">
                      <wp:posOffset>-2540</wp:posOffset>
                    </wp:positionV>
                    <wp:extent cx="5715" cy="160020"/>
                    <wp:effectExtent l="0" t="0" r="32385" b="11430"/>
                    <wp:wrapNone/>
                    <wp:docPr id="9" name="Прямая соединительная линия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15" cy="160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-.2pt" to="12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"/>
                </w:pict>
              </mc:Fallback>
            </mc:AlternateContent>
          </w:r>
        </w:p>
      </w:tc>
      <w:tc>
        <w:tcPr>
          <w:tcW w:w="284" w:type="dxa"/>
          <w:vAlign w:val="center"/>
        </w:tcPr>
        <w:p w14:paraId="40637436" w14:textId="4CFEA34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4ADD5670" wp14:editId="35CE78D7">
                    <wp:simplePos x="0" y="0"/>
                    <wp:positionH relativeFrom="column">
                      <wp:posOffset>144145</wp:posOffset>
                    </wp:positionH>
                    <wp:positionV relativeFrom="paragraph">
                      <wp:posOffset>-1270</wp:posOffset>
                    </wp:positionV>
                    <wp:extent cx="6350" cy="174625"/>
                    <wp:effectExtent l="0" t="0" r="31750" b="15875"/>
                    <wp:wrapNone/>
                    <wp:docPr id="8" name="Прямая соединительная линия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0" cy="1746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5pt,-.1pt" to="11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"/>
                </w:pict>
              </mc:Fallback>
            </mc:AlternateContent>
          </w:r>
        </w:p>
      </w:tc>
      <w:tc>
        <w:tcPr>
          <w:tcW w:w="283" w:type="dxa"/>
          <w:vAlign w:val="center"/>
        </w:tcPr>
        <w:p w14:paraId="426E148F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851" w:type="dxa"/>
          <w:gridSpan w:val="2"/>
          <w:vAlign w:val="center"/>
        </w:tcPr>
        <w:p w14:paraId="14177CBB" w14:textId="1654141E" w:rsidR="0011103F" w:rsidRPr="003F367D" w:rsidRDefault="0011103F" w:rsidP="00864C06">
          <w:pPr>
            <w:spacing w:line="240" w:lineRule="exact"/>
            <w:jc w:val="center"/>
            <w:rPr>
              <w:rFonts w:ascii="ISOCPEUR" w:hAnsi="ISOCPEUR" w:cs="Arial"/>
              <w:i/>
              <w:sz w:val="20"/>
              <w:szCs w:val="20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49536" behindDoc="0" locked="0" layoutInCell="1" allowOverlap="1" wp14:anchorId="079351BF" wp14:editId="11B98C9D">
                    <wp:simplePos x="0" y="0"/>
                    <wp:positionH relativeFrom="column">
                      <wp:posOffset>-572135</wp:posOffset>
                    </wp:positionH>
                    <wp:positionV relativeFrom="paragraph">
                      <wp:posOffset>158749</wp:posOffset>
                    </wp:positionV>
                    <wp:extent cx="1802130" cy="0"/>
                    <wp:effectExtent l="0" t="19050" r="7620" b="19050"/>
                    <wp:wrapNone/>
                    <wp:docPr id="7" name="Прямая соединительная линия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18021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7" o:spid="_x0000_s1026" style="position:absolute;flip:x y;z-index:2516495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5.05pt,12.5pt" to="96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" strokeweight="2.25pt"/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53632" behindDoc="0" locked="0" layoutInCell="1" allowOverlap="1" wp14:anchorId="78E61247" wp14:editId="362EB26F">
                    <wp:simplePos x="0" y="0"/>
                    <wp:positionH relativeFrom="column">
                      <wp:posOffset>-565150</wp:posOffset>
                    </wp:positionH>
                    <wp:positionV relativeFrom="paragraph">
                      <wp:posOffset>-3811</wp:posOffset>
                    </wp:positionV>
                    <wp:extent cx="1802130" cy="0"/>
                    <wp:effectExtent l="0" t="19050" r="7620" b="19050"/>
                    <wp:wrapNone/>
                    <wp:docPr id="6" name="Прямая соединительная линия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80213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6" o:spid="_x0000_s1026" style="position:absolute;flip:x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4.5pt,-.3pt" to="97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" strokeweight="2.25pt"/>
                </w:pict>
              </mc:Fallback>
            </mc:AlternateContent>
          </w:r>
          <w:r>
            <w:rPr>
              <w:rFonts w:ascii="ISOCPEUR" w:hAnsi="ISOCPEUR" w:cs="Arial"/>
              <w:i/>
              <w:sz w:val="20"/>
              <w:szCs w:val="20"/>
            </w:rPr>
            <w:t>3</w:t>
          </w:r>
        </w:p>
      </w:tc>
      <w:bookmarkEnd w:id="23"/>
      <w:bookmarkEnd w:id="24"/>
      <w:bookmarkEnd w:id="25"/>
      <w:bookmarkEnd w:id="26"/>
      <w:tc>
        <w:tcPr>
          <w:tcW w:w="1134" w:type="dxa"/>
          <w:gridSpan w:val="2"/>
          <w:vAlign w:val="center"/>
        </w:tcPr>
        <w:p w14:paraId="6418D00C" w14:textId="620B5364" w:rsidR="0011103F" w:rsidRPr="000057F8" w:rsidRDefault="00973852" w:rsidP="00B26515">
          <w:pPr>
            <w:spacing w:line="240" w:lineRule="exact"/>
            <w:jc w:val="center"/>
            <w:rPr>
              <w:rFonts w:ascii="ISOCPEUR" w:hAnsi="ISOCPEUR" w:cs="Arial"/>
              <w:i/>
              <w:sz w:val="18"/>
              <w:szCs w:val="18"/>
            </w:rPr>
          </w:pPr>
          <w:r>
            <w:rPr>
              <w:rFonts w:ascii="ISOCPEUR" w:hAnsi="ISOCPEUR" w:cs="Arial"/>
              <w:i/>
              <w:sz w:val="18"/>
              <w:szCs w:val="18"/>
            </w:rPr>
            <w:t>34</w:t>
          </w:r>
        </w:p>
      </w:tc>
    </w:tr>
    <w:bookmarkStart w:id="27" w:name="GL_NControl" w:colFirst="1" w:colLast="1"/>
    <w:bookmarkStart w:id="28" w:name="GL_Firm" w:colFirst="5" w:colLast="5"/>
    <w:tr w:rsidR="0011103F" w:rsidRPr="00DB52DF" w14:paraId="129B7C75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386BCDCA" w14:textId="02F73E63" w:rsidR="0011103F" w:rsidRPr="000057F8" w:rsidRDefault="0011103F" w:rsidP="007951DF">
          <w:pPr>
            <w:ind w:left="5"/>
            <w:rPr>
              <w:rFonts w:ascii="ISOCPEUR" w:hAnsi="ISOCPEUR" w:cs="Arial"/>
              <w:i/>
              <w:sz w:val="16"/>
              <w:szCs w:val="1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7BC4AC4E" wp14:editId="05AE18BA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154940</wp:posOffset>
                    </wp:positionV>
                    <wp:extent cx="2385695" cy="25400"/>
                    <wp:effectExtent l="0" t="0" r="14605" b="31750"/>
                    <wp:wrapNone/>
                    <wp:docPr id="5" name="Прямая соединительная линия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2385695" cy="25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5" o:spid="_x0000_s1026" style="position:absolute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2.2pt" to="188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"/>
                </w:pict>
              </mc:Fallback>
            </mc:AlternateContent>
          </w:r>
        </w:p>
      </w:tc>
      <w:tc>
        <w:tcPr>
          <w:tcW w:w="1280" w:type="dxa"/>
          <w:vAlign w:val="center"/>
        </w:tcPr>
        <w:p w14:paraId="1AC29B72" w14:textId="77777777" w:rsidR="0011103F" w:rsidRPr="000057F8" w:rsidRDefault="0011103F" w:rsidP="00B80791">
          <w:pPr>
            <w:spacing w:line="240" w:lineRule="exact"/>
            <w:rPr>
              <w:rFonts w:ascii="ISOCPEUR" w:hAnsi="ISOCPEUR" w:cs="Arial"/>
              <w:i/>
              <w:sz w:val="16"/>
              <w:szCs w:val="16"/>
            </w:rPr>
          </w:pPr>
        </w:p>
      </w:tc>
      <w:tc>
        <w:tcPr>
          <w:tcW w:w="992" w:type="dxa"/>
          <w:gridSpan w:val="2"/>
        </w:tcPr>
        <w:p w14:paraId="36D22ED2" w14:textId="77777777" w:rsidR="0011103F" w:rsidRPr="000057F8" w:rsidRDefault="0011103F" w:rsidP="00B80791">
          <w:pPr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7" w:type="dxa"/>
        </w:tcPr>
        <w:p w14:paraId="385AEFED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13B3356F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2829" w:type="dxa"/>
          <w:gridSpan w:val="7"/>
          <w:vMerge w:val="restart"/>
          <w:vAlign w:val="center"/>
        </w:tcPr>
        <w:p w14:paraId="5D15B119" w14:textId="7F5969EA" w:rsidR="0011103F" w:rsidRPr="00B963CD" w:rsidRDefault="0011103F" w:rsidP="00B26515">
          <w:pPr>
            <w:spacing w:after="60" w:line="240" w:lineRule="exact"/>
            <w:jc w:val="center"/>
            <w:rPr>
              <w:rFonts w:ascii="Arial" w:hAnsi="Arial" w:cs="Arial"/>
              <w:i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298" distR="114298" simplePos="0" relativeHeight="251655680" behindDoc="0" locked="0" layoutInCell="1" allowOverlap="1" wp14:anchorId="286622FE" wp14:editId="3E9F4651">
                    <wp:simplePos x="0" y="0"/>
                    <wp:positionH relativeFrom="column">
                      <wp:posOffset>-31751</wp:posOffset>
                    </wp:positionH>
                    <wp:positionV relativeFrom="paragraph">
                      <wp:posOffset>-368300</wp:posOffset>
                    </wp:positionV>
                    <wp:extent cx="0" cy="904875"/>
                    <wp:effectExtent l="19050" t="0" r="19050" b="9525"/>
                    <wp:wrapNone/>
                    <wp:docPr id="4" name="Прямая соединительная линия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4" o:spid="_x0000_s1026" style="position:absolute;flip:x;z-index:2516556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2.5pt,-29pt" to="-2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" strokeweight="2.25pt"/>
                </w:pict>
              </mc:Fallback>
            </mc:AlternateContent>
          </w:r>
          <w:r w:rsidRPr="00B963CD">
            <w:rPr>
              <w:rFonts w:ascii="Arial" w:hAnsi="Arial" w:cs="Arial"/>
              <w:i/>
            </w:rPr>
            <w:t>ДГТУ</w:t>
          </w:r>
        </w:p>
        <w:p w14:paraId="2437FAC1" w14:textId="77777777" w:rsidR="0011103F" w:rsidRPr="000057F8" w:rsidRDefault="0011103F" w:rsidP="00B26515">
          <w:pPr>
            <w:spacing w:line="240" w:lineRule="exact"/>
            <w:jc w:val="center"/>
            <w:rPr>
              <w:rFonts w:ascii="ISOCPEUR" w:hAnsi="ISOCPEUR"/>
              <w:i/>
              <w:sz w:val="16"/>
              <w:szCs w:val="16"/>
            </w:rPr>
          </w:pPr>
          <w:r w:rsidRPr="00B963CD">
            <w:rPr>
              <w:rFonts w:ascii="Arial" w:hAnsi="Arial" w:cs="Arial"/>
              <w:i/>
            </w:rPr>
            <w:t>Кафедра «Геодезия»</w:t>
          </w:r>
        </w:p>
      </w:tc>
    </w:tr>
    <w:tr w:rsidR="0011103F" w:rsidRPr="00DB52DF" w14:paraId="6460B861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72024CC6" w14:textId="6532409D" w:rsidR="0011103F" w:rsidRPr="000057F8" w:rsidRDefault="007951DF" w:rsidP="007951DF">
          <w:pPr>
            <w:ind w:left="5"/>
            <w:rPr>
              <w:rFonts w:ascii="ISOCPEUR" w:hAnsi="ISOCPEUR" w:cs="Arial"/>
              <w:i/>
              <w:sz w:val="16"/>
              <w:szCs w:val="16"/>
            </w:rPr>
          </w:pPr>
          <w:bookmarkStart w:id="29" w:name="GL_TControl" w:colFirst="1" w:colLast="1"/>
          <w:bookmarkEnd w:id="27"/>
          <w:bookmarkEnd w:id="28"/>
          <w:r>
            <w:rPr>
              <w:rFonts w:ascii="ISOCPEUR" w:hAnsi="ISOCPEUR" w:cs="Arial"/>
              <w:i/>
              <w:sz w:val="16"/>
              <w:szCs w:val="16"/>
              <w:lang w:val="en-US"/>
            </w:rPr>
            <w:t xml:space="preserve"> </w:t>
          </w:r>
          <w:proofErr w:type="spellStart"/>
          <w:r w:rsidR="0011103F" w:rsidRPr="000057F8">
            <w:rPr>
              <w:rFonts w:ascii="ISOCPEUR" w:hAnsi="ISOCPEUR" w:cs="Arial"/>
              <w:i/>
              <w:sz w:val="16"/>
              <w:szCs w:val="16"/>
            </w:rPr>
            <w:t>Н.контр</w:t>
          </w:r>
          <w:proofErr w:type="spellEnd"/>
          <w:r w:rsidR="0011103F" w:rsidRPr="000057F8">
            <w:rPr>
              <w:rFonts w:ascii="ISOCPEUR" w:hAnsi="ISOCPEUR" w:cs="Arial"/>
              <w:i/>
              <w:sz w:val="16"/>
              <w:szCs w:val="16"/>
            </w:rPr>
            <w:t>.</w:t>
          </w:r>
        </w:p>
      </w:tc>
      <w:tc>
        <w:tcPr>
          <w:tcW w:w="1280" w:type="dxa"/>
          <w:vAlign w:val="center"/>
        </w:tcPr>
        <w:p w14:paraId="5D483194" w14:textId="77777777" w:rsidR="0011103F" w:rsidRPr="000057F8" w:rsidRDefault="0011103F" w:rsidP="00176F32">
          <w:pPr>
            <w:spacing w:line="240" w:lineRule="exact"/>
            <w:rPr>
              <w:rFonts w:ascii="ISOCPEUR" w:hAnsi="ISOCPEUR" w:cs="Arial"/>
              <w:i/>
              <w:sz w:val="16"/>
              <w:szCs w:val="16"/>
            </w:rPr>
          </w:pPr>
        </w:p>
      </w:tc>
      <w:tc>
        <w:tcPr>
          <w:tcW w:w="992" w:type="dxa"/>
          <w:gridSpan w:val="2"/>
        </w:tcPr>
        <w:p w14:paraId="35A2D91A" w14:textId="61FF5E54" w:rsidR="0011103F" w:rsidRPr="000057F8" w:rsidRDefault="0011103F" w:rsidP="00B80791">
          <w:pPr>
            <w:rPr>
              <w:rFonts w:ascii="ISOCPEUR" w:hAnsi="ISOCPEUR"/>
              <w:i/>
              <w:sz w:val="18"/>
              <w:szCs w:val="1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294967294" distB="4294967294" distL="114300" distR="114300" simplePos="0" relativeHeight="251674112" behindDoc="0" locked="0" layoutInCell="1" allowOverlap="1" wp14:anchorId="4A2327DE" wp14:editId="6821627B">
                    <wp:simplePos x="0" y="0"/>
                    <wp:positionH relativeFrom="column">
                      <wp:posOffset>-1457960</wp:posOffset>
                    </wp:positionH>
                    <wp:positionV relativeFrom="paragraph">
                      <wp:posOffset>177799</wp:posOffset>
                    </wp:positionV>
                    <wp:extent cx="2414905" cy="0"/>
                    <wp:effectExtent l="0" t="0" r="23495" b="19050"/>
                    <wp:wrapNone/>
                    <wp:docPr id="3" name="Прямая соединительная линия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24149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3" o:spid="_x0000_s1026" style="position:absolute;flip:x y;z-index:251674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4.8pt,14pt" to="7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"/>
                </w:pict>
              </mc:Fallback>
            </mc:AlternateContent>
          </w:r>
        </w:p>
      </w:tc>
      <w:tc>
        <w:tcPr>
          <w:tcW w:w="567" w:type="dxa"/>
        </w:tcPr>
        <w:p w14:paraId="436F8839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28C9BB04" w14:textId="77777777" w:rsidR="0011103F" w:rsidRPr="004D2A71" w:rsidRDefault="0011103F" w:rsidP="00B80791">
          <w:pPr>
            <w:jc w:val="center"/>
            <w:rPr>
              <w:i/>
            </w:rPr>
          </w:pPr>
        </w:p>
      </w:tc>
      <w:tc>
        <w:tcPr>
          <w:tcW w:w="2829" w:type="dxa"/>
          <w:gridSpan w:val="7"/>
          <w:vMerge/>
        </w:tcPr>
        <w:p w14:paraId="5E1846CB" w14:textId="77777777" w:rsidR="0011103F" w:rsidRPr="00DB52DF" w:rsidRDefault="0011103F" w:rsidP="00B80791">
          <w:pPr>
            <w:spacing w:line="240" w:lineRule="exact"/>
            <w:jc w:val="center"/>
            <w:rPr>
              <w:i/>
              <w:sz w:val="16"/>
              <w:szCs w:val="16"/>
            </w:rPr>
          </w:pPr>
        </w:p>
      </w:tc>
    </w:tr>
    <w:tr w:rsidR="0011103F" w:rsidRPr="00DB52DF" w14:paraId="08D9251C" w14:textId="77777777" w:rsidTr="00571162">
      <w:trPr>
        <w:gridAfter w:val="1"/>
        <w:wAfter w:w="6" w:type="dxa"/>
        <w:cantSplit/>
        <w:trHeight w:hRule="exact" w:val="284"/>
      </w:trPr>
      <w:tc>
        <w:tcPr>
          <w:tcW w:w="993" w:type="dxa"/>
          <w:gridSpan w:val="2"/>
          <w:vAlign w:val="center"/>
        </w:tcPr>
        <w:p w14:paraId="6D8E4AE2" w14:textId="53E5A9A4" w:rsidR="0011103F" w:rsidRPr="000057F8" w:rsidRDefault="007951DF" w:rsidP="007951DF">
          <w:pPr>
            <w:ind w:left="5"/>
            <w:rPr>
              <w:rFonts w:ascii="ISOCPEUR" w:hAnsi="ISOCPEUR" w:cs="Arial"/>
              <w:i/>
              <w:sz w:val="16"/>
              <w:szCs w:val="16"/>
            </w:rPr>
          </w:pPr>
          <w:bookmarkStart w:id="30" w:name="GL_Confirm" w:colFirst="1" w:colLast="1"/>
          <w:bookmarkEnd w:id="29"/>
          <w:r>
            <w:rPr>
              <w:rFonts w:ascii="ISOCPEUR" w:hAnsi="ISOCPEUR" w:cs="Arial"/>
              <w:i/>
              <w:sz w:val="16"/>
              <w:szCs w:val="16"/>
              <w:lang w:val="en-US"/>
            </w:rPr>
            <w:t xml:space="preserve"> </w:t>
          </w:r>
          <w:r w:rsidR="0011103F" w:rsidRPr="000057F8">
            <w:rPr>
              <w:rFonts w:ascii="ISOCPEUR" w:hAnsi="ISOCPEUR" w:cs="Arial"/>
              <w:i/>
              <w:sz w:val="16"/>
              <w:szCs w:val="16"/>
            </w:rPr>
            <w:t>Утв.</w:t>
          </w:r>
        </w:p>
      </w:tc>
      <w:tc>
        <w:tcPr>
          <w:tcW w:w="1280" w:type="dxa"/>
          <w:vAlign w:val="center"/>
        </w:tcPr>
        <w:p w14:paraId="06DBC4A7" w14:textId="77777777" w:rsidR="0011103F" w:rsidRPr="000057F8" w:rsidRDefault="0011103F" w:rsidP="00B80791">
          <w:pPr>
            <w:spacing w:line="240" w:lineRule="exact"/>
            <w:rPr>
              <w:rFonts w:ascii="ISOCPEUR" w:hAnsi="ISOCPEUR" w:cs="Arial"/>
              <w:i/>
              <w:sz w:val="16"/>
              <w:szCs w:val="16"/>
            </w:rPr>
          </w:pPr>
        </w:p>
      </w:tc>
      <w:tc>
        <w:tcPr>
          <w:tcW w:w="992" w:type="dxa"/>
          <w:gridSpan w:val="2"/>
        </w:tcPr>
        <w:p w14:paraId="3813FA95" w14:textId="77777777" w:rsidR="0011103F" w:rsidRPr="000057F8" w:rsidRDefault="0011103F" w:rsidP="00B80791">
          <w:pPr>
            <w:rPr>
              <w:rFonts w:ascii="ISOCPEUR" w:hAnsi="ISOCPEUR"/>
              <w:i/>
              <w:sz w:val="18"/>
              <w:szCs w:val="18"/>
            </w:rPr>
          </w:pPr>
        </w:p>
      </w:tc>
      <w:tc>
        <w:tcPr>
          <w:tcW w:w="567" w:type="dxa"/>
        </w:tcPr>
        <w:p w14:paraId="7180FDA4" w14:textId="77777777" w:rsidR="0011103F" w:rsidRPr="000057F8" w:rsidRDefault="0011103F" w:rsidP="00B80791">
          <w:pPr>
            <w:jc w:val="center"/>
            <w:rPr>
              <w:rFonts w:ascii="ISOCPEUR" w:hAnsi="ISOCPEUR"/>
              <w:i/>
            </w:rPr>
          </w:pPr>
        </w:p>
      </w:tc>
      <w:tc>
        <w:tcPr>
          <w:tcW w:w="3827" w:type="dxa"/>
          <w:vMerge/>
        </w:tcPr>
        <w:p w14:paraId="7C8F82C5" w14:textId="77777777" w:rsidR="0011103F" w:rsidRPr="004D2A71" w:rsidRDefault="0011103F" w:rsidP="00B80791">
          <w:pPr>
            <w:jc w:val="center"/>
            <w:rPr>
              <w:i/>
            </w:rPr>
          </w:pPr>
        </w:p>
      </w:tc>
      <w:bookmarkEnd w:id="30"/>
      <w:tc>
        <w:tcPr>
          <w:tcW w:w="2829" w:type="dxa"/>
          <w:gridSpan w:val="7"/>
          <w:vMerge/>
        </w:tcPr>
        <w:p w14:paraId="2898CC0F" w14:textId="77777777" w:rsidR="0011103F" w:rsidRPr="00DB52DF" w:rsidRDefault="0011103F" w:rsidP="00B80791">
          <w:pPr>
            <w:spacing w:line="240" w:lineRule="exact"/>
            <w:jc w:val="center"/>
            <w:rPr>
              <w:i/>
              <w:sz w:val="16"/>
              <w:szCs w:val="16"/>
            </w:rPr>
          </w:pPr>
        </w:p>
      </w:tc>
    </w:tr>
  </w:tbl>
  <w:p w14:paraId="0D71457E" w14:textId="336A295B" w:rsidR="0011103F" w:rsidRDefault="0011103F">
    <w:pPr>
      <w:pStyle w:val="a8"/>
    </w:pP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324E5CC7" wp14:editId="70381AD4">
              <wp:simplePos x="0" y="0"/>
              <wp:positionH relativeFrom="margin">
                <wp:posOffset>-348615</wp:posOffset>
              </wp:positionH>
              <wp:positionV relativeFrom="paragraph">
                <wp:posOffset>-15241</wp:posOffset>
              </wp:positionV>
              <wp:extent cx="6640195" cy="0"/>
              <wp:effectExtent l="0" t="0" r="27305" b="1905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401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" o:spid="_x0000_s1026" style="position:absolute;flip:x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27.45pt,-1.2pt" to="495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" strokeweight="2pt">
              <w10:wrap anchorx="margin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57DCD7B1" wp14:editId="1E3E5359">
              <wp:simplePos x="0" y="0"/>
              <wp:positionH relativeFrom="margin">
                <wp:align>center</wp:align>
              </wp:positionH>
              <wp:positionV relativeFrom="paragraph">
                <wp:posOffset>-1450975</wp:posOffset>
              </wp:positionV>
              <wp:extent cx="6646545" cy="1905"/>
              <wp:effectExtent l="0" t="19050" r="1905" b="3619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64654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114.25pt" to="523.35pt,-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" strokeweight="2.25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47634" w14:textId="77777777" w:rsidR="0011103F" w:rsidRDefault="0011103F" w:rsidP="00BE61BD">
      <w:pPr>
        <w:spacing w:after="0" w:line="240" w:lineRule="auto"/>
      </w:pPr>
      <w:r>
        <w:separator/>
      </w:r>
    </w:p>
  </w:footnote>
  <w:footnote w:type="continuationSeparator" w:id="0">
    <w:p w14:paraId="69589F92" w14:textId="77777777" w:rsidR="0011103F" w:rsidRDefault="0011103F" w:rsidP="00BE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9" w:name="GL_InitUse" w:colFirst="1" w:colLast="1"/>
  <w:p w14:paraId="7228A80D" w14:textId="6F501902" w:rsidR="0011103F" w:rsidRDefault="0011103F" w:rsidP="00223CD5">
    <w:pPr>
      <w:pStyle w:val="a6"/>
    </w:pP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77184" behindDoc="0" locked="0" layoutInCell="1" allowOverlap="1" wp14:anchorId="111897D5" wp14:editId="51882714">
              <wp:simplePos x="0" y="0"/>
              <wp:positionH relativeFrom="column">
                <wp:posOffset>-377190</wp:posOffset>
              </wp:positionH>
              <wp:positionV relativeFrom="paragraph">
                <wp:posOffset>212724</wp:posOffset>
              </wp:positionV>
              <wp:extent cx="6663690" cy="0"/>
              <wp:effectExtent l="0" t="19050" r="3810" b="19050"/>
              <wp:wrapNone/>
              <wp:docPr id="1034576056" name="Прямая соединительная линия 1034576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56" o:spid="_x0000_s1026" style="position:absolute;z-index:251677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9.7pt,16.75pt" to="4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" strokeweight="2.25pt"/>
          </w:pict>
        </mc:Fallback>
      </mc:AlternateContent>
    </w:r>
    <w:bookmarkEnd w:id="19"/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CD3D361" wp14:editId="43B081D2">
              <wp:simplePos x="0" y="0"/>
              <wp:positionH relativeFrom="page">
                <wp:posOffset>2813685</wp:posOffset>
              </wp:positionH>
              <wp:positionV relativeFrom="page">
                <wp:posOffset>11237595</wp:posOffset>
              </wp:positionV>
              <wp:extent cx="360045" cy="178435"/>
              <wp:effectExtent l="0" t="0" r="1905" b="12065"/>
              <wp:wrapNone/>
              <wp:docPr id="1034576055" name="Поле 10345760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D6261" w14:textId="77777777" w:rsidR="0011103F" w:rsidRPr="001A45AB" w:rsidRDefault="0011103F" w:rsidP="006A7D7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1A45A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034576055" o:spid="_x0000_s1026" type="#_x0000_t202" style="position:absolute;margin-left:221.55pt;margin-top:884.85pt;width:28.35pt;height:14.05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" filled="f" stroked="f">
              <v:textbox inset="0,0,0,0">
                <w:txbxContent>
                  <w:p w14:paraId="23AD6261" w14:textId="77777777" w:rsidR="0011103F" w:rsidRPr="001A45AB" w:rsidRDefault="0011103F" w:rsidP="006A7D7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1A45AB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C3DD5E" w14:textId="41302F40" w:rsidR="0011103F" w:rsidRDefault="0011103F" w:rsidP="006A7D7E">
    <w:pPr>
      <w:pStyle w:val="a8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CB1D219" wp14:editId="1CD5627E">
              <wp:simplePos x="0" y="0"/>
              <wp:positionH relativeFrom="column">
                <wp:posOffset>6273165</wp:posOffset>
              </wp:positionH>
              <wp:positionV relativeFrom="paragraph">
                <wp:posOffset>24765</wp:posOffset>
              </wp:positionV>
              <wp:extent cx="6350" cy="10172700"/>
              <wp:effectExtent l="19050" t="0" r="31750" b="0"/>
              <wp:wrapNone/>
              <wp:docPr id="1034576054" name="Прямая соединительная линия 1034576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350" cy="101727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54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95pt,1.95pt" to="494.45pt,8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84352" behindDoc="0" locked="0" layoutInCell="1" allowOverlap="1" wp14:anchorId="4B7239DB" wp14:editId="221EBDFD">
              <wp:simplePos x="0" y="0"/>
              <wp:positionH relativeFrom="column">
                <wp:posOffset>6273164</wp:posOffset>
              </wp:positionH>
              <wp:positionV relativeFrom="paragraph">
                <wp:posOffset>24765</wp:posOffset>
              </wp:positionV>
              <wp:extent cx="0" cy="10172065"/>
              <wp:effectExtent l="19050" t="0" r="19050" b="635"/>
              <wp:wrapNone/>
              <wp:docPr id="1034576053" name="Прямая соединительная линия 10345760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7206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53" o:spid="_x0000_s1026" style="position:absolute;flip:y;z-index:2516843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93.95pt,1.95pt" to="493.95pt,8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73088" behindDoc="0" locked="0" layoutInCell="1" allowOverlap="1" wp14:anchorId="0E4841CE" wp14:editId="3C5753E8">
              <wp:simplePos x="0" y="0"/>
              <wp:positionH relativeFrom="column">
                <wp:posOffset>-365761</wp:posOffset>
              </wp:positionH>
              <wp:positionV relativeFrom="paragraph">
                <wp:posOffset>24765</wp:posOffset>
              </wp:positionV>
              <wp:extent cx="0" cy="10162540"/>
              <wp:effectExtent l="19050" t="0" r="19050" b="10160"/>
              <wp:wrapNone/>
              <wp:docPr id="1034576052" name="Прямая соединительная линия 10345760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6254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52" o:spid="_x0000_s1026" style="position:absolute;flip:y;z-index:2516730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28.8pt,1.95pt" to="-28.8pt,8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85376" behindDoc="0" locked="0" layoutInCell="1" allowOverlap="1" wp14:anchorId="4700776A" wp14:editId="5E50FA67">
              <wp:simplePos x="0" y="0"/>
              <wp:positionH relativeFrom="column">
                <wp:posOffset>-365761</wp:posOffset>
              </wp:positionH>
              <wp:positionV relativeFrom="paragraph">
                <wp:posOffset>24765</wp:posOffset>
              </wp:positionV>
              <wp:extent cx="0" cy="10172065"/>
              <wp:effectExtent l="19050" t="0" r="19050" b="635"/>
              <wp:wrapNone/>
              <wp:docPr id="1034576051" name="Прямая соединительная линия 1034576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7206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51" o:spid="_x0000_s1026" style="position:absolute;flip:y;z-index:2516853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28.8pt,1.95pt" to="-28.8pt,8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B8ACB01" wp14:editId="5205CF3F">
              <wp:simplePos x="0" y="0"/>
              <wp:positionH relativeFrom="page">
                <wp:posOffset>2813685</wp:posOffset>
              </wp:positionH>
              <wp:positionV relativeFrom="page">
                <wp:posOffset>11237595</wp:posOffset>
              </wp:positionV>
              <wp:extent cx="360045" cy="178435"/>
              <wp:effectExtent l="0" t="0" r="1905" b="12065"/>
              <wp:wrapNone/>
              <wp:docPr id="1034576050" name="Поле 1034576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43B6" w14:textId="77777777" w:rsidR="0011103F" w:rsidRPr="001A45AB" w:rsidRDefault="0011103F" w:rsidP="00944F7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1A45AB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034576050" o:spid="_x0000_s1027" type="#_x0000_t202" style="position:absolute;margin-left:221.55pt;margin-top:884.85pt;width:28.35pt;height:14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" filled="f" stroked="f">
              <v:textbox inset="0,0,0,0">
                <w:txbxContent>
                  <w:p w14:paraId="239043B6" w14:textId="77777777" w:rsidR="0011103F" w:rsidRPr="001A45AB" w:rsidRDefault="0011103F" w:rsidP="00944F72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1A45AB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0E7F4E75" wp14:editId="45BC2473">
              <wp:simplePos x="0" y="0"/>
              <wp:positionH relativeFrom="page">
                <wp:posOffset>709930</wp:posOffset>
              </wp:positionH>
              <wp:positionV relativeFrom="page">
                <wp:posOffset>10005694</wp:posOffset>
              </wp:positionV>
              <wp:extent cx="6663690" cy="0"/>
              <wp:effectExtent l="0" t="19050" r="3810" b="19050"/>
              <wp:wrapNone/>
              <wp:docPr id="1034576049" name="Прямая соединительная линия 1034576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034576049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.9pt,787.85pt" to="580.6pt,7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" strokeweight="2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85466" w14:textId="4C33D9AB" w:rsidR="0011103F" w:rsidRDefault="0011103F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7248" behindDoc="0" locked="0" layoutInCell="1" allowOverlap="1" wp14:anchorId="195B1331" wp14:editId="22B9C7D4">
              <wp:simplePos x="0" y="0"/>
              <wp:positionH relativeFrom="page">
                <wp:posOffset>7374889</wp:posOffset>
              </wp:positionH>
              <wp:positionV relativeFrom="page">
                <wp:posOffset>219710</wp:posOffset>
              </wp:positionV>
              <wp:extent cx="0" cy="10288905"/>
              <wp:effectExtent l="19050" t="0" r="19050" b="17145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8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5" o:spid="_x0000_s1026" style="position:absolute;z-index:25163724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80.7pt,17.3pt" to="580.7pt,8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" strokecolor="black [3213]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8" distR="114298" simplePos="0" relativeHeight="251635200" behindDoc="0" locked="0" layoutInCell="1" allowOverlap="1" wp14:anchorId="63E4BD80" wp14:editId="53BEFE52">
              <wp:simplePos x="0" y="0"/>
              <wp:positionH relativeFrom="page">
                <wp:posOffset>727709</wp:posOffset>
              </wp:positionH>
              <wp:positionV relativeFrom="page">
                <wp:posOffset>220345</wp:posOffset>
              </wp:positionV>
              <wp:extent cx="0" cy="10288905"/>
              <wp:effectExtent l="19050" t="0" r="19050" b="17145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8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4" o:spid="_x0000_s1026" style="position:absolute;z-index:25163520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7.3pt,17.35pt" to="57.3pt,8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" strokeweight="2.2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5C456267" wp14:editId="465A260E">
              <wp:simplePos x="0" y="0"/>
              <wp:positionH relativeFrom="margin">
                <wp:posOffset>-365125</wp:posOffset>
              </wp:positionH>
              <wp:positionV relativeFrom="page">
                <wp:posOffset>228600</wp:posOffset>
              </wp:positionV>
              <wp:extent cx="6670675" cy="6985"/>
              <wp:effectExtent l="19050" t="19050" r="15875" b="3111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70675" cy="698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23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8.75pt,18pt" to="496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" o:allowincell="f" strokeweight="2.2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797D"/>
    <w:multiLevelType w:val="hybridMultilevel"/>
    <w:tmpl w:val="00005F49"/>
    <w:lvl w:ilvl="0" w:tplc="00000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45732E"/>
    <w:multiLevelType w:val="hybridMultilevel"/>
    <w:tmpl w:val="0E5092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E49EA"/>
    <w:multiLevelType w:val="hybridMultilevel"/>
    <w:tmpl w:val="9FE0E3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DF6C7A"/>
    <w:multiLevelType w:val="hybridMultilevel"/>
    <w:tmpl w:val="21762474"/>
    <w:lvl w:ilvl="0" w:tplc="B67657A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>
    <w:nsid w:val="0C9C761F"/>
    <w:multiLevelType w:val="hybridMultilevel"/>
    <w:tmpl w:val="8B92E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427619B"/>
    <w:multiLevelType w:val="hybridMultilevel"/>
    <w:tmpl w:val="702CD5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6B973C1"/>
    <w:multiLevelType w:val="hybridMultilevel"/>
    <w:tmpl w:val="FEBC41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D0463E"/>
    <w:multiLevelType w:val="multilevel"/>
    <w:tmpl w:val="F0B6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F603D0"/>
    <w:multiLevelType w:val="multilevel"/>
    <w:tmpl w:val="E41A7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9">
    <w:nsid w:val="1CBC1052"/>
    <w:multiLevelType w:val="multilevel"/>
    <w:tmpl w:val="DE20244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1DBB37BF"/>
    <w:multiLevelType w:val="hybridMultilevel"/>
    <w:tmpl w:val="93825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1794767"/>
    <w:multiLevelType w:val="hybridMultilevel"/>
    <w:tmpl w:val="ED883228"/>
    <w:lvl w:ilvl="0" w:tplc="B67657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080AB3A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C1D1892"/>
    <w:multiLevelType w:val="hybridMultilevel"/>
    <w:tmpl w:val="85E0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16A43"/>
    <w:multiLevelType w:val="multilevel"/>
    <w:tmpl w:val="ACA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DA28EA"/>
    <w:multiLevelType w:val="hybridMultilevel"/>
    <w:tmpl w:val="ACA27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7A3CF8"/>
    <w:multiLevelType w:val="hybridMultilevel"/>
    <w:tmpl w:val="6470B492"/>
    <w:lvl w:ilvl="0" w:tplc="B67657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D6E9B"/>
    <w:multiLevelType w:val="multilevel"/>
    <w:tmpl w:val="145A268C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7">
    <w:nsid w:val="42737609"/>
    <w:multiLevelType w:val="multilevel"/>
    <w:tmpl w:val="363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6494E"/>
    <w:multiLevelType w:val="hybridMultilevel"/>
    <w:tmpl w:val="E0F24B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40873FF"/>
    <w:multiLevelType w:val="multilevel"/>
    <w:tmpl w:val="ACE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9D3C74"/>
    <w:multiLevelType w:val="hybridMultilevel"/>
    <w:tmpl w:val="702CD5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749619B"/>
    <w:multiLevelType w:val="hybridMultilevel"/>
    <w:tmpl w:val="B3C41574"/>
    <w:lvl w:ilvl="0" w:tplc="75E2BE94">
      <w:start w:val="1"/>
      <w:numFmt w:val="decimal"/>
      <w:lvlText w:val="%1.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58C55652"/>
    <w:multiLevelType w:val="hybridMultilevel"/>
    <w:tmpl w:val="924882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F224AA8"/>
    <w:multiLevelType w:val="hybridMultilevel"/>
    <w:tmpl w:val="92A677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2"/>
  </w:num>
  <w:num w:numId="5">
    <w:abstractNumId w:val="10"/>
  </w:num>
  <w:num w:numId="6">
    <w:abstractNumId w:val="23"/>
  </w:num>
  <w:num w:numId="7">
    <w:abstractNumId w:val="3"/>
  </w:num>
  <w:num w:numId="8">
    <w:abstractNumId w:val="5"/>
  </w:num>
  <w:num w:numId="9">
    <w:abstractNumId w:val="22"/>
  </w:num>
  <w:num w:numId="10">
    <w:abstractNumId w:val="18"/>
  </w:num>
  <w:num w:numId="11">
    <w:abstractNumId w:val="1"/>
  </w:num>
  <w:num w:numId="12">
    <w:abstractNumId w:val="6"/>
  </w:num>
  <w:num w:numId="13">
    <w:abstractNumId w:val="14"/>
  </w:num>
  <w:num w:numId="14">
    <w:abstractNumId w:val="4"/>
  </w:num>
  <w:num w:numId="15">
    <w:abstractNumId w:val="11"/>
  </w:num>
  <w:num w:numId="16">
    <w:abstractNumId w:val="17"/>
  </w:num>
  <w:num w:numId="17">
    <w:abstractNumId w:val="20"/>
  </w:num>
  <w:num w:numId="18">
    <w:abstractNumId w:val="12"/>
  </w:num>
  <w:num w:numId="19">
    <w:abstractNumId w:val="15"/>
  </w:num>
  <w:num w:numId="20">
    <w:abstractNumId w:val="8"/>
  </w:num>
  <w:num w:numId="21">
    <w:abstractNumId w:val="13"/>
  </w:num>
  <w:num w:numId="22">
    <w:abstractNumId w:val="7"/>
  </w:num>
  <w:num w:numId="23">
    <w:abstractNumId w:val="19"/>
  </w:num>
  <w:num w:numId="2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9F"/>
    <w:rsid w:val="0000001F"/>
    <w:rsid w:val="00000B56"/>
    <w:rsid w:val="00000B92"/>
    <w:rsid w:val="000036F9"/>
    <w:rsid w:val="0000461A"/>
    <w:rsid w:val="000057F8"/>
    <w:rsid w:val="000058EE"/>
    <w:rsid w:val="00007187"/>
    <w:rsid w:val="000126F1"/>
    <w:rsid w:val="00014FDB"/>
    <w:rsid w:val="00017F34"/>
    <w:rsid w:val="00020FD1"/>
    <w:rsid w:val="0002217B"/>
    <w:rsid w:val="000228AD"/>
    <w:rsid w:val="000228F2"/>
    <w:rsid w:val="00024063"/>
    <w:rsid w:val="00025E49"/>
    <w:rsid w:val="00026413"/>
    <w:rsid w:val="00026A03"/>
    <w:rsid w:val="00030379"/>
    <w:rsid w:val="000308B0"/>
    <w:rsid w:val="000335BE"/>
    <w:rsid w:val="00033D50"/>
    <w:rsid w:val="00035563"/>
    <w:rsid w:val="00036F40"/>
    <w:rsid w:val="00037500"/>
    <w:rsid w:val="0004202A"/>
    <w:rsid w:val="00042060"/>
    <w:rsid w:val="00044EBD"/>
    <w:rsid w:val="00045011"/>
    <w:rsid w:val="00045F0E"/>
    <w:rsid w:val="00045F89"/>
    <w:rsid w:val="000467E0"/>
    <w:rsid w:val="00050251"/>
    <w:rsid w:val="000504EE"/>
    <w:rsid w:val="000517A8"/>
    <w:rsid w:val="00053476"/>
    <w:rsid w:val="00053C0C"/>
    <w:rsid w:val="0005586A"/>
    <w:rsid w:val="00057881"/>
    <w:rsid w:val="00060FE3"/>
    <w:rsid w:val="000666D0"/>
    <w:rsid w:val="00066977"/>
    <w:rsid w:val="000672AD"/>
    <w:rsid w:val="00067E33"/>
    <w:rsid w:val="00070F70"/>
    <w:rsid w:val="00071072"/>
    <w:rsid w:val="0007233F"/>
    <w:rsid w:val="00073036"/>
    <w:rsid w:val="000743B7"/>
    <w:rsid w:val="00076485"/>
    <w:rsid w:val="00076968"/>
    <w:rsid w:val="000801C7"/>
    <w:rsid w:val="00082A80"/>
    <w:rsid w:val="000834EA"/>
    <w:rsid w:val="000872E4"/>
    <w:rsid w:val="000910A4"/>
    <w:rsid w:val="00091633"/>
    <w:rsid w:val="00091A49"/>
    <w:rsid w:val="00091AFD"/>
    <w:rsid w:val="00091CE5"/>
    <w:rsid w:val="000927B9"/>
    <w:rsid w:val="00092B75"/>
    <w:rsid w:val="00095052"/>
    <w:rsid w:val="000973B7"/>
    <w:rsid w:val="00097B6B"/>
    <w:rsid w:val="000A356E"/>
    <w:rsid w:val="000A3907"/>
    <w:rsid w:val="000A3B36"/>
    <w:rsid w:val="000A43D4"/>
    <w:rsid w:val="000A5913"/>
    <w:rsid w:val="000A6C11"/>
    <w:rsid w:val="000B1FD5"/>
    <w:rsid w:val="000B26ED"/>
    <w:rsid w:val="000B3C05"/>
    <w:rsid w:val="000B3F21"/>
    <w:rsid w:val="000B446C"/>
    <w:rsid w:val="000B4744"/>
    <w:rsid w:val="000B657C"/>
    <w:rsid w:val="000B78BC"/>
    <w:rsid w:val="000C4D85"/>
    <w:rsid w:val="000C6077"/>
    <w:rsid w:val="000C6357"/>
    <w:rsid w:val="000D271D"/>
    <w:rsid w:val="000D2DB9"/>
    <w:rsid w:val="000D2EAE"/>
    <w:rsid w:val="000D5132"/>
    <w:rsid w:val="000D5AD8"/>
    <w:rsid w:val="000E024D"/>
    <w:rsid w:val="000E12F0"/>
    <w:rsid w:val="000E1F68"/>
    <w:rsid w:val="000E335E"/>
    <w:rsid w:val="000E343C"/>
    <w:rsid w:val="000E34FC"/>
    <w:rsid w:val="000E561F"/>
    <w:rsid w:val="000E5D4E"/>
    <w:rsid w:val="000E7B6C"/>
    <w:rsid w:val="000F13EE"/>
    <w:rsid w:val="000F17C0"/>
    <w:rsid w:val="000F38EA"/>
    <w:rsid w:val="000F4F4F"/>
    <w:rsid w:val="000F565E"/>
    <w:rsid w:val="000F6BF3"/>
    <w:rsid w:val="000F7B99"/>
    <w:rsid w:val="00101AD4"/>
    <w:rsid w:val="00103332"/>
    <w:rsid w:val="00103775"/>
    <w:rsid w:val="00103A18"/>
    <w:rsid w:val="001045F2"/>
    <w:rsid w:val="00104E6F"/>
    <w:rsid w:val="00106FA1"/>
    <w:rsid w:val="00110F58"/>
    <w:rsid w:val="0011103F"/>
    <w:rsid w:val="00111664"/>
    <w:rsid w:val="00112ADB"/>
    <w:rsid w:val="0011460C"/>
    <w:rsid w:val="00115CE7"/>
    <w:rsid w:val="001160CD"/>
    <w:rsid w:val="00124BE5"/>
    <w:rsid w:val="00125291"/>
    <w:rsid w:val="001253C2"/>
    <w:rsid w:val="00126DF1"/>
    <w:rsid w:val="0012795E"/>
    <w:rsid w:val="00130196"/>
    <w:rsid w:val="001307BC"/>
    <w:rsid w:val="00130939"/>
    <w:rsid w:val="00133BDF"/>
    <w:rsid w:val="001357CF"/>
    <w:rsid w:val="0013743B"/>
    <w:rsid w:val="00137A18"/>
    <w:rsid w:val="0014004E"/>
    <w:rsid w:val="00142321"/>
    <w:rsid w:val="0014570A"/>
    <w:rsid w:val="00146D2F"/>
    <w:rsid w:val="0015186E"/>
    <w:rsid w:val="00154C07"/>
    <w:rsid w:val="00154C28"/>
    <w:rsid w:val="001554EF"/>
    <w:rsid w:val="00157843"/>
    <w:rsid w:val="00161A75"/>
    <w:rsid w:val="00162F0E"/>
    <w:rsid w:val="00165F2C"/>
    <w:rsid w:val="00166347"/>
    <w:rsid w:val="00166894"/>
    <w:rsid w:val="001704FC"/>
    <w:rsid w:val="00170B35"/>
    <w:rsid w:val="001719AB"/>
    <w:rsid w:val="00172008"/>
    <w:rsid w:val="0017308D"/>
    <w:rsid w:val="001755DF"/>
    <w:rsid w:val="00175863"/>
    <w:rsid w:val="00175E29"/>
    <w:rsid w:val="00176F32"/>
    <w:rsid w:val="00180EDA"/>
    <w:rsid w:val="00182726"/>
    <w:rsid w:val="00183DB3"/>
    <w:rsid w:val="00184038"/>
    <w:rsid w:val="001855DE"/>
    <w:rsid w:val="00186B74"/>
    <w:rsid w:val="00187268"/>
    <w:rsid w:val="00190E5B"/>
    <w:rsid w:val="00193355"/>
    <w:rsid w:val="0019430C"/>
    <w:rsid w:val="00194796"/>
    <w:rsid w:val="001957B5"/>
    <w:rsid w:val="00197428"/>
    <w:rsid w:val="0019759A"/>
    <w:rsid w:val="001A086C"/>
    <w:rsid w:val="001A1636"/>
    <w:rsid w:val="001A1727"/>
    <w:rsid w:val="001A22F9"/>
    <w:rsid w:val="001A5259"/>
    <w:rsid w:val="001A64F5"/>
    <w:rsid w:val="001A691E"/>
    <w:rsid w:val="001A7B8F"/>
    <w:rsid w:val="001A7EFC"/>
    <w:rsid w:val="001B0D76"/>
    <w:rsid w:val="001B176B"/>
    <w:rsid w:val="001B17EE"/>
    <w:rsid w:val="001B33DC"/>
    <w:rsid w:val="001B3471"/>
    <w:rsid w:val="001B503F"/>
    <w:rsid w:val="001B59E1"/>
    <w:rsid w:val="001B76F1"/>
    <w:rsid w:val="001C3912"/>
    <w:rsid w:val="001C6235"/>
    <w:rsid w:val="001C631A"/>
    <w:rsid w:val="001D27AD"/>
    <w:rsid w:val="001D32D5"/>
    <w:rsid w:val="001D3DD6"/>
    <w:rsid w:val="001D6125"/>
    <w:rsid w:val="001D6EA9"/>
    <w:rsid w:val="001D7FDC"/>
    <w:rsid w:val="001E03A3"/>
    <w:rsid w:val="001E041A"/>
    <w:rsid w:val="001E11A6"/>
    <w:rsid w:val="001E1876"/>
    <w:rsid w:val="001E540D"/>
    <w:rsid w:val="001E701A"/>
    <w:rsid w:val="001E721F"/>
    <w:rsid w:val="001E74B0"/>
    <w:rsid w:val="001E7725"/>
    <w:rsid w:val="001F2435"/>
    <w:rsid w:val="001F30B4"/>
    <w:rsid w:val="001F4A8E"/>
    <w:rsid w:val="001F77B5"/>
    <w:rsid w:val="00201106"/>
    <w:rsid w:val="00204122"/>
    <w:rsid w:val="00205A0C"/>
    <w:rsid w:val="00206545"/>
    <w:rsid w:val="00206869"/>
    <w:rsid w:val="0020780E"/>
    <w:rsid w:val="002079E8"/>
    <w:rsid w:val="00210CFC"/>
    <w:rsid w:val="002125CD"/>
    <w:rsid w:val="00212B6D"/>
    <w:rsid w:val="002153A2"/>
    <w:rsid w:val="0021682D"/>
    <w:rsid w:val="0021691E"/>
    <w:rsid w:val="00216DB3"/>
    <w:rsid w:val="00217C22"/>
    <w:rsid w:val="002221F2"/>
    <w:rsid w:val="00222343"/>
    <w:rsid w:val="00223CD5"/>
    <w:rsid w:val="00225126"/>
    <w:rsid w:val="0022735C"/>
    <w:rsid w:val="002302CF"/>
    <w:rsid w:val="00233039"/>
    <w:rsid w:val="00237008"/>
    <w:rsid w:val="00240FAB"/>
    <w:rsid w:val="00241F6E"/>
    <w:rsid w:val="00242E32"/>
    <w:rsid w:val="00243965"/>
    <w:rsid w:val="00250D17"/>
    <w:rsid w:val="00250F6F"/>
    <w:rsid w:val="002514CD"/>
    <w:rsid w:val="0025241E"/>
    <w:rsid w:val="00252BE0"/>
    <w:rsid w:val="00254E04"/>
    <w:rsid w:val="00255217"/>
    <w:rsid w:val="00255238"/>
    <w:rsid w:val="00260F02"/>
    <w:rsid w:val="00261EE0"/>
    <w:rsid w:val="002621F7"/>
    <w:rsid w:val="002635DF"/>
    <w:rsid w:val="00263A51"/>
    <w:rsid w:val="00264DAD"/>
    <w:rsid w:val="002708DD"/>
    <w:rsid w:val="00270C1F"/>
    <w:rsid w:val="00271019"/>
    <w:rsid w:val="00272234"/>
    <w:rsid w:val="002742CA"/>
    <w:rsid w:val="00280284"/>
    <w:rsid w:val="00281116"/>
    <w:rsid w:val="002816D1"/>
    <w:rsid w:val="0028263D"/>
    <w:rsid w:val="00282B4D"/>
    <w:rsid w:val="00283559"/>
    <w:rsid w:val="00283BEE"/>
    <w:rsid w:val="0028625B"/>
    <w:rsid w:val="00286863"/>
    <w:rsid w:val="0029040E"/>
    <w:rsid w:val="00291B32"/>
    <w:rsid w:val="0029281A"/>
    <w:rsid w:val="00292B79"/>
    <w:rsid w:val="00294282"/>
    <w:rsid w:val="00294FC6"/>
    <w:rsid w:val="002968BF"/>
    <w:rsid w:val="002A3DB1"/>
    <w:rsid w:val="002A3F50"/>
    <w:rsid w:val="002A47FD"/>
    <w:rsid w:val="002A60B3"/>
    <w:rsid w:val="002B0B7B"/>
    <w:rsid w:val="002B10FA"/>
    <w:rsid w:val="002B2B5F"/>
    <w:rsid w:val="002B31AB"/>
    <w:rsid w:val="002B4458"/>
    <w:rsid w:val="002B6984"/>
    <w:rsid w:val="002B6ED0"/>
    <w:rsid w:val="002B7D0A"/>
    <w:rsid w:val="002C0017"/>
    <w:rsid w:val="002C2A7B"/>
    <w:rsid w:val="002C31FD"/>
    <w:rsid w:val="002C3951"/>
    <w:rsid w:val="002C39FB"/>
    <w:rsid w:val="002C4C9A"/>
    <w:rsid w:val="002C5D66"/>
    <w:rsid w:val="002C7735"/>
    <w:rsid w:val="002D1C9E"/>
    <w:rsid w:val="002D2FBC"/>
    <w:rsid w:val="002D496B"/>
    <w:rsid w:val="002D6714"/>
    <w:rsid w:val="002E4026"/>
    <w:rsid w:val="002E40DD"/>
    <w:rsid w:val="002E4FD4"/>
    <w:rsid w:val="002E51F3"/>
    <w:rsid w:val="002E64A3"/>
    <w:rsid w:val="002F0AAD"/>
    <w:rsid w:val="002F0E1A"/>
    <w:rsid w:val="002F212D"/>
    <w:rsid w:val="002F323A"/>
    <w:rsid w:val="002F5268"/>
    <w:rsid w:val="002F59DF"/>
    <w:rsid w:val="003035E5"/>
    <w:rsid w:val="00304CD9"/>
    <w:rsid w:val="00305013"/>
    <w:rsid w:val="0030548F"/>
    <w:rsid w:val="0031055C"/>
    <w:rsid w:val="00311551"/>
    <w:rsid w:val="0031164B"/>
    <w:rsid w:val="00312A66"/>
    <w:rsid w:val="00312EC7"/>
    <w:rsid w:val="00317FA8"/>
    <w:rsid w:val="00320377"/>
    <w:rsid w:val="003204FF"/>
    <w:rsid w:val="0032289F"/>
    <w:rsid w:val="00322A6D"/>
    <w:rsid w:val="0032437B"/>
    <w:rsid w:val="00324878"/>
    <w:rsid w:val="00326593"/>
    <w:rsid w:val="0033008B"/>
    <w:rsid w:val="00330AD3"/>
    <w:rsid w:val="00334578"/>
    <w:rsid w:val="00334B37"/>
    <w:rsid w:val="00336B81"/>
    <w:rsid w:val="00344125"/>
    <w:rsid w:val="003444AA"/>
    <w:rsid w:val="0034560B"/>
    <w:rsid w:val="00346181"/>
    <w:rsid w:val="00346A08"/>
    <w:rsid w:val="00346EC0"/>
    <w:rsid w:val="00347A1D"/>
    <w:rsid w:val="00355CCB"/>
    <w:rsid w:val="00357EEF"/>
    <w:rsid w:val="00362946"/>
    <w:rsid w:val="00362EB0"/>
    <w:rsid w:val="00363512"/>
    <w:rsid w:val="0036403B"/>
    <w:rsid w:val="0036497F"/>
    <w:rsid w:val="00364B02"/>
    <w:rsid w:val="00366D5C"/>
    <w:rsid w:val="00367804"/>
    <w:rsid w:val="00371C01"/>
    <w:rsid w:val="00372684"/>
    <w:rsid w:val="00373F26"/>
    <w:rsid w:val="003762FB"/>
    <w:rsid w:val="00377386"/>
    <w:rsid w:val="00381041"/>
    <w:rsid w:val="003814EE"/>
    <w:rsid w:val="00383117"/>
    <w:rsid w:val="0038488E"/>
    <w:rsid w:val="00384B69"/>
    <w:rsid w:val="00390DA4"/>
    <w:rsid w:val="00392AD8"/>
    <w:rsid w:val="00392B41"/>
    <w:rsid w:val="00392C20"/>
    <w:rsid w:val="00394BC4"/>
    <w:rsid w:val="003978B8"/>
    <w:rsid w:val="003A08F6"/>
    <w:rsid w:val="003A0B0F"/>
    <w:rsid w:val="003A0B50"/>
    <w:rsid w:val="003A3F3A"/>
    <w:rsid w:val="003A42DB"/>
    <w:rsid w:val="003B05E3"/>
    <w:rsid w:val="003B0EC4"/>
    <w:rsid w:val="003B4348"/>
    <w:rsid w:val="003B5539"/>
    <w:rsid w:val="003B7A6A"/>
    <w:rsid w:val="003C25F3"/>
    <w:rsid w:val="003C2910"/>
    <w:rsid w:val="003C2A22"/>
    <w:rsid w:val="003C324B"/>
    <w:rsid w:val="003C43FF"/>
    <w:rsid w:val="003C5954"/>
    <w:rsid w:val="003C6158"/>
    <w:rsid w:val="003C6CE4"/>
    <w:rsid w:val="003C7858"/>
    <w:rsid w:val="003C79BC"/>
    <w:rsid w:val="003D0B77"/>
    <w:rsid w:val="003D19B7"/>
    <w:rsid w:val="003D1AB6"/>
    <w:rsid w:val="003D3579"/>
    <w:rsid w:val="003D488F"/>
    <w:rsid w:val="003D48C5"/>
    <w:rsid w:val="003D4C7C"/>
    <w:rsid w:val="003D4D4B"/>
    <w:rsid w:val="003D549C"/>
    <w:rsid w:val="003D5706"/>
    <w:rsid w:val="003D6786"/>
    <w:rsid w:val="003E26BD"/>
    <w:rsid w:val="003E37D3"/>
    <w:rsid w:val="003E561A"/>
    <w:rsid w:val="003E5932"/>
    <w:rsid w:val="003E5F7C"/>
    <w:rsid w:val="003F0B7A"/>
    <w:rsid w:val="003F367D"/>
    <w:rsid w:val="003F666C"/>
    <w:rsid w:val="004008B0"/>
    <w:rsid w:val="00400A41"/>
    <w:rsid w:val="00400E7D"/>
    <w:rsid w:val="0040202D"/>
    <w:rsid w:val="00402363"/>
    <w:rsid w:val="004029F2"/>
    <w:rsid w:val="00402C15"/>
    <w:rsid w:val="00403C9B"/>
    <w:rsid w:val="00404F0B"/>
    <w:rsid w:val="004076C5"/>
    <w:rsid w:val="0041029C"/>
    <w:rsid w:val="004102AD"/>
    <w:rsid w:val="0041138E"/>
    <w:rsid w:val="004114A3"/>
    <w:rsid w:val="00412117"/>
    <w:rsid w:val="004146F6"/>
    <w:rsid w:val="00414E04"/>
    <w:rsid w:val="00415055"/>
    <w:rsid w:val="0041528F"/>
    <w:rsid w:val="004164AB"/>
    <w:rsid w:val="00416B84"/>
    <w:rsid w:val="004201D4"/>
    <w:rsid w:val="00422126"/>
    <w:rsid w:val="00422482"/>
    <w:rsid w:val="00423FEA"/>
    <w:rsid w:val="0042566F"/>
    <w:rsid w:val="00427556"/>
    <w:rsid w:val="00431325"/>
    <w:rsid w:val="00433670"/>
    <w:rsid w:val="00434F89"/>
    <w:rsid w:val="0043540C"/>
    <w:rsid w:val="00436099"/>
    <w:rsid w:val="00436420"/>
    <w:rsid w:val="004404C7"/>
    <w:rsid w:val="0044319A"/>
    <w:rsid w:val="00443448"/>
    <w:rsid w:val="00445618"/>
    <w:rsid w:val="00446E0B"/>
    <w:rsid w:val="004472CE"/>
    <w:rsid w:val="00447E42"/>
    <w:rsid w:val="00450675"/>
    <w:rsid w:val="004533E8"/>
    <w:rsid w:val="0045409D"/>
    <w:rsid w:val="0045528C"/>
    <w:rsid w:val="00456FF2"/>
    <w:rsid w:val="00460CF2"/>
    <w:rsid w:val="004614F5"/>
    <w:rsid w:val="00465194"/>
    <w:rsid w:val="00466813"/>
    <w:rsid w:val="004668A0"/>
    <w:rsid w:val="004700C3"/>
    <w:rsid w:val="0047033D"/>
    <w:rsid w:val="004703B9"/>
    <w:rsid w:val="00471CD3"/>
    <w:rsid w:val="00473973"/>
    <w:rsid w:val="00474564"/>
    <w:rsid w:val="004753B3"/>
    <w:rsid w:val="00481317"/>
    <w:rsid w:val="00482ED4"/>
    <w:rsid w:val="0048300D"/>
    <w:rsid w:val="00483299"/>
    <w:rsid w:val="0048399D"/>
    <w:rsid w:val="00484273"/>
    <w:rsid w:val="0048518D"/>
    <w:rsid w:val="0048585B"/>
    <w:rsid w:val="00486345"/>
    <w:rsid w:val="0048696F"/>
    <w:rsid w:val="004915AE"/>
    <w:rsid w:val="004925FB"/>
    <w:rsid w:val="00492C4E"/>
    <w:rsid w:val="00495A10"/>
    <w:rsid w:val="0049686E"/>
    <w:rsid w:val="004968EB"/>
    <w:rsid w:val="004968FC"/>
    <w:rsid w:val="00497359"/>
    <w:rsid w:val="0049789D"/>
    <w:rsid w:val="004A0064"/>
    <w:rsid w:val="004A034D"/>
    <w:rsid w:val="004A11F3"/>
    <w:rsid w:val="004A268C"/>
    <w:rsid w:val="004A2DD9"/>
    <w:rsid w:val="004A385E"/>
    <w:rsid w:val="004A63FD"/>
    <w:rsid w:val="004A661E"/>
    <w:rsid w:val="004A6B48"/>
    <w:rsid w:val="004B08A6"/>
    <w:rsid w:val="004B1D77"/>
    <w:rsid w:val="004B29D9"/>
    <w:rsid w:val="004B7190"/>
    <w:rsid w:val="004C04B9"/>
    <w:rsid w:val="004C0DDA"/>
    <w:rsid w:val="004C3211"/>
    <w:rsid w:val="004C3A73"/>
    <w:rsid w:val="004C4175"/>
    <w:rsid w:val="004C4478"/>
    <w:rsid w:val="004C56BC"/>
    <w:rsid w:val="004C7319"/>
    <w:rsid w:val="004C7361"/>
    <w:rsid w:val="004C75EA"/>
    <w:rsid w:val="004D00FC"/>
    <w:rsid w:val="004D129F"/>
    <w:rsid w:val="004D2721"/>
    <w:rsid w:val="004D41FD"/>
    <w:rsid w:val="004D676D"/>
    <w:rsid w:val="004D6C39"/>
    <w:rsid w:val="004D7B09"/>
    <w:rsid w:val="004E2132"/>
    <w:rsid w:val="004E35D8"/>
    <w:rsid w:val="004E56AF"/>
    <w:rsid w:val="004E5CE6"/>
    <w:rsid w:val="004E641C"/>
    <w:rsid w:val="004F4C32"/>
    <w:rsid w:val="005022D6"/>
    <w:rsid w:val="00503A37"/>
    <w:rsid w:val="00505A9E"/>
    <w:rsid w:val="005061E9"/>
    <w:rsid w:val="00507C7B"/>
    <w:rsid w:val="0051022B"/>
    <w:rsid w:val="00512036"/>
    <w:rsid w:val="00512436"/>
    <w:rsid w:val="00512AE1"/>
    <w:rsid w:val="0051408C"/>
    <w:rsid w:val="00515087"/>
    <w:rsid w:val="00516F64"/>
    <w:rsid w:val="0051773C"/>
    <w:rsid w:val="00517B93"/>
    <w:rsid w:val="00517D45"/>
    <w:rsid w:val="00520580"/>
    <w:rsid w:val="00520B12"/>
    <w:rsid w:val="005229BB"/>
    <w:rsid w:val="0052473B"/>
    <w:rsid w:val="00524F90"/>
    <w:rsid w:val="0052560F"/>
    <w:rsid w:val="00527CB5"/>
    <w:rsid w:val="00527D38"/>
    <w:rsid w:val="00530AFE"/>
    <w:rsid w:val="0053178C"/>
    <w:rsid w:val="00532DA2"/>
    <w:rsid w:val="00533315"/>
    <w:rsid w:val="005343EF"/>
    <w:rsid w:val="00534534"/>
    <w:rsid w:val="00534800"/>
    <w:rsid w:val="00534BEC"/>
    <w:rsid w:val="005350BC"/>
    <w:rsid w:val="005353E1"/>
    <w:rsid w:val="00535BFE"/>
    <w:rsid w:val="0053606E"/>
    <w:rsid w:val="00540D44"/>
    <w:rsid w:val="00541414"/>
    <w:rsid w:val="00541E5D"/>
    <w:rsid w:val="00542095"/>
    <w:rsid w:val="005423C4"/>
    <w:rsid w:val="0054282B"/>
    <w:rsid w:val="00543338"/>
    <w:rsid w:val="00543D3B"/>
    <w:rsid w:val="00544B63"/>
    <w:rsid w:val="00546B21"/>
    <w:rsid w:val="005510D1"/>
    <w:rsid w:val="00551122"/>
    <w:rsid w:val="00553EA0"/>
    <w:rsid w:val="00556211"/>
    <w:rsid w:val="00556B8B"/>
    <w:rsid w:val="00557AF9"/>
    <w:rsid w:val="005615B8"/>
    <w:rsid w:val="005619DD"/>
    <w:rsid w:val="005622A3"/>
    <w:rsid w:val="0056321B"/>
    <w:rsid w:val="00563607"/>
    <w:rsid w:val="0056568F"/>
    <w:rsid w:val="00571162"/>
    <w:rsid w:val="00571233"/>
    <w:rsid w:val="00575427"/>
    <w:rsid w:val="0058121C"/>
    <w:rsid w:val="005838AF"/>
    <w:rsid w:val="00586474"/>
    <w:rsid w:val="00586841"/>
    <w:rsid w:val="00590B78"/>
    <w:rsid w:val="005925D8"/>
    <w:rsid w:val="00593810"/>
    <w:rsid w:val="005A0240"/>
    <w:rsid w:val="005A0974"/>
    <w:rsid w:val="005A1D79"/>
    <w:rsid w:val="005A2D6B"/>
    <w:rsid w:val="005A3AE7"/>
    <w:rsid w:val="005A3B8C"/>
    <w:rsid w:val="005A639C"/>
    <w:rsid w:val="005A7AE6"/>
    <w:rsid w:val="005B025D"/>
    <w:rsid w:val="005B2491"/>
    <w:rsid w:val="005B2FBD"/>
    <w:rsid w:val="005B46E6"/>
    <w:rsid w:val="005B68D5"/>
    <w:rsid w:val="005B7E2F"/>
    <w:rsid w:val="005C1D3B"/>
    <w:rsid w:val="005C1F3C"/>
    <w:rsid w:val="005C49E7"/>
    <w:rsid w:val="005C4BD3"/>
    <w:rsid w:val="005C602F"/>
    <w:rsid w:val="005C629B"/>
    <w:rsid w:val="005C65C8"/>
    <w:rsid w:val="005C77D8"/>
    <w:rsid w:val="005C793A"/>
    <w:rsid w:val="005D12A9"/>
    <w:rsid w:val="005D140C"/>
    <w:rsid w:val="005D38E3"/>
    <w:rsid w:val="005D57F3"/>
    <w:rsid w:val="005D69AA"/>
    <w:rsid w:val="005D7D19"/>
    <w:rsid w:val="005E32E3"/>
    <w:rsid w:val="005E3A2F"/>
    <w:rsid w:val="005E5E34"/>
    <w:rsid w:val="005E6CE6"/>
    <w:rsid w:val="005E7767"/>
    <w:rsid w:val="005F0D92"/>
    <w:rsid w:val="005F18AB"/>
    <w:rsid w:val="005F2CDB"/>
    <w:rsid w:val="005F416C"/>
    <w:rsid w:val="005F6125"/>
    <w:rsid w:val="005F67C3"/>
    <w:rsid w:val="006003F9"/>
    <w:rsid w:val="00600E82"/>
    <w:rsid w:val="00601540"/>
    <w:rsid w:val="00602A3F"/>
    <w:rsid w:val="0060430E"/>
    <w:rsid w:val="00607028"/>
    <w:rsid w:val="00607EFE"/>
    <w:rsid w:val="00613B27"/>
    <w:rsid w:val="006166E1"/>
    <w:rsid w:val="00621D14"/>
    <w:rsid w:val="00623F41"/>
    <w:rsid w:val="006240FD"/>
    <w:rsid w:val="00624A01"/>
    <w:rsid w:val="00626D19"/>
    <w:rsid w:val="00632063"/>
    <w:rsid w:val="00635004"/>
    <w:rsid w:val="00635127"/>
    <w:rsid w:val="006352FE"/>
    <w:rsid w:val="0063532B"/>
    <w:rsid w:val="00635FCF"/>
    <w:rsid w:val="00636A95"/>
    <w:rsid w:val="00636C21"/>
    <w:rsid w:val="006372D2"/>
    <w:rsid w:val="006400E5"/>
    <w:rsid w:val="0064087A"/>
    <w:rsid w:val="00647231"/>
    <w:rsid w:val="00647E9F"/>
    <w:rsid w:val="00650443"/>
    <w:rsid w:val="00650B42"/>
    <w:rsid w:val="00651BB8"/>
    <w:rsid w:val="00652506"/>
    <w:rsid w:val="00654560"/>
    <w:rsid w:val="00655FCB"/>
    <w:rsid w:val="00656C47"/>
    <w:rsid w:val="006571F3"/>
    <w:rsid w:val="006578C6"/>
    <w:rsid w:val="0065794B"/>
    <w:rsid w:val="006579B1"/>
    <w:rsid w:val="006635C8"/>
    <w:rsid w:val="00664AD9"/>
    <w:rsid w:val="006652DB"/>
    <w:rsid w:val="00665877"/>
    <w:rsid w:val="00666C31"/>
    <w:rsid w:val="006706AF"/>
    <w:rsid w:val="00671EBB"/>
    <w:rsid w:val="00672690"/>
    <w:rsid w:val="00672895"/>
    <w:rsid w:val="00672FC2"/>
    <w:rsid w:val="006749CC"/>
    <w:rsid w:val="00674AE4"/>
    <w:rsid w:val="0067659B"/>
    <w:rsid w:val="006769CE"/>
    <w:rsid w:val="0067765E"/>
    <w:rsid w:val="00677C7B"/>
    <w:rsid w:val="006806B1"/>
    <w:rsid w:val="0068347F"/>
    <w:rsid w:val="00685983"/>
    <w:rsid w:val="0069021F"/>
    <w:rsid w:val="00690536"/>
    <w:rsid w:val="00690A7F"/>
    <w:rsid w:val="00690C25"/>
    <w:rsid w:val="00693790"/>
    <w:rsid w:val="00694431"/>
    <w:rsid w:val="00695C7D"/>
    <w:rsid w:val="00696B8D"/>
    <w:rsid w:val="00696C34"/>
    <w:rsid w:val="00697884"/>
    <w:rsid w:val="006A642C"/>
    <w:rsid w:val="006A7D7E"/>
    <w:rsid w:val="006B0540"/>
    <w:rsid w:val="006B136D"/>
    <w:rsid w:val="006B32C6"/>
    <w:rsid w:val="006B6AE1"/>
    <w:rsid w:val="006B7042"/>
    <w:rsid w:val="006C0772"/>
    <w:rsid w:val="006C37D2"/>
    <w:rsid w:val="006C3A31"/>
    <w:rsid w:val="006C58C1"/>
    <w:rsid w:val="006C5D19"/>
    <w:rsid w:val="006C6A77"/>
    <w:rsid w:val="006D022E"/>
    <w:rsid w:val="006D2A0A"/>
    <w:rsid w:val="006D540C"/>
    <w:rsid w:val="006D5B83"/>
    <w:rsid w:val="006D69E6"/>
    <w:rsid w:val="006D6A82"/>
    <w:rsid w:val="006D6EFA"/>
    <w:rsid w:val="006E0C69"/>
    <w:rsid w:val="006E2478"/>
    <w:rsid w:val="006E24CB"/>
    <w:rsid w:val="006E4565"/>
    <w:rsid w:val="006E536B"/>
    <w:rsid w:val="006E5FAC"/>
    <w:rsid w:val="006E6D0C"/>
    <w:rsid w:val="006F00E3"/>
    <w:rsid w:val="006F0122"/>
    <w:rsid w:val="006F0ABF"/>
    <w:rsid w:val="006F1627"/>
    <w:rsid w:val="006F1FC5"/>
    <w:rsid w:val="006F3911"/>
    <w:rsid w:val="006F6B01"/>
    <w:rsid w:val="006F7A6A"/>
    <w:rsid w:val="00700B55"/>
    <w:rsid w:val="0070118A"/>
    <w:rsid w:val="00701506"/>
    <w:rsid w:val="00702266"/>
    <w:rsid w:val="00702CE5"/>
    <w:rsid w:val="007039AC"/>
    <w:rsid w:val="00705289"/>
    <w:rsid w:val="007062CF"/>
    <w:rsid w:val="007076C4"/>
    <w:rsid w:val="007102E1"/>
    <w:rsid w:val="00710589"/>
    <w:rsid w:val="0071084E"/>
    <w:rsid w:val="007116F6"/>
    <w:rsid w:val="00712AE6"/>
    <w:rsid w:val="00715144"/>
    <w:rsid w:val="0071636F"/>
    <w:rsid w:val="007163D8"/>
    <w:rsid w:val="007172B0"/>
    <w:rsid w:val="0071757B"/>
    <w:rsid w:val="0072286E"/>
    <w:rsid w:val="00722BCC"/>
    <w:rsid w:val="007235E7"/>
    <w:rsid w:val="007246ED"/>
    <w:rsid w:val="0072565D"/>
    <w:rsid w:val="00725D89"/>
    <w:rsid w:val="00730C0D"/>
    <w:rsid w:val="007320ED"/>
    <w:rsid w:val="00732FD9"/>
    <w:rsid w:val="0073489D"/>
    <w:rsid w:val="0073504B"/>
    <w:rsid w:val="00740DFB"/>
    <w:rsid w:val="007440E8"/>
    <w:rsid w:val="00746E39"/>
    <w:rsid w:val="0075138A"/>
    <w:rsid w:val="00752483"/>
    <w:rsid w:val="00752AC3"/>
    <w:rsid w:val="00752DC7"/>
    <w:rsid w:val="007548F3"/>
    <w:rsid w:val="00754D9C"/>
    <w:rsid w:val="00754E67"/>
    <w:rsid w:val="00760B34"/>
    <w:rsid w:val="0076225C"/>
    <w:rsid w:val="00763220"/>
    <w:rsid w:val="00763B63"/>
    <w:rsid w:val="007640C6"/>
    <w:rsid w:val="007652EF"/>
    <w:rsid w:val="007657E0"/>
    <w:rsid w:val="00765B4A"/>
    <w:rsid w:val="00767F00"/>
    <w:rsid w:val="007722C0"/>
    <w:rsid w:val="00773A0C"/>
    <w:rsid w:val="00774291"/>
    <w:rsid w:val="007753DB"/>
    <w:rsid w:val="007758CE"/>
    <w:rsid w:val="00776E22"/>
    <w:rsid w:val="007770D0"/>
    <w:rsid w:val="007772A1"/>
    <w:rsid w:val="00777FD2"/>
    <w:rsid w:val="007904D6"/>
    <w:rsid w:val="0079093F"/>
    <w:rsid w:val="00791309"/>
    <w:rsid w:val="007917FC"/>
    <w:rsid w:val="00794134"/>
    <w:rsid w:val="00794EFF"/>
    <w:rsid w:val="007951DF"/>
    <w:rsid w:val="0079592F"/>
    <w:rsid w:val="00795DFD"/>
    <w:rsid w:val="00796F95"/>
    <w:rsid w:val="007A284F"/>
    <w:rsid w:val="007A62F3"/>
    <w:rsid w:val="007A7D4D"/>
    <w:rsid w:val="007B02C7"/>
    <w:rsid w:val="007B05B2"/>
    <w:rsid w:val="007B17A9"/>
    <w:rsid w:val="007B32F4"/>
    <w:rsid w:val="007B70F3"/>
    <w:rsid w:val="007B7FCF"/>
    <w:rsid w:val="007C0740"/>
    <w:rsid w:val="007C394B"/>
    <w:rsid w:val="007C3E8C"/>
    <w:rsid w:val="007C3E9F"/>
    <w:rsid w:val="007C4355"/>
    <w:rsid w:val="007C7060"/>
    <w:rsid w:val="007D186F"/>
    <w:rsid w:val="007D3F06"/>
    <w:rsid w:val="007D7D3A"/>
    <w:rsid w:val="007E3A94"/>
    <w:rsid w:val="007E3F84"/>
    <w:rsid w:val="007E6F1A"/>
    <w:rsid w:val="007F0117"/>
    <w:rsid w:val="007F03B5"/>
    <w:rsid w:val="007F0F2A"/>
    <w:rsid w:val="007F4313"/>
    <w:rsid w:val="007F5875"/>
    <w:rsid w:val="007F7DEB"/>
    <w:rsid w:val="00801441"/>
    <w:rsid w:val="0080282A"/>
    <w:rsid w:val="008028E3"/>
    <w:rsid w:val="0080518D"/>
    <w:rsid w:val="008104A5"/>
    <w:rsid w:val="00814730"/>
    <w:rsid w:val="008200A6"/>
    <w:rsid w:val="0082082A"/>
    <w:rsid w:val="00820A0C"/>
    <w:rsid w:val="00820ACD"/>
    <w:rsid w:val="00820F4F"/>
    <w:rsid w:val="00821691"/>
    <w:rsid w:val="008218F8"/>
    <w:rsid w:val="0082193C"/>
    <w:rsid w:val="00821F23"/>
    <w:rsid w:val="00823468"/>
    <w:rsid w:val="0082608D"/>
    <w:rsid w:val="00826A10"/>
    <w:rsid w:val="0083142B"/>
    <w:rsid w:val="00832468"/>
    <w:rsid w:val="008344DD"/>
    <w:rsid w:val="00834821"/>
    <w:rsid w:val="00834972"/>
    <w:rsid w:val="0083507F"/>
    <w:rsid w:val="008352A6"/>
    <w:rsid w:val="00836C93"/>
    <w:rsid w:val="00836E4E"/>
    <w:rsid w:val="00842D9F"/>
    <w:rsid w:val="00843188"/>
    <w:rsid w:val="00843BDF"/>
    <w:rsid w:val="00844B43"/>
    <w:rsid w:val="0084583F"/>
    <w:rsid w:val="00850802"/>
    <w:rsid w:val="00851975"/>
    <w:rsid w:val="00851D13"/>
    <w:rsid w:val="00852F7C"/>
    <w:rsid w:val="008549EC"/>
    <w:rsid w:val="008551D1"/>
    <w:rsid w:val="00857B38"/>
    <w:rsid w:val="00861451"/>
    <w:rsid w:val="00862452"/>
    <w:rsid w:val="008626E9"/>
    <w:rsid w:val="00864A33"/>
    <w:rsid w:val="00864C06"/>
    <w:rsid w:val="008656E8"/>
    <w:rsid w:val="008662DD"/>
    <w:rsid w:val="00867108"/>
    <w:rsid w:val="008715F7"/>
    <w:rsid w:val="00871917"/>
    <w:rsid w:val="00871AC2"/>
    <w:rsid w:val="00873AFE"/>
    <w:rsid w:val="008740D8"/>
    <w:rsid w:val="00876FA4"/>
    <w:rsid w:val="00877957"/>
    <w:rsid w:val="00880965"/>
    <w:rsid w:val="00881531"/>
    <w:rsid w:val="00881D00"/>
    <w:rsid w:val="00884BBB"/>
    <w:rsid w:val="00886A97"/>
    <w:rsid w:val="008912B3"/>
    <w:rsid w:val="0089440E"/>
    <w:rsid w:val="00895A30"/>
    <w:rsid w:val="00895C6B"/>
    <w:rsid w:val="008972D4"/>
    <w:rsid w:val="008977E0"/>
    <w:rsid w:val="00897E90"/>
    <w:rsid w:val="008A482A"/>
    <w:rsid w:val="008A530F"/>
    <w:rsid w:val="008A5D5A"/>
    <w:rsid w:val="008A5F52"/>
    <w:rsid w:val="008A66EC"/>
    <w:rsid w:val="008A6FB2"/>
    <w:rsid w:val="008B00A9"/>
    <w:rsid w:val="008B204E"/>
    <w:rsid w:val="008B5086"/>
    <w:rsid w:val="008B64B9"/>
    <w:rsid w:val="008C0CE3"/>
    <w:rsid w:val="008C1D2A"/>
    <w:rsid w:val="008C3945"/>
    <w:rsid w:val="008C447A"/>
    <w:rsid w:val="008C5092"/>
    <w:rsid w:val="008C59CF"/>
    <w:rsid w:val="008C6DE9"/>
    <w:rsid w:val="008C7B53"/>
    <w:rsid w:val="008D0548"/>
    <w:rsid w:val="008D08C7"/>
    <w:rsid w:val="008D0E8D"/>
    <w:rsid w:val="008D0F5B"/>
    <w:rsid w:val="008D25F9"/>
    <w:rsid w:val="008D57A2"/>
    <w:rsid w:val="008D63B5"/>
    <w:rsid w:val="008D720B"/>
    <w:rsid w:val="008E0140"/>
    <w:rsid w:val="008E0A9D"/>
    <w:rsid w:val="008E10DE"/>
    <w:rsid w:val="008E1B29"/>
    <w:rsid w:val="008E2B9F"/>
    <w:rsid w:val="008E2BA3"/>
    <w:rsid w:val="008E4683"/>
    <w:rsid w:val="008E4C1E"/>
    <w:rsid w:val="008E6A1E"/>
    <w:rsid w:val="008F085B"/>
    <w:rsid w:val="008F241B"/>
    <w:rsid w:val="008F3AC3"/>
    <w:rsid w:val="008F441C"/>
    <w:rsid w:val="008F5149"/>
    <w:rsid w:val="008F76BB"/>
    <w:rsid w:val="008F78CD"/>
    <w:rsid w:val="00900C56"/>
    <w:rsid w:val="00902B19"/>
    <w:rsid w:val="00903539"/>
    <w:rsid w:val="00903603"/>
    <w:rsid w:val="00905549"/>
    <w:rsid w:val="009056C9"/>
    <w:rsid w:val="0090661B"/>
    <w:rsid w:val="00907F19"/>
    <w:rsid w:val="0091239E"/>
    <w:rsid w:val="00913D56"/>
    <w:rsid w:val="009143BE"/>
    <w:rsid w:val="00915BA6"/>
    <w:rsid w:val="00916853"/>
    <w:rsid w:val="00916E20"/>
    <w:rsid w:val="0091727F"/>
    <w:rsid w:val="0092135E"/>
    <w:rsid w:val="00921890"/>
    <w:rsid w:val="00922366"/>
    <w:rsid w:val="00924489"/>
    <w:rsid w:val="009249D5"/>
    <w:rsid w:val="00927DAA"/>
    <w:rsid w:val="009301AE"/>
    <w:rsid w:val="009307AA"/>
    <w:rsid w:val="00930B40"/>
    <w:rsid w:val="0093138B"/>
    <w:rsid w:val="009313D3"/>
    <w:rsid w:val="00932E3C"/>
    <w:rsid w:val="009346C6"/>
    <w:rsid w:val="00941B0E"/>
    <w:rsid w:val="00941C65"/>
    <w:rsid w:val="009424EE"/>
    <w:rsid w:val="00942E3A"/>
    <w:rsid w:val="009430ED"/>
    <w:rsid w:val="00944F72"/>
    <w:rsid w:val="00945509"/>
    <w:rsid w:val="00945888"/>
    <w:rsid w:val="00951550"/>
    <w:rsid w:val="0095212E"/>
    <w:rsid w:val="009527A7"/>
    <w:rsid w:val="009537A9"/>
    <w:rsid w:val="00953C8A"/>
    <w:rsid w:val="009567E7"/>
    <w:rsid w:val="00963BF2"/>
    <w:rsid w:val="009679F1"/>
    <w:rsid w:val="00971AE3"/>
    <w:rsid w:val="00971B19"/>
    <w:rsid w:val="00973852"/>
    <w:rsid w:val="00974600"/>
    <w:rsid w:val="00975E38"/>
    <w:rsid w:val="009761E2"/>
    <w:rsid w:val="0097673F"/>
    <w:rsid w:val="00981586"/>
    <w:rsid w:val="00981954"/>
    <w:rsid w:val="0098222C"/>
    <w:rsid w:val="009822C6"/>
    <w:rsid w:val="00982EE6"/>
    <w:rsid w:val="00984B15"/>
    <w:rsid w:val="00985B2E"/>
    <w:rsid w:val="00985F62"/>
    <w:rsid w:val="00990D7F"/>
    <w:rsid w:val="00995B41"/>
    <w:rsid w:val="00996E1B"/>
    <w:rsid w:val="0099772B"/>
    <w:rsid w:val="00997A92"/>
    <w:rsid w:val="009A0AE0"/>
    <w:rsid w:val="009A0C55"/>
    <w:rsid w:val="009A224C"/>
    <w:rsid w:val="009A28FE"/>
    <w:rsid w:val="009A2C45"/>
    <w:rsid w:val="009A5438"/>
    <w:rsid w:val="009A6E4F"/>
    <w:rsid w:val="009B1727"/>
    <w:rsid w:val="009B25CD"/>
    <w:rsid w:val="009B3057"/>
    <w:rsid w:val="009B3ADA"/>
    <w:rsid w:val="009B3B70"/>
    <w:rsid w:val="009B47D2"/>
    <w:rsid w:val="009B70D5"/>
    <w:rsid w:val="009C0540"/>
    <w:rsid w:val="009C0967"/>
    <w:rsid w:val="009C0C38"/>
    <w:rsid w:val="009C1096"/>
    <w:rsid w:val="009C1CCF"/>
    <w:rsid w:val="009C3AA8"/>
    <w:rsid w:val="009C4EEA"/>
    <w:rsid w:val="009D0D58"/>
    <w:rsid w:val="009D1EBB"/>
    <w:rsid w:val="009D34E5"/>
    <w:rsid w:val="009D3C6C"/>
    <w:rsid w:val="009D3F26"/>
    <w:rsid w:val="009D5F1F"/>
    <w:rsid w:val="009D5FD6"/>
    <w:rsid w:val="009D796B"/>
    <w:rsid w:val="009E01CF"/>
    <w:rsid w:val="009E180F"/>
    <w:rsid w:val="009E238F"/>
    <w:rsid w:val="009E23E4"/>
    <w:rsid w:val="009E4EDB"/>
    <w:rsid w:val="009E6B4B"/>
    <w:rsid w:val="009F02A7"/>
    <w:rsid w:val="009F06C7"/>
    <w:rsid w:val="009F3442"/>
    <w:rsid w:val="009F3A32"/>
    <w:rsid w:val="009F4BAF"/>
    <w:rsid w:val="009F5406"/>
    <w:rsid w:val="009F5AA6"/>
    <w:rsid w:val="009F5D2B"/>
    <w:rsid w:val="009F6BEA"/>
    <w:rsid w:val="009F7385"/>
    <w:rsid w:val="009F7E8E"/>
    <w:rsid w:val="00A0156E"/>
    <w:rsid w:val="00A02F8D"/>
    <w:rsid w:val="00A030A4"/>
    <w:rsid w:val="00A03D17"/>
    <w:rsid w:val="00A04216"/>
    <w:rsid w:val="00A0437A"/>
    <w:rsid w:val="00A04B00"/>
    <w:rsid w:val="00A04DD1"/>
    <w:rsid w:val="00A05896"/>
    <w:rsid w:val="00A06C24"/>
    <w:rsid w:val="00A106BF"/>
    <w:rsid w:val="00A11401"/>
    <w:rsid w:val="00A11538"/>
    <w:rsid w:val="00A15D1C"/>
    <w:rsid w:val="00A16ABC"/>
    <w:rsid w:val="00A16D50"/>
    <w:rsid w:val="00A21831"/>
    <w:rsid w:val="00A21A57"/>
    <w:rsid w:val="00A225DE"/>
    <w:rsid w:val="00A243E8"/>
    <w:rsid w:val="00A2488A"/>
    <w:rsid w:val="00A26F31"/>
    <w:rsid w:val="00A31193"/>
    <w:rsid w:val="00A31A98"/>
    <w:rsid w:val="00A31D70"/>
    <w:rsid w:val="00A321E0"/>
    <w:rsid w:val="00A34E89"/>
    <w:rsid w:val="00A3688E"/>
    <w:rsid w:val="00A42321"/>
    <w:rsid w:val="00A427C8"/>
    <w:rsid w:val="00A44962"/>
    <w:rsid w:val="00A44FEF"/>
    <w:rsid w:val="00A46377"/>
    <w:rsid w:val="00A47FB2"/>
    <w:rsid w:val="00A539F0"/>
    <w:rsid w:val="00A553C4"/>
    <w:rsid w:val="00A56F1E"/>
    <w:rsid w:val="00A570C3"/>
    <w:rsid w:val="00A571B0"/>
    <w:rsid w:val="00A617A3"/>
    <w:rsid w:val="00A6212A"/>
    <w:rsid w:val="00A62A8E"/>
    <w:rsid w:val="00A62C4E"/>
    <w:rsid w:val="00A66436"/>
    <w:rsid w:val="00A70389"/>
    <w:rsid w:val="00A712D5"/>
    <w:rsid w:val="00A72B50"/>
    <w:rsid w:val="00A7519E"/>
    <w:rsid w:val="00A76E16"/>
    <w:rsid w:val="00A82BDA"/>
    <w:rsid w:val="00A83149"/>
    <w:rsid w:val="00A85051"/>
    <w:rsid w:val="00A858C6"/>
    <w:rsid w:val="00A866FD"/>
    <w:rsid w:val="00A91AF7"/>
    <w:rsid w:val="00A92585"/>
    <w:rsid w:val="00A93384"/>
    <w:rsid w:val="00A96D19"/>
    <w:rsid w:val="00AA0387"/>
    <w:rsid w:val="00AA299D"/>
    <w:rsid w:val="00AA3D8C"/>
    <w:rsid w:val="00AB2BBC"/>
    <w:rsid w:val="00AB3A22"/>
    <w:rsid w:val="00AB626A"/>
    <w:rsid w:val="00AB75AD"/>
    <w:rsid w:val="00AC066B"/>
    <w:rsid w:val="00AC14D7"/>
    <w:rsid w:val="00AC50F6"/>
    <w:rsid w:val="00AC512B"/>
    <w:rsid w:val="00AC53CF"/>
    <w:rsid w:val="00AC5588"/>
    <w:rsid w:val="00AC75FB"/>
    <w:rsid w:val="00AC77EB"/>
    <w:rsid w:val="00AD0056"/>
    <w:rsid w:val="00AD20D6"/>
    <w:rsid w:val="00AD3285"/>
    <w:rsid w:val="00AD4FCD"/>
    <w:rsid w:val="00AD5118"/>
    <w:rsid w:val="00AD60AD"/>
    <w:rsid w:val="00AE079E"/>
    <w:rsid w:val="00AE22D8"/>
    <w:rsid w:val="00AE2B7C"/>
    <w:rsid w:val="00AE680A"/>
    <w:rsid w:val="00AF1D56"/>
    <w:rsid w:val="00AF2469"/>
    <w:rsid w:val="00AF24F5"/>
    <w:rsid w:val="00AF2BBC"/>
    <w:rsid w:val="00AF3EBF"/>
    <w:rsid w:val="00AF436D"/>
    <w:rsid w:val="00AF4514"/>
    <w:rsid w:val="00AF4C7F"/>
    <w:rsid w:val="00AF4F19"/>
    <w:rsid w:val="00AF6238"/>
    <w:rsid w:val="00AF67B7"/>
    <w:rsid w:val="00AF696A"/>
    <w:rsid w:val="00B00DDA"/>
    <w:rsid w:val="00B01BAF"/>
    <w:rsid w:val="00B03795"/>
    <w:rsid w:val="00B0515C"/>
    <w:rsid w:val="00B05CA8"/>
    <w:rsid w:val="00B06129"/>
    <w:rsid w:val="00B0640A"/>
    <w:rsid w:val="00B11132"/>
    <w:rsid w:val="00B161D6"/>
    <w:rsid w:val="00B16438"/>
    <w:rsid w:val="00B165EE"/>
    <w:rsid w:val="00B20216"/>
    <w:rsid w:val="00B2024B"/>
    <w:rsid w:val="00B204E2"/>
    <w:rsid w:val="00B20814"/>
    <w:rsid w:val="00B23C09"/>
    <w:rsid w:val="00B24348"/>
    <w:rsid w:val="00B25939"/>
    <w:rsid w:val="00B26515"/>
    <w:rsid w:val="00B26744"/>
    <w:rsid w:val="00B26D59"/>
    <w:rsid w:val="00B27AC5"/>
    <w:rsid w:val="00B31478"/>
    <w:rsid w:val="00B31DA1"/>
    <w:rsid w:val="00B3228B"/>
    <w:rsid w:val="00B32BAA"/>
    <w:rsid w:val="00B343C9"/>
    <w:rsid w:val="00B34578"/>
    <w:rsid w:val="00B35013"/>
    <w:rsid w:val="00B36363"/>
    <w:rsid w:val="00B401B4"/>
    <w:rsid w:val="00B43B1C"/>
    <w:rsid w:val="00B4466D"/>
    <w:rsid w:val="00B473AA"/>
    <w:rsid w:val="00B50951"/>
    <w:rsid w:val="00B51B44"/>
    <w:rsid w:val="00B52B62"/>
    <w:rsid w:val="00B5343D"/>
    <w:rsid w:val="00B535EF"/>
    <w:rsid w:val="00B55C42"/>
    <w:rsid w:val="00B56BF5"/>
    <w:rsid w:val="00B57244"/>
    <w:rsid w:val="00B6007C"/>
    <w:rsid w:val="00B602A5"/>
    <w:rsid w:val="00B605D6"/>
    <w:rsid w:val="00B611C9"/>
    <w:rsid w:val="00B63194"/>
    <w:rsid w:val="00B65FF0"/>
    <w:rsid w:val="00B66FFC"/>
    <w:rsid w:val="00B70960"/>
    <w:rsid w:val="00B742FB"/>
    <w:rsid w:val="00B76372"/>
    <w:rsid w:val="00B763F5"/>
    <w:rsid w:val="00B764BE"/>
    <w:rsid w:val="00B80791"/>
    <w:rsid w:val="00B8374C"/>
    <w:rsid w:val="00B84339"/>
    <w:rsid w:val="00B85941"/>
    <w:rsid w:val="00B904CC"/>
    <w:rsid w:val="00B91AD2"/>
    <w:rsid w:val="00B91B54"/>
    <w:rsid w:val="00B94C9B"/>
    <w:rsid w:val="00B95AE4"/>
    <w:rsid w:val="00B963CD"/>
    <w:rsid w:val="00B971DB"/>
    <w:rsid w:val="00B97DB8"/>
    <w:rsid w:val="00BA01FB"/>
    <w:rsid w:val="00BA1F38"/>
    <w:rsid w:val="00BA216D"/>
    <w:rsid w:val="00BA4E1F"/>
    <w:rsid w:val="00BA6ADC"/>
    <w:rsid w:val="00BA6B05"/>
    <w:rsid w:val="00BA70DB"/>
    <w:rsid w:val="00BB21B7"/>
    <w:rsid w:val="00BB428A"/>
    <w:rsid w:val="00BB64D2"/>
    <w:rsid w:val="00BC0F49"/>
    <w:rsid w:val="00BC36D2"/>
    <w:rsid w:val="00BC38C7"/>
    <w:rsid w:val="00BC557B"/>
    <w:rsid w:val="00BC59C1"/>
    <w:rsid w:val="00BC6B9F"/>
    <w:rsid w:val="00BC7C24"/>
    <w:rsid w:val="00BD1824"/>
    <w:rsid w:val="00BD54ED"/>
    <w:rsid w:val="00BD7C48"/>
    <w:rsid w:val="00BD7E15"/>
    <w:rsid w:val="00BE1F92"/>
    <w:rsid w:val="00BE42C3"/>
    <w:rsid w:val="00BE61BD"/>
    <w:rsid w:val="00BE694D"/>
    <w:rsid w:val="00BE7727"/>
    <w:rsid w:val="00BF1498"/>
    <w:rsid w:val="00BF2680"/>
    <w:rsid w:val="00BF2833"/>
    <w:rsid w:val="00BF63D2"/>
    <w:rsid w:val="00C001D4"/>
    <w:rsid w:val="00C03033"/>
    <w:rsid w:val="00C0396A"/>
    <w:rsid w:val="00C047E8"/>
    <w:rsid w:val="00C0559F"/>
    <w:rsid w:val="00C05C76"/>
    <w:rsid w:val="00C06372"/>
    <w:rsid w:val="00C078B7"/>
    <w:rsid w:val="00C07FDD"/>
    <w:rsid w:val="00C128CF"/>
    <w:rsid w:val="00C147AA"/>
    <w:rsid w:val="00C15083"/>
    <w:rsid w:val="00C1744F"/>
    <w:rsid w:val="00C21D14"/>
    <w:rsid w:val="00C2229C"/>
    <w:rsid w:val="00C2342D"/>
    <w:rsid w:val="00C2440F"/>
    <w:rsid w:val="00C25956"/>
    <w:rsid w:val="00C26551"/>
    <w:rsid w:val="00C265E7"/>
    <w:rsid w:val="00C273E3"/>
    <w:rsid w:val="00C320A2"/>
    <w:rsid w:val="00C33D3E"/>
    <w:rsid w:val="00C34944"/>
    <w:rsid w:val="00C34B58"/>
    <w:rsid w:val="00C34B7E"/>
    <w:rsid w:val="00C35112"/>
    <w:rsid w:val="00C36352"/>
    <w:rsid w:val="00C37CD2"/>
    <w:rsid w:val="00C40E0A"/>
    <w:rsid w:val="00C4139A"/>
    <w:rsid w:val="00C44A1B"/>
    <w:rsid w:val="00C44D82"/>
    <w:rsid w:val="00C45BB5"/>
    <w:rsid w:val="00C460A8"/>
    <w:rsid w:val="00C461C0"/>
    <w:rsid w:val="00C5044A"/>
    <w:rsid w:val="00C51443"/>
    <w:rsid w:val="00C54E14"/>
    <w:rsid w:val="00C56EA0"/>
    <w:rsid w:val="00C57DEC"/>
    <w:rsid w:val="00C62116"/>
    <w:rsid w:val="00C63C0B"/>
    <w:rsid w:val="00C64D40"/>
    <w:rsid w:val="00C65FA2"/>
    <w:rsid w:val="00C674B0"/>
    <w:rsid w:val="00C7321A"/>
    <w:rsid w:val="00C74117"/>
    <w:rsid w:val="00C752BB"/>
    <w:rsid w:val="00C76223"/>
    <w:rsid w:val="00C77EB3"/>
    <w:rsid w:val="00C82301"/>
    <w:rsid w:val="00C836C7"/>
    <w:rsid w:val="00C841B9"/>
    <w:rsid w:val="00C843A2"/>
    <w:rsid w:val="00C84AFC"/>
    <w:rsid w:val="00C8772E"/>
    <w:rsid w:val="00C8773B"/>
    <w:rsid w:val="00C9210B"/>
    <w:rsid w:val="00C92EBB"/>
    <w:rsid w:val="00C92EC4"/>
    <w:rsid w:val="00C96452"/>
    <w:rsid w:val="00CA14C1"/>
    <w:rsid w:val="00CA4F28"/>
    <w:rsid w:val="00CA51B5"/>
    <w:rsid w:val="00CA5866"/>
    <w:rsid w:val="00CA7170"/>
    <w:rsid w:val="00CA744B"/>
    <w:rsid w:val="00CB02DC"/>
    <w:rsid w:val="00CB0784"/>
    <w:rsid w:val="00CB3957"/>
    <w:rsid w:val="00CB5C5A"/>
    <w:rsid w:val="00CB5DC2"/>
    <w:rsid w:val="00CC04A0"/>
    <w:rsid w:val="00CC0878"/>
    <w:rsid w:val="00CC1102"/>
    <w:rsid w:val="00CC14A4"/>
    <w:rsid w:val="00CC1542"/>
    <w:rsid w:val="00CC19A0"/>
    <w:rsid w:val="00CD0A62"/>
    <w:rsid w:val="00CD0C9E"/>
    <w:rsid w:val="00CD133C"/>
    <w:rsid w:val="00CD133D"/>
    <w:rsid w:val="00CD47D7"/>
    <w:rsid w:val="00CD57DA"/>
    <w:rsid w:val="00CD5F0D"/>
    <w:rsid w:val="00CD6BD2"/>
    <w:rsid w:val="00CD754E"/>
    <w:rsid w:val="00CE0D6A"/>
    <w:rsid w:val="00CE0DB0"/>
    <w:rsid w:val="00CE1DC3"/>
    <w:rsid w:val="00CE45A6"/>
    <w:rsid w:val="00CE5913"/>
    <w:rsid w:val="00CE5C87"/>
    <w:rsid w:val="00CE628F"/>
    <w:rsid w:val="00CE67DC"/>
    <w:rsid w:val="00CF0794"/>
    <w:rsid w:val="00CF0C12"/>
    <w:rsid w:val="00CF0CDD"/>
    <w:rsid w:val="00CF0E85"/>
    <w:rsid w:val="00CF0EEC"/>
    <w:rsid w:val="00CF1462"/>
    <w:rsid w:val="00CF525F"/>
    <w:rsid w:val="00CF6450"/>
    <w:rsid w:val="00CF7E2A"/>
    <w:rsid w:val="00CF7EC7"/>
    <w:rsid w:val="00D003FD"/>
    <w:rsid w:val="00D00630"/>
    <w:rsid w:val="00D023AC"/>
    <w:rsid w:val="00D039F8"/>
    <w:rsid w:val="00D0429C"/>
    <w:rsid w:val="00D06A08"/>
    <w:rsid w:val="00D11583"/>
    <w:rsid w:val="00D117BE"/>
    <w:rsid w:val="00D1363A"/>
    <w:rsid w:val="00D138BD"/>
    <w:rsid w:val="00D13FC2"/>
    <w:rsid w:val="00D16276"/>
    <w:rsid w:val="00D162FC"/>
    <w:rsid w:val="00D177A6"/>
    <w:rsid w:val="00D2169F"/>
    <w:rsid w:val="00D25247"/>
    <w:rsid w:val="00D26C06"/>
    <w:rsid w:val="00D278F7"/>
    <w:rsid w:val="00D32CF2"/>
    <w:rsid w:val="00D338B5"/>
    <w:rsid w:val="00D34411"/>
    <w:rsid w:val="00D3544D"/>
    <w:rsid w:val="00D36373"/>
    <w:rsid w:val="00D40BF3"/>
    <w:rsid w:val="00D46B9F"/>
    <w:rsid w:val="00D46E8B"/>
    <w:rsid w:val="00D47027"/>
    <w:rsid w:val="00D506D9"/>
    <w:rsid w:val="00D50D27"/>
    <w:rsid w:val="00D54205"/>
    <w:rsid w:val="00D54C62"/>
    <w:rsid w:val="00D566DC"/>
    <w:rsid w:val="00D570D7"/>
    <w:rsid w:val="00D57B10"/>
    <w:rsid w:val="00D66636"/>
    <w:rsid w:val="00D66D06"/>
    <w:rsid w:val="00D7229B"/>
    <w:rsid w:val="00D7331D"/>
    <w:rsid w:val="00D75CF8"/>
    <w:rsid w:val="00D76A3C"/>
    <w:rsid w:val="00D77191"/>
    <w:rsid w:val="00D8059A"/>
    <w:rsid w:val="00D83483"/>
    <w:rsid w:val="00D84BA9"/>
    <w:rsid w:val="00D85962"/>
    <w:rsid w:val="00D85D82"/>
    <w:rsid w:val="00D86785"/>
    <w:rsid w:val="00D968ED"/>
    <w:rsid w:val="00DA0AC0"/>
    <w:rsid w:val="00DA51B4"/>
    <w:rsid w:val="00DA5D4B"/>
    <w:rsid w:val="00DB06D6"/>
    <w:rsid w:val="00DB141E"/>
    <w:rsid w:val="00DB182A"/>
    <w:rsid w:val="00DB3600"/>
    <w:rsid w:val="00DB3DF2"/>
    <w:rsid w:val="00DB52A8"/>
    <w:rsid w:val="00DB64F7"/>
    <w:rsid w:val="00DB6B58"/>
    <w:rsid w:val="00DC1A70"/>
    <w:rsid w:val="00DC665A"/>
    <w:rsid w:val="00DC7256"/>
    <w:rsid w:val="00DC7570"/>
    <w:rsid w:val="00DD1166"/>
    <w:rsid w:val="00DD1CBD"/>
    <w:rsid w:val="00DD2031"/>
    <w:rsid w:val="00DD24C0"/>
    <w:rsid w:val="00DD27C6"/>
    <w:rsid w:val="00DD2A7E"/>
    <w:rsid w:val="00DD2CCF"/>
    <w:rsid w:val="00DD34F3"/>
    <w:rsid w:val="00DE1B64"/>
    <w:rsid w:val="00DE1DA9"/>
    <w:rsid w:val="00DE3082"/>
    <w:rsid w:val="00DE5C1E"/>
    <w:rsid w:val="00DF0568"/>
    <w:rsid w:val="00DF0DC8"/>
    <w:rsid w:val="00DF18C9"/>
    <w:rsid w:val="00DF2A6B"/>
    <w:rsid w:val="00DF3487"/>
    <w:rsid w:val="00DF6A79"/>
    <w:rsid w:val="00DF70AA"/>
    <w:rsid w:val="00E02D75"/>
    <w:rsid w:val="00E05470"/>
    <w:rsid w:val="00E0567A"/>
    <w:rsid w:val="00E05E93"/>
    <w:rsid w:val="00E0643A"/>
    <w:rsid w:val="00E119C0"/>
    <w:rsid w:val="00E12968"/>
    <w:rsid w:val="00E12E42"/>
    <w:rsid w:val="00E13BC9"/>
    <w:rsid w:val="00E141F5"/>
    <w:rsid w:val="00E14679"/>
    <w:rsid w:val="00E15720"/>
    <w:rsid w:val="00E17C02"/>
    <w:rsid w:val="00E20275"/>
    <w:rsid w:val="00E20383"/>
    <w:rsid w:val="00E20B32"/>
    <w:rsid w:val="00E20F6B"/>
    <w:rsid w:val="00E22E7D"/>
    <w:rsid w:val="00E23A6A"/>
    <w:rsid w:val="00E24098"/>
    <w:rsid w:val="00E25F3F"/>
    <w:rsid w:val="00E26315"/>
    <w:rsid w:val="00E30222"/>
    <w:rsid w:val="00E30369"/>
    <w:rsid w:val="00E31778"/>
    <w:rsid w:val="00E318A7"/>
    <w:rsid w:val="00E319C5"/>
    <w:rsid w:val="00E3434A"/>
    <w:rsid w:val="00E36280"/>
    <w:rsid w:val="00E36A69"/>
    <w:rsid w:val="00E3715F"/>
    <w:rsid w:val="00E37874"/>
    <w:rsid w:val="00E4135D"/>
    <w:rsid w:val="00E42AD6"/>
    <w:rsid w:val="00E44278"/>
    <w:rsid w:val="00E44F0C"/>
    <w:rsid w:val="00E47E58"/>
    <w:rsid w:val="00E51F3E"/>
    <w:rsid w:val="00E54ACB"/>
    <w:rsid w:val="00E62402"/>
    <w:rsid w:val="00E62500"/>
    <w:rsid w:val="00E65533"/>
    <w:rsid w:val="00E700A4"/>
    <w:rsid w:val="00E70EB8"/>
    <w:rsid w:val="00E716DB"/>
    <w:rsid w:val="00E72192"/>
    <w:rsid w:val="00E72659"/>
    <w:rsid w:val="00E72CE5"/>
    <w:rsid w:val="00E73028"/>
    <w:rsid w:val="00E73460"/>
    <w:rsid w:val="00E7502C"/>
    <w:rsid w:val="00E75519"/>
    <w:rsid w:val="00E80DDF"/>
    <w:rsid w:val="00E81AE8"/>
    <w:rsid w:val="00E831CB"/>
    <w:rsid w:val="00E838DE"/>
    <w:rsid w:val="00E83A54"/>
    <w:rsid w:val="00E85032"/>
    <w:rsid w:val="00E855E4"/>
    <w:rsid w:val="00E85F45"/>
    <w:rsid w:val="00E86C04"/>
    <w:rsid w:val="00E901B5"/>
    <w:rsid w:val="00E91E6A"/>
    <w:rsid w:val="00E934B0"/>
    <w:rsid w:val="00E94981"/>
    <w:rsid w:val="00E9655D"/>
    <w:rsid w:val="00E96886"/>
    <w:rsid w:val="00E977CA"/>
    <w:rsid w:val="00EA0728"/>
    <w:rsid w:val="00EA185F"/>
    <w:rsid w:val="00EA24CA"/>
    <w:rsid w:val="00EA34D9"/>
    <w:rsid w:val="00EA4886"/>
    <w:rsid w:val="00EA5DC9"/>
    <w:rsid w:val="00EB0B75"/>
    <w:rsid w:val="00EB146C"/>
    <w:rsid w:val="00EB14A6"/>
    <w:rsid w:val="00EB1C14"/>
    <w:rsid w:val="00EB4F03"/>
    <w:rsid w:val="00EB5E67"/>
    <w:rsid w:val="00EC31C9"/>
    <w:rsid w:val="00EC43C6"/>
    <w:rsid w:val="00EC469F"/>
    <w:rsid w:val="00EC4B46"/>
    <w:rsid w:val="00EC507D"/>
    <w:rsid w:val="00EC5129"/>
    <w:rsid w:val="00EC51FF"/>
    <w:rsid w:val="00EC7939"/>
    <w:rsid w:val="00ED0220"/>
    <w:rsid w:val="00ED044B"/>
    <w:rsid w:val="00ED052A"/>
    <w:rsid w:val="00ED2291"/>
    <w:rsid w:val="00ED30FC"/>
    <w:rsid w:val="00ED6B6E"/>
    <w:rsid w:val="00ED73D2"/>
    <w:rsid w:val="00ED77DB"/>
    <w:rsid w:val="00EE0784"/>
    <w:rsid w:val="00EE07A2"/>
    <w:rsid w:val="00EE0EB5"/>
    <w:rsid w:val="00EE2F6D"/>
    <w:rsid w:val="00EE42E6"/>
    <w:rsid w:val="00EE4723"/>
    <w:rsid w:val="00EE4B7B"/>
    <w:rsid w:val="00EE51A1"/>
    <w:rsid w:val="00EE6A87"/>
    <w:rsid w:val="00EF3F4F"/>
    <w:rsid w:val="00EF4768"/>
    <w:rsid w:val="00EF510C"/>
    <w:rsid w:val="00EF6773"/>
    <w:rsid w:val="00EF799D"/>
    <w:rsid w:val="00F00786"/>
    <w:rsid w:val="00F00C53"/>
    <w:rsid w:val="00F02736"/>
    <w:rsid w:val="00F05C81"/>
    <w:rsid w:val="00F06A59"/>
    <w:rsid w:val="00F1189F"/>
    <w:rsid w:val="00F12E03"/>
    <w:rsid w:val="00F16408"/>
    <w:rsid w:val="00F16EBE"/>
    <w:rsid w:val="00F1779A"/>
    <w:rsid w:val="00F17AC1"/>
    <w:rsid w:val="00F17CFC"/>
    <w:rsid w:val="00F2255A"/>
    <w:rsid w:val="00F229EA"/>
    <w:rsid w:val="00F24E28"/>
    <w:rsid w:val="00F25151"/>
    <w:rsid w:val="00F2538F"/>
    <w:rsid w:val="00F26CC8"/>
    <w:rsid w:val="00F273A5"/>
    <w:rsid w:val="00F31E48"/>
    <w:rsid w:val="00F32321"/>
    <w:rsid w:val="00F336BC"/>
    <w:rsid w:val="00F370B1"/>
    <w:rsid w:val="00F37145"/>
    <w:rsid w:val="00F37AB2"/>
    <w:rsid w:val="00F37CAD"/>
    <w:rsid w:val="00F37D7A"/>
    <w:rsid w:val="00F436D7"/>
    <w:rsid w:val="00F43BE4"/>
    <w:rsid w:val="00F43DA9"/>
    <w:rsid w:val="00F44369"/>
    <w:rsid w:val="00F465F0"/>
    <w:rsid w:val="00F47A1B"/>
    <w:rsid w:val="00F507E8"/>
    <w:rsid w:val="00F53B7E"/>
    <w:rsid w:val="00F54681"/>
    <w:rsid w:val="00F553F2"/>
    <w:rsid w:val="00F558D1"/>
    <w:rsid w:val="00F563A6"/>
    <w:rsid w:val="00F57406"/>
    <w:rsid w:val="00F60CA2"/>
    <w:rsid w:val="00F61CB9"/>
    <w:rsid w:val="00F63364"/>
    <w:rsid w:val="00F64AEE"/>
    <w:rsid w:val="00F65298"/>
    <w:rsid w:val="00F65F88"/>
    <w:rsid w:val="00F66A73"/>
    <w:rsid w:val="00F71293"/>
    <w:rsid w:val="00F7319D"/>
    <w:rsid w:val="00F749C9"/>
    <w:rsid w:val="00F74A8A"/>
    <w:rsid w:val="00F76784"/>
    <w:rsid w:val="00F77544"/>
    <w:rsid w:val="00F77F8F"/>
    <w:rsid w:val="00F8103B"/>
    <w:rsid w:val="00F81E97"/>
    <w:rsid w:val="00F83892"/>
    <w:rsid w:val="00F83C74"/>
    <w:rsid w:val="00F84899"/>
    <w:rsid w:val="00F85788"/>
    <w:rsid w:val="00F86634"/>
    <w:rsid w:val="00F942B4"/>
    <w:rsid w:val="00F94403"/>
    <w:rsid w:val="00FA0FD0"/>
    <w:rsid w:val="00FA3A2B"/>
    <w:rsid w:val="00FA423D"/>
    <w:rsid w:val="00FA44CC"/>
    <w:rsid w:val="00FA52E7"/>
    <w:rsid w:val="00FA630D"/>
    <w:rsid w:val="00FA7E34"/>
    <w:rsid w:val="00FB1FC3"/>
    <w:rsid w:val="00FB2A67"/>
    <w:rsid w:val="00FB43B9"/>
    <w:rsid w:val="00FB5DBA"/>
    <w:rsid w:val="00FB62CB"/>
    <w:rsid w:val="00FB6DC0"/>
    <w:rsid w:val="00FC1BCC"/>
    <w:rsid w:val="00FC2086"/>
    <w:rsid w:val="00FC3168"/>
    <w:rsid w:val="00FC402B"/>
    <w:rsid w:val="00FC47B4"/>
    <w:rsid w:val="00FC4D5D"/>
    <w:rsid w:val="00FC6BEB"/>
    <w:rsid w:val="00FD07FA"/>
    <w:rsid w:val="00FD2F76"/>
    <w:rsid w:val="00FD32AD"/>
    <w:rsid w:val="00FD3704"/>
    <w:rsid w:val="00FD3863"/>
    <w:rsid w:val="00FD60DC"/>
    <w:rsid w:val="00FE41A7"/>
    <w:rsid w:val="00FE42EA"/>
    <w:rsid w:val="00FE468C"/>
    <w:rsid w:val="00FE5F54"/>
    <w:rsid w:val="00FE6F21"/>
    <w:rsid w:val="00FE7032"/>
    <w:rsid w:val="00FE72F3"/>
    <w:rsid w:val="00FF15C4"/>
    <w:rsid w:val="00FF2710"/>
    <w:rsid w:val="00FF40D7"/>
    <w:rsid w:val="00FF4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1"/>
    <o:shapelayout v:ext="edit">
      <o:idmap v:ext="edit" data="1"/>
    </o:shapelayout>
  </w:shapeDefaults>
  <w:decimalSymbol w:val=","/>
  <w:listSeparator w:val=";"/>
  <w14:docId w14:val="524079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EB"/>
    <w:pPr>
      <w:spacing w:line="256" w:lineRule="auto"/>
    </w:pPr>
  </w:style>
  <w:style w:type="paragraph" w:styleId="1">
    <w:name w:val="heading 1"/>
    <w:aliases w:val="Мой"/>
    <w:basedOn w:val="a"/>
    <w:next w:val="a"/>
    <w:link w:val="10"/>
    <w:uiPriority w:val="9"/>
    <w:qFormat/>
    <w:rsid w:val="001B76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1 Мой заголовок"/>
    <w:basedOn w:val="a"/>
    <w:next w:val="a"/>
    <w:link w:val="20"/>
    <w:uiPriority w:val="9"/>
    <w:unhideWhenUsed/>
    <w:qFormat/>
    <w:rsid w:val="00103775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71F3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1B76F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3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D77DB"/>
    <w:pPr>
      <w:tabs>
        <w:tab w:val="right" w:leader="dot" w:pos="9344"/>
      </w:tabs>
      <w:spacing w:after="100"/>
      <w:ind w:left="-57"/>
    </w:pPr>
    <w:rPr>
      <w:rFonts w:eastAsia="Calibri" w:cs="Times New Roman"/>
      <w:b/>
      <w:bCs/>
      <w:noProof/>
    </w:rPr>
  </w:style>
  <w:style w:type="character" w:styleId="a4">
    <w:name w:val="Hyperlink"/>
    <w:basedOn w:val="a0"/>
    <w:uiPriority w:val="99"/>
    <w:unhideWhenUsed/>
    <w:rsid w:val="00DA51B4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390DA4"/>
    <w:pPr>
      <w:ind w:left="720"/>
      <w:contextualSpacing/>
    </w:pPr>
  </w:style>
  <w:style w:type="character" w:customStyle="1" w:styleId="20">
    <w:name w:val="Заголовок 2 Знак"/>
    <w:aliases w:val="1 Мой заголовок Знак"/>
    <w:basedOn w:val="a0"/>
    <w:link w:val="2"/>
    <w:uiPriority w:val="9"/>
    <w:rsid w:val="0010377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B7FCF"/>
    <w:pPr>
      <w:tabs>
        <w:tab w:val="right" w:pos="284"/>
        <w:tab w:val="right" w:leader="dot" w:pos="9344"/>
      </w:tabs>
      <w:spacing w:after="100"/>
      <w:ind w:left="142"/>
    </w:pPr>
    <w:rPr>
      <w:rFonts w:ascii="Times New Roman" w:eastAsia="Times New Roman" w:hAnsi="Times New Roman" w:cs="Times New Roman"/>
      <w:noProof/>
      <w:lang w:eastAsia="ru-RU"/>
    </w:rPr>
  </w:style>
  <w:style w:type="paragraph" w:styleId="a6">
    <w:name w:val="header"/>
    <w:basedOn w:val="a"/>
    <w:link w:val="a7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1BD"/>
  </w:style>
  <w:style w:type="paragraph" w:styleId="a8">
    <w:name w:val="footer"/>
    <w:basedOn w:val="a"/>
    <w:link w:val="a9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1BD"/>
  </w:style>
  <w:style w:type="paragraph" w:styleId="31">
    <w:name w:val="Body Text 3"/>
    <w:basedOn w:val="a"/>
    <w:link w:val="32"/>
    <w:rsid w:val="00BE61BD"/>
    <w:pPr>
      <w:spacing w:after="0" w:line="240" w:lineRule="auto"/>
      <w:jc w:val="center"/>
    </w:pPr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rsid w:val="00BE61BD"/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styleId="aa">
    <w:name w:val="page number"/>
    <w:basedOn w:val="a0"/>
    <w:rsid w:val="00944F72"/>
  </w:style>
  <w:style w:type="paragraph" w:styleId="ab">
    <w:name w:val="Body Text Indent"/>
    <w:basedOn w:val="a"/>
    <w:link w:val="ac"/>
    <w:uiPriority w:val="99"/>
    <w:unhideWhenUsed/>
    <w:rsid w:val="0084318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843188"/>
  </w:style>
  <w:style w:type="table" w:styleId="ad">
    <w:name w:val="Table Grid"/>
    <w:basedOn w:val="a1"/>
    <w:uiPriority w:val="39"/>
    <w:rsid w:val="0084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843188"/>
    <w:pPr>
      <w:spacing w:after="0" w:line="240" w:lineRule="auto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4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188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nhideWhenUsed/>
    <w:rsid w:val="008431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843188"/>
  </w:style>
  <w:style w:type="paragraph" w:customStyle="1" w:styleId="TNR1415">
    <w:name w:val="TNR_14_1.5"/>
    <w:basedOn w:val="ae"/>
    <w:link w:val="TNR14150"/>
    <w:qFormat/>
    <w:rsid w:val="002D6714"/>
    <w:pPr>
      <w:spacing w:line="360" w:lineRule="auto"/>
      <w:ind w:firstLine="709"/>
    </w:pPr>
    <w:rPr>
      <w:sz w:val="28"/>
      <w:szCs w:val="22"/>
    </w:rPr>
  </w:style>
  <w:style w:type="character" w:customStyle="1" w:styleId="TNR14150">
    <w:name w:val="TNR_14_1.5 Знак"/>
    <w:basedOn w:val="a0"/>
    <w:link w:val="TNR1415"/>
    <w:rsid w:val="002D6714"/>
    <w:rPr>
      <w:rFonts w:ascii="Times New Roman" w:eastAsiaTheme="minorEastAsia" w:hAnsi="Times New Roman" w:cs="Times New Roman"/>
      <w:sz w:val="28"/>
      <w:lang w:eastAsia="ru-RU"/>
    </w:rPr>
  </w:style>
  <w:style w:type="table" w:customStyle="1" w:styleId="12">
    <w:name w:val="Сетка таблицы1"/>
    <w:basedOn w:val="a1"/>
    <w:next w:val="ad"/>
    <w:rsid w:val="000F1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B43B9"/>
    <w:rPr>
      <w:color w:val="808080"/>
    </w:rPr>
  </w:style>
  <w:style w:type="table" w:customStyle="1" w:styleId="110">
    <w:name w:val="Сетка таблицы11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3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32DA2"/>
  </w:style>
  <w:style w:type="paragraph" w:customStyle="1" w:styleId="af2">
    <w:name w:val="Чертежный"/>
    <w:rsid w:val="001C62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Листинг программы"/>
    <w:rsid w:val="001C623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9F4BA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4BA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4BA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F4BA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4BA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4BA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4BAF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4">
    <w:name w:val="Normal (Web)"/>
    <w:aliases w:val="Обычный (Web)1,Обычный (Web)"/>
    <w:basedOn w:val="a"/>
    <w:uiPriority w:val="99"/>
    <w:unhideWhenUsed/>
    <w:rsid w:val="0044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item-maininfo">
    <w:name w:val="js-item-maininfo"/>
    <w:basedOn w:val="a0"/>
    <w:rsid w:val="00B63194"/>
  </w:style>
  <w:style w:type="paragraph" w:customStyle="1" w:styleId="af5">
    <w:name w:val="Штамп"/>
    <w:basedOn w:val="a"/>
    <w:rsid w:val="00F8578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af6">
    <w:name w:val="FollowedHyperlink"/>
    <w:basedOn w:val="a0"/>
    <w:unhideWhenUsed/>
    <w:rsid w:val="00106FA1"/>
    <w:rPr>
      <w:color w:val="954F72"/>
      <w:u w:val="single"/>
    </w:rPr>
  </w:style>
  <w:style w:type="paragraph" w:customStyle="1" w:styleId="msonormal0">
    <w:name w:val="msonormal"/>
    <w:basedOn w:val="a"/>
    <w:rsid w:val="0010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106FA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5">
    <w:name w:val="xl65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06F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06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nowrap">
    <w:name w:val="nowrap"/>
    <w:basedOn w:val="a0"/>
    <w:rsid w:val="001A7B8F"/>
  </w:style>
  <w:style w:type="paragraph" w:customStyle="1" w:styleId="af7">
    <w:name w:val="ДГТУ рисунки"/>
    <w:basedOn w:val="a"/>
    <w:link w:val="af8"/>
    <w:qFormat/>
    <w:rsid w:val="00722BCC"/>
    <w:pPr>
      <w:autoSpaceDE w:val="0"/>
      <w:autoSpaceDN w:val="0"/>
      <w:adjustRightInd w:val="0"/>
      <w:spacing w:after="0" w:line="360" w:lineRule="auto"/>
      <w:ind w:firstLine="709"/>
      <w:contextualSpacing/>
      <w:jc w:val="center"/>
    </w:pPr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af8">
    <w:name w:val="ДГТУ рисунки Знак"/>
    <w:basedOn w:val="a0"/>
    <w:link w:val="af7"/>
    <w:rsid w:val="00722BCC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paragraph" w:customStyle="1" w:styleId="310">
    <w:name w:val="Заголовок 31"/>
    <w:basedOn w:val="a"/>
    <w:next w:val="a"/>
    <w:unhideWhenUsed/>
    <w:qFormat/>
    <w:rsid w:val="006571F3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3">
    <w:name w:val="Нет списка1"/>
    <w:next w:val="a2"/>
    <w:uiPriority w:val="99"/>
    <w:semiHidden/>
    <w:unhideWhenUsed/>
    <w:rsid w:val="006571F3"/>
  </w:style>
  <w:style w:type="numbering" w:customStyle="1" w:styleId="111">
    <w:name w:val="Нет списка11"/>
    <w:next w:val="a2"/>
    <w:uiPriority w:val="99"/>
    <w:semiHidden/>
    <w:unhideWhenUsed/>
    <w:rsid w:val="006571F3"/>
  </w:style>
  <w:style w:type="paragraph" w:customStyle="1" w:styleId="14">
    <w:name w:val="Обычный1"/>
    <w:rsid w:val="006571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9">
    <w:name w:val="annotation reference"/>
    <w:basedOn w:val="a0"/>
    <w:semiHidden/>
    <w:rsid w:val="006571F3"/>
    <w:rPr>
      <w:sz w:val="16"/>
      <w:szCs w:val="16"/>
    </w:rPr>
  </w:style>
  <w:style w:type="paragraph" w:styleId="afa">
    <w:name w:val="annotation text"/>
    <w:basedOn w:val="a"/>
    <w:link w:val="afb"/>
    <w:semiHidden/>
    <w:rsid w:val="00657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semiHidden/>
    <w:rsid w:val="00657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semiHidden/>
    <w:rsid w:val="006571F3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6571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ont0">
    <w:name w:val="font0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1">
    <w:name w:val="font1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6">
    <w:name w:val="font6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font7">
    <w:name w:val="font7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xl24">
    <w:name w:val="xl2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">
    <w:name w:val="xl25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6">
    <w:name w:val="xl26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7">
    <w:name w:val="xl2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">
    <w:name w:val="xl28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29">
    <w:name w:val="xl29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0">
    <w:name w:val="xl30"/>
    <w:basedOn w:val="a"/>
    <w:rsid w:val="006571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1">
    <w:name w:val="xl31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">
    <w:name w:val="xl32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3">
    <w:name w:val="xl33"/>
    <w:basedOn w:val="a"/>
    <w:rsid w:val="006571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4">
    <w:name w:val="xl3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5">
    <w:name w:val="xl35"/>
    <w:basedOn w:val="a"/>
    <w:rsid w:val="006571F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6">
    <w:name w:val="xl36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7">
    <w:name w:val="xl3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8">
    <w:name w:val="xl38"/>
    <w:basedOn w:val="a"/>
    <w:rsid w:val="006571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9">
    <w:name w:val="xl39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0">
    <w:name w:val="xl40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1">
    <w:name w:val="xl41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qFormat/>
    <w:rsid w:val="006571F3"/>
    <w:pPr>
      <w:spacing w:after="0" w:line="240" w:lineRule="auto"/>
      <w:ind w:firstLine="567"/>
      <w:jc w:val="righ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">
    <w:name w:val="Body Text"/>
    <w:basedOn w:val="a"/>
    <w:link w:val="aff0"/>
    <w:rsid w:val="006571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0"/>
    <w:link w:val="aff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6571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6571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basedOn w:val="a0"/>
    <w:rsid w:val="006571F3"/>
  </w:style>
  <w:style w:type="character" w:styleId="aff1">
    <w:name w:val="Emphasis"/>
    <w:basedOn w:val="a0"/>
    <w:uiPriority w:val="20"/>
    <w:qFormat/>
    <w:rsid w:val="006571F3"/>
    <w:rPr>
      <w:i/>
      <w:iCs/>
    </w:rPr>
  </w:style>
  <w:style w:type="numbering" w:customStyle="1" w:styleId="25">
    <w:name w:val="Нет списка2"/>
    <w:next w:val="a2"/>
    <w:uiPriority w:val="99"/>
    <w:semiHidden/>
    <w:unhideWhenUsed/>
    <w:rsid w:val="006571F3"/>
  </w:style>
  <w:style w:type="table" w:customStyle="1" w:styleId="210">
    <w:name w:val="Сетка таблицы21"/>
    <w:basedOn w:val="a1"/>
    <w:next w:val="ad"/>
    <w:uiPriority w:val="59"/>
    <w:rsid w:val="0065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line number"/>
    <w:basedOn w:val="a0"/>
    <w:uiPriority w:val="99"/>
    <w:semiHidden/>
    <w:unhideWhenUsed/>
    <w:rsid w:val="006571F3"/>
  </w:style>
  <w:style w:type="character" w:customStyle="1" w:styleId="30">
    <w:name w:val="Заголовок 3 Знак"/>
    <w:basedOn w:val="a0"/>
    <w:link w:val="3"/>
    <w:rsid w:val="006571F3"/>
    <w:rPr>
      <w:rFonts w:ascii="Calibri Light" w:eastAsia="Times New Roman" w:hAnsi="Calibri Light" w:cs="Times New Roman"/>
      <w:b/>
      <w:bCs/>
      <w:color w:val="5B9BD5"/>
    </w:rPr>
  </w:style>
  <w:style w:type="character" w:customStyle="1" w:styleId="mw-headline">
    <w:name w:val="mw-headline"/>
    <w:basedOn w:val="a0"/>
    <w:rsid w:val="006571F3"/>
  </w:style>
  <w:style w:type="character" w:styleId="aff3">
    <w:name w:val="Strong"/>
    <w:basedOn w:val="a0"/>
    <w:uiPriority w:val="22"/>
    <w:qFormat/>
    <w:rsid w:val="006571F3"/>
    <w:rPr>
      <w:b/>
      <w:bCs/>
    </w:rPr>
  </w:style>
  <w:style w:type="character" w:customStyle="1" w:styleId="coordinates">
    <w:name w:val="coordinates"/>
    <w:basedOn w:val="a0"/>
    <w:rsid w:val="006571F3"/>
  </w:style>
  <w:style w:type="character" w:customStyle="1" w:styleId="geo-geohack">
    <w:name w:val="geo-geohack"/>
    <w:basedOn w:val="a0"/>
    <w:rsid w:val="006571F3"/>
  </w:style>
  <w:style w:type="character" w:customStyle="1" w:styleId="geo-google">
    <w:name w:val="geo-google"/>
    <w:basedOn w:val="a0"/>
    <w:rsid w:val="006571F3"/>
  </w:style>
  <w:style w:type="character" w:customStyle="1" w:styleId="geo-yandex">
    <w:name w:val="geo-yandex"/>
    <w:basedOn w:val="a0"/>
    <w:rsid w:val="006571F3"/>
  </w:style>
  <w:style w:type="character" w:customStyle="1" w:styleId="geo-osm">
    <w:name w:val="geo-osm"/>
    <w:basedOn w:val="a0"/>
    <w:rsid w:val="006571F3"/>
  </w:style>
  <w:style w:type="character" w:customStyle="1" w:styleId="nobr">
    <w:name w:val="nobr"/>
    <w:basedOn w:val="a0"/>
    <w:rsid w:val="006571F3"/>
  </w:style>
  <w:style w:type="character" w:customStyle="1" w:styleId="311">
    <w:name w:val="Заголовок 3 Знак1"/>
    <w:basedOn w:val="a0"/>
    <w:uiPriority w:val="9"/>
    <w:semiHidden/>
    <w:rsid w:val="006571F3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36">
    <w:name w:val="Нет списка3"/>
    <w:next w:val="a2"/>
    <w:uiPriority w:val="99"/>
    <w:semiHidden/>
    <w:unhideWhenUsed/>
    <w:rsid w:val="00527CB5"/>
  </w:style>
  <w:style w:type="paragraph" w:customStyle="1" w:styleId="112">
    <w:name w:val="1 Мой заголовок1"/>
    <w:basedOn w:val="a"/>
    <w:next w:val="a"/>
    <w:uiPriority w:val="9"/>
    <w:unhideWhenUsed/>
    <w:qFormat/>
    <w:rsid w:val="00527CB5"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numbering" w:customStyle="1" w:styleId="120">
    <w:name w:val="Нет списка12"/>
    <w:next w:val="a2"/>
    <w:uiPriority w:val="99"/>
    <w:semiHidden/>
    <w:unhideWhenUsed/>
    <w:rsid w:val="00527CB5"/>
  </w:style>
  <w:style w:type="character" w:customStyle="1" w:styleId="15">
    <w:name w:val="Гиперссылка1"/>
    <w:basedOn w:val="a0"/>
    <w:uiPriority w:val="99"/>
    <w:unhideWhenUsed/>
    <w:rsid w:val="00527CB5"/>
    <w:rPr>
      <w:color w:val="0563C1"/>
      <w:u w:val="single"/>
    </w:rPr>
  </w:style>
  <w:style w:type="paragraph" w:customStyle="1" w:styleId="16">
    <w:name w:val="Без интервала1"/>
    <w:next w:val="ae"/>
    <w:uiPriority w:val="1"/>
    <w:qFormat/>
    <w:rsid w:val="00527CB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numbering" w:customStyle="1" w:styleId="1110">
    <w:name w:val="Нет списка111"/>
    <w:next w:val="a2"/>
    <w:uiPriority w:val="99"/>
    <w:semiHidden/>
    <w:unhideWhenUsed/>
    <w:rsid w:val="00527CB5"/>
  </w:style>
  <w:style w:type="numbering" w:customStyle="1" w:styleId="211">
    <w:name w:val="Нет списка21"/>
    <w:next w:val="a2"/>
    <w:uiPriority w:val="99"/>
    <w:semiHidden/>
    <w:unhideWhenUsed/>
    <w:rsid w:val="00527CB5"/>
  </w:style>
  <w:style w:type="table" w:customStyle="1" w:styleId="220">
    <w:name w:val="Сетка таблицы22"/>
    <w:basedOn w:val="a1"/>
    <w:next w:val="ad"/>
    <w:uiPriority w:val="59"/>
    <w:rsid w:val="0052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Subtitle"/>
    <w:basedOn w:val="a"/>
    <w:link w:val="aff5"/>
    <w:qFormat/>
    <w:rsid w:val="00527CB5"/>
    <w:pPr>
      <w:spacing w:after="0" w:line="240" w:lineRule="auto"/>
      <w:ind w:right="142" w:firstLine="851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Подзаголовок Знак"/>
    <w:basedOn w:val="a0"/>
    <w:link w:val="aff4"/>
    <w:rsid w:val="00527C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527C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te">
    <w:name w:val="not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527CB5"/>
  </w:style>
  <w:style w:type="paragraph" w:customStyle="1" w:styleId="picture">
    <w:name w:val="pic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ure">
    <w:name w:val="cap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бычный12"/>
    <w:uiPriority w:val="99"/>
    <w:rsid w:val="00527C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знак сноски"/>
    <w:uiPriority w:val="99"/>
    <w:rsid w:val="00527CB5"/>
    <w:rPr>
      <w:vertAlign w:val="superscript"/>
    </w:rPr>
  </w:style>
  <w:style w:type="character" w:customStyle="1" w:styleId="fontstyle21">
    <w:name w:val="fontstyle21"/>
    <w:basedOn w:val="a0"/>
    <w:rsid w:val="00527CB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12">
    <w:name w:val="Заголовок 2 Знак1"/>
    <w:basedOn w:val="a0"/>
    <w:uiPriority w:val="9"/>
    <w:semiHidden/>
    <w:rsid w:val="00527C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E75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chart-sectionperiod">
    <w:name w:val="chart-section__period"/>
    <w:basedOn w:val="a0"/>
    <w:rsid w:val="00CF525F"/>
  </w:style>
  <w:style w:type="character" w:customStyle="1" w:styleId="40">
    <w:name w:val="Заголовок 4 Знак"/>
    <w:basedOn w:val="a0"/>
    <w:link w:val="4"/>
    <w:uiPriority w:val="9"/>
    <w:semiHidden/>
    <w:rsid w:val="005A3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owt-stl-">
    <w:name w:val="qowt-stl-_обычный"/>
    <w:basedOn w:val="a"/>
    <w:rsid w:val="00A7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F63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0B78BC"/>
    <w:rPr>
      <w:color w:val="605E5C"/>
      <w:shd w:val="clear" w:color="auto" w:fill="E1DFDD"/>
    </w:rPr>
  </w:style>
  <w:style w:type="table" w:customStyle="1" w:styleId="TableGrid">
    <w:name w:val="TableGrid"/>
    <w:rsid w:val="003C2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ess08">
    <w:name w:val="less08"/>
    <w:basedOn w:val="a0"/>
    <w:rsid w:val="00D13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EB"/>
    <w:pPr>
      <w:spacing w:line="256" w:lineRule="auto"/>
    </w:pPr>
  </w:style>
  <w:style w:type="paragraph" w:styleId="1">
    <w:name w:val="heading 1"/>
    <w:aliases w:val="Мой"/>
    <w:basedOn w:val="a"/>
    <w:next w:val="a"/>
    <w:link w:val="10"/>
    <w:uiPriority w:val="9"/>
    <w:qFormat/>
    <w:rsid w:val="001B76F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1 Мой заголовок"/>
    <w:basedOn w:val="a"/>
    <w:next w:val="a"/>
    <w:link w:val="20"/>
    <w:uiPriority w:val="9"/>
    <w:unhideWhenUsed/>
    <w:qFormat/>
    <w:rsid w:val="00103775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6571F3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B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3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нак"/>
    <w:basedOn w:val="a0"/>
    <w:link w:val="1"/>
    <w:uiPriority w:val="9"/>
    <w:rsid w:val="001B76F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3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D77DB"/>
    <w:pPr>
      <w:tabs>
        <w:tab w:val="right" w:leader="dot" w:pos="9344"/>
      </w:tabs>
      <w:spacing w:after="100"/>
      <w:ind w:left="-57"/>
    </w:pPr>
    <w:rPr>
      <w:rFonts w:eastAsia="Calibri" w:cs="Times New Roman"/>
      <w:b/>
      <w:bCs/>
      <w:noProof/>
    </w:rPr>
  </w:style>
  <w:style w:type="character" w:styleId="a4">
    <w:name w:val="Hyperlink"/>
    <w:basedOn w:val="a0"/>
    <w:uiPriority w:val="99"/>
    <w:unhideWhenUsed/>
    <w:rsid w:val="00DA51B4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390DA4"/>
    <w:pPr>
      <w:ind w:left="720"/>
      <w:contextualSpacing/>
    </w:pPr>
  </w:style>
  <w:style w:type="character" w:customStyle="1" w:styleId="20">
    <w:name w:val="Заголовок 2 Знак"/>
    <w:aliases w:val="1 Мой заголовок Знак"/>
    <w:basedOn w:val="a0"/>
    <w:link w:val="2"/>
    <w:uiPriority w:val="9"/>
    <w:rsid w:val="0010377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B7FCF"/>
    <w:pPr>
      <w:tabs>
        <w:tab w:val="right" w:pos="284"/>
        <w:tab w:val="right" w:leader="dot" w:pos="9344"/>
      </w:tabs>
      <w:spacing w:after="100"/>
      <w:ind w:left="142"/>
    </w:pPr>
    <w:rPr>
      <w:rFonts w:ascii="Times New Roman" w:eastAsia="Times New Roman" w:hAnsi="Times New Roman" w:cs="Times New Roman"/>
      <w:noProof/>
      <w:lang w:eastAsia="ru-RU"/>
    </w:rPr>
  </w:style>
  <w:style w:type="paragraph" w:styleId="a6">
    <w:name w:val="header"/>
    <w:basedOn w:val="a"/>
    <w:link w:val="a7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1BD"/>
  </w:style>
  <w:style w:type="paragraph" w:styleId="a8">
    <w:name w:val="footer"/>
    <w:basedOn w:val="a"/>
    <w:link w:val="a9"/>
    <w:uiPriority w:val="99"/>
    <w:unhideWhenUsed/>
    <w:rsid w:val="00BE6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1BD"/>
  </w:style>
  <w:style w:type="paragraph" w:styleId="31">
    <w:name w:val="Body Text 3"/>
    <w:basedOn w:val="a"/>
    <w:link w:val="32"/>
    <w:rsid w:val="00BE61BD"/>
    <w:pPr>
      <w:spacing w:after="0" w:line="240" w:lineRule="auto"/>
      <w:jc w:val="center"/>
    </w:pPr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customStyle="1" w:styleId="32">
    <w:name w:val="Основной текст 3 Знак"/>
    <w:basedOn w:val="a0"/>
    <w:link w:val="31"/>
    <w:rsid w:val="00BE61BD"/>
    <w:rPr>
      <w:rFonts w:ascii="GOST 2.304 A" w:eastAsia="Times New Roman" w:hAnsi="GOST 2.304 A" w:cs="Times New Roman"/>
      <w:i/>
      <w:sz w:val="32"/>
      <w:szCs w:val="24"/>
      <w:lang w:eastAsia="ru-RU"/>
    </w:rPr>
  </w:style>
  <w:style w:type="character" w:styleId="aa">
    <w:name w:val="page number"/>
    <w:basedOn w:val="a0"/>
    <w:rsid w:val="00944F72"/>
  </w:style>
  <w:style w:type="paragraph" w:styleId="ab">
    <w:name w:val="Body Text Indent"/>
    <w:basedOn w:val="a"/>
    <w:link w:val="ac"/>
    <w:uiPriority w:val="99"/>
    <w:unhideWhenUsed/>
    <w:rsid w:val="0084318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843188"/>
  </w:style>
  <w:style w:type="table" w:styleId="ad">
    <w:name w:val="Table Grid"/>
    <w:basedOn w:val="a1"/>
    <w:uiPriority w:val="39"/>
    <w:rsid w:val="00843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843188"/>
    <w:pPr>
      <w:spacing w:after="0" w:line="240" w:lineRule="auto"/>
    </w:pPr>
    <w:rPr>
      <w:rFonts w:ascii="Times New Roman" w:eastAsiaTheme="minorEastAsia" w:hAnsi="Times New Roman" w:cs="Times New Roman"/>
      <w:sz w:val="24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843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43188"/>
    <w:rPr>
      <w:rFonts w:ascii="Segoe UI" w:hAnsi="Segoe UI" w:cs="Segoe UI"/>
      <w:sz w:val="18"/>
      <w:szCs w:val="18"/>
    </w:rPr>
  </w:style>
  <w:style w:type="paragraph" w:styleId="22">
    <w:name w:val="Body Text Indent 2"/>
    <w:basedOn w:val="a"/>
    <w:link w:val="23"/>
    <w:unhideWhenUsed/>
    <w:rsid w:val="008431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843188"/>
  </w:style>
  <w:style w:type="paragraph" w:customStyle="1" w:styleId="TNR1415">
    <w:name w:val="TNR_14_1.5"/>
    <w:basedOn w:val="ae"/>
    <w:link w:val="TNR14150"/>
    <w:qFormat/>
    <w:rsid w:val="002D6714"/>
    <w:pPr>
      <w:spacing w:line="360" w:lineRule="auto"/>
      <w:ind w:firstLine="709"/>
    </w:pPr>
    <w:rPr>
      <w:sz w:val="28"/>
      <w:szCs w:val="22"/>
    </w:rPr>
  </w:style>
  <w:style w:type="character" w:customStyle="1" w:styleId="TNR14150">
    <w:name w:val="TNR_14_1.5 Знак"/>
    <w:basedOn w:val="a0"/>
    <w:link w:val="TNR1415"/>
    <w:rsid w:val="002D6714"/>
    <w:rPr>
      <w:rFonts w:ascii="Times New Roman" w:eastAsiaTheme="minorEastAsia" w:hAnsi="Times New Roman" w:cs="Times New Roman"/>
      <w:sz w:val="28"/>
      <w:lang w:eastAsia="ru-RU"/>
    </w:rPr>
  </w:style>
  <w:style w:type="table" w:customStyle="1" w:styleId="12">
    <w:name w:val="Сетка таблицы1"/>
    <w:basedOn w:val="a1"/>
    <w:next w:val="ad"/>
    <w:rsid w:val="000F1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FB43B9"/>
    <w:rPr>
      <w:color w:val="808080"/>
    </w:rPr>
  </w:style>
  <w:style w:type="table" w:customStyle="1" w:styleId="110">
    <w:name w:val="Сетка таблицы11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d"/>
    <w:uiPriority w:val="39"/>
    <w:rsid w:val="00FB43B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3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532DA2"/>
  </w:style>
  <w:style w:type="paragraph" w:customStyle="1" w:styleId="af2">
    <w:name w:val="Чертежный"/>
    <w:rsid w:val="001C623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3">
    <w:name w:val="Листинг программы"/>
    <w:rsid w:val="001C623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9F4BA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4BAF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F4BAF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F4BAF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4BAF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4BAF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4BAF"/>
    <w:pPr>
      <w:spacing w:after="100" w:line="276" w:lineRule="auto"/>
      <w:ind w:left="1760"/>
    </w:pPr>
    <w:rPr>
      <w:rFonts w:eastAsiaTheme="minorEastAsia"/>
      <w:lang w:eastAsia="ru-RU"/>
    </w:rPr>
  </w:style>
  <w:style w:type="paragraph" w:styleId="af4">
    <w:name w:val="Normal (Web)"/>
    <w:aliases w:val="Обычный (Web)1,Обычный (Web)"/>
    <w:basedOn w:val="a"/>
    <w:uiPriority w:val="99"/>
    <w:unhideWhenUsed/>
    <w:rsid w:val="0044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item-maininfo">
    <w:name w:val="js-item-maininfo"/>
    <w:basedOn w:val="a0"/>
    <w:rsid w:val="00B63194"/>
  </w:style>
  <w:style w:type="paragraph" w:customStyle="1" w:styleId="af5">
    <w:name w:val="Штамп"/>
    <w:basedOn w:val="a"/>
    <w:rsid w:val="00F8578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character" w:styleId="af6">
    <w:name w:val="FollowedHyperlink"/>
    <w:basedOn w:val="a0"/>
    <w:unhideWhenUsed/>
    <w:rsid w:val="00106FA1"/>
    <w:rPr>
      <w:color w:val="954F72"/>
      <w:u w:val="single"/>
    </w:rPr>
  </w:style>
  <w:style w:type="paragraph" w:customStyle="1" w:styleId="msonormal0">
    <w:name w:val="msonormal"/>
    <w:basedOn w:val="a"/>
    <w:rsid w:val="0010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106FA1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xl65">
    <w:name w:val="xl65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06FA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06FA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06FA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"/>
    <w:rsid w:val="00106FA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106FA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nowrap">
    <w:name w:val="nowrap"/>
    <w:basedOn w:val="a0"/>
    <w:rsid w:val="001A7B8F"/>
  </w:style>
  <w:style w:type="paragraph" w:customStyle="1" w:styleId="af7">
    <w:name w:val="ДГТУ рисунки"/>
    <w:basedOn w:val="a"/>
    <w:link w:val="af8"/>
    <w:qFormat/>
    <w:rsid w:val="00722BCC"/>
    <w:pPr>
      <w:autoSpaceDE w:val="0"/>
      <w:autoSpaceDN w:val="0"/>
      <w:adjustRightInd w:val="0"/>
      <w:spacing w:after="0" w:line="360" w:lineRule="auto"/>
      <w:ind w:firstLine="709"/>
      <w:contextualSpacing/>
      <w:jc w:val="center"/>
    </w:pPr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af8">
    <w:name w:val="ДГТУ рисунки Знак"/>
    <w:basedOn w:val="a0"/>
    <w:link w:val="af7"/>
    <w:rsid w:val="00722BCC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paragraph" w:customStyle="1" w:styleId="310">
    <w:name w:val="Заголовок 31"/>
    <w:basedOn w:val="a"/>
    <w:next w:val="a"/>
    <w:unhideWhenUsed/>
    <w:qFormat/>
    <w:rsid w:val="006571F3"/>
    <w:pPr>
      <w:keepNext/>
      <w:keepLines/>
      <w:spacing w:before="200" w:after="0" w:line="259" w:lineRule="auto"/>
      <w:outlineLvl w:val="2"/>
    </w:pPr>
    <w:rPr>
      <w:rFonts w:ascii="Calibri Light" w:eastAsia="Times New Roman" w:hAnsi="Calibri Light" w:cs="Times New Roman"/>
      <w:b/>
      <w:bCs/>
      <w:color w:val="5B9BD5"/>
    </w:rPr>
  </w:style>
  <w:style w:type="numbering" w:customStyle="1" w:styleId="13">
    <w:name w:val="Нет списка1"/>
    <w:next w:val="a2"/>
    <w:uiPriority w:val="99"/>
    <w:semiHidden/>
    <w:unhideWhenUsed/>
    <w:rsid w:val="006571F3"/>
  </w:style>
  <w:style w:type="numbering" w:customStyle="1" w:styleId="111">
    <w:name w:val="Нет списка11"/>
    <w:next w:val="a2"/>
    <w:uiPriority w:val="99"/>
    <w:semiHidden/>
    <w:unhideWhenUsed/>
    <w:rsid w:val="006571F3"/>
  </w:style>
  <w:style w:type="paragraph" w:customStyle="1" w:styleId="14">
    <w:name w:val="Обычный1"/>
    <w:rsid w:val="006571F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f9">
    <w:name w:val="annotation reference"/>
    <w:basedOn w:val="a0"/>
    <w:semiHidden/>
    <w:rsid w:val="006571F3"/>
    <w:rPr>
      <w:sz w:val="16"/>
      <w:szCs w:val="16"/>
    </w:rPr>
  </w:style>
  <w:style w:type="paragraph" w:styleId="afa">
    <w:name w:val="annotation text"/>
    <w:basedOn w:val="a"/>
    <w:link w:val="afb"/>
    <w:semiHidden/>
    <w:rsid w:val="00657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Текст примечания Знак"/>
    <w:basedOn w:val="a0"/>
    <w:link w:val="afa"/>
    <w:semiHidden/>
    <w:rsid w:val="006571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semiHidden/>
    <w:rsid w:val="006571F3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6571F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ont0">
    <w:name w:val="font0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1">
    <w:name w:val="font1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0"/>
      <w:szCs w:val="20"/>
      <w:lang w:eastAsia="ru-RU"/>
    </w:rPr>
  </w:style>
  <w:style w:type="paragraph" w:customStyle="1" w:styleId="font6">
    <w:name w:val="font6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font7">
    <w:name w:val="font7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16"/>
      <w:szCs w:val="16"/>
      <w:lang w:eastAsia="ru-RU"/>
    </w:rPr>
  </w:style>
  <w:style w:type="paragraph" w:customStyle="1" w:styleId="xl24">
    <w:name w:val="xl2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">
    <w:name w:val="xl25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6">
    <w:name w:val="xl26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7">
    <w:name w:val="xl2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">
    <w:name w:val="xl28"/>
    <w:basedOn w:val="a"/>
    <w:rsid w:val="006571F3"/>
    <w:pP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29">
    <w:name w:val="xl29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0">
    <w:name w:val="xl30"/>
    <w:basedOn w:val="a"/>
    <w:rsid w:val="006571F3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1">
    <w:name w:val="xl31"/>
    <w:basedOn w:val="a"/>
    <w:rsid w:val="006571F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">
    <w:name w:val="xl32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3">
    <w:name w:val="xl33"/>
    <w:basedOn w:val="a"/>
    <w:rsid w:val="006571F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4">
    <w:name w:val="xl34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5">
    <w:name w:val="xl35"/>
    <w:basedOn w:val="a"/>
    <w:rsid w:val="006571F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6">
    <w:name w:val="xl36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7">
    <w:name w:val="xl37"/>
    <w:basedOn w:val="a"/>
    <w:rsid w:val="006571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8">
    <w:name w:val="xl38"/>
    <w:basedOn w:val="a"/>
    <w:rsid w:val="006571F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CYR" w:eastAsia="Times New Roman" w:hAnsi="Arial CYR" w:cs="Arial CYR"/>
      <w:sz w:val="24"/>
      <w:szCs w:val="24"/>
      <w:lang w:eastAsia="ru-RU"/>
    </w:rPr>
  </w:style>
  <w:style w:type="paragraph" w:customStyle="1" w:styleId="xl39">
    <w:name w:val="xl39"/>
    <w:basedOn w:val="a"/>
    <w:rsid w:val="006571F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0">
    <w:name w:val="xl40"/>
    <w:basedOn w:val="a"/>
    <w:rsid w:val="006571F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41">
    <w:name w:val="xl41"/>
    <w:basedOn w:val="a"/>
    <w:rsid w:val="006571F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caption"/>
    <w:basedOn w:val="a"/>
    <w:next w:val="a"/>
    <w:qFormat/>
    <w:rsid w:val="006571F3"/>
    <w:pPr>
      <w:spacing w:after="0" w:line="240" w:lineRule="auto"/>
      <w:ind w:firstLine="567"/>
      <w:jc w:val="right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f">
    <w:name w:val="Body Text"/>
    <w:basedOn w:val="a"/>
    <w:link w:val="aff0"/>
    <w:rsid w:val="006571F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0"/>
    <w:link w:val="aff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"/>
    <w:link w:val="35"/>
    <w:rsid w:val="006571F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rsid w:val="006571F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spelle">
    <w:name w:val="spelle"/>
    <w:basedOn w:val="a0"/>
    <w:rsid w:val="006571F3"/>
  </w:style>
  <w:style w:type="character" w:styleId="aff1">
    <w:name w:val="Emphasis"/>
    <w:basedOn w:val="a0"/>
    <w:uiPriority w:val="20"/>
    <w:qFormat/>
    <w:rsid w:val="006571F3"/>
    <w:rPr>
      <w:i/>
      <w:iCs/>
    </w:rPr>
  </w:style>
  <w:style w:type="numbering" w:customStyle="1" w:styleId="25">
    <w:name w:val="Нет списка2"/>
    <w:next w:val="a2"/>
    <w:uiPriority w:val="99"/>
    <w:semiHidden/>
    <w:unhideWhenUsed/>
    <w:rsid w:val="006571F3"/>
  </w:style>
  <w:style w:type="table" w:customStyle="1" w:styleId="210">
    <w:name w:val="Сетка таблицы21"/>
    <w:basedOn w:val="a1"/>
    <w:next w:val="ad"/>
    <w:uiPriority w:val="59"/>
    <w:rsid w:val="0065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line number"/>
    <w:basedOn w:val="a0"/>
    <w:uiPriority w:val="99"/>
    <w:semiHidden/>
    <w:unhideWhenUsed/>
    <w:rsid w:val="006571F3"/>
  </w:style>
  <w:style w:type="character" w:customStyle="1" w:styleId="30">
    <w:name w:val="Заголовок 3 Знак"/>
    <w:basedOn w:val="a0"/>
    <w:link w:val="3"/>
    <w:rsid w:val="006571F3"/>
    <w:rPr>
      <w:rFonts w:ascii="Calibri Light" w:eastAsia="Times New Roman" w:hAnsi="Calibri Light" w:cs="Times New Roman"/>
      <w:b/>
      <w:bCs/>
      <w:color w:val="5B9BD5"/>
    </w:rPr>
  </w:style>
  <w:style w:type="character" w:customStyle="1" w:styleId="mw-headline">
    <w:name w:val="mw-headline"/>
    <w:basedOn w:val="a0"/>
    <w:rsid w:val="006571F3"/>
  </w:style>
  <w:style w:type="character" w:styleId="aff3">
    <w:name w:val="Strong"/>
    <w:basedOn w:val="a0"/>
    <w:uiPriority w:val="22"/>
    <w:qFormat/>
    <w:rsid w:val="006571F3"/>
    <w:rPr>
      <w:b/>
      <w:bCs/>
    </w:rPr>
  </w:style>
  <w:style w:type="character" w:customStyle="1" w:styleId="coordinates">
    <w:name w:val="coordinates"/>
    <w:basedOn w:val="a0"/>
    <w:rsid w:val="006571F3"/>
  </w:style>
  <w:style w:type="character" w:customStyle="1" w:styleId="geo-geohack">
    <w:name w:val="geo-geohack"/>
    <w:basedOn w:val="a0"/>
    <w:rsid w:val="006571F3"/>
  </w:style>
  <w:style w:type="character" w:customStyle="1" w:styleId="geo-google">
    <w:name w:val="geo-google"/>
    <w:basedOn w:val="a0"/>
    <w:rsid w:val="006571F3"/>
  </w:style>
  <w:style w:type="character" w:customStyle="1" w:styleId="geo-yandex">
    <w:name w:val="geo-yandex"/>
    <w:basedOn w:val="a0"/>
    <w:rsid w:val="006571F3"/>
  </w:style>
  <w:style w:type="character" w:customStyle="1" w:styleId="geo-osm">
    <w:name w:val="geo-osm"/>
    <w:basedOn w:val="a0"/>
    <w:rsid w:val="006571F3"/>
  </w:style>
  <w:style w:type="character" w:customStyle="1" w:styleId="nobr">
    <w:name w:val="nobr"/>
    <w:basedOn w:val="a0"/>
    <w:rsid w:val="006571F3"/>
  </w:style>
  <w:style w:type="character" w:customStyle="1" w:styleId="311">
    <w:name w:val="Заголовок 3 Знак1"/>
    <w:basedOn w:val="a0"/>
    <w:uiPriority w:val="9"/>
    <w:semiHidden/>
    <w:rsid w:val="006571F3"/>
    <w:rPr>
      <w:rFonts w:asciiTheme="majorHAnsi" w:eastAsiaTheme="majorEastAsia" w:hAnsiTheme="majorHAnsi" w:cstheme="majorBidi"/>
      <w:b/>
      <w:bCs/>
      <w:color w:val="5B9BD5" w:themeColor="accent1"/>
    </w:rPr>
  </w:style>
  <w:style w:type="numbering" w:customStyle="1" w:styleId="36">
    <w:name w:val="Нет списка3"/>
    <w:next w:val="a2"/>
    <w:uiPriority w:val="99"/>
    <w:semiHidden/>
    <w:unhideWhenUsed/>
    <w:rsid w:val="00527CB5"/>
  </w:style>
  <w:style w:type="paragraph" w:customStyle="1" w:styleId="112">
    <w:name w:val="1 Мой заголовок1"/>
    <w:basedOn w:val="a"/>
    <w:next w:val="a"/>
    <w:uiPriority w:val="9"/>
    <w:unhideWhenUsed/>
    <w:qFormat/>
    <w:rsid w:val="00527CB5"/>
    <w:pPr>
      <w:keepNext/>
      <w:keepLines/>
      <w:spacing w:after="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26"/>
    </w:rPr>
  </w:style>
  <w:style w:type="numbering" w:customStyle="1" w:styleId="120">
    <w:name w:val="Нет списка12"/>
    <w:next w:val="a2"/>
    <w:uiPriority w:val="99"/>
    <w:semiHidden/>
    <w:unhideWhenUsed/>
    <w:rsid w:val="00527CB5"/>
  </w:style>
  <w:style w:type="character" w:customStyle="1" w:styleId="15">
    <w:name w:val="Гиперссылка1"/>
    <w:basedOn w:val="a0"/>
    <w:uiPriority w:val="99"/>
    <w:unhideWhenUsed/>
    <w:rsid w:val="00527CB5"/>
    <w:rPr>
      <w:color w:val="0563C1"/>
      <w:u w:val="single"/>
    </w:rPr>
  </w:style>
  <w:style w:type="paragraph" w:customStyle="1" w:styleId="16">
    <w:name w:val="Без интервала1"/>
    <w:next w:val="ae"/>
    <w:uiPriority w:val="1"/>
    <w:qFormat/>
    <w:rsid w:val="00527CB5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numbering" w:customStyle="1" w:styleId="1110">
    <w:name w:val="Нет списка111"/>
    <w:next w:val="a2"/>
    <w:uiPriority w:val="99"/>
    <w:semiHidden/>
    <w:unhideWhenUsed/>
    <w:rsid w:val="00527CB5"/>
  </w:style>
  <w:style w:type="numbering" w:customStyle="1" w:styleId="211">
    <w:name w:val="Нет списка21"/>
    <w:next w:val="a2"/>
    <w:uiPriority w:val="99"/>
    <w:semiHidden/>
    <w:unhideWhenUsed/>
    <w:rsid w:val="00527CB5"/>
  </w:style>
  <w:style w:type="table" w:customStyle="1" w:styleId="220">
    <w:name w:val="Сетка таблицы22"/>
    <w:basedOn w:val="a1"/>
    <w:next w:val="ad"/>
    <w:uiPriority w:val="59"/>
    <w:rsid w:val="00527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-caption-text">
    <w:name w:val="wp-caption-tex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Subtitle"/>
    <w:basedOn w:val="a"/>
    <w:link w:val="aff5"/>
    <w:qFormat/>
    <w:rsid w:val="00527CB5"/>
    <w:pPr>
      <w:spacing w:after="0" w:line="240" w:lineRule="auto"/>
      <w:ind w:right="142" w:firstLine="851"/>
      <w:jc w:val="righ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5">
    <w:name w:val="Подзаголовок Знак"/>
    <w:basedOn w:val="a0"/>
    <w:link w:val="aff4"/>
    <w:rsid w:val="00527C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527CB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note">
    <w:name w:val="not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portant">
    <w:name w:val="important"/>
    <w:basedOn w:val="a0"/>
    <w:rsid w:val="00527CB5"/>
  </w:style>
  <w:style w:type="paragraph" w:customStyle="1" w:styleId="picture">
    <w:name w:val="pic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pyright">
    <w:name w:val="copyright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ture">
    <w:name w:val="capture"/>
    <w:basedOn w:val="a"/>
    <w:rsid w:val="00527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Обычный12"/>
    <w:uiPriority w:val="99"/>
    <w:rsid w:val="00527CB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знак сноски"/>
    <w:uiPriority w:val="99"/>
    <w:rsid w:val="00527CB5"/>
    <w:rPr>
      <w:vertAlign w:val="superscript"/>
    </w:rPr>
  </w:style>
  <w:style w:type="character" w:customStyle="1" w:styleId="fontstyle21">
    <w:name w:val="fontstyle21"/>
    <w:basedOn w:val="a0"/>
    <w:rsid w:val="00527CB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212">
    <w:name w:val="Заголовок 2 Знак1"/>
    <w:basedOn w:val="a0"/>
    <w:uiPriority w:val="9"/>
    <w:semiHidden/>
    <w:rsid w:val="00527CB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E750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chart-sectionperiod">
    <w:name w:val="chart-section__period"/>
    <w:basedOn w:val="a0"/>
    <w:rsid w:val="00CF525F"/>
  </w:style>
  <w:style w:type="character" w:customStyle="1" w:styleId="40">
    <w:name w:val="Заголовок 4 Знак"/>
    <w:basedOn w:val="a0"/>
    <w:link w:val="4"/>
    <w:uiPriority w:val="9"/>
    <w:semiHidden/>
    <w:rsid w:val="005A3B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owt-stl-">
    <w:name w:val="qowt-stl-_обычный"/>
    <w:basedOn w:val="a"/>
    <w:rsid w:val="00A71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F63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UnresolvedMention">
    <w:name w:val="Unresolved Mention"/>
    <w:basedOn w:val="a0"/>
    <w:uiPriority w:val="99"/>
    <w:semiHidden/>
    <w:unhideWhenUsed/>
    <w:rsid w:val="000B78BC"/>
    <w:rPr>
      <w:color w:val="605E5C"/>
      <w:shd w:val="clear" w:color="auto" w:fill="E1DFDD"/>
    </w:rPr>
  </w:style>
  <w:style w:type="table" w:customStyle="1" w:styleId="TableGrid">
    <w:name w:val="TableGrid"/>
    <w:rsid w:val="003C2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ess08">
    <w:name w:val="less08"/>
    <w:basedOn w:val="a0"/>
    <w:rsid w:val="00D1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3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82">
          <w:marLeft w:val="240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E20C-6DA2-46C5-9D75-BFAB8415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32</Pages>
  <Words>5383</Words>
  <Characters>30684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Сережа</dc:creator>
  <cp:lastModifiedBy>Агитатор</cp:lastModifiedBy>
  <cp:revision>19</cp:revision>
  <cp:lastPrinted>2023-06-23T07:34:00Z</cp:lastPrinted>
  <dcterms:created xsi:type="dcterms:W3CDTF">2023-06-22T07:51:00Z</dcterms:created>
  <dcterms:modified xsi:type="dcterms:W3CDTF">2023-06-23T07:35:00Z</dcterms:modified>
</cp:coreProperties>
</file>